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6EE10" w14:textId="77777777" w:rsidR="003427F0" w:rsidRDefault="003427F0" w:rsidP="003427F0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14:paraId="63E7C90E" w14:textId="77777777" w:rsidR="003427F0" w:rsidRDefault="003427F0" w:rsidP="003427F0">
      <w:pPr>
        <w:jc w:val="center"/>
        <w:rPr>
          <w:b/>
        </w:rPr>
      </w:pPr>
      <w:r>
        <w:rPr>
          <w:b/>
        </w:rPr>
        <w:t>высшего образования</w:t>
      </w:r>
    </w:p>
    <w:p w14:paraId="4E1917D8" w14:textId="77777777" w:rsidR="003427F0" w:rsidRDefault="003427F0" w:rsidP="003427F0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14:paraId="33B499AE" w14:textId="77777777" w:rsidR="003427F0" w:rsidRDefault="003427F0" w:rsidP="003427F0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14:paraId="32786461" w14:textId="77777777" w:rsidR="003427F0" w:rsidRDefault="003427F0" w:rsidP="003427F0">
      <w:pPr>
        <w:jc w:val="center"/>
        <w:rPr>
          <w:b/>
        </w:rPr>
      </w:pPr>
    </w:p>
    <w:p w14:paraId="4FAFB19B" w14:textId="77777777" w:rsidR="003427F0" w:rsidRDefault="003427F0" w:rsidP="003427F0">
      <w:pPr>
        <w:jc w:val="center"/>
        <w:rPr>
          <w:b/>
        </w:rPr>
      </w:pPr>
    </w:p>
    <w:p w14:paraId="223D7561" w14:textId="77777777" w:rsidR="003427F0" w:rsidRDefault="003427F0" w:rsidP="003427F0">
      <w:pPr>
        <w:jc w:val="center"/>
        <w:rPr>
          <w:b/>
        </w:rPr>
      </w:pPr>
    </w:p>
    <w:p w14:paraId="2ACCDD8F" w14:textId="77777777" w:rsidR="003427F0" w:rsidRDefault="003427F0" w:rsidP="003427F0">
      <w:pPr>
        <w:jc w:val="center"/>
        <w:rPr>
          <w:b/>
        </w:rPr>
      </w:pPr>
      <w:r>
        <w:rPr>
          <w:b/>
        </w:rPr>
        <w:t xml:space="preserve">Отчет по </w:t>
      </w:r>
    </w:p>
    <w:p w14:paraId="105C9031" w14:textId="77777777" w:rsidR="00D879A2" w:rsidRPr="00B00C80" w:rsidRDefault="00B00C80" w:rsidP="00D879A2">
      <w:pPr>
        <w:jc w:val="center"/>
        <w:rPr>
          <w:b/>
        </w:rPr>
      </w:pPr>
      <w:r>
        <w:rPr>
          <w:b/>
        </w:rPr>
        <w:t>Лабораторной работе №</w:t>
      </w:r>
      <w:r w:rsidR="00611880">
        <w:rPr>
          <w:b/>
        </w:rPr>
        <w:t>8</w:t>
      </w:r>
    </w:p>
    <w:p w14:paraId="4A146817" w14:textId="77777777" w:rsidR="003427F0" w:rsidRDefault="003427F0" w:rsidP="003427F0">
      <w:pPr>
        <w:rPr>
          <w:b/>
        </w:rPr>
      </w:pPr>
    </w:p>
    <w:p w14:paraId="0BEA0E5B" w14:textId="77777777" w:rsidR="003427F0" w:rsidRDefault="003427F0" w:rsidP="003427F0">
      <w:pPr>
        <w:rPr>
          <w:b/>
        </w:rPr>
      </w:pPr>
    </w:p>
    <w:p w14:paraId="2D355DED" w14:textId="37A885EF" w:rsidR="003427F0" w:rsidRPr="00500374" w:rsidRDefault="003427F0" w:rsidP="003427F0">
      <w:pPr>
        <w:jc w:val="left"/>
        <w:rPr>
          <w:b/>
        </w:rPr>
      </w:pPr>
      <w:r>
        <w:rPr>
          <w:b/>
        </w:rPr>
        <w:t xml:space="preserve">Студента: </w:t>
      </w:r>
      <w:r w:rsidR="00500374">
        <w:rPr>
          <w:b/>
        </w:rPr>
        <w:t>Поляков Владислав Дмитриевич</w:t>
      </w:r>
    </w:p>
    <w:p w14:paraId="73610EA8" w14:textId="77777777" w:rsidR="003427F0" w:rsidRDefault="003427F0" w:rsidP="003427F0">
      <w:pPr>
        <w:jc w:val="left"/>
        <w:rPr>
          <w:b/>
        </w:rPr>
      </w:pPr>
    </w:p>
    <w:p w14:paraId="6D7C40C2" w14:textId="77777777" w:rsidR="003427F0" w:rsidRDefault="003427F0" w:rsidP="003427F0">
      <w:pPr>
        <w:jc w:val="left"/>
        <w:rPr>
          <w:b/>
        </w:rPr>
      </w:pPr>
      <w:r>
        <w:rPr>
          <w:b/>
        </w:rPr>
        <w:t>Дисциплина /Профессиональный модуль: Разработка программных модулей</w:t>
      </w:r>
    </w:p>
    <w:p w14:paraId="52CD4AE3" w14:textId="77777777" w:rsidR="003427F0" w:rsidRDefault="00611880" w:rsidP="003427F0">
      <w:pPr>
        <w:jc w:val="left"/>
        <w:rPr>
          <w:b/>
        </w:rPr>
      </w:pPr>
      <w:r>
        <w:rPr>
          <w:b/>
        </w:rPr>
        <w:t>Группа: 4ИСИП-6</w:t>
      </w:r>
      <w:r w:rsidR="003427F0">
        <w:rPr>
          <w:b/>
        </w:rPr>
        <w:t>19</w:t>
      </w:r>
    </w:p>
    <w:p w14:paraId="28BEBC69" w14:textId="77777777" w:rsidR="003427F0" w:rsidRDefault="003427F0" w:rsidP="003427F0">
      <w:pPr>
        <w:jc w:val="left"/>
        <w:rPr>
          <w:b/>
        </w:rPr>
      </w:pPr>
    </w:p>
    <w:p w14:paraId="384EC8BC" w14:textId="77777777" w:rsidR="003427F0" w:rsidRDefault="003427F0" w:rsidP="003427F0">
      <w:pPr>
        <w:jc w:val="left"/>
        <w:rPr>
          <w:b/>
        </w:rPr>
      </w:pPr>
    </w:p>
    <w:p w14:paraId="41779DCD" w14:textId="77777777" w:rsidR="003427F0" w:rsidRDefault="003427F0" w:rsidP="003427F0">
      <w:pPr>
        <w:jc w:val="left"/>
        <w:rPr>
          <w:b/>
        </w:rPr>
      </w:pPr>
    </w:p>
    <w:p w14:paraId="24EDA295" w14:textId="77777777" w:rsidR="003427F0" w:rsidRDefault="003427F0" w:rsidP="003427F0">
      <w:pPr>
        <w:jc w:val="left"/>
        <w:rPr>
          <w:b/>
        </w:rPr>
      </w:pPr>
    </w:p>
    <w:p w14:paraId="4B82F130" w14:textId="77777777" w:rsidR="003427F0" w:rsidRDefault="003427F0" w:rsidP="00044A29">
      <w:pPr>
        <w:ind w:left="7080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14:paraId="796BAE14" w14:textId="77777777" w:rsidR="003427F0" w:rsidRDefault="003427F0" w:rsidP="003427F0">
      <w:pPr>
        <w:jc w:val="right"/>
        <w:rPr>
          <w:b/>
        </w:rPr>
      </w:pPr>
      <w:proofErr w:type="spellStart"/>
      <w:r>
        <w:rPr>
          <w:b/>
        </w:rPr>
        <w:t>Сибирев</w:t>
      </w:r>
      <w:proofErr w:type="spellEnd"/>
      <w:r>
        <w:rPr>
          <w:b/>
        </w:rPr>
        <w:t xml:space="preserve"> Иван Валерьевич /____________/</w:t>
      </w:r>
    </w:p>
    <w:p w14:paraId="330227D5" w14:textId="77777777" w:rsidR="003427F0" w:rsidRDefault="003427F0" w:rsidP="003427F0">
      <w:pPr>
        <w:rPr>
          <w:b/>
        </w:rPr>
      </w:pPr>
    </w:p>
    <w:p w14:paraId="74BEE5E0" w14:textId="77777777" w:rsidR="003427F0" w:rsidRDefault="003427F0" w:rsidP="003427F0">
      <w:pPr>
        <w:rPr>
          <w:b/>
        </w:rPr>
      </w:pPr>
    </w:p>
    <w:p w14:paraId="5A85B7DC" w14:textId="77777777" w:rsidR="003427F0" w:rsidRDefault="00044A29" w:rsidP="003427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56EB6BEE" w14:textId="77777777" w:rsidR="00044A29" w:rsidRDefault="00044A29" w:rsidP="003427F0">
      <w:pPr>
        <w:rPr>
          <w:b/>
        </w:rPr>
      </w:pPr>
    </w:p>
    <w:p w14:paraId="209870B7" w14:textId="77777777" w:rsidR="00044A29" w:rsidRDefault="00044A29" w:rsidP="003427F0">
      <w:pPr>
        <w:rPr>
          <w:b/>
        </w:rPr>
      </w:pPr>
    </w:p>
    <w:p w14:paraId="1328DB80" w14:textId="77777777" w:rsidR="003427F0" w:rsidRDefault="003427F0" w:rsidP="003427F0">
      <w:pPr>
        <w:rPr>
          <w:b/>
        </w:rPr>
      </w:pPr>
    </w:p>
    <w:p w14:paraId="217967C3" w14:textId="77777777" w:rsidR="003427F0" w:rsidRDefault="003427F0" w:rsidP="003427F0">
      <w:pPr>
        <w:rPr>
          <w:b/>
        </w:rPr>
      </w:pPr>
    </w:p>
    <w:p w14:paraId="498E6866" w14:textId="77777777" w:rsidR="003427F0" w:rsidRPr="00044A29" w:rsidRDefault="00044A29" w:rsidP="003427F0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Оценка за работу</w:t>
      </w:r>
      <w:r w:rsidRPr="00044A29">
        <w:rPr>
          <w:b/>
        </w:rPr>
        <w:t>:</w:t>
      </w:r>
      <w:r w:rsidRPr="00044A29">
        <w:rPr>
          <w:b/>
          <w:u w:val="single"/>
        </w:rPr>
        <w:t xml:space="preserve"> </w:t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</w:p>
    <w:p w14:paraId="7747F29C" w14:textId="77777777" w:rsidR="003427F0" w:rsidRDefault="003427F0" w:rsidP="003427F0">
      <w:pPr>
        <w:rPr>
          <w:b/>
        </w:rPr>
      </w:pPr>
    </w:p>
    <w:p w14:paraId="1E33378C" w14:textId="77777777" w:rsidR="003427F0" w:rsidRDefault="003427F0" w:rsidP="003427F0">
      <w:pPr>
        <w:rPr>
          <w:b/>
        </w:rPr>
      </w:pPr>
    </w:p>
    <w:p w14:paraId="2DE6A67D" w14:textId="77777777" w:rsidR="003427F0" w:rsidRDefault="003427F0" w:rsidP="003427F0">
      <w:pPr>
        <w:rPr>
          <w:b/>
        </w:rPr>
      </w:pPr>
    </w:p>
    <w:p w14:paraId="048DDED5" w14:textId="77777777" w:rsidR="003427F0" w:rsidRDefault="003427F0" w:rsidP="003427F0">
      <w:pPr>
        <w:rPr>
          <w:b/>
        </w:rPr>
      </w:pPr>
    </w:p>
    <w:p w14:paraId="51AA478D" w14:textId="77777777" w:rsidR="003427F0" w:rsidRDefault="003427F0" w:rsidP="003427F0">
      <w:pPr>
        <w:rPr>
          <w:b/>
        </w:rPr>
      </w:pPr>
    </w:p>
    <w:p w14:paraId="0C87D294" w14:textId="77777777" w:rsidR="003427F0" w:rsidRDefault="003427F0" w:rsidP="003427F0">
      <w:pPr>
        <w:rPr>
          <w:b/>
        </w:rPr>
      </w:pPr>
    </w:p>
    <w:p w14:paraId="51A62FE3" w14:textId="77777777" w:rsidR="003427F0" w:rsidRDefault="003427F0" w:rsidP="003427F0">
      <w:pPr>
        <w:rPr>
          <w:b/>
        </w:rPr>
      </w:pPr>
    </w:p>
    <w:p w14:paraId="6F87F32D" w14:textId="77777777" w:rsidR="003427F0" w:rsidRDefault="003427F0" w:rsidP="003427F0">
      <w:pPr>
        <w:rPr>
          <w:b/>
        </w:rPr>
      </w:pPr>
    </w:p>
    <w:p w14:paraId="4D88EBC6" w14:textId="77777777" w:rsidR="003427F0" w:rsidRDefault="003427F0" w:rsidP="003427F0">
      <w:pPr>
        <w:rPr>
          <w:b/>
        </w:rPr>
      </w:pPr>
    </w:p>
    <w:p w14:paraId="18C9F076" w14:textId="77777777" w:rsidR="003427F0" w:rsidRDefault="003427F0" w:rsidP="003427F0">
      <w:pPr>
        <w:rPr>
          <w:b/>
        </w:rPr>
      </w:pPr>
    </w:p>
    <w:p w14:paraId="161A9711" w14:textId="77777777" w:rsidR="003427F0" w:rsidRPr="00B00C80" w:rsidRDefault="003427F0" w:rsidP="003427F0">
      <w:pPr>
        <w:rPr>
          <w:b/>
        </w:rPr>
      </w:pPr>
    </w:p>
    <w:p w14:paraId="1522237F" w14:textId="77777777" w:rsidR="003427F0" w:rsidRDefault="003427F0" w:rsidP="003427F0">
      <w:pPr>
        <w:rPr>
          <w:b/>
        </w:rPr>
      </w:pPr>
    </w:p>
    <w:p w14:paraId="59B87B14" w14:textId="77777777" w:rsidR="003427F0" w:rsidRDefault="003427F0" w:rsidP="003427F0">
      <w:pPr>
        <w:jc w:val="center"/>
        <w:rPr>
          <w:b/>
        </w:rPr>
      </w:pPr>
      <w:r w:rsidRPr="003427F0">
        <w:rPr>
          <w:b/>
        </w:rPr>
        <w:t>2022</w:t>
      </w:r>
      <w:r>
        <w:rPr>
          <w:b/>
        </w:rPr>
        <w:t>г</w:t>
      </w:r>
    </w:p>
    <w:p w14:paraId="15569419" w14:textId="77777777" w:rsidR="00D879A2" w:rsidRDefault="00D879A2" w:rsidP="003427F0">
      <w:pPr>
        <w:jc w:val="center"/>
        <w:rPr>
          <w:b/>
        </w:rPr>
      </w:pPr>
    </w:p>
    <w:p w14:paraId="357C30CA" w14:textId="77777777" w:rsidR="008B7349" w:rsidRDefault="008B7349" w:rsidP="003427F0">
      <w:pPr>
        <w:jc w:val="center"/>
        <w:rPr>
          <w:b/>
        </w:rPr>
      </w:pPr>
    </w:p>
    <w:p w14:paraId="78688793" w14:textId="77777777" w:rsidR="00622CB4" w:rsidRDefault="00622CB4" w:rsidP="00791DE1">
      <w:pPr>
        <w:shd w:val="clear" w:color="auto" w:fill="FFFFFF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Цель работы:</w:t>
      </w:r>
      <w:r w:rsidR="00B00C80">
        <w:rPr>
          <w:rFonts w:eastAsia="Times New Roman"/>
          <w:color w:val="000000"/>
          <w:lang w:eastAsia="ru-RU"/>
        </w:rPr>
        <w:t xml:space="preserve"> </w:t>
      </w:r>
    </w:p>
    <w:p w14:paraId="5D261C92" w14:textId="77777777" w:rsidR="00791DE1" w:rsidRPr="00791DE1" w:rsidRDefault="00611880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proofErr w:type="gramStart"/>
      <w:r w:rsidRPr="00611880">
        <w:rPr>
          <w:rFonts w:eastAsia="Times New Roman"/>
          <w:color w:val="000000"/>
          <w:lang w:eastAsia="ru-RU"/>
        </w:rPr>
        <w:t>Приобрести</w:t>
      </w:r>
      <w:r>
        <w:rPr>
          <w:rFonts w:eastAsia="Times New Roman"/>
          <w:color w:val="000000"/>
          <w:lang w:eastAsia="ru-RU"/>
        </w:rPr>
        <w:t xml:space="preserve">  знания</w:t>
      </w:r>
      <w:proofErr w:type="gramEnd"/>
      <w:r>
        <w:rPr>
          <w:rFonts w:eastAsia="Times New Roman"/>
          <w:color w:val="000000"/>
          <w:lang w:eastAsia="ru-RU"/>
        </w:rPr>
        <w:t xml:space="preserve"> и </w:t>
      </w:r>
      <w:r w:rsidRPr="00611880">
        <w:rPr>
          <w:rFonts w:eastAsia="Times New Roman"/>
          <w:color w:val="000000"/>
          <w:lang w:eastAsia="ru-RU"/>
        </w:rPr>
        <w:t>инструкции GRANT для предоставле</w:t>
      </w:r>
      <w:r>
        <w:rPr>
          <w:rFonts w:eastAsia="Times New Roman"/>
          <w:color w:val="000000"/>
          <w:lang w:eastAsia="ru-RU"/>
        </w:rPr>
        <w:t xml:space="preserve">ния прав доступа к объектам баз </w:t>
      </w:r>
      <w:r w:rsidRPr="00611880">
        <w:rPr>
          <w:rFonts w:eastAsia="Times New Roman"/>
          <w:color w:val="000000"/>
          <w:lang w:eastAsia="ru-RU"/>
        </w:rPr>
        <w:t>данных; в применении инструкции R</w:t>
      </w:r>
      <w:r>
        <w:rPr>
          <w:rFonts w:eastAsia="Times New Roman"/>
          <w:color w:val="000000"/>
          <w:lang w:eastAsia="ru-RU"/>
        </w:rPr>
        <w:t xml:space="preserve">EVOKE для отмены прав доступа к </w:t>
      </w:r>
      <w:r w:rsidRPr="00611880">
        <w:rPr>
          <w:rFonts w:eastAsia="Times New Roman"/>
          <w:color w:val="000000"/>
          <w:lang w:eastAsia="ru-RU"/>
        </w:rPr>
        <w:t xml:space="preserve">объектам баз данных и выполнение </w:t>
      </w:r>
      <w:r>
        <w:rPr>
          <w:rFonts w:eastAsia="Times New Roman"/>
          <w:color w:val="000000"/>
          <w:lang w:eastAsia="ru-RU"/>
        </w:rPr>
        <w:t xml:space="preserve">хранимых процедур баз данных; в </w:t>
      </w:r>
      <w:r w:rsidRPr="00611880">
        <w:rPr>
          <w:rFonts w:eastAsia="Times New Roman"/>
          <w:color w:val="000000"/>
          <w:lang w:eastAsia="ru-RU"/>
        </w:rPr>
        <w:t xml:space="preserve">использовании инструкции </w:t>
      </w:r>
      <w:r>
        <w:rPr>
          <w:rFonts w:eastAsia="Times New Roman"/>
          <w:color w:val="000000"/>
          <w:lang w:eastAsia="ru-RU"/>
        </w:rPr>
        <w:t xml:space="preserve">DENY для запрета предоставления прав  </w:t>
      </w:r>
      <w:r w:rsidRPr="00611880">
        <w:rPr>
          <w:rFonts w:eastAsia="Times New Roman"/>
          <w:color w:val="000000"/>
          <w:lang w:eastAsia="ru-RU"/>
        </w:rPr>
        <w:t xml:space="preserve">доступа к объектам баз </w:t>
      </w:r>
      <w:proofErr w:type="spellStart"/>
      <w:r w:rsidRPr="00611880">
        <w:rPr>
          <w:rFonts w:eastAsia="Times New Roman"/>
          <w:color w:val="000000"/>
          <w:lang w:eastAsia="ru-RU"/>
        </w:rPr>
        <w:t>данных.</w:t>
      </w:r>
      <w:r w:rsidR="00622CB4" w:rsidRPr="00622CB4">
        <w:rPr>
          <w:rFonts w:eastAsia="Times New Roman"/>
          <w:b/>
          <w:color w:val="000000"/>
          <w:lang w:eastAsia="ru-RU"/>
        </w:rPr>
        <w:t>Задание</w:t>
      </w:r>
      <w:proofErr w:type="spellEnd"/>
      <w:r w:rsidR="00622CB4" w:rsidRPr="00622CB4">
        <w:rPr>
          <w:rFonts w:eastAsia="Times New Roman"/>
          <w:b/>
          <w:color w:val="000000"/>
          <w:lang w:eastAsia="ru-RU"/>
        </w:rPr>
        <w:t>:</w:t>
      </w:r>
      <w:r w:rsidR="0094448F" w:rsidRPr="0094448F">
        <w:rPr>
          <w:rFonts w:eastAsia="Times New Roman"/>
          <w:b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 xml:space="preserve">Для базы данных из </w:t>
      </w:r>
      <w:r w:rsidR="00791DE1" w:rsidRPr="00791DE1">
        <w:rPr>
          <w:rFonts w:eastAsia="Times New Roman"/>
          <w:color w:val="000000"/>
          <w:lang w:eastAsia="ru-RU"/>
        </w:rPr>
        <w:t>лабораторной работы 2</w:t>
      </w:r>
    </w:p>
    <w:p w14:paraId="1A22E4C8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1 Добавить ограничение </w:t>
      </w:r>
      <w:r w:rsidRPr="00791DE1">
        <w:rPr>
          <w:rFonts w:eastAsia="Times New Roman"/>
          <w:color w:val="000000"/>
          <w:lang w:eastAsia="ru-RU"/>
        </w:rPr>
        <w:t>DEFAULT</w:t>
      </w:r>
    </w:p>
    <w:p w14:paraId="47AF9B08" w14:textId="77777777" w:rsidR="00611880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2 </w:t>
      </w:r>
      <w:r w:rsidRPr="00791DE1">
        <w:rPr>
          <w:rFonts w:eastAsia="Times New Roman"/>
          <w:color w:val="000000"/>
          <w:lang w:eastAsia="ru-RU"/>
        </w:rPr>
        <w:t>Создать триггеры инди</w:t>
      </w:r>
      <w:r w:rsidR="00611880">
        <w:rPr>
          <w:rFonts w:eastAsia="Times New Roman"/>
          <w:color w:val="000000"/>
          <w:lang w:eastAsia="ru-RU"/>
        </w:rPr>
        <w:t>каторы:</w:t>
      </w:r>
    </w:p>
    <w:p w14:paraId="36DB5B99" w14:textId="77777777"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Добавление, выводящий на экр</w:t>
      </w:r>
      <w:r w:rsidR="00611880">
        <w:rPr>
          <w:rFonts w:eastAsia="Times New Roman"/>
          <w:color w:val="000000"/>
          <w:lang w:eastAsia="ru-RU"/>
        </w:rPr>
        <w:t xml:space="preserve">ан сообщение "Запись добавлена" при </w:t>
      </w:r>
      <w:r w:rsidRPr="00791DE1">
        <w:rPr>
          <w:rFonts w:eastAsia="Times New Roman"/>
          <w:color w:val="000000"/>
          <w:lang w:eastAsia="ru-RU"/>
        </w:rPr>
        <w:t>до</w:t>
      </w:r>
      <w:r w:rsidR="00611880">
        <w:rPr>
          <w:rFonts w:eastAsia="Times New Roman"/>
          <w:color w:val="000000"/>
          <w:lang w:eastAsia="ru-RU"/>
        </w:rPr>
        <w:t xml:space="preserve">бавлении новой записи в таблицу </w:t>
      </w:r>
      <w:r w:rsidRPr="00791DE1">
        <w:rPr>
          <w:rFonts w:eastAsia="Times New Roman"/>
          <w:color w:val="000000"/>
          <w:lang w:eastAsia="ru-RU"/>
        </w:rPr>
        <w:t>Изменение, выводящий на экра</w:t>
      </w:r>
      <w:r w:rsidR="00611880">
        <w:rPr>
          <w:rFonts w:eastAsia="Times New Roman"/>
          <w:color w:val="000000"/>
          <w:lang w:eastAsia="ru-RU"/>
        </w:rPr>
        <w:t xml:space="preserve">н с сообщение "Запись изменена" </w:t>
      </w:r>
      <w:r w:rsidRPr="00791DE1">
        <w:rPr>
          <w:rFonts w:eastAsia="Times New Roman"/>
          <w:color w:val="000000"/>
          <w:lang w:eastAsia="ru-RU"/>
        </w:rPr>
        <w:t>при изменении записи в таблице</w:t>
      </w:r>
    </w:p>
    <w:p w14:paraId="1855C052" w14:textId="77777777" w:rsidR="00445C03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Удаление, выводящий на экран с</w:t>
      </w:r>
      <w:r w:rsidR="00611880">
        <w:rPr>
          <w:rFonts w:eastAsia="Times New Roman"/>
          <w:color w:val="000000"/>
          <w:lang w:eastAsia="ru-RU"/>
        </w:rPr>
        <w:t xml:space="preserve"> сообщение "Запись удалена" при удалении записи из таблицы </w:t>
      </w:r>
      <w:r>
        <w:rPr>
          <w:rFonts w:eastAsia="Times New Roman"/>
          <w:color w:val="000000"/>
          <w:lang w:eastAsia="ru-RU"/>
        </w:rPr>
        <w:t xml:space="preserve">3 Создать триггер по </w:t>
      </w:r>
      <w:r w:rsidRPr="00791DE1">
        <w:rPr>
          <w:rFonts w:eastAsia="Times New Roman"/>
          <w:color w:val="000000"/>
          <w:lang w:eastAsia="ru-RU"/>
        </w:rPr>
        <w:t>у</w:t>
      </w:r>
      <w:r w:rsidR="00611880">
        <w:rPr>
          <w:rFonts w:eastAsia="Times New Roman"/>
          <w:color w:val="000000"/>
          <w:lang w:eastAsia="ru-RU"/>
        </w:rPr>
        <w:t xml:space="preserve">далении, когда данные удаляются сразу из двух связанных таблиц. </w:t>
      </w:r>
      <w:r>
        <w:rPr>
          <w:rFonts w:eastAsia="Times New Roman"/>
          <w:color w:val="000000"/>
          <w:lang w:eastAsia="ru-RU"/>
        </w:rPr>
        <w:t xml:space="preserve">4 Проверить и продемонстрировать </w:t>
      </w:r>
      <w:r w:rsidRPr="00791DE1">
        <w:rPr>
          <w:rFonts w:eastAsia="Times New Roman"/>
          <w:color w:val="000000"/>
          <w:lang w:eastAsia="ru-RU"/>
        </w:rPr>
        <w:t>созданных триггеров.</w:t>
      </w:r>
    </w:p>
    <w:p w14:paraId="2CBFC50F" w14:textId="77777777" w:rsidR="00FF24BF" w:rsidRDefault="00622CB4" w:rsidP="00611880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Ход работы:</w:t>
      </w:r>
      <w:r w:rsidR="000924F1">
        <w:rPr>
          <w:rFonts w:eastAsia="Times New Roman"/>
          <w:b/>
          <w:color w:val="000000"/>
          <w:lang w:eastAsia="ru-RU"/>
        </w:rPr>
        <w:t xml:space="preserve"> </w:t>
      </w:r>
    </w:p>
    <w:p w14:paraId="53F79DED" w14:textId="77777777" w:rsidR="00611880" w:rsidRPr="00611880" w:rsidRDefault="00611880" w:rsidP="00611880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11880">
        <w:rPr>
          <w:rFonts w:eastAsia="Times New Roman"/>
          <w:color w:val="000000"/>
          <w:lang w:eastAsia="ru-RU"/>
        </w:rPr>
        <w:t>По индивидуальному варианту базы данных, которая выполнена в 1</w:t>
      </w:r>
    </w:p>
    <w:p w14:paraId="5D725FE4" w14:textId="77777777" w:rsidR="00611880" w:rsidRPr="00611880" w:rsidRDefault="00611880" w:rsidP="00611880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11880">
        <w:rPr>
          <w:rFonts w:eastAsia="Times New Roman"/>
          <w:color w:val="000000"/>
          <w:lang w:eastAsia="ru-RU"/>
        </w:rPr>
        <w:t>лабораторной работе, определить 2-3 должностных лица, которые могут</w:t>
      </w:r>
    </w:p>
    <w:p w14:paraId="07D5A305" w14:textId="77777777" w:rsidR="00611880" w:rsidRPr="00611880" w:rsidRDefault="00611880" w:rsidP="00611880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11880">
        <w:rPr>
          <w:rFonts w:eastAsia="Times New Roman"/>
          <w:color w:val="000000"/>
          <w:lang w:eastAsia="ru-RU"/>
        </w:rPr>
        <w:t>работать с таблицами БД. Для каждого должностного лица определить</w:t>
      </w:r>
    </w:p>
    <w:p w14:paraId="29DBAD97" w14:textId="77777777" w:rsidR="00611880" w:rsidRPr="00611880" w:rsidRDefault="00611880" w:rsidP="00611880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11880">
        <w:rPr>
          <w:rFonts w:eastAsia="Times New Roman"/>
          <w:color w:val="000000"/>
          <w:lang w:eastAsia="ru-RU"/>
        </w:rPr>
        <w:t xml:space="preserve">набор привилегий, </w:t>
      </w:r>
      <w:r>
        <w:rPr>
          <w:rFonts w:eastAsia="Times New Roman"/>
          <w:color w:val="000000"/>
          <w:lang w:eastAsia="ru-RU"/>
        </w:rPr>
        <w:t xml:space="preserve">которыми он может пользоваться. </w:t>
      </w:r>
      <w:r w:rsidRPr="00611880">
        <w:rPr>
          <w:rFonts w:eastAsia="Times New Roman"/>
          <w:color w:val="000000"/>
          <w:lang w:eastAsia="ru-RU"/>
        </w:rPr>
        <w:t>В утилите</w:t>
      </w:r>
      <w:r>
        <w:rPr>
          <w:rFonts w:eastAsia="Times New Roman"/>
          <w:color w:val="000000"/>
          <w:lang w:eastAsia="ru-RU"/>
        </w:rPr>
        <w:t xml:space="preserve"> SQL </w:t>
      </w:r>
      <w:proofErr w:type="spellStart"/>
      <w:r>
        <w:rPr>
          <w:rFonts w:eastAsia="Times New Roman"/>
          <w:color w:val="000000"/>
          <w:lang w:eastAsia="ru-RU"/>
        </w:rPr>
        <w:t>Server</w:t>
      </w:r>
      <w:proofErr w:type="spellEnd"/>
      <w:r>
        <w:rPr>
          <w:rFonts w:eastAsia="Times New Roman"/>
          <w:color w:val="000000"/>
          <w:lang w:eastAsia="ru-RU"/>
        </w:rPr>
        <w:t xml:space="preserve"> </w:t>
      </w:r>
      <w:proofErr w:type="spellStart"/>
      <w:r w:rsidRPr="00611880">
        <w:rPr>
          <w:rFonts w:eastAsia="Times New Roman"/>
          <w:color w:val="000000"/>
          <w:lang w:eastAsia="ru-RU"/>
        </w:rPr>
        <w:t>Manag</w:t>
      </w:r>
      <w:r>
        <w:rPr>
          <w:rFonts w:eastAsia="Times New Roman"/>
          <w:color w:val="000000"/>
          <w:lang w:eastAsia="ru-RU"/>
        </w:rPr>
        <w:t>ement</w:t>
      </w:r>
      <w:proofErr w:type="spellEnd"/>
      <w:r>
        <w:rPr>
          <w:rFonts w:eastAsia="Times New Roman"/>
          <w:color w:val="000000"/>
          <w:lang w:eastAsia="ru-RU"/>
        </w:rPr>
        <w:t xml:space="preserve"> </w:t>
      </w:r>
      <w:proofErr w:type="spellStart"/>
      <w:r>
        <w:rPr>
          <w:rFonts w:eastAsia="Times New Roman"/>
          <w:color w:val="000000"/>
          <w:lang w:eastAsia="ru-RU"/>
        </w:rPr>
        <w:t>Studio</w:t>
      </w:r>
      <w:proofErr w:type="spellEnd"/>
      <w:r>
        <w:rPr>
          <w:rFonts w:eastAsia="Times New Roman"/>
          <w:color w:val="000000"/>
          <w:lang w:eastAsia="ru-RU"/>
        </w:rPr>
        <w:t xml:space="preserve"> и </w:t>
      </w:r>
      <w:proofErr w:type="spellStart"/>
      <w:r>
        <w:rPr>
          <w:rFonts w:eastAsia="Times New Roman"/>
          <w:color w:val="000000"/>
          <w:lang w:eastAsia="ru-RU"/>
        </w:rPr>
        <w:t>программно</w:t>
      </w:r>
      <w:proofErr w:type="spellEnd"/>
      <w:r>
        <w:rPr>
          <w:rFonts w:eastAsia="Times New Roman"/>
          <w:color w:val="000000"/>
          <w:lang w:eastAsia="ru-RU"/>
        </w:rPr>
        <w:t xml:space="preserve"> через запросы SQL создать под каждое </w:t>
      </w:r>
      <w:r w:rsidRPr="00611880">
        <w:rPr>
          <w:rFonts w:eastAsia="Times New Roman"/>
          <w:color w:val="000000"/>
          <w:lang w:eastAsia="ru-RU"/>
        </w:rPr>
        <w:t>д</w:t>
      </w:r>
      <w:r>
        <w:rPr>
          <w:rFonts w:eastAsia="Times New Roman"/>
          <w:color w:val="000000"/>
          <w:lang w:eastAsia="ru-RU"/>
        </w:rPr>
        <w:t xml:space="preserve">олжностное лицо соответствующую роль, наделить эту роль </w:t>
      </w:r>
      <w:r w:rsidRPr="00611880">
        <w:rPr>
          <w:rFonts w:eastAsia="Times New Roman"/>
          <w:color w:val="000000"/>
          <w:lang w:eastAsia="ru-RU"/>
        </w:rPr>
        <w:t>определенными</w:t>
      </w:r>
      <w:r>
        <w:rPr>
          <w:rFonts w:eastAsia="Times New Roman"/>
          <w:color w:val="000000"/>
          <w:lang w:eastAsia="ru-RU"/>
        </w:rPr>
        <w:t xml:space="preserve"> привилегиями. Далее создать по одному пользователю </w:t>
      </w:r>
      <w:r w:rsidRPr="00611880">
        <w:rPr>
          <w:rFonts w:eastAsia="Times New Roman"/>
          <w:color w:val="000000"/>
          <w:lang w:eastAsia="ru-RU"/>
        </w:rPr>
        <w:t>соответствующие роли.</w:t>
      </w:r>
    </w:p>
    <w:p w14:paraId="6B9F4B3A" w14:textId="77777777" w:rsidR="008365D2" w:rsidRDefault="008365D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5915D3F3" w14:textId="77777777" w:rsidR="008365D2" w:rsidRPr="009459B6" w:rsidRDefault="008365D2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14:paraId="3570F010" w14:textId="77777777" w:rsidR="00CB253F" w:rsidRPr="009459B6" w:rsidRDefault="00CB253F" w:rsidP="00E95A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</w:rPr>
      </w:pPr>
    </w:p>
    <w:p w14:paraId="48B66709" w14:textId="77777777" w:rsidR="004A6B4E" w:rsidRDefault="004A6B4E" w:rsidP="004A6B4E">
      <w:r>
        <w:t xml:space="preserve">Из-за ограниченной роли пользователя в версии </w:t>
      </w:r>
      <w:r>
        <w:rPr>
          <w:lang w:val="en-US"/>
        </w:rPr>
        <w:t>SQL</w:t>
      </w:r>
      <w:r>
        <w:t xml:space="preserve">, которая находится в колледже, сделать данную лабораторную работу </w:t>
      </w:r>
      <w:proofErr w:type="gramStart"/>
      <w:r>
        <w:t>не возможно</w:t>
      </w:r>
      <w:proofErr w:type="gramEnd"/>
      <w:r>
        <w:t>.</w:t>
      </w:r>
    </w:p>
    <w:p w14:paraId="189B9A37" w14:textId="77777777" w:rsidR="008B7349" w:rsidRPr="008B7349" w:rsidRDefault="008B7349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477F092" w14:textId="77777777" w:rsidR="00CB253F" w:rsidRPr="008B7349" w:rsidRDefault="00CB253F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854DA8C" w14:textId="77777777" w:rsidR="008B70CC" w:rsidRPr="008B7349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B503D">
        <w:rPr>
          <w:rFonts w:eastAsia="Times New Roman"/>
          <w:b/>
          <w:color w:val="000000"/>
          <w:lang w:eastAsia="ru-RU"/>
        </w:rPr>
        <w:t>Вывод:</w:t>
      </w:r>
      <w:r w:rsidR="008B7349">
        <w:rPr>
          <w:rFonts w:eastAsia="Times New Roman"/>
          <w:color w:val="000000"/>
          <w:lang w:eastAsia="ru-RU"/>
        </w:rPr>
        <w:t xml:space="preserve"> </w:t>
      </w:r>
      <w:r w:rsidR="004A6B4E">
        <w:rPr>
          <w:rFonts w:eastAsia="Times New Roman"/>
          <w:color w:val="000000"/>
          <w:lang w:eastAsia="ru-RU"/>
        </w:rPr>
        <w:t>-</w:t>
      </w:r>
    </w:p>
    <w:p w14:paraId="5A50E79A" w14:textId="77777777" w:rsidR="003427F0" w:rsidRDefault="003427F0" w:rsidP="003427F0">
      <w:pPr>
        <w:jc w:val="left"/>
      </w:pPr>
    </w:p>
    <w:p w14:paraId="6CD1E85E" w14:textId="77777777" w:rsidR="00044A29" w:rsidRDefault="00044A29" w:rsidP="003427F0">
      <w:pPr>
        <w:jc w:val="left"/>
      </w:pPr>
    </w:p>
    <w:p w14:paraId="4BCC4DCB" w14:textId="77777777" w:rsidR="00044A29" w:rsidRDefault="00044A29" w:rsidP="003427F0">
      <w:pPr>
        <w:jc w:val="left"/>
      </w:pPr>
    </w:p>
    <w:p w14:paraId="77D13118" w14:textId="77777777" w:rsidR="00044A29" w:rsidRDefault="00044A29" w:rsidP="003427F0">
      <w:pPr>
        <w:jc w:val="left"/>
      </w:pPr>
    </w:p>
    <w:p w14:paraId="2F556972" w14:textId="77777777" w:rsidR="00044A29" w:rsidRPr="003427F0" w:rsidRDefault="00044A29" w:rsidP="003427F0">
      <w:pPr>
        <w:jc w:val="left"/>
      </w:pPr>
    </w:p>
    <w:p w14:paraId="7ABAFA79" w14:textId="77777777" w:rsidR="00CD4B63" w:rsidRDefault="00CD4B63"/>
    <w:sectPr w:rsidR="00CD4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CE6967"/>
    <w:multiLevelType w:val="hybridMultilevel"/>
    <w:tmpl w:val="BCCEC030"/>
    <w:lvl w:ilvl="0" w:tplc="522610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45209C"/>
    <w:multiLevelType w:val="hybridMultilevel"/>
    <w:tmpl w:val="C5B8E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C4945"/>
    <w:multiLevelType w:val="hybridMultilevel"/>
    <w:tmpl w:val="3FAAC64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346BE"/>
    <w:multiLevelType w:val="hybridMultilevel"/>
    <w:tmpl w:val="B3FEA41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F06"/>
    <w:rsid w:val="0000758E"/>
    <w:rsid w:val="00044A29"/>
    <w:rsid w:val="000924F1"/>
    <w:rsid w:val="000C3F6F"/>
    <w:rsid w:val="00113F06"/>
    <w:rsid w:val="003427F0"/>
    <w:rsid w:val="003E1E73"/>
    <w:rsid w:val="00415120"/>
    <w:rsid w:val="00445C03"/>
    <w:rsid w:val="004A6B4E"/>
    <w:rsid w:val="004A6CEF"/>
    <w:rsid w:val="004D25DA"/>
    <w:rsid w:val="004D2733"/>
    <w:rsid w:val="00500374"/>
    <w:rsid w:val="00575031"/>
    <w:rsid w:val="00611880"/>
    <w:rsid w:val="00622CB4"/>
    <w:rsid w:val="00791DE1"/>
    <w:rsid w:val="007B503D"/>
    <w:rsid w:val="008365D2"/>
    <w:rsid w:val="008B70CC"/>
    <w:rsid w:val="008B7349"/>
    <w:rsid w:val="008D70F2"/>
    <w:rsid w:val="0094448F"/>
    <w:rsid w:val="009459B6"/>
    <w:rsid w:val="00B00C80"/>
    <w:rsid w:val="00CB253F"/>
    <w:rsid w:val="00CD4B63"/>
    <w:rsid w:val="00D879A2"/>
    <w:rsid w:val="00DC5870"/>
    <w:rsid w:val="00E87EA9"/>
    <w:rsid w:val="00E95A73"/>
    <w:rsid w:val="00FF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C26AD"/>
  <w15:chartTrackingRefBased/>
  <w15:docId w15:val="{D056A347-EC08-42A5-8629-98BBBBF8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7F0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7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2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Каширин Владислав Максимович</dc:creator>
  <cp:keywords/>
  <dc:description/>
  <cp:lastModifiedBy>svistunov georgy</cp:lastModifiedBy>
  <cp:revision>8</cp:revision>
  <dcterms:created xsi:type="dcterms:W3CDTF">2022-10-06T08:45:00Z</dcterms:created>
  <dcterms:modified xsi:type="dcterms:W3CDTF">2022-11-21T11:56:00Z</dcterms:modified>
</cp:coreProperties>
</file>