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BF7CD" w14:textId="77777777" w:rsidR="00310F9A" w:rsidRDefault="00310F9A" w:rsidP="00310F9A">
      <w:pPr>
        <w:pStyle w:val="Naslovnica"/>
        <w:spacing w:after="0" w:line="300" w:lineRule="atLeast"/>
        <w:rPr>
          <w:b w:val="0"/>
          <w:bCs/>
          <w:spacing w:val="40"/>
          <w:sz w:val="24"/>
          <w:szCs w:val="24"/>
        </w:rPr>
      </w:pPr>
      <w:r>
        <w:rPr>
          <w:bCs/>
          <w:spacing w:val="40"/>
          <w:sz w:val="36"/>
          <w:szCs w:val="36"/>
        </w:rPr>
        <w:t>SVEUČILIŠTE U SPLITU</w:t>
      </w:r>
    </w:p>
    <w:p w14:paraId="1B9E5BA0" w14:textId="77777777" w:rsidR="00310F9A" w:rsidRDefault="00310F9A" w:rsidP="00310F9A">
      <w:pPr>
        <w:pStyle w:val="Naslovnica"/>
        <w:spacing w:after="0" w:line="300" w:lineRule="atLeast"/>
        <w:rPr>
          <w:sz w:val="36"/>
          <w:szCs w:val="36"/>
        </w:rPr>
      </w:pPr>
      <w:r>
        <w:rPr>
          <w:sz w:val="36"/>
          <w:szCs w:val="36"/>
        </w:rPr>
        <w:t>FAKULTET ELEKTROTEHNIKE, STROJARSTVA I BRODOGRADNJE</w:t>
      </w:r>
    </w:p>
    <w:p w14:paraId="696C51CD" w14:textId="77777777" w:rsidR="00310F9A" w:rsidRDefault="00310F9A" w:rsidP="00310F9A">
      <w:pPr>
        <w:pStyle w:val="Naslovnica"/>
        <w:rPr>
          <w:b w:val="0"/>
        </w:rPr>
      </w:pPr>
    </w:p>
    <w:p w14:paraId="7B8B14E3" w14:textId="77777777" w:rsidR="00310F9A" w:rsidRDefault="00310F9A" w:rsidP="00310F9A">
      <w:pPr>
        <w:pStyle w:val="Naslovnica"/>
        <w:rPr>
          <w:b w:val="0"/>
        </w:rPr>
      </w:pPr>
    </w:p>
    <w:p w14:paraId="21AD4C7E" w14:textId="78B07F8F" w:rsidR="00310F9A" w:rsidRDefault="00310F9A" w:rsidP="00310F9A">
      <w:pPr>
        <w:pStyle w:val="Naslovnica"/>
        <w:rPr>
          <w:b w:val="0"/>
        </w:rPr>
      </w:pPr>
    </w:p>
    <w:p w14:paraId="261A889D" w14:textId="77777777" w:rsidR="00310F9A" w:rsidRDefault="00310F9A" w:rsidP="00310F9A">
      <w:pPr>
        <w:pStyle w:val="Naslovnica"/>
        <w:rPr>
          <w:b w:val="0"/>
        </w:rPr>
      </w:pPr>
    </w:p>
    <w:p w14:paraId="105C335A" w14:textId="77777777" w:rsidR="00310F9A" w:rsidRDefault="00310F9A" w:rsidP="00310F9A">
      <w:pPr>
        <w:pStyle w:val="Naslovnica"/>
        <w:rPr>
          <w:b w:val="0"/>
        </w:rPr>
      </w:pPr>
    </w:p>
    <w:p w14:paraId="3C2AB24D" w14:textId="78107C1D" w:rsidR="00310F9A" w:rsidRDefault="00310F9A" w:rsidP="00310F9A">
      <w:pPr>
        <w:pStyle w:val="Naslovnica"/>
        <w:spacing w:after="0"/>
        <w:rPr>
          <w:sz w:val="36"/>
          <w:szCs w:val="36"/>
        </w:rPr>
      </w:pPr>
      <w:r>
        <w:rPr>
          <w:sz w:val="36"/>
          <w:szCs w:val="36"/>
        </w:rPr>
        <w:t>SEMINARSKI RAD IZ KOLEGIJA STROJNO UČENJE</w:t>
      </w:r>
    </w:p>
    <w:p w14:paraId="1500D248" w14:textId="2B765B00" w:rsidR="00310F9A" w:rsidRDefault="00310F9A" w:rsidP="00310F9A">
      <w:pPr>
        <w:pStyle w:val="Naslovnica"/>
        <w:ind w:firstLine="0"/>
        <w:jc w:val="both"/>
        <w:rPr>
          <w:b w:val="0"/>
        </w:rPr>
      </w:pPr>
    </w:p>
    <w:p w14:paraId="768DC937" w14:textId="77777777" w:rsidR="00310F9A" w:rsidRDefault="00310F9A" w:rsidP="00310F9A">
      <w:pPr>
        <w:pStyle w:val="Naslovnica"/>
        <w:ind w:firstLine="0"/>
        <w:jc w:val="both"/>
        <w:rPr>
          <w:b w:val="0"/>
        </w:rPr>
      </w:pPr>
    </w:p>
    <w:p w14:paraId="5B8FDEA2" w14:textId="704CC85E" w:rsidR="00310F9A" w:rsidRDefault="00310F9A" w:rsidP="00310F9A">
      <w:pPr>
        <w:pStyle w:val="Naslovnica"/>
        <w:spacing w:after="0" w:line="240" w:lineRule="auto"/>
        <w:rPr>
          <w:sz w:val="44"/>
          <w:szCs w:val="44"/>
        </w:rPr>
      </w:pPr>
      <w:r>
        <w:rPr>
          <w:sz w:val="44"/>
          <w:szCs w:val="44"/>
        </w:rPr>
        <w:t>PREPOZNAVANJE ZNKOVA S REGISTARSKIH OZNAKA POMOĆU KONVOLUCIJSKE NEURALNE MREŽE</w:t>
      </w:r>
    </w:p>
    <w:p w14:paraId="3A69E181" w14:textId="77777777" w:rsidR="00310F9A" w:rsidRDefault="00310F9A" w:rsidP="00310F9A">
      <w:pPr>
        <w:pStyle w:val="Naslovnica"/>
        <w:rPr>
          <w:b w:val="0"/>
        </w:rPr>
      </w:pPr>
    </w:p>
    <w:p w14:paraId="0AFCE004" w14:textId="77777777" w:rsidR="00310F9A" w:rsidRDefault="00310F9A" w:rsidP="00310F9A">
      <w:pPr>
        <w:pStyle w:val="Naslovnica"/>
        <w:rPr>
          <w:b w:val="0"/>
        </w:rPr>
      </w:pPr>
    </w:p>
    <w:p w14:paraId="5C77E8AC" w14:textId="7F260624" w:rsidR="00310F9A" w:rsidRDefault="00310F9A" w:rsidP="00310F9A">
      <w:pPr>
        <w:pStyle w:val="Naslovnica"/>
        <w:rPr>
          <w:b w:val="0"/>
        </w:rPr>
      </w:pPr>
    </w:p>
    <w:p w14:paraId="70C6965A" w14:textId="77777777" w:rsidR="00310F9A" w:rsidRDefault="00310F9A" w:rsidP="00310F9A">
      <w:pPr>
        <w:pStyle w:val="Naslovnica"/>
        <w:rPr>
          <w:b w:val="0"/>
        </w:rPr>
      </w:pPr>
    </w:p>
    <w:p w14:paraId="581D967C" w14:textId="62F7A5A8" w:rsidR="00310F9A" w:rsidRDefault="00310F9A" w:rsidP="00310F9A">
      <w:pPr>
        <w:pStyle w:val="Naslovnica"/>
        <w:rPr>
          <w:b w:val="0"/>
        </w:rPr>
      </w:pPr>
      <w:r>
        <w:rPr>
          <w:sz w:val="36"/>
          <w:szCs w:val="36"/>
        </w:rPr>
        <w:t>Ivan Sičaja</w:t>
      </w:r>
    </w:p>
    <w:p w14:paraId="0222EB17" w14:textId="77777777" w:rsidR="00310F9A" w:rsidRDefault="00310F9A" w:rsidP="00310F9A">
      <w:pPr>
        <w:pStyle w:val="Naslovnica"/>
        <w:rPr>
          <w:b w:val="0"/>
        </w:rPr>
      </w:pPr>
    </w:p>
    <w:p w14:paraId="3DDEC62C" w14:textId="77777777" w:rsidR="00310F9A" w:rsidRDefault="00310F9A" w:rsidP="00310F9A">
      <w:pPr>
        <w:pStyle w:val="Ostalo"/>
      </w:pPr>
    </w:p>
    <w:p w14:paraId="26655077" w14:textId="77777777" w:rsidR="00310F9A" w:rsidRDefault="00310F9A" w:rsidP="00310F9A">
      <w:pPr>
        <w:pStyle w:val="Ostalo"/>
      </w:pPr>
    </w:p>
    <w:p w14:paraId="564A1D87" w14:textId="6454A113" w:rsidR="00310F9A" w:rsidRDefault="00310F9A" w:rsidP="00310F9A">
      <w:pPr>
        <w:pStyle w:val="Naslovnica"/>
        <w:rPr>
          <w:b w:val="0"/>
          <w:sz w:val="32"/>
          <w:szCs w:val="32"/>
        </w:rPr>
      </w:pPr>
      <w:r>
        <w:rPr>
          <w:b w:val="0"/>
          <w:sz w:val="32"/>
          <w:szCs w:val="32"/>
        </w:rPr>
        <w:t>Split, kolovoz 2020.</w:t>
      </w:r>
    </w:p>
    <w:p w14:paraId="0155AF03" w14:textId="4F27C747" w:rsidR="00CA4FD5" w:rsidRPr="00310F9A" w:rsidRDefault="00CA4FD5" w:rsidP="00CA4FD5">
      <w:pPr>
        <w:pStyle w:val="Naslovnica"/>
        <w:rPr>
          <w:b w:val="0"/>
          <w:sz w:val="32"/>
          <w:szCs w:val="32"/>
        </w:rPr>
      </w:pPr>
      <w:r>
        <w:rPr>
          <w:b w:val="0"/>
          <w:sz w:val="32"/>
          <w:szCs w:val="32"/>
        </w:rPr>
        <w:lastRenderedPageBreak/>
        <w:t>SADRŽAJ</w:t>
      </w:r>
    </w:p>
    <w:sdt>
      <w:sdtPr>
        <w:rPr>
          <w:rFonts w:eastAsiaTheme="minorHAnsi" w:cstheme="minorBidi"/>
          <w:color w:val="auto"/>
          <w:sz w:val="24"/>
          <w:szCs w:val="22"/>
          <w:lang w:val="hr-BA"/>
        </w:rPr>
        <w:id w:val="-1133171942"/>
        <w:docPartObj>
          <w:docPartGallery w:val="Table of Contents"/>
          <w:docPartUnique/>
        </w:docPartObj>
      </w:sdtPr>
      <w:sdtEndPr>
        <w:rPr>
          <w:b/>
          <w:bCs/>
          <w:noProof/>
        </w:rPr>
      </w:sdtEndPr>
      <w:sdtContent>
        <w:p w14:paraId="7CC09C8E" w14:textId="6F2BB4AA" w:rsidR="00CA4FD5" w:rsidRDefault="00CA4FD5" w:rsidP="00CA4FD5">
          <w:pPr>
            <w:pStyle w:val="TOCHeading"/>
            <w:numPr>
              <w:ilvl w:val="0"/>
              <w:numId w:val="0"/>
            </w:numPr>
            <w:ind w:left="432" w:hanging="432"/>
          </w:pPr>
        </w:p>
        <w:p w14:paraId="51364EBB" w14:textId="19F207B9" w:rsidR="00CA4FD5" w:rsidRDefault="00CA4FD5">
          <w:pPr>
            <w:pStyle w:val="TOC1"/>
            <w:tabs>
              <w:tab w:val="left" w:pos="440"/>
              <w:tab w:val="right" w:leader="dot" w:pos="9350"/>
            </w:tabs>
            <w:rPr>
              <w:rFonts w:asciiTheme="minorHAnsi" w:eastAsiaTheme="minorEastAsia" w:hAnsiTheme="minorHAnsi"/>
              <w:noProof/>
              <w:sz w:val="22"/>
              <w:lang w:eastAsia="hr-BA"/>
            </w:rPr>
          </w:pPr>
          <w:r>
            <w:fldChar w:fldCharType="begin"/>
          </w:r>
          <w:r>
            <w:instrText xml:space="preserve"> TOC \o "1-3" \h \z \u </w:instrText>
          </w:r>
          <w:r>
            <w:fldChar w:fldCharType="separate"/>
          </w:r>
          <w:hyperlink w:anchor="_Toc49726473" w:history="1">
            <w:r>
              <w:rPr>
                <w:rStyle w:val="Hyperlink"/>
                <w:noProof/>
              </w:rPr>
              <w:t>1</w:t>
            </w:r>
            <w:r>
              <w:rPr>
                <w:rFonts w:asciiTheme="minorHAnsi" w:eastAsiaTheme="minorEastAsia" w:hAnsiTheme="minorHAnsi"/>
                <w:noProof/>
                <w:sz w:val="22"/>
                <w:lang w:eastAsia="hr-BA"/>
              </w:rPr>
              <w:tab/>
            </w:r>
            <w:r w:rsidRPr="001C1E06">
              <w:rPr>
                <w:rStyle w:val="Hyperlink"/>
                <w:noProof/>
              </w:rPr>
              <w:t>UVOD</w:t>
            </w:r>
            <w:r>
              <w:rPr>
                <w:noProof/>
                <w:webHidden/>
              </w:rPr>
              <w:tab/>
            </w:r>
            <w:r>
              <w:rPr>
                <w:noProof/>
                <w:webHidden/>
              </w:rPr>
              <w:fldChar w:fldCharType="begin"/>
            </w:r>
            <w:r>
              <w:rPr>
                <w:noProof/>
                <w:webHidden/>
              </w:rPr>
              <w:instrText xml:space="preserve"> PAGEREF _Toc49726473 \h </w:instrText>
            </w:r>
            <w:r>
              <w:rPr>
                <w:noProof/>
                <w:webHidden/>
              </w:rPr>
            </w:r>
            <w:r>
              <w:rPr>
                <w:noProof/>
                <w:webHidden/>
              </w:rPr>
              <w:fldChar w:fldCharType="separate"/>
            </w:r>
            <w:r w:rsidR="00514FE7">
              <w:rPr>
                <w:noProof/>
                <w:webHidden/>
              </w:rPr>
              <w:t>3</w:t>
            </w:r>
            <w:r>
              <w:rPr>
                <w:noProof/>
                <w:webHidden/>
              </w:rPr>
              <w:fldChar w:fldCharType="end"/>
            </w:r>
          </w:hyperlink>
        </w:p>
        <w:p w14:paraId="2B773A6B" w14:textId="1AFD33B1" w:rsidR="00CA4FD5" w:rsidRDefault="00514FE7">
          <w:pPr>
            <w:pStyle w:val="TOC1"/>
            <w:tabs>
              <w:tab w:val="left" w:pos="440"/>
              <w:tab w:val="right" w:leader="dot" w:pos="9350"/>
            </w:tabs>
            <w:rPr>
              <w:rFonts w:asciiTheme="minorHAnsi" w:eastAsiaTheme="minorEastAsia" w:hAnsiTheme="minorHAnsi"/>
              <w:noProof/>
              <w:sz w:val="22"/>
              <w:lang w:eastAsia="hr-BA"/>
            </w:rPr>
          </w:pPr>
          <w:hyperlink w:anchor="_Toc49726474" w:history="1">
            <w:r w:rsidR="00CA4FD5">
              <w:rPr>
                <w:rStyle w:val="Hyperlink"/>
                <w:noProof/>
              </w:rPr>
              <w:t>2</w:t>
            </w:r>
            <w:r w:rsidR="00CA4FD5">
              <w:rPr>
                <w:rFonts w:asciiTheme="minorHAnsi" w:eastAsiaTheme="minorEastAsia" w:hAnsiTheme="minorHAnsi"/>
                <w:noProof/>
                <w:sz w:val="22"/>
                <w:lang w:eastAsia="hr-BA"/>
              </w:rPr>
              <w:tab/>
            </w:r>
            <w:r w:rsidR="00CA4FD5" w:rsidRPr="001C1E06">
              <w:rPr>
                <w:rStyle w:val="Hyperlink"/>
                <w:noProof/>
              </w:rPr>
              <w:t>REALIZACIJA ALGORITMA</w:t>
            </w:r>
            <w:r w:rsidR="00CA4FD5">
              <w:rPr>
                <w:noProof/>
                <w:webHidden/>
              </w:rPr>
              <w:tab/>
            </w:r>
            <w:r w:rsidR="00CA4FD5">
              <w:rPr>
                <w:noProof/>
                <w:webHidden/>
              </w:rPr>
              <w:fldChar w:fldCharType="begin"/>
            </w:r>
            <w:r w:rsidR="00CA4FD5">
              <w:rPr>
                <w:noProof/>
                <w:webHidden/>
              </w:rPr>
              <w:instrText xml:space="preserve"> PAGEREF _Toc49726474 \h </w:instrText>
            </w:r>
            <w:r w:rsidR="00CA4FD5">
              <w:rPr>
                <w:noProof/>
                <w:webHidden/>
              </w:rPr>
            </w:r>
            <w:r w:rsidR="00CA4FD5">
              <w:rPr>
                <w:noProof/>
                <w:webHidden/>
              </w:rPr>
              <w:fldChar w:fldCharType="separate"/>
            </w:r>
            <w:r>
              <w:rPr>
                <w:noProof/>
                <w:webHidden/>
              </w:rPr>
              <w:t>4</w:t>
            </w:r>
            <w:r w:rsidR="00CA4FD5">
              <w:rPr>
                <w:noProof/>
                <w:webHidden/>
              </w:rPr>
              <w:fldChar w:fldCharType="end"/>
            </w:r>
          </w:hyperlink>
        </w:p>
        <w:p w14:paraId="1808F696" w14:textId="5DAE370F" w:rsidR="00CA4FD5" w:rsidRDefault="00514FE7">
          <w:pPr>
            <w:pStyle w:val="TOC2"/>
            <w:tabs>
              <w:tab w:val="left" w:pos="880"/>
              <w:tab w:val="right" w:leader="dot" w:pos="9350"/>
            </w:tabs>
            <w:rPr>
              <w:rFonts w:asciiTheme="minorHAnsi" w:eastAsiaTheme="minorEastAsia" w:hAnsiTheme="minorHAnsi"/>
              <w:noProof/>
              <w:sz w:val="22"/>
              <w:lang w:eastAsia="hr-BA"/>
            </w:rPr>
          </w:pPr>
          <w:hyperlink w:anchor="_Toc49726475" w:history="1">
            <w:r w:rsidR="00CA4FD5">
              <w:rPr>
                <w:rStyle w:val="Hyperlink"/>
                <w:noProof/>
              </w:rPr>
              <w:t>2</w:t>
            </w:r>
            <w:r w:rsidR="00CA4FD5" w:rsidRPr="001C1E06">
              <w:rPr>
                <w:rStyle w:val="Hyperlink"/>
                <w:noProof/>
              </w:rPr>
              <w:t>.1</w:t>
            </w:r>
            <w:r w:rsidR="00CA4FD5">
              <w:rPr>
                <w:rFonts w:asciiTheme="minorHAnsi" w:eastAsiaTheme="minorEastAsia" w:hAnsiTheme="minorHAnsi"/>
                <w:noProof/>
                <w:sz w:val="22"/>
                <w:lang w:eastAsia="hr-BA"/>
              </w:rPr>
              <w:tab/>
            </w:r>
            <w:r w:rsidR="00CA4FD5" w:rsidRPr="001C1E06">
              <w:rPr>
                <w:rStyle w:val="Hyperlink"/>
                <w:noProof/>
              </w:rPr>
              <w:t>ODABIR PROGRAMSKOG OKRUŽENJA I PROGRAMSKOG JEZIKA</w:t>
            </w:r>
            <w:r w:rsidR="00CA4FD5">
              <w:rPr>
                <w:noProof/>
                <w:webHidden/>
              </w:rPr>
              <w:tab/>
            </w:r>
            <w:r w:rsidR="00CA4FD5">
              <w:rPr>
                <w:noProof/>
                <w:webHidden/>
              </w:rPr>
              <w:fldChar w:fldCharType="begin"/>
            </w:r>
            <w:r w:rsidR="00CA4FD5">
              <w:rPr>
                <w:noProof/>
                <w:webHidden/>
              </w:rPr>
              <w:instrText xml:space="preserve"> PAGEREF _Toc49726475 \h </w:instrText>
            </w:r>
            <w:r w:rsidR="00CA4FD5">
              <w:rPr>
                <w:noProof/>
                <w:webHidden/>
              </w:rPr>
            </w:r>
            <w:r w:rsidR="00CA4FD5">
              <w:rPr>
                <w:noProof/>
                <w:webHidden/>
              </w:rPr>
              <w:fldChar w:fldCharType="separate"/>
            </w:r>
            <w:r>
              <w:rPr>
                <w:noProof/>
                <w:webHidden/>
              </w:rPr>
              <w:t>4</w:t>
            </w:r>
            <w:r w:rsidR="00CA4FD5">
              <w:rPr>
                <w:noProof/>
                <w:webHidden/>
              </w:rPr>
              <w:fldChar w:fldCharType="end"/>
            </w:r>
          </w:hyperlink>
        </w:p>
        <w:p w14:paraId="2AE8988F" w14:textId="660107F4" w:rsidR="00CA4FD5" w:rsidRDefault="00514FE7">
          <w:pPr>
            <w:pStyle w:val="TOC2"/>
            <w:tabs>
              <w:tab w:val="left" w:pos="880"/>
              <w:tab w:val="right" w:leader="dot" w:pos="9350"/>
            </w:tabs>
            <w:rPr>
              <w:rFonts w:asciiTheme="minorHAnsi" w:eastAsiaTheme="minorEastAsia" w:hAnsiTheme="minorHAnsi"/>
              <w:noProof/>
              <w:sz w:val="22"/>
              <w:lang w:eastAsia="hr-BA"/>
            </w:rPr>
          </w:pPr>
          <w:hyperlink w:anchor="_Toc49726476" w:history="1">
            <w:r w:rsidR="00CA4FD5">
              <w:rPr>
                <w:rStyle w:val="Hyperlink"/>
                <w:noProof/>
              </w:rPr>
              <w:t>2</w:t>
            </w:r>
            <w:r w:rsidR="00CA4FD5" w:rsidRPr="001C1E06">
              <w:rPr>
                <w:rStyle w:val="Hyperlink"/>
                <w:noProof/>
              </w:rPr>
              <w:t>.2</w:t>
            </w:r>
            <w:r w:rsidR="00CA4FD5">
              <w:rPr>
                <w:rFonts w:asciiTheme="minorHAnsi" w:eastAsiaTheme="minorEastAsia" w:hAnsiTheme="minorHAnsi"/>
                <w:noProof/>
                <w:sz w:val="22"/>
                <w:lang w:eastAsia="hr-BA"/>
              </w:rPr>
              <w:tab/>
            </w:r>
            <w:r w:rsidR="00CA4FD5" w:rsidRPr="001C1E06">
              <w:rPr>
                <w:rStyle w:val="Hyperlink"/>
                <w:noProof/>
              </w:rPr>
              <w:t>PRIPREMA BAZE PODATAKA</w:t>
            </w:r>
            <w:r w:rsidR="00CA4FD5">
              <w:rPr>
                <w:noProof/>
                <w:webHidden/>
              </w:rPr>
              <w:tab/>
            </w:r>
            <w:r w:rsidR="00CA4FD5">
              <w:rPr>
                <w:noProof/>
                <w:webHidden/>
              </w:rPr>
              <w:fldChar w:fldCharType="begin"/>
            </w:r>
            <w:r w:rsidR="00CA4FD5">
              <w:rPr>
                <w:noProof/>
                <w:webHidden/>
              </w:rPr>
              <w:instrText xml:space="preserve"> PAGEREF _Toc49726476 \h </w:instrText>
            </w:r>
            <w:r w:rsidR="00CA4FD5">
              <w:rPr>
                <w:noProof/>
                <w:webHidden/>
              </w:rPr>
            </w:r>
            <w:r w:rsidR="00CA4FD5">
              <w:rPr>
                <w:noProof/>
                <w:webHidden/>
              </w:rPr>
              <w:fldChar w:fldCharType="separate"/>
            </w:r>
            <w:r>
              <w:rPr>
                <w:noProof/>
                <w:webHidden/>
              </w:rPr>
              <w:t>4</w:t>
            </w:r>
            <w:r w:rsidR="00CA4FD5">
              <w:rPr>
                <w:noProof/>
                <w:webHidden/>
              </w:rPr>
              <w:fldChar w:fldCharType="end"/>
            </w:r>
          </w:hyperlink>
        </w:p>
        <w:p w14:paraId="3831650A" w14:textId="298B0342" w:rsidR="00CA4FD5" w:rsidRDefault="00514FE7">
          <w:pPr>
            <w:pStyle w:val="TOC2"/>
            <w:tabs>
              <w:tab w:val="left" w:pos="880"/>
              <w:tab w:val="right" w:leader="dot" w:pos="9350"/>
            </w:tabs>
            <w:rPr>
              <w:rFonts w:asciiTheme="minorHAnsi" w:eastAsiaTheme="minorEastAsia" w:hAnsiTheme="minorHAnsi"/>
              <w:noProof/>
              <w:sz w:val="22"/>
              <w:lang w:eastAsia="hr-BA"/>
            </w:rPr>
          </w:pPr>
          <w:hyperlink w:anchor="_Toc49726477" w:history="1">
            <w:r w:rsidR="00CA4FD5">
              <w:rPr>
                <w:rStyle w:val="Hyperlink"/>
                <w:noProof/>
              </w:rPr>
              <w:t>2</w:t>
            </w:r>
            <w:r w:rsidR="00CA4FD5" w:rsidRPr="001C1E06">
              <w:rPr>
                <w:rStyle w:val="Hyperlink"/>
                <w:noProof/>
              </w:rPr>
              <w:t>.3</w:t>
            </w:r>
            <w:r w:rsidR="00CA4FD5">
              <w:rPr>
                <w:rFonts w:asciiTheme="minorHAnsi" w:eastAsiaTheme="minorEastAsia" w:hAnsiTheme="minorHAnsi"/>
                <w:noProof/>
                <w:sz w:val="22"/>
                <w:lang w:eastAsia="hr-BA"/>
              </w:rPr>
              <w:tab/>
            </w:r>
            <w:r w:rsidR="00CA4FD5" w:rsidRPr="001C1E06">
              <w:rPr>
                <w:rStyle w:val="Hyperlink"/>
                <w:noProof/>
              </w:rPr>
              <w:t>KREIRANJE I TRENIRAJNE MODELA KONVOLUCIJSKE NEURALNE MREŽE</w:t>
            </w:r>
            <w:r w:rsidR="00CA4FD5">
              <w:rPr>
                <w:noProof/>
                <w:webHidden/>
              </w:rPr>
              <w:tab/>
            </w:r>
            <w:r w:rsidR="00CA4FD5">
              <w:rPr>
                <w:noProof/>
                <w:webHidden/>
              </w:rPr>
              <w:fldChar w:fldCharType="begin"/>
            </w:r>
            <w:r w:rsidR="00CA4FD5">
              <w:rPr>
                <w:noProof/>
                <w:webHidden/>
              </w:rPr>
              <w:instrText xml:space="preserve"> PAGEREF _Toc49726477 \h </w:instrText>
            </w:r>
            <w:r w:rsidR="00CA4FD5">
              <w:rPr>
                <w:noProof/>
                <w:webHidden/>
              </w:rPr>
            </w:r>
            <w:r w:rsidR="00CA4FD5">
              <w:rPr>
                <w:noProof/>
                <w:webHidden/>
              </w:rPr>
              <w:fldChar w:fldCharType="separate"/>
            </w:r>
            <w:r>
              <w:rPr>
                <w:noProof/>
                <w:webHidden/>
              </w:rPr>
              <w:t>5</w:t>
            </w:r>
            <w:r w:rsidR="00CA4FD5">
              <w:rPr>
                <w:noProof/>
                <w:webHidden/>
              </w:rPr>
              <w:fldChar w:fldCharType="end"/>
            </w:r>
          </w:hyperlink>
        </w:p>
        <w:p w14:paraId="59FE0839" w14:textId="79EA0DE8" w:rsidR="00CA4FD5" w:rsidRDefault="00514FE7">
          <w:pPr>
            <w:pStyle w:val="TOC2"/>
            <w:tabs>
              <w:tab w:val="left" w:pos="880"/>
              <w:tab w:val="right" w:leader="dot" w:pos="9350"/>
            </w:tabs>
            <w:rPr>
              <w:rFonts w:asciiTheme="minorHAnsi" w:eastAsiaTheme="minorEastAsia" w:hAnsiTheme="minorHAnsi"/>
              <w:noProof/>
              <w:sz w:val="22"/>
              <w:lang w:eastAsia="hr-BA"/>
            </w:rPr>
          </w:pPr>
          <w:hyperlink w:anchor="_Toc49726478" w:history="1">
            <w:r w:rsidR="00CA4FD5">
              <w:rPr>
                <w:rStyle w:val="Hyperlink"/>
                <w:noProof/>
              </w:rPr>
              <w:t>2</w:t>
            </w:r>
            <w:r w:rsidR="00CA4FD5" w:rsidRPr="001C1E06">
              <w:rPr>
                <w:rStyle w:val="Hyperlink"/>
                <w:noProof/>
              </w:rPr>
              <w:t>.4</w:t>
            </w:r>
            <w:r w:rsidR="00CA4FD5">
              <w:rPr>
                <w:rFonts w:asciiTheme="minorHAnsi" w:eastAsiaTheme="minorEastAsia" w:hAnsiTheme="minorHAnsi"/>
                <w:noProof/>
                <w:sz w:val="22"/>
                <w:lang w:eastAsia="hr-BA"/>
              </w:rPr>
              <w:tab/>
            </w:r>
            <w:r w:rsidR="00CA4FD5" w:rsidRPr="001C1E06">
              <w:rPr>
                <w:rStyle w:val="Hyperlink"/>
                <w:noProof/>
              </w:rPr>
              <w:t>SEGMENTACIJA NIZA ZNAKOVA REGISTARSKE OZNAKE</w:t>
            </w:r>
            <w:r w:rsidR="00CA4FD5">
              <w:rPr>
                <w:noProof/>
                <w:webHidden/>
              </w:rPr>
              <w:tab/>
            </w:r>
            <w:r w:rsidR="00CA4FD5">
              <w:rPr>
                <w:noProof/>
                <w:webHidden/>
              </w:rPr>
              <w:fldChar w:fldCharType="begin"/>
            </w:r>
            <w:r w:rsidR="00CA4FD5">
              <w:rPr>
                <w:noProof/>
                <w:webHidden/>
              </w:rPr>
              <w:instrText xml:space="preserve"> PAGEREF _Toc49726478 \h </w:instrText>
            </w:r>
            <w:r w:rsidR="00CA4FD5">
              <w:rPr>
                <w:noProof/>
                <w:webHidden/>
              </w:rPr>
            </w:r>
            <w:r w:rsidR="00CA4FD5">
              <w:rPr>
                <w:noProof/>
                <w:webHidden/>
              </w:rPr>
              <w:fldChar w:fldCharType="separate"/>
            </w:r>
            <w:r>
              <w:rPr>
                <w:noProof/>
                <w:webHidden/>
              </w:rPr>
              <w:t>10</w:t>
            </w:r>
            <w:r w:rsidR="00CA4FD5">
              <w:rPr>
                <w:noProof/>
                <w:webHidden/>
              </w:rPr>
              <w:fldChar w:fldCharType="end"/>
            </w:r>
          </w:hyperlink>
        </w:p>
        <w:p w14:paraId="018E5983" w14:textId="1B7F0DDD" w:rsidR="00CA4FD5" w:rsidRDefault="00514FE7">
          <w:pPr>
            <w:pStyle w:val="TOC1"/>
            <w:tabs>
              <w:tab w:val="left" w:pos="440"/>
              <w:tab w:val="right" w:leader="dot" w:pos="9350"/>
            </w:tabs>
            <w:rPr>
              <w:rFonts w:asciiTheme="minorHAnsi" w:eastAsiaTheme="minorEastAsia" w:hAnsiTheme="minorHAnsi"/>
              <w:noProof/>
              <w:sz w:val="22"/>
              <w:lang w:eastAsia="hr-BA"/>
            </w:rPr>
          </w:pPr>
          <w:hyperlink w:anchor="_Toc49726479" w:history="1">
            <w:r w:rsidR="00CA4FD5">
              <w:rPr>
                <w:rStyle w:val="Hyperlink"/>
                <w:noProof/>
              </w:rPr>
              <w:t>3</w:t>
            </w:r>
            <w:r w:rsidR="00CA4FD5">
              <w:rPr>
                <w:rFonts w:asciiTheme="minorHAnsi" w:eastAsiaTheme="minorEastAsia" w:hAnsiTheme="minorHAnsi"/>
                <w:noProof/>
                <w:sz w:val="22"/>
                <w:lang w:eastAsia="hr-BA"/>
              </w:rPr>
              <w:tab/>
            </w:r>
            <w:r w:rsidR="00CA4FD5" w:rsidRPr="001C1E06">
              <w:rPr>
                <w:rStyle w:val="Hyperlink"/>
                <w:noProof/>
              </w:rPr>
              <w:t>TEST</w:t>
            </w:r>
            <w:r w:rsidR="00CA4FD5">
              <w:rPr>
                <w:noProof/>
                <w:webHidden/>
              </w:rPr>
              <w:tab/>
            </w:r>
            <w:r w:rsidR="00CA4FD5">
              <w:rPr>
                <w:noProof/>
                <w:webHidden/>
              </w:rPr>
              <w:fldChar w:fldCharType="begin"/>
            </w:r>
            <w:r w:rsidR="00CA4FD5">
              <w:rPr>
                <w:noProof/>
                <w:webHidden/>
              </w:rPr>
              <w:instrText xml:space="preserve"> PAGEREF _Toc49726479 \h </w:instrText>
            </w:r>
            <w:r w:rsidR="00CA4FD5">
              <w:rPr>
                <w:noProof/>
                <w:webHidden/>
              </w:rPr>
            </w:r>
            <w:r w:rsidR="00CA4FD5">
              <w:rPr>
                <w:noProof/>
                <w:webHidden/>
              </w:rPr>
              <w:fldChar w:fldCharType="separate"/>
            </w:r>
            <w:r>
              <w:rPr>
                <w:noProof/>
                <w:webHidden/>
              </w:rPr>
              <w:t>13</w:t>
            </w:r>
            <w:r w:rsidR="00CA4FD5">
              <w:rPr>
                <w:noProof/>
                <w:webHidden/>
              </w:rPr>
              <w:fldChar w:fldCharType="end"/>
            </w:r>
          </w:hyperlink>
        </w:p>
        <w:p w14:paraId="4D0CB228" w14:textId="3AC1A325" w:rsidR="00CA4FD5" w:rsidRDefault="00514FE7">
          <w:pPr>
            <w:pStyle w:val="TOC1"/>
            <w:tabs>
              <w:tab w:val="left" w:pos="440"/>
              <w:tab w:val="right" w:leader="dot" w:pos="9350"/>
            </w:tabs>
            <w:rPr>
              <w:rFonts w:asciiTheme="minorHAnsi" w:eastAsiaTheme="minorEastAsia" w:hAnsiTheme="minorHAnsi"/>
              <w:noProof/>
              <w:sz w:val="22"/>
              <w:lang w:eastAsia="hr-BA"/>
            </w:rPr>
          </w:pPr>
          <w:hyperlink w:anchor="_Toc49726480" w:history="1">
            <w:r w:rsidR="00CA4FD5">
              <w:rPr>
                <w:rStyle w:val="Hyperlink"/>
                <w:noProof/>
              </w:rPr>
              <w:t>4</w:t>
            </w:r>
            <w:r w:rsidR="00CA4FD5">
              <w:rPr>
                <w:rFonts w:asciiTheme="minorHAnsi" w:eastAsiaTheme="minorEastAsia" w:hAnsiTheme="minorHAnsi"/>
                <w:noProof/>
                <w:sz w:val="22"/>
                <w:lang w:eastAsia="hr-BA"/>
              </w:rPr>
              <w:tab/>
            </w:r>
            <w:r w:rsidR="00CA4FD5" w:rsidRPr="001C1E06">
              <w:rPr>
                <w:rStyle w:val="Hyperlink"/>
                <w:noProof/>
              </w:rPr>
              <w:t>ZAKLJUČAK</w:t>
            </w:r>
            <w:r w:rsidR="00CA4FD5">
              <w:rPr>
                <w:noProof/>
                <w:webHidden/>
              </w:rPr>
              <w:tab/>
            </w:r>
            <w:r w:rsidR="00CA4FD5">
              <w:rPr>
                <w:noProof/>
                <w:webHidden/>
              </w:rPr>
              <w:fldChar w:fldCharType="begin"/>
            </w:r>
            <w:r w:rsidR="00CA4FD5">
              <w:rPr>
                <w:noProof/>
                <w:webHidden/>
              </w:rPr>
              <w:instrText xml:space="preserve"> PAGEREF _Toc49726480 \h </w:instrText>
            </w:r>
            <w:r w:rsidR="00CA4FD5">
              <w:rPr>
                <w:noProof/>
                <w:webHidden/>
              </w:rPr>
            </w:r>
            <w:r w:rsidR="00CA4FD5">
              <w:rPr>
                <w:noProof/>
                <w:webHidden/>
              </w:rPr>
              <w:fldChar w:fldCharType="separate"/>
            </w:r>
            <w:r>
              <w:rPr>
                <w:noProof/>
                <w:webHidden/>
              </w:rPr>
              <w:t>14</w:t>
            </w:r>
            <w:r w:rsidR="00CA4FD5">
              <w:rPr>
                <w:noProof/>
                <w:webHidden/>
              </w:rPr>
              <w:fldChar w:fldCharType="end"/>
            </w:r>
          </w:hyperlink>
        </w:p>
        <w:p w14:paraId="7B1B91E1" w14:textId="14699924" w:rsidR="00CA4FD5" w:rsidRDefault="00514FE7">
          <w:pPr>
            <w:pStyle w:val="TOC1"/>
            <w:tabs>
              <w:tab w:val="left" w:pos="440"/>
              <w:tab w:val="right" w:leader="dot" w:pos="9350"/>
            </w:tabs>
            <w:rPr>
              <w:rFonts w:asciiTheme="minorHAnsi" w:eastAsiaTheme="minorEastAsia" w:hAnsiTheme="minorHAnsi"/>
              <w:noProof/>
              <w:sz w:val="22"/>
              <w:lang w:eastAsia="hr-BA"/>
            </w:rPr>
          </w:pPr>
          <w:hyperlink w:anchor="_Toc49726481" w:history="1">
            <w:r w:rsidR="00CA4FD5">
              <w:rPr>
                <w:rStyle w:val="Hyperlink"/>
                <w:noProof/>
              </w:rPr>
              <w:t>5</w:t>
            </w:r>
            <w:r w:rsidR="00CA4FD5">
              <w:rPr>
                <w:rFonts w:asciiTheme="minorHAnsi" w:eastAsiaTheme="minorEastAsia" w:hAnsiTheme="minorHAnsi"/>
                <w:noProof/>
                <w:sz w:val="22"/>
                <w:lang w:eastAsia="hr-BA"/>
              </w:rPr>
              <w:tab/>
            </w:r>
            <w:r w:rsidR="00CA4FD5" w:rsidRPr="001C1E06">
              <w:rPr>
                <w:rStyle w:val="Hyperlink"/>
                <w:noProof/>
              </w:rPr>
              <w:t>LITERATURA</w:t>
            </w:r>
            <w:r w:rsidR="00CA4FD5">
              <w:rPr>
                <w:noProof/>
                <w:webHidden/>
              </w:rPr>
              <w:tab/>
            </w:r>
            <w:r w:rsidR="00CA4FD5">
              <w:rPr>
                <w:noProof/>
                <w:webHidden/>
              </w:rPr>
              <w:fldChar w:fldCharType="begin"/>
            </w:r>
            <w:r w:rsidR="00CA4FD5">
              <w:rPr>
                <w:noProof/>
                <w:webHidden/>
              </w:rPr>
              <w:instrText xml:space="preserve"> PAGEREF _Toc49726481 \h </w:instrText>
            </w:r>
            <w:r w:rsidR="00CA4FD5">
              <w:rPr>
                <w:noProof/>
                <w:webHidden/>
              </w:rPr>
            </w:r>
            <w:r w:rsidR="00CA4FD5">
              <w:rPr>
                <w:noProof/>
                <w:webHidden/>
              </w:rPr>
              <w:fldChar w:fldCharType="separate"/>
            </w:r>
            <w:r>
              <w:rPr>
                <w:noProof/>
                <w:webHidden/>
              </w:rPr>
              <w:t>15</w:t>
            </w:r>
            <w:r w:rsidR="00CA4FD5">
              <w:rPr>
                <w:noProof/>
                <w:webHidden/>
              </w:rPr>
              <w:fldChar w:fldCharType="end"/>
            </w:r>
          </w:hyperlink>
        </w:p>
        <w:p w14:paraId="0442EBDA" w14:textId="0CC790A7" w:rsidR="00CA4FD5" w:rsidRDefault="00CA4FD5">
          <w:r>
            <w:rPr>
              <w:b/>
              <w:bCs/>
              <w:noProof/>
            </w:rPr>
            <w:fldChar w:fldCharType="end"/>
          </w:r>
        </w:p>
      </w:sdtContent>
    </w:sdt>
    <w:p w14:paraId="418C16EB" w14:textId="52C9F404" w:rsidR="006C2D73" w:rsidRDefault="006C2D73" w:rsidP="008A3746">
      <w:pPr>
        <w:pStyle w:val="Heading1"/>
        <w:numPr>
          <w:ilvl w:val="0"/>
          <w:numId w:val="0"/>
        </w:numPr>
        <w:ind w:left="432"/>
      </w:pPr>
    </w:p>
    <w:p w14:paraId="28A32B00" w14:textId="16B567E8" w:rsidR="006C2D73" w:rsidRDefault="006C2D73" w:rsidP="006C2D73"/>
    <w:p w14:paraId="485FFF01" w14:textId="027C55D6" w:rsidR="006C2D73" w:rsidRDefault="006C2D73" w:rsidP="006C2D73"/>
    <w:p w14:paraId="76F5A730" w14:textId="614FC5A0" w:rsidR="006C2D73" w:rsidRDefault="006C2D73" w:rsidP="006C2D73"/>
    <w:p w14:paraId="4C5D76A6" w14:textId="20D01C48" w:rsidR="006C2D73" w:rsidRDefault="006C2D73" w:rsidP="006C2D73"/>
    <w:p w14:paraId="6AD9A86E" w14:textId="2CBAD843" w:rsidR="006C2D73" w:rsidRDefault="006C2D73" w:rsidP="006C2D73"/>
    <w:p w14:paraId="170757D6" w14:textId="6BF5CCBC" w:rsidR="006C2D73" w:rsidRDefault="006C2D73" w:rsidP="006C2D73"/>
    <w:p w14:paraId="4FBC46DA" w14:textId="64B62B87" w:rsidR="006C2D73" w:rsidRDefault="006C2D73" w:rsidP="006C2D73"/>
    <w:p w14:paraId="3BB0CD49" w14:textId="467D83C0" w:rsidR="006C2D73" w:rsidRDefault="006C2D73" w:rsidP="006C2D73"/>
    <w:p w14:paraId="58344A4B" w14:textId="4FB3A9E0" w:rsidR="006C2D73" w:rsidRDefault="006C2D73" w:rsidP="006C2D73"/>
    <w:p w14:paraId="3A88E306" w14:textId="4AABE792" w:rsidR="006C2D73" w:rsidRDefault="006C2D73" w:rsidP="006C2D73"/>
    <w:p w14:paraId="54096A2F" w14:textId="336B4ABF" w:rsidR="006C2D73" w:rsidRDefault="006C2D73" w:rsidP="006C2D73"/>
    <w:p w14:paraId="361F46FF" w14:textId="68F374A8" w:rsidR="008A3746" w:rsidRDefault="008A3746" w:rsidP="006C2D73"/>
    <w:p w14:paraId="5ECF50EF" w14:textId="5260BCFC" w:rsidR="008A3746" w:rsidRDefault="008A3746" w:rsidP="006C2D73"/>
    <w:p w14:paraId="643EF96B" w14:textId="77777777" w:rsidR="008A3746" w:rsidRDefault="008A3746" w:rsidP="006C2D73"/>
    <w:p w14:paraId="078FC306" w14:textId="275B1B5A" w:rsidR="006C2D73" w:rsidRDefault="006C2D73" w:rsidP="006C2D73"/>
    <w:p w14:paraId="6D35169F" w14:textId="492586CC" w:rsidR="006C2D73" w:rsidRDefault="006C2D73" w:rsidP="006C2D73"/>
    <w:p w14:paraId="3FB11202" w14:textId="77777777" w:rsidR="006C2D73" w:rsidRPr="006C2D73" w:rsidRDefault="006C2D73" w:rsidP="006C2D73"/>
    <w:p w14:paraId="4E8E9EEE" w14:textId="36A3B60E" w:rsidR="005A61D5" w:rsidRDefault="005A61D5" w:rsidP="008A3746">
      <w:pPr>
        <w:pStyle w:val="Heading1"/>
      </w:pPr>
      <w:bookmarkStart w:id="0" w:name="_Toc49726473"/>
      <w:r>
        <w:t>UVOD</w:t>
      </w:r>
      <w:bookmarkEnd w:id="0"/>
    </w:p>
    <w:p w14:paraId="6C5F697C" w14:textId="235EA618" w:rsidR="005A61D5" w:rsidRDefault="005A61D5" w:rsidP="005A61D5"/>
    <w:p w14:paraId="1A8E393B" w14:textId="02E3863A" w:rsidR="00310F9A" w:rsidRDefault="00310F9A" w:rsidP="00310F9A">
      <w:r>
        <w:t xml:space="preserve">U ovom seminarskom radu ukratko ćemo objasniti cjelokupan postupak realizacije algoritma za prepoznavanje znakova s registarskih tablice pomoću </w:t>
      </w:r>
      <w:proofErr w:type="spellStart"/>
      <w:r>
        <w:t>konvolucijske</w:t>
      </w:r>
      <w:proofErr w:type="spellEnd"/>
      <w:r>
        <w:t xml:space="preserve"> </w:t>
      </w:r>
      <w:proofErr w:type="spellStart"/>
      <w:r>
        <w:t>neuralne</w:t>
      </w:r>
      <w:proofErr w:type="spellEnd"/>
      <w:r>
        <w:t xml:space="preserve"> mreže. </w:t>
      </w:r>
      <w:proofErr w:type="spellStart"/>
      <w:r>
        <w:t>Konvolucijsk</w:t>
      </w:r>
      <w:r w:rsidR="00A7630A">
        <w:t>a</w:t>
      </w:r>
      <w:proofErr w:type="spellEnd"/>
      <w:r>
        <w:t xml:space="preserve"> </w:t>
      </w:r>
      <w:proofErr w:type="spellStart"/>
      <w:r>
        <w:t>neuralna</w:t>
      </w:r>
      <w:proofErr w:type="spellEnd"/>
      <w:r>
        <w:t xml:space="preserve"> mrež</w:t>
      </w:r>
      <w:r w:rsidR="00A7630A">
        <w:t>a</w:t>
      </w:r>
      <w:r>
        <w:t xml:space="preserve"> je </w:t>
      </w:r>
      <w:proofErr w:type="spellStart"/>
      <w:r>
        <w:t>neuralna</w:t>
      </w:r>
      <w:proofErr w:type="spellEnd"/>
      <w:r>
        <w:t xml:space="preserve"> mreža koja posjeduje sposobnost prepoznavan karakterističnih oblika sa slike. U nastavku ćemo nabrojati faze realizacije projekta, a to su:</w:t>
      </w:r>
    </w:p>
    <w:p w14:paraId="5D364108" w14:textId="77777777" w:rsidR="00310F9A" w:rsidRDefault="00310F9A" w:rsidP="00310F9A">
      <w:r>
        <w:t>-odabir programskog okruženja i jezika u kojima će se program realizirati</w:t>
      </w:r>
    </w:p>
    <w:p w14:paraId="0569BD61" w14:textId="77777777" w:rsidR="00310F9A" w:rsidRDefault="00310F9A" w:rsidP="00310F9A">
      <w:r>
        <w:t>-priprema baze podataka</w:t>
      </w:r>
    </w:p>
    <w:p w14:paraId="4492F42D" w14:textId="77777777" w:rsidR="00310F9A" w:rsidRDefault="00310F9A" w:rsidP="00310F9A">
      <w:r>
        <w:t xml:space="preserve">-kreiranje i treniranje modela </w:t>
      </w:r>
      <w:proofErr w:type="spellStart"/>
      <w:r>
        <w:t>konvolucijske</w:t>
      </w:r>
      <w:proofErr w:type="spellEnd"/>
      <w:r>
        <w:t xml:space="preserve"> </w:t>
      </w:r>
      <w:proofErr w:type="spellStart"/>
      <w:r>
        <w:t>neuralne</w:t>
      </w:r>
      <w:proofErr w:type="spellEnd"/>
      <w:r>
        <w:t xml:space="preserve"> mreže</w:t>
      </w:r>
    </w:p>
    <w:p w14:paraId="54AE3631" w14:textId="77777777" w:rsidR="00310F9A" w:rsidRDefault="00310F9A" w:rsidP="00310F9A">
      <w:r>
        <w:t>-segmentacija niza znakova registarske oznake</w:t>
      </w:r>
    </w:p>
    <w:p w14:paraId="3A61D975" w14:textId="77777777" w:rsidR="00310F9A" w:rsidRDefault="00310F9A" w:rsidP="00310F9A">
      <w:r>
        <w:t>-test</w:t>
      </w:r>
    </w:p>
    <w:p w14:paraId="56E0274F" w14:textId="77777777" w:rsidR="00310F9A" w:rsidRDefault="00310F9A" w:rsidP="00310F9A"/>
    <w:p w14:paraId="26ECA3F6" w14:textId="56EF9AEE" w:rsidR="00FA380E" w:rsidRDefault="00310F9A" w:rsidP="00310F9A">
      <w:r>
        <w:t>Na samom kraju ćemo navesti određena opažanja kao i najbitnije zaključke vezane z</w:t>
      </w:r>
      <w:r w:rsidR="00A7630A">
        <w:t>a</w:t>
      </w:r>
      <w:r>
        <w:t xml:space="preserve"> realizaciju samog projekta.  </w:t>
      </w:r>
    </w:p>
    <w:p w14:paraId="0EC4F6CB" w14:textId="353C88E9" w:rsidR="00AA4412" w:rsidRDefault="00AA4412" w:rsidP="005A61D5"/>
    <w:p w14:paraId="6E5D3134" w14:textId="08357A93" w:rsidR="00AA4412" w:rsidRDefault="00AA4412" w:rsidP="005A61D5"/>
    <w:p w14:paraId="06AC156C" w14:textId="12BE96AC" w:rsidR="00AA4412" w:rsidRDefault="00AA4412" w:rsidP="005A61D5"/>
    <w:p w14:paraId="34A6EE12" w14:textId="0307FB1D" w:rsidR="00AA4412" w:rsidRDefault="00AA4412" w:rsidP="005A61D5"/>
    <w:p w14:paraId="64394174" w14:textId="0390E8A5" w:rsidR="00AA4412" w:rsidRDefault="00AA4412" w:rsidP="005A61D5"/>
    <w:p w14:paraId="6939C2D4" w14:textId="67F42464" w:rsidR="00AA4412" w:rsidRDefault="00AA4412" w:rsidP="005A61D5"/>
    <w:p w14:paraId="1C250751" w14:textId="539672FC" w:rsidR="00AA4412" w:rsidRDefault="00AA4412" w:rsidP="005A61D5"/>
    <w:p w14:paraId="4DC60F1A" w14:textId="423E4551" w:rsidR="00AA4412" w:rsidRDefault="00AA4412" w:rsidP="005A61D5"/>
    <w:p w14:paraId="69F60B57" w14:textId="1F1DFD6C" w:rsidR="00AA4412" w:rsidRDefault="00AA4412" w:rsidP="005A61D5"/>
    <w:p w14:paraId="5C8FD287" w14:textId="148C6B06" w:rsidR="00AA4412" w:rsidRDefault="00AA4412" w:rsidP="005A61D5"/>
    <w:p w14:paraId="69F280D2" w14:textId="1015FCF1" w:rsidR="00AA4412" w:rsidRDefault="00AA4412" w:rsidP="005A61D5"/>
    <w:p w14:paraId="36956D10" w14:textId="1D85CB8B" w:rsidR="005A36EE" w:rsidRDefault="005A36EE" w:rsidP="005A61D5"/>
    <w:p w14:paraId="30DE46F9" w14:textId="77777777" w:rsidR="005A36EE" w:rsidRDefault="005A36EE" w:rsidP="005A61D5"/>
    <w:p w14:paraId="499C66DD" w14:textId="77777777" w:rsidR="00AA4412" w:rsidRDefault="00AA4412" w:rsidP="005A61D5"/>
    <w:p w14:paraId="3A04ABE1" w14:textId="1B03D6C0" w:rsidR="00FA380E" w:rsidRDefault="00FA380E" w:rsidP="008A3746">
      <w:pPr>
        <w:pStyle w:val="Heading1"/>
      </w:pPr>
      <w:bookmarkStart w:id="1" w:name="_Toc49726474"/>
      <w:r>
        <w:t>REALIZACIJA ALGORITMA</w:t>
      </w:r>
      <w:bookmarkEnd w:id="1"/>
    </w:p>
    <w:p w14:paraId="7D524EC0" w14:textId="5A559021" w:rsidR="00FA380E" w:rsidRDefault="00FA380E" w:rsidP="00FA380E"/>
    <w:p w14:paraId="1F871B61" w14:textId="77777777" w:rsidR="005A36EE" w:rsidRDefault="005A36EE" w:rsidP="00FA380E"/>
    <w:p w14:paraId="0D40262F" w14:textId="695FD45A" w:rsidR="002F1461" w:rsidRDefault="002F1461" w:rsidP="008A3746">
      <w:pPr>
        <w:pStyle w:val="Heading2"/>
      </w:pPr>
      <w:bookmarkStart w:id="2" w:name="_Toc49726475"/>
      <w:r>
        <w:t>ODABIR PROGRAMSKOG OKRUŽENJA I PROGRAMSKOG JEZIKA</w:t>
      </w:r>
      <w:bookmarkEnd w:id="2"/>
    </w:p>
    <w:p w14:paraId="1C627C54" w14:textId="0948711E" w:rsidR="002F1461" w:rsidRDefault="002F1461" w:rsidP="002F1461"/>
    <w:p w14:paraId="39920057" w14:textId="77777777" w:rsidR="005A36EE" w:rsidRDefault="005A36EE" w:rsidP="005A36EE">
      <w:r>
        <w:t xml:space="preserve">Svakako jednu od najbitnijih odluka predstavlja odabir kvalitetnog programskog okruženja kao i programskog jezika koji omogućuje kreiranje i treniranje </w:t>
      </w:r>
      <w:proofErr w:type="spellStart"/>
      <w:r>
        <w:t>konvolucijske</w:t>
      </w:r>
      <w:proofErr w:type="spellEnd"/>
      <w:r>
        <w:t xml:space="preserve"> </w:t>
      </w:r>
      <w:proofErr w:type="spellStart"/>
      <w:r>
        <w:t>neuralne</w:t>
      </w:r>
      <w:proofErr w:type="spellEnd"/>
      <w:r>
        <w:t xml:space="preserve"> mreže.</w:t>
      </w:r>
    </w:p>
    <w:p w14:paraId="3123DAC1" w14:textId="41177F97" w:rsidR="005A36EE" w:rsidRDefault="005A36EE" w:rsidP="005A36EE">
      <w:r>
        <w:t xml:space="preserve">Programsko okruženje koje ćemo koristiti je </w:t>
      </w:r>
      <w:proofErr w:type="spellStart"/>
      <w:r>
        <w:t>Visual</w:t>
      </w:r>
      <w:proofErr w:type="spellEnd"/>
      <w:r>
        <w:t xml:space="preserve"> Studio </w:t>
      </w:r>
      <w:proofErr w:type="spellStart"/>
      <w:r>
        <w:t>Code</w:t>
      </w:r>
      <w:proofErr w:type="spellEnd"/>
      <w:r>
        <w:t xml:space="preserve"> koji je uz sve svoj</w:t>
      </w:r>
      <w:r w:rsidR="00A7630A">
        <w:t>e</w:t>
      </w:r>
      <w:r>
        <w:t xml:space="preserve"> zaista impresivne mogućnosti potpuno besplatan za korištenje. </w:t>
      </w:r>
    </w:p>
    <w:p w14:paraId="0088C625" w14:textId="3D86A99C" w:rsidR="00AA4412" w:rsidRDefault="005A36EE" w:rsidP="005A36EE">
      <w:r>
        <w:t>Programski jezik koji ćemo koristiti je Python</w:t>
      </w:r>
      <w:r w:rsidR="00A7630A">
        <w:t>,</w:t>
      </w:r>
      <w:r>
        <w:t xml:space="preserve"> najpopularniji jezik današnjice koji uz popularnost povlači mnoštvo kvalitetne literature što je vrlo bitan faktor pri odabiru programskog jezika. Uz mnoštvo literature tu je i mnoštvo mogućnosti kao što su instalacije različitih modula od kojih ćemo posebno istaknuti  module </w:t>
      </w:r>
      <w:proofErr w:type="spellStart"/>
      <w:r>
        <w:t>TensorFlow</w:t>
      </w:r>
      <w:proofErr w:type="spellEnd"/>
      <w:r>
        <w:t xml:space="preserve"> i </w:t>
      </w:r>
      <w:proofErr w:type="spellStart"/>
      <w:r>
        <w:t>Keras</w:t>
      </w:r>
      <w:proofErr w:type="spellEnd"/>
      <w:r>
        <w:t xml:space="preserve"> koji nam omogućuju kreiranje i treniranje </w:t>
      </w:r>
      <w:proofErr w:type="spellStart"/>
      <w:r>
        <w:t>konvolucijskih</w:t>
      </w:r>
      <w:proofErr w:type="spellEnd"/>
      <w:r>
        <w:t xml:space="preserve"> </w:t>
      </w:r>
      <w:proofErr w:type="spellStart"/>
      <w:r>
        <w:t>neuralnih</w:t>
      </w:r>
      <w:proofErr w:type="spellEnd"/>
      <w:r>
        <w:t xml:space="preserve"> mreže u ovom programskom jeziku.</w:t>
      </w:r>
    </w:p>
    <w:p w14:paraId="4265A9C6" w14:textId="77777777" w:rsidR="00AA4412" w:rsidRPr="002F1461" w:rsidRDefault="00AA4412" w:rsidP="002F1461"/>
    <w:p w14:paraId="06CB9D16" w14:textId="066DB287" w:rsidR="00FA380E" w:rsidRDefault="00FA380E" w:rsidP="008A3746">
      <w:pPr>
        <w:pStyle w:val="Heading2"/>
      </w:pPr>
      <w:bookmarkStart w:id="3" w:name="_Toc49726476"/>
      <w:r>
        <w:t>PRIPREMA BAZE PODATAKA</w:t>
      </w:r>
      <w:bookmarkEnd w:id="3"/>
    </w:p>
    <w:p w14:paraId="39669FCA" w14:textId="310CCB72" w:rsidR="00FA380E" w:rsidRDefault="00FA380E" w:rsidP="00FA380E"/>
    <w:p w14:paraId="7713F549" w14:textId="131D3052" w:rsidR="005A36EE" w:rsidRDefault="005A36EE" w:rsidP="005A36EE">
      <w:r>
        <w:t xml:space="preserve">Priprema reprezentativne i mnogobrojne baze podataka kao i shvaćanje svrhe različitih operacija koji se provode nad bazom podataka u svrhu proizvodnje kvalitetnog algoritma koji će uspješno klasificirati željene objekte vrlo često predstavlja najzahtjevniji dio postupka realizacije algoritma. Ako baza podataka nije reprezentativna odnosno sastoji se od primjera koji vrlo odstupaju od stvarnih primjera koje želimo klasificirati algoritam će biti loš iz razloga što će naučiti određene stvari koje nama nisu bitne. Ako baza podataka nije mnogobrojna doći će do </w:t>
      </w:r>
      <w:proofErr w:type="spellStart"/>
      <w:r>
        <w:t>pretreniranja</w:t>
      </w:r>
      <w:proofErr w:type="spellEnd"/>
      <w:r>
        <w:t xml:space="preserve"> algoritma (eng. </w:t>
      </w:r>
      <w:proofErr w:type="spellStart"/>
      <w:r>
        <w:t>Overfitting</w:t>
      </w:r>
      <w:proofErr w:type="spellEnd"/>
      <w:r>
        <w:t>) što je također vrlo nepoželjna osobina, a  očituje se u tome da će algoritam vrlo teško moći predviđati određene uzorke koji se nalaze izvan skupa za treniranje. Cilj našeg algoritma je da s</w:t>
      </w:r>
      <w:r w:rsidR="00A7630A">
        <w:t>a</w:t>
      </w:r>
      <w:r>
        <w:t xml:space="preserve"> vrlo visokom točnošću predviđa određene objekte ali istodobno da bude vrlo fleksibilan</w:t>
      </w:r>
      <w:r w:rsidR="00A7630A">
        <w:t>,</w:t>
      </w:r>
      <w:r>
        <w:t xml:space="preserve"> odnosno u mogućnosti da pravilno klasificira primjere koji se ne nalaze u testnom skupu. </w:t>
      </w:r>
    </w:p>
    <w:p w14:paraId="53B5F89D" w14:textId="61D36EB0" w:rsidR="005A36EE" w:rsidRDefault="005A36EE" w:rsidP="005A36EE">
      <w:r>
        <w:t>Veličina baze podataka ovisi od samoj svrsi</w:t>
      </w:r>
      <w:r w:rsidR="00A7630A">
        <w:t>,</w:t>
      </w:r>
      <w:r>
        <w:t xml:space="preserve"> a može se kretati od nekoliko stotina primjera do nekoliko stotina tisuća primjera.</w:t>
      </w:r>
    </w:p>
    <w:p w14:paraId="070F8C0F" w14:textId="6475144E" w:rsidR="005A36EE" w:rsidRDefault="005A36EE" w:rsidP="005A36EE">
      <w:r>
        <w:t>Nakon što smo zadovoljili kriterij reprezentativnosti počinjemo skup</w:t>
      </w:r>
      <w:r w:rsidR="00A7630A">
        <w:t xml:space="preserve"> za treniranje određenim primjerima</w:t>
      </w:r>
      <w:r>
        <w:t xml:space="preserve">. Velike baze podataka za neke tipične primjene dostupne su na internetu, a ako se radi o specifičnim primjenama potrebno je samostalno izraditi bazu podataka. Za naš projekt koristit ćemo dvije baze podataka odnosno bazu podataka za prepoznavanje slova i bazu podataka za </w:t>
      </w:r>
      <w:r>
        <w:lastRenderedPageBreak/>
        <w:t xml:space="preserve">prepoznavanje brojeva te ćemo ih radi jednostavnosti spojiti u jednu bazu podataka koja se sastoji od 36 klasa odnosno 26 slova i 10 brojeva. Sljedeća stvar na koju trebamo pripaziti je način pohrane </w:t>
      </w:r>
      <w:r w:rsidR="00A7630A">
        <w:t xml:space="preserve">i </w:t>
      </w:r>
      <w:r>
        <w:t xml:space="preserve">funkcionalnost </w:t>
      </w:r>
      <w:r w:rsidR="00A7630A">
        <w:t xml:space="preserve">baze </w:t>
      </w:r>
      <w:r>
        <w:t>podatka. Standardni načini pohrane baze podataka slika u .</w:t>
      </w:r>
      <w:proofErr w:type="spellStart"/>
      <w:r>
        <w:t>png</w:t>
      </w:r>
      <w:proofErr w:type="spellEnd"/>
      <w:r>
        <w:t xml:space="preserve"> i .</w:t>
      </w:r>
      <w:proofErr w:type="spellStart"/>
      <w:r>
        <w:t>jpg</w:t>
      </w:r>
      <w:proofErr w:type="spellEnd"/>
      <w:r>
        <w:t xml:space="preserve"> formatima zauzimaju jako puno prostora za skladištenje, vrlo su nepregledni i vrlo ne funkcionalni iz razloga što nam dodatno kompliciraju saznavanje klase pripadnosti za određeni primjer, stoga ćemo cijelu bazu podataka za treniranje pohraniti u .</w:t>
      </w:r>
      <w:proofErr w:type="spellStart"/>
      <w:r>
        <w:t>csv</w:t>
      </w:r>
      <w:proofErr w:type="spellEnd"/>
      <w:r>
        <w:t xml:space="preserve"> format, a prednosti su mnogostruke:</w:t>
      </w:r>
    </w:p>
    <w:p w14:paraId="7A7CD9F0" w14:textId="40F02CD2" w:rsidR="005A36EE" w:rsidRDefault="005A36EE" w:rsidP="005A36EE">
      <w:r>
        <w:t>-ušteda na prostoru za pohranu za oko 2200 puta</w:t>
      </w:r>
      <w:r w:rsidR="00A7630A">
        <w:t xml:space="preserve"> za naš slučaj</w:t>
      </w:r>
    </w:p>
    <w:p w14:paraId="22C1B8C3" w14:textId="77777777" w:rsidR="005A36EE" w:rsidRDefault="005A36EE" w:rsidP="005A36EE">
      <w:r>
        <w:t>-uvelike poboljšana preglednost</w:t>
      </w:r>
    </w:p>
    <w:p w14:paraId="7CD9CBF4" w14:textId="77777777" w:rsidR="005A36EE" w:rsidRDefault="005A36EE" w:rsidP="005A36EE">
      <w:r>
        <w:t>-drastično povećava funkcionalnost</w:t>
      </w:r>
    </w:p>
    <w:p w14:paraId="0E282294" w14:textId="683EE9D9" w:rsidR="00AA4412" w:rsidRDefault="005A36EE" w:rsidP="005A36EE">
      <w:r>
        <w:t xml:space="preserve">Svaki naš primjer predstavlja slika dimenzija 28x28 piksela što predstavlja uobičajene dimenzije odnosno MNIST </w:t>
      </w:r>
      <w:r w:rsidR="004F452C">
        <w:t xml:space="preserve">(eng. </w:t>
      </w:r>
      <w:proofErr w:type="spellStart"/>
      <w:r w:rsidR="004F452C" w:rsidRPr="004F452C">
        <w:t>Modified</w:t>
      </w:r>
      <w:proofErr w:type="spellEnd"/>
      <w:r w:rsidR="004F452C" w:rsidRPr="004F452C">
        <w:t> </w:t>
      </w:r>
      <w:hyperlink r:id="rId6" w:history="1">
        <w:r w:rsidR="004F452C" w:rsidRPr="004F452C">
          <w:t xml:space="preserve">National Institute </w:t>
        </w:r>
        <w:proofErr w:type="spellStart"/>
        <w:r w:rsidR="004F452C" w:rsidRPr="004F452C">
          <w:t>of</w:t>
        </w:r>
        <w:proofErr w:type="spellEnd"/>
        <w:r w:rsidR="004F452C" w:rsidRPr="004F452C">
          <w:t xml:space="preserve"> </w:t>
        </w:r>
        <w:proofErr w:type="spellStart"/>
        <w:r w:rsidR="004F452C" w:rsidRPr="004F452C">
          <w:t>Standards</w:t>
        </w:r>
        <w:proofErr w:type="spellEnd"/>
        <w:r w:rsidR="004F452C" w:rsidRPr="004F452C">
          <w:t xml:space="preserve"> </w:t>
        </w:r>
        <w:proofErr w:type="spellStart"/>
        <w:r w:rsidR="004F452C" w:rsidRPr="004F452C">
          <w:t>and</w:t>
        </w:r>
        <w:proofErr w:type="spellEnd"/>
        <w:r w:rsidR="004F452C" w:rsidRPr="004F452C">
          <w:t xml:space="preserve"> Technology</w:t>
        </w:r>
      </w:hyperlink>
      <w:r w:rsidR="004F452C">
        <w:t xml:space="preserve">) </w:t>
      </w:r>
      <w:r>
        <w:t>standard. Naša baza podataka se sastoji od 432452 slike</w:t>
      </w:r>
      <w:r w:rsidR="004F452C">
        <w:t>,</w:t>
      </w:r>
      <w:r>
        <w:t xml:space="preserve"> odnosno 432452 retka tablice, a svaki redak se sastoji od 785 stupaca kod koji</w:t>
      </w:r>
      <w:r w:rsidR="004F452C">
        <w:t>h</w:t>
      </w:r>
      <w:r>
        <w:t xml:space="preserve"> prvi stupac predstavlja klasu kojoj pripada određena slika dok ostalih 784 stupca predstavljaju brojčane vrijednosti boje sv</w:t>
      </w:r>
      <w:r w:rsidR="004F452C">
        <w:t>ak</w:t>
      </w:r>
      <w:r>
        <w:t>og piksela slike dimenzija 28x28 piksela. Ovako pohranjeni podatci omogućuju računalu vrlo brzu obradu informacija pohranjenih u slici.</w:t>
      </w:r>
    </w:p>
    <w:p w14:paraId="55212D35" w14:textId="5CDB29AF" w:rsidR="005A36EE" w:rsidRDefault="005A36EE" w:rsidP="005A36EE"/>
    <w:p w14:paraId="5EDB0C7E" w14:textId="77777777" w:rsidR="005A36EE" w:rsidRDefault="005A36EE" w:rsidP="005A36EE"/>
    <w:p w14:paraId="4054703D" w14:textId="7271EA34" w:rsidR="00AA4412" w:rsidRDefault="00AA4412" w:rsidP="008A3746">
      <w:pPr>
        <w:pStyle w:val="Heading2"/>
      </w:pPr>
      <w:bookmarkStart w:id="4" w:name="_Toc49726477"/>
      <w:r>
        <w:t>KREIRANJE I TRENIRAJNE MODELA KONVOLUCIJSKE NEURALNE MREŽE</w:t>
      </w:r>
      <w:bookmarkEnd w:id="4"/>
    </w:p>
    <w:p w14:paraId="1732BE8F" w14:textId="71322E71" w:rsidR="00AA4412" w:rsidRDefault="00AA4412" w:rsidP="00AA4412"/>
    <w:p w14:paraId="2217BF9B" w14:textId="53F4B4CC" w:rsidR="000171B5" w:rsidRDefault="000171B5" w:rsidP="000171B5">
      <w:r>
        <w:t xml:space="preserve">Uobičajena </w:t>
      </w:r>
      <w:r w:rsidR="005A36EE">
        <w:t>struktura</w:t>
      </w:r>
      <w:r>
        <w:t xml:space="preserve"> </w:t>
      </w:r>
      <w:proofErr w:type="spellStart"/>
      <w:r>
        <w:t>konvolucijske</w:t>
      </w:r>
      <w:proofErr w:type="spellEnd"/>
      <w:r>
        <w:t xml:space="preserve"> </w:t>
      </w:r>
      <w:proofErr w:type="spellStart"/>
      <w:r>
        <w:t>neuralne</w:t>
      </w:r>
      <w:proofErr w:type="spellEnd"/>
      <w:r>
        <w:t xml:space="preserve"> mreže prikazana je na sljedećoj slici.</w:t>
      </w:r>
    </w:p>
    <w:p w14:paraId="2D2C9332" w14:textId="6DC8DC02" w:rsidR="000171B5" w:rsidRDefault="000171B5" w:rsidP="00AA4412">
      <w:r>
        <w:rPr>
          <w:noProof/>
        </w:rPr>
        <w:drawing>
          <wp:inline distT="0" distB="0" distL="0" distR="0" wp14:anchorId="2212403E" wp14:editId="7BD18EDF">
            <wp:extent cx="5943600" cy="2640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4DAD3A21" w14:textId="55C562B9" w:rsidR="005A36EE" w:rsidRDefault="005A36EE" w:rsidP="005A36EE">
      <w:pPr>
        <w:pStyle w:val="Subtitle"/>
      </w:pPr>
      <w:r>
        <w:t xml:space="preserve">Slika </w:t>
      </w:r>
      <w:r w:rsidR="005F1A5B">
        <w:t>2</w:t>
      </w:r>
      <w:r>
        <w:t>.1 Uobičajena strukt</w:t>
      </w:r>
      <w:r w:rsidR="004F452C">
        <w:t>u</w:t>
      </w:r>
      <w:r>
        <w:t xml:space="preserve">ra </w:t>
      </w:r>
      <w:proofErr w:type="spellStart"/>
      <w:r>
        <w:t>konvolucijske</w:t>
      </w:r>
      <w:proofErr w:type="spellEnd"/>
      <w:r>
        <w:t xml:space="preserve"> </w:t>
      </w:r>
      <w:proofErr w:type="spellStart"/>
      <w:r>
        <w:t>neuralne</w:t>
      </w:r>
      <w:proofErr w:type="spellEnd"/>
      <w:r>
        <w:t xml:space="preserve"> mreže</w:t>
      </w:r>
      <w:r w:rsidR="00667FE5">
        <w:t>[1]</w:t>
      </w:r>
    </w:p>
    <w:p w14:paraId="5B5EACC0" w14:textId="77777777" w:rsidR="005A36EE" w:rsidRPr="005A36EE" w:rsidRDefault="005A36EE" w:rsidP="005A36EE"/>
    <w:p w14:paraId="1B4277F5" w14:textId="1E56B940" w:rsidR="005A36EE" w:rsidRDefault="005A36EE" w:rsidP="005A36EE">
      <w:r>
        <w:lastRenderedPageBreak/>
        <w:t>Model</w:t>
      </w:r>
      <w:r w:rsidR="004F452C">
        <w:t xml:space="preserve"> </w:t>
      </w:r>
      <w:proofErr w:type="spellStart"/>
      <w:r>
        <w:t>konvolucijske</w:t>
      </w:r>
      <w:proofErr w:type="spellEnd"/>
      <w:r>
        <w:t xml:space="preserve"> mreže koji ćemo koristiti u  projektu je sekvencijalni model (eng. </w:t>
      </w:r>
      <w:proofErr w:type="spellStart"/>
      <w:r>
        <w:t>Sequential</w:t>
      </w:r>
      <w:proofErr w:type="spellEnd"/>
      <w:r>
        <w:t>) odnosno model koji omogućuje slanje ulaznih podataka na točno jedan ulaz te daje točno jedan izlaz.</w:t>
      </w:r>
    </w:p>
    <w:p w14:paraId="6000A0AF" w14:textId="77777777" w:rsidR="005A36EE" w:rsidRDefault="005A36EE" w:rsidP="005A36EE">
      <w:r>
        <w:t xml:space="preserve">Kada smo izabrali model unutar njega kreiramo određene slojeve (eng. </w:t>
      </w:r>
      <w:proofErr w:type="spellStart"/>
      <w:r>
        <w:t>layers</w:t>
      </w:r>
      <w:proofErr w:type="spellEnd"/>
      <w:r>
        <w:t xml:space="preserve">) koji filtriraju određene parametre iz ulaznih primjera zahvaljujući kojima </w:t>
      </w:r>
      <w:proofErr w:type="spellStart"/>
      <w:r>
        <w:t>konvolucijska</w:t>
      </w:r>
      <w:proofErr w:type="spellEnd"/>
      <w:r>
        <w:t xml:space="preserve"> </w:t>
      </w:r>
      <w:proofErr w:type="spellStart"/>
      <w:r>
        <w:t>neuralna</w:t>
      </w:r>
      <w:proofErr w:type="spellEnd"/>
      <w:r>
        <w:t xml:space="preserve"> mreža uči kako ispravno klasificirati određeni primjer.</w:t>
      </w:r>
    </w:p>
    <w:p w14:paraId="132139A3" w14:textId="60FA6C8E" w:rsidR="005A36EE" w:rsidRDefault="005A36EE" w:rsidP="005A36EE">
      <w:r>
        <w:t>Slojevi koj</w:t>
      </w:r>
      <w:r w:rsidR="004F452C">
        <w:t>e</w:t>
      </w:r>
      <w:r>
        <w:t xml:space="preserve"> ćemo kreirati unutar sekvencijalnog modela su:</w:t>
      </w:r>
    </w:p>
    <w:p w14:paraId="022371CF" w14:textId="77DA2771" w:rsidR="004F452C" w:rsidRDefault="004F452C" w:rsidP="005A36EE">
      <w:r>
        <w:t xml:space="preserve">- </w:t>
      </w:r>
      <w:proofErr w:type="spellStart"/>
      <w:r>
        <w:t>konvolucijski</w:t>
      </w:r>
      <w:proofErr w:type="spellEnd"/>
      <w:r>
        <w:t xml:space="preserve"> sloj</w:t>
      </w:r>
    </w:p>
    <w:p w14:paraId="4186AC5F" w14:textId="5CBDC923" w:rsidR="004F452C" w:rsidRDefault="004F452C" w:rsidP="005A36EE">
      <w:r>
        <w:t>- „</w:t>
      </w:r>
      <w:proofErr w:type="spellStart"/>
      <w:r>
        <w:t>Maxpooling</w:t>
      </w:r>
      <w:proofErr w:type="spellEnd"/>
      <w:r>
        <w:t>“ sloj</w:t>
      </w:r>
    </w:p>
    <w:p w14:paraId="2A5E6D35" w14:textId="47D51BCB" w:rsidR="004F452C" w:rsidRDefault="004F452C" w:rsidP="005A36EE">
      <w:r>
        <w:t>- „</w:t>
      </w:r>
      <w:proofErr w:type="spellStart"/>
      <w:r>
        <w:t>Flatten</w:t>
      </w:r>
      <w:proofErr w:type="spellEnd"/>
      <w:r>
        <w:t>“ sloj</w:t>
      </w:r>
    </w:p>
    <w:p w14:paraId="55980839" w14:textId="7DF51168" w:rsidR="004F452C" w:rsidRDefault="004F452C" w:rsidP="005A36EE">
      <w:r>
        <w:t>- „</w:t>
      </w:r>
      <w:proofErr w:type="spellStart"/>
      <w:r>
        <w:t>Dense</w:t>
      </w:r>
      <w:proofErr w:type="spellEnd"/>
      <w:r>
        <w:t>“ sloj</w:t>
      </w:r>
    </w:p>
    <w:p w14:paraId="3DA9B366" w14:textId="637D35E2" w:rsidR="004F452C" w:rsidRDefault="004F452C" w:rsidP="005A36EE">
      <w:r>
        <w:t>- „</w:t>
      </w:r>
      <w:proofErr w:type="spellStart"/>
      <w:r>
        <w:t>Dropout</w:t>
      </w:r>
      <w:proofErr w:type="spellEnd"/>
      <w:r>
        <w:t>“ sloj</w:t>
      </w:r>
    </w:p>
    <w:p w14:paraId="55890321" w14:textId="77777777" w:rsidR="004F452C" w:rsidRDefault="004F452C" w:rsidP="005A36EE"/>
    <w:p w14:paraId="1B8E12C8" w14:textId="3644F4EA" w:rsidR="0066687D" w:rsidRDefault="005A36EE" w:rsidP="005A36EE">
      <w:proofErr w:type="spellStart"/>
      <w:r w:rsidRPr="004F452C">
        <w:rPr>
          <w:b/>
          <w:bCs/>
        </w:rPr>
        <w:t>Konvolucijski</w:t>
      </w:r>
      <w:proofErr w:type="spellEnd"/>
      <w:r w:rsidRPr="004F452C">
        <w:rPr>
          <w:b/>
          <w:bCs/>
        </w:rPr>
        <w:t xml:space="preserve"> sloj</w:t>
      </w:r>
      <w:r>
        <w:t xml:space="preserve"> je sloj koji ima mogućnost prepoznavanja određenih oblika koji su definirani matricom određenih dimenzija i određenih vrijednosti odnosno konstanti koj</w:t>
      </w:r>
      <w:r w:rsidR="004F452C">
        <w:t>e</w:t>
      </w:r>
      <w:r>
        <w:t xml:space="preserve"> zapravo predstavljaju RELU </w:t>
      </w:r>
      <w:r w:rsidR="004F452C">
        <w:t xml:space="preserve">(eng. </w:t>
      </w:r>
      <w:proofErr w:type="spellStart"/>
      <w:r w:rsidR="004F452C" w:rsidRPr="004F452C">
        <w:t>Rectified</w:t>
      </w:r>
      <w:proofErr w:type="spellEnd"/>
      <w:r w:rsidR="004F452C" w:rsidRPr="004F452C">
        <w:t xml:space="preserve"> </w:t>
      </w:r>
      <w:proofErr w:type="spellStart"/>
      <w:r w:rsidR="004F452C" w:rsidRPr="004F452C">
        <w:t>Linear</w:t>
      </w:r>
      <w:proofErr w:type="spellEnd"/>
      <w:r w:rsidR="004F452C" w:rsidRPr="004F452C">
        <w:t xml:space="preserve"> </w:t>
      </w:r>
      <w:proofErr w:type="spellStart"/>
      <w:r w:rsidR="004F452C" w:rsidRPr="004F452C">
        <w:t>Unit</w:t>
      </w:r>
      <w:proofErr w:type="spellEnd"/>
      <w:r w:rsidR="004F452C">
        <w:t xml:space="preserve">) </w:t>
      </w:r>
      <w:r>
        <w:t>aktivacijsku funkciju. RELU  aktivacijska funkcija je funkcija koja eksponencijalno pojačava određene vrijednosti dok određene vrijednosti koje su joj nebitne postavlja na vrijednost nula što nam omogućuje dodatno isticanje određenih karakterističnih oblika. Oblik RELU aktivacijske funkcije prikazan je na sljedećoj slici.</w:t>
      </w:r>
    </w:p>
    <w:p w14:paraId="101A0D81" w14:textId="77777777" w:rsidR="005A36EE" w:rsidRDefault="005A36EE" w:rsidP="005A36EE"/>
    <w:p w14:paraId="648A7257" w14:textId="6134503F" w:rsidR="0066687D" w:rsidRDefault="003F0F04" w:rsidP="0066687D">
      <w:pPr>
        <w:jc w:val="center"/>
      </w:pPr>
      <w:r w:rsidRPr="003F0F04">
        <w:rPr>
          <w:noProof/>
        </w:rPr>
        <w:drawing>
          <wp:inline distT="0" distB="0" distL="0" distR="0" wp14:anchorId="2EF76FA2" wp14:editId="0E3620B4">
            <wp:extent cx="3427012" cy="17094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3245" cy="1747446"/>
                    </a:xfrm>
                    <a:prstGeom prst="rect">
                      <a:avLst/>
                    </a:prstGeom>
                  </pic:spPr>
                </pic:pic>
              </a:graphicData>
            </a:graphic>
          </wp:inline>
        </w:drawing>
      </w:r>
    </w:p>
    <w:p w14:paraId="2F9C2BB8" w14:textId="3C05A4A3" w:rsidR="005A36EE" w:rsidRDefault="005A36EE" w:rsidP="005A36EE">
      <w:pPr>
        <w:pStyle w:val="Subtitle"/>
      </w:pPr>
      <w:r>
        <w:t xml:space="preserve">Slika </w:t>
      </w:r>
      <w:r w:rsidR="005F1A5B">
        <w:t>2</w:t>
      </w:r>
      <w:r>
        <w:t>.2 Oblik RELU aktivacijske funkcije</w:t>
      </w:r>
      <w:r w:rsidR="003C791D">
        <w:t>[2]</w:t>
      </w:r>
    </w:p>
    <w:p w14:paraId="3B2CAAE5" w14:textId="77777777" w:rsidR="005A36EE" w:rsidRDefault="005A36EE" w:rsidP="0066687D">
      <w:pPr>
        <w:jc w:val="center"/>
      </w:pPr>
    </w:p>
    <w:p w14:paraId="6BEE4DA2" w14:textId="663624EC" w:rsidR="0066687D" w:rsidRDefault="0066687D" w:rsidP="00AA4412">
      <w:proofErr w:type="spellStart"/>
      <w:r w:rsidRPr="00B705A8">
        <w:rPr>
          <w:b/>
          <w:bCs/>
        </w:rPr>
        <w:t>Konvolucijski</w:t>
      </w:r>
      <w:proofErr w:type="spellEnd"/>
      <w:r w:rsidRPr="00B705A8">
        <w:rPr>
          <w:b/>
          <w:bCs/>
        </w:rPr>
        <w:t xml:space="preserve"> sloj</w:t>
      </w:r>
      <w:r>
        <w:t xml:space="preserve"> određenih dimenzija npr. dimenzija 3x3 piksela koji se sastoji od određenih konstanti se pomjera kroz cijelu sliku te sa svojim konstantama množi one </w:t>
      </w:r>
      <w:r w:rsidR="005A36EE">
        <w:t>vrijednosti</w:t>
      </w:r>
      <w:r>
        <w:t xml:space="preserve"> boje pi</w:t>
      </w:r>
      <w:r w:rsidR="005A36EE">
        <w:t>ks</w:t>
      </w:r>
      <w:r>
        <w:t xml:space="preserve">ela s kojima se trenutno preklapa te </w:t>
      </w:r>
      <w:r w:rsidR="005A36EE">
        <w:t>t</w:t>
      </w:r>
      <w:r>
        <w:t xml:space="preserve">ako </w:t>
      </w:r>
      <w:proofErr w:type="spellStart"/>
      <w:r>
        <w:t>izmnožene</w:t>
      </w:r>
      <w:proofErr w:type="spellEnd"/>
      <w:r>
        <w:t xml:space="preserve"> vrijednosti svih piksela sumira te upisuje u novu matricu koja sada predstavlja matricu karakterističnih oblika koja je prema svojim dimenzijama </w:t>
      </w:r>
      <w:r>
        <w:lastRenderedPageBreak/>
        <w:t xml:space="preserve">manja od matrice ulazne slike. Način funkcioniranja </w:t>
      </w:r>
      <w:proofErr w:type="spellStart"/>
      <w:r>
        <w:t>konvolucijskog</w:t>
      </w:r>
      <w:proofErr w:type="spellEnd"/>
      <w:r>
        <w:t xml:space="preserve"> sloja prikazan je </w:t>
      </w:r>
      <w:r w:rsidR="004F452C">
        <w:t>na</w:t>
      </w:r>
      <w:r>
        <w:t xml:space="preserve"> sljedećoj slici.</w:t>
      </w:r>
    </w:p>
    <w:p w14:paraId="29E09DC3" w14:textId="77777777" w:rsidR="004F452C" w:rsidRDefault="004F452C" w:rsidP="00AA4412"/>
    <w:p w14:paraId="74E70C2B" w14:textId="623694B5" w:rsidR="0066687D" w:rsidRDefault="003C791D" w:rsidP="0066687D">
      <w:pPr>
        <w:jc w:val="center"/>
      </w:pPr>
      <w:r>
        <w:rPr>
          <w:noProof/>
        </w:rPr>
        <w:drawing>
          <wp:inline distT="0" distB="0" distL="0" distR="0" wp14:anchorId="62F3BDF8" wp14:editId="535A63A9">
            <wp:extent cx="5943600" cy="20567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14:paraId="0B54144A" w14:textId="4C7FEEAF" w:rsidR="005A36EE" w:rsidRDefault="005A36EE" w:rsidP="005A36EE">
      <w:pPr>
        <w:pStyle w:val="Subtitle"/>
      </w:pPr>
      <w:r>
        <w:t xml:space="preserve">Slika </w:t>
      </w:r>
      <w:r w:rsidR="005F1A5B">
        <w:t>2</w:t>
      </w:r>
      <w:r>
        <w:t xml:space="preserve">.3 Prikaz rada </w:t>
      </w:r>
      <w:proofErr w:type="spellStart"/>
      <w:r>
        <w:t>konvolucijskog</w:t>
      </w:r>
      <w:proofErr w:type="spellEnd"/>
      <w:r>
        <w:t xml:space="preserve"> sloja s RELU aktivacijskom funkcijom</w:t>
      </w:r>
      <w:r w:rsidR="003C791D">
        <w:t xml:space="preserve"> [3]</w:t>
      </w:r>
    </w:p>
    <w:p w14:paraId="402F2FD3" w14:textId="77777777" w:rsidR="005A36EE" w:rsidRPr="005A36EE" w:rsidRDefault="005A36EE" w:rsidP="005A36EE"/>
    <w:p w14:paraId="236F0819" w14:textId="7BD6F7FC" w:rsidR="000171B5" w:rsidRDefault="00B705A8" w:rsidP="00AA4412">
      <w:r>
        <w:t>O tome koliko ćemo karakterističnih oblika paralelno prepoznavati ovisi o broju filtera koji definiramo u samom programu.</w:t>
      </w:r>
    </w:p>
    <w:p w14:paraId="00F484D3" w14:textId="3F9832F2" w:rsidR="00B705A8" w:rsidRDefault="00B705A8" w:rsidP="00AA4412"/>
    <w:p w14:paraId="4CE752C5" w14:textId="54BBBBD5" w:rsidR="00B705A8" w:rsidRDefault="00B705A8" w:rsidP="00AA4412">
      <w:r>
        <w:t xml:space="preserve">Kada smo izvukli određeni broj karakterističnih oblika potrebno je izvršiti sortiranje odnosno kreirati matricu koja će sadržavati samo bitne </w:t>
      </w:r>
      <w:r w:rsidR="00752B6D">
        <w:t>karakteristične</w:t>
      </w:r>
      <w:r>
        <w:t xml:space="preserve"> oblike na osnovu kojih algoritam može </w:t>
      </w:r>
      <w:r w:rsidR="00752B6D">
        <w:t>naprednije</w:t>
      </w:r>
      <w:r>
        <w:t xml:space="preserve"> učiti, a postupak procesiranja informacija</w:t>
      </w:r>
      <w:r w:rsidR="004F452C">
        <w:t xml:space="preserve"> smo</w:t>
      </w:r>
      <w:r>
        <w:t xml:space="preserve"> dodatno pojednostaviti. Navedena poboljšanja omogućuje nam „</w:t>
      </w:r>
      <w:proofErr w:type="spellStart"/>
      <w:r w:rsidRPr="00B705A8">
        <w:rPr>
          <w:b/>
          <w:bCs/>
        </w:rPr>
        <w:t>Maxpooling</w:t>
      </w:r>
      <w:proofErr w:type="spellEnd"/>
      <w:r w:rsidRPr="004F452C">
        <w:rPr>
          <w:b/>
          <w:bCs/>
        </w:rPr>
        <w:t>“ sloj</w:t>
      </w:r>
      <w:r>
        <w:t xml:space="preserve">, određenih dimenzija npr. dimenzija 2x2 piksela koji uzima maksimalnu vrijednost od trenutna četiri piksela s kojima se preklapa odnosno uzima najkarakterističniji oblik te ga pohranjuje u novu reduciranu matricu oblika koja se trenutno sastoji od najkarakterističnijih oblika. Način rada </w:t>
      </w:r>
      <w:r w:rsidR="00752B6D">
        <w:t>„</w:t>
      </w:r>
      <w:proofErr w:type="spellStart"/>
      <w:r w:rsidR="00752B6D">
        <w:t>M</w:t>
      </w:r>
      <w:r>
        <w:t>axpooling</w:t>
      </w:r>
      <w:proofErr w:type="spellEnd"/>
      <w:r w:rsidR="00752B6D">
        <w:t>“</w:t>
      </w:r>
      <w:r>
        <w:t xml:space="preserve"> sloja prikazan je na sljedećoj slici.</w:t>
      </w:r>
    </w:p>
    <w:p w14:paraId="6151A15F" w14:textId="77777777" w:rsidR="005A36EE" w:rsidRDefault="005A36EE" w:rsidP="00AA4412"/>
    <w:p w14:paraId="539AE873" w14:textId="5A8F311A" w:rsidR="00B705A8" w:rsidRDefault="003F0F04" w:rsidP="004F452C">
      <w:pPr>
        <w:jc w:val="center"/>
      </w:pPr>
      <w:r w:rsidRPr="003F0F04">
        <w:rPr>
          <w:noProof/>
        </w:rPr>
        <w:drawing>
          <wp:inline distT="0" distB="0" distL="0" distR="0" wp14:anchorId="425B97F9" wp14:editId="48A53B3D">
            <wp:extent cx="4595854" cy="1629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3087" cy="1642611"/>
                    </a:xfrm>
                    <a:prstGeom prst="rect">
                      <a:avLst/>
                    </a:prstGeom>
                  </pic:spPr>
                </pic:pic>
              </a:graphicData>
            </a:graphic>
          </wp:inline>
        </w:drawing>
      </w:r>
    </w:p>
    <w:p w14:paraId="16460938" w14:textId="0EDB5467" w:rsidR="005F1A5B" w:rsidRDefault="005F1A5B" w:rsidP="004F452C">
      <w:pPr>
        <w:pStyle w:val="Subtitle"/>
      </w:pPr>
      <w:r>
        <w:t>Slika 2.4 Prikaz rada „</w:t>
      </w:r>
      <w:proofErr w:type="spellStart"/>
      <w:r>
        <w:t>Maxpooling</w:t>
      </w:r>
      <w:proofErr w:type="spellEnd"/>
      <w:r>
        <w:t>“ sloja</w:t>
      </w:r>
      <w:r w:rsidR="00CA4FD5">
        <w:t xml:space="preserve"> [4]</w:t>
      </w:r>
    </w:p>
    <w:p w14:paraId="0F41B19D" w14:textId="77777777" w:rsidR="004F452C" w:rsidRPr="004F452C" w:rsidRDefault="004F452C" w:rsidP="004F452C"/>
    <w:p w14:paraId="327F1AE3" w14:textId="0F383312" w:rsidR="00752B6D" w:rsidRDefault="00752B6D" w:rsidP="00752B6D">
      <w:r>
        <w:t>Ka</w:t>
      </w:r>
      <w:r w:rsidR="004F452C">
        <w:t>d</w:t>
      </w:r>
      <w:r>
        <w:t xml:space="preserve"> smo izvukli najkarakterističnije oblike potrebno je izvršiti predimenzioniranje podataka odnosno poredati sve karakteristične oblike u jedan niz odnosno skriveni sloj </w:t>
      </w:r>
      <w:proofErr w:type="spellStart"/>
      <w:r>
        <w:t>konvolucijske</w:t>
      </w:r>
      <w:proofErr w:type="spellEnd"/>
      <w:r>
        <w:t xml:space="preserve"> </w:t>
      </w:r>
      <w:proofErr w:type="spellStart"/>
      <w:r>
        <w:t>neuralne</w:t>
      </w:r>
      <w:proofErr w:type="spellEnd"/>
      <w:r>
        <w:t xml:space="preserve"> mreže koji se naziva </w:t>
      </w:r>
      <w:r w:rsidRPr="004F452C">
        <w:rPr>
          <w:b/>
          <w:bCs/>
        </w:rPr>
        <w:t>„</w:t>
      </w:r>
      <w:proofErr w:type="spellStart"/>
      <w:r w:rsidRPr="004F452C">
        <w:rPr>
          <w:b/>
          <w:bCs/>
        </w:rPr>
        <w:t>Flatten</w:t>
      </w:r>
      <w:proofErr w:type="spellEnd"/>
      <w:r w:rsidRPr="004F452C">
        <w:rPr>
          <w:b/>
          <w:bCs/>
        </w:rPr>
        <w:t>“</w:t>
      </w:r>
      <w:r w:rsidR="004F452C">
        <w:rPr>
          <w:b/>
          <w:bCs/>
        </w:rPr>
        <w:t xml:space="preserve"> </w:t>
      </w:r>
      <w:r w:rsidRPr="004F452C">
        <w:rPr>
          <w:b/>
          <w:bCs/>
        </w:rPr>
        <w:t>sloj</w:t>
      </w:r>
      <w:r>
        <w:t xml:space="preserve"> s ciljem daljnjeg slanja podataka prema izlazu. Kako bismo povezali „</w:t>
      </w:r>
      <w:proofErr w:type="spellStart"/>
      <w:r>
        <w:t>Flatten</w:t>
      </w:r>
      <w:proofErr w:type="spellEnd"/>
      <w:r>
        <w:t>“ s narednim slojem potrebno je koristit „</w:t>
      </w:r>
      <w:proofErr w:type="spellStart"/>
      <w:r>
        <w:t>Dense</w:t>
      </w:r>
      <w:proofErr w:type="spellEnd"/>
      <w:r>
        <w:t>“ odnosno „</w:t>
      </w:r>
      <w:proofErr w:type="spellStart"/>
      <w:r>
        <w:t>Fully</w:t>
      </w:r>
      <w:proofErr w:type="spellEnd"/>
      <w:r>
        <w:t xml:space="preserve"> </w:t>
      </w:r>
      <w:proofErr w:type="spellStart"/>
      <w:r>
        <w:t>connected</w:t>
      </w:r>
      <w:proofErr w:type="spellEnd"/>
      <w:r>
        <w:t xml:space="preserve">“ sloj s određenim brojem neurona. U našem slučaju </w:t>
      </w:r>
      <w:r w:rsidRPr="00656A17">
        <w:rPr>
          <w:b/>
          <w:bCs/>
        </w:rPr>
        <w:t>prvi „</w:t>
      </w:r>
      <w:proofErr w:type="spellStart"/>
      <w:r w:rsidRPr="00656A17">
        <w:rPr>
          <w:b/>
          <w:bCs/>
        </w:rPr>
        <w:t>Dense</w:t>
      </w:r>
      <w:proofErr w:type="spellEnd"/>
      <w:r w:rsidRPr="00656A17">
        <w:rPr>
          <w:b/>
          <w:bCs/>
        </w:rPr>
        <w:t>“ sloj</w:t>
      </w:r>
      <w:r>
        <w:t xml:space="preserve"> se za naš slučaj sastoji od 256 neurona kojima je kao i u prethodnim slojevima korištena aktivacijska RELU funkcija. </w:t>
      </w:r>
    </w:p>
    <w:p w14:paraId="51374391" w14:textId="6A5110CC" w:rsidR="00752B6D" w:rsidRDefault="00752B6D" w:rsidP="00752B6D">
      <w:r>
        <w:t xml:space="preserve">Kako bismo povećali fleksibilnost algoritma odnosno spriječili pretreniranost (eng. </w:t>
      </w:r>
      <w:proofErr w:type="spellStart"/>
      <w:r>
        <w:t>overfitting</w:t>
      </w:r>
      <w:proofErr w:type="spellEnd"/>
      <w:r>
        <w:t xml:space="preserve">) koristimo </w:t>
      </w:r>
      <w:r w:rsidRPr="004F452C">
        <w:rPr>
          <w:b/>
          <w:bCs/>
        </w:rPr>
        <w:t>„</w:t>
      </w:r>
      <w:proofErr w:type="spellStart"/>
      <w:r w:rsidRPr="004F452C">
        <w:rPr>
          <w:b/>
          <w:bCs/>
        </w:rPr>
        <w:t>Dropout</w:t>
      </w:r>
      <w:proofErr w:type="spellEnd"/>
      <w:r w:rsidRPr="004F452C">
        <w:rPr>
          <w:b/>
          <w:bCs/>
        </w:rPr>
        <w:t>“ sloj</w:t>
      </w:r>
      <w:r>
        <w:t xml:space="preserve"> koji nasumice iz određenog sloja izbacuje određeni postotak neurona s ciljem da isti sloj s manje neurona donosi zaključke kao i sloj s više neurona odnosno čini neurone „sposobnijima“ za donošenje zaključaka o kojoj </w:t>
      </w:r>
      <w:proofErr w:type="spellStart"/>
      <w:r>
        <w:t>znamenci</w:t>
      </w:r>
      <w:proofErr w:type="spellEnd"/>
      <w:r>
        <w:t xml:space="preserve"> </w:t>
      </w:r>
      <w:r w:rsidR="00656A17">
        <w:t xml:space="preserve">se </w:t>
      </w:r>
      <w:r>
        <w:t xml:space="preserve">radi iz razloga što manji broj neurona uči dodatne informacije odnosno koriti duge putove kako doći do određenog zaključka. </w:t>
      </w:r>
    </w:p>
    <w:p w14:paraId="5027E7FE" w14:textId="5A364FDD" w:rsidR="00752B6D" w:rsidRDefault="00752B6D" w:rsidP="00752B6D">
      <w:r>
        <w:t xml:space="preserve">Konačno kada imamo dovoljno strojni naučene neurone potrebno je kreirati </w:t>
      </w:r>
      <w:r w:rsidRPr="00656A17">
        <w:rPr>
          <w:b/>
          <w:bCs/>
        </w:rPr>
        <w:t>izlazni „</w:t>
      </w:r>
      <w:proofErr w:type="spellStart"/>
      <w:r w:rsidRPr="004F452C">
        <w:rPr>
          <w:b/>
          <w:bCs/>
        </w:rPr>
        <w:t>Dense</w:t>
      </w:r>
      <w:proofErr w:type="spellEnd"/>
      <w:r w:rsidRPr="004F452C">
        <w:rPr>
          <w:b/>
          <w:bCs/>
        </w:rPr>
        <w:t>“ sloj</w:t>
      </w:r>
      <w:r>
        <w:t xml:space="preserve"> s određenim brojem izlaznih klasa odnosno neurona. Za naš slučaj posljednji sloj će imati 36 klasa odnosno neurona koji predstavljaju 26 slova i 10 brojeva koje naša </w:t>
      </w:r>
      <w:proofErr w:type="spellStart"/>
      <w:r>
        <w:t>konvolucijska</w:t>
      </w:r>
      <w:proofErr w:type="spellEnd"/>
      <w:r>
        <w:t xml:space="preserve"> </w:t>
      </w:r>
      <w:proofErr w:type="spellStart"/>
      <w:r>
        <w:t>neuralna</w:t>
      </w:r>
      <w:proofErr w:type="spellEnd"/>
      <w:r>
        <w:t xml:space="preserve"> mreža treba razlikovati. Kao aktivacijska funkcija u posljednjem “</w:t>
      </w:r>
      <w:proofErr w:type="spellStart"/>
      <w:r>
        <w:t>Dense</w:t>
      </w:r>
      <w:proofErr w:type="spellEnd"/>
      <w:r>
        <w:t xml:space="preserve">“ izlaznom sloju koristimo </w:t>
      </w:r>
      <w:r w:rsidRPr="00656A17">
        <w:rPr>
          <w:b/>
          <w:bCs/>
        </w:rPr>
        <w:t>„</w:t>
      </w:r>
      <w:proofErr w:type="spellStart"/>
      <w:r w:rsidRPr="00656A17">
        <w:rPr>
          <w:b/>
          <w:bCs/>
        </w:rPr>
        <w:t>Softmax</w:t>
      </w:r>
      <w:proofErr w:type="spellEnd"/>
      <w:r w:rsidRPr="00656A17">
        <w:rPr>
          <w:b/>
          <w:bCs/>
        </w:rPr>
        <w:t>“ aktivacijsku funkciju</w:t>
      </w:r>
      <w:r>
        <w:t xml:space="preserve"> koja za svoj izlaz daje određenu vjerojatnost </w:t>
      </w:r>
      <w:r w:rsidR="00656A17">
        <w:t>date</w:t>
      </w:r>
      <w:r>
        <w:t xml:space="preserve"> kombinacije prepoznatih karakterističnih oblika </w:t>
      </w:r>
      <w:r w:rsidR="00656A17">
        <w:t xml:space="preserve">koji </w:t>
      </w:r>
      <w:r>
        <w:t>pripadaju određenoj klas</w:t>
      </w:r>
      <w:r w:rsidR="00656A17">
        <w:t>i</w:t>
      </w:r>
      <w:r>
        <w:t xml:space="preserve"> s određenom vjerojatno</w:t>
      </w:r>
      <w:r w:rsidR="00656A17">
        <w:t>šću</w:t>
      </w:r>
      <w:r>
        <w:t xml:space="preserve">. Budući da koristimo sekvencijalni model odnosno model koji omogućava točno jedan izlaz, izlaz iz naše </w:t>
      </w:r>
      <w:proofErr w:type="spellStart"/>
      <w:r>
        <w:t>konvolucijske</w:t>
      </w:r>
      <w:proofErr w:type="spellEnd"/>
      <w:r>
        <w:t xml:space="preserve"> </w:t>
      </w:r>
      <w:proofErr w:type="spellStart"/>
      <w:r>
        <w:t>neuralne</w:t>
      </w:r>
      <w:proofErr w:type="spellEnd"/>
      <w:r>
        <w:t xml:space="preserve"> mreža bit će ona klasa odnosno neuron iz posljednjeg sloja koji prema „</w:t>
      </w:r>
      <w:proofErr w:type="spellStart"/>
      <w:r>
        <w:t>Softmax</w:t>
      </w:r>
      <w:proofErr w:type="spellEnd"/>
      <w:r>
        <w:t>“ posjeduje najvišu vjerojatnost.</w:t>
      </w:r>
      <w:r w:rsidR="00667FE5">
        <w:t xml:space="preserve"> Struktura kreiranog modela prikazana je na sljedećoj slici.</w:t>
      </w:r>
    </w:p>
    <w:p w14:paraId="196C24DB" w14:textId="12825184" w:rsidR="00667FE5" w:rsidRDefault="00667FE5" w:rsidP="00667FE5">
      <w:pPr>
        <w:jc w:val="center"/>
      </w:pPr>
      <w:r>
        <w:rPr>
          <w:noProof/>
        </w:rPr>
        <w:drawing>
          <wp:inline distT="0" distB="0" distL="0" distR="0" wp14:anchorId="623954FE" wp14:editId="358FFC97">
            <wp:extent cx="4340008" cy="3212327"/>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5195" cy="3267978"/>
                    </a:xfrm>
                    <a:prstGeom prst="rect">
                      <a:avLst/>
                    </a:prstGeom>
                  </pic:spPr>
                </pic:pic>
              </a:graphicData>
            </a:graphic>
          </wp:inline>
        </w:drawing>
      </w:r>
    </w:p>
    <w:p w14:paraId="2C7DDDDE" w14:textId="140E7623" w:rsidR="00667FE5" w:rsidRDefault="00667FE5" w:rsidP="00667FE5">
      <w:pPr>
        <w:pStyle w:val="Subtitle"/>
      </w:pPr>
      <w:r>
        <w:t>Slika 2.5 Prikaz kreiranog modela</w:t>
      </w:r>
    </w:p>
    <w:p w14:paraId="25FBDEB5" w14:textId="77777777" w:rsidR="00752B6D" w:rsidRDefault="00752B6D" w:rsidP="00752B6D"/>
    <w:p w14:paraId="4A9B7AA7" w14:textId="77777777" w:rsidR="00752B6D" w:rsidRDefault="00752B6D" w:rsidP="00752B6D">
      <w:r>
        <w:t>Što se tiče treniranja potrebno  je poznavati dva parametra, a to su:</w:t>
      </w:r>
    </w:p>
    <w:p w14:paraId="49BD3BA6" w14:textId="1B2B61BC" w:rsidR="00752B6D" w:rsidRDefault="00752B6D" w:rsidP="00752B6D">
      <w:r>
        <w:t xml:space="preserve">-broj primjera koji se paralelno šalju na ulaz u mrežu (eng. </w:t>
      </w:r>
      <w:proofErr w:type="spellStart"/>
      <w:r w:rsidR="00656A17">
        <w:t>b</w:t>
      </w:r>
      <w:r>
        <w:t>atch</w:t>
      </w:r>
      <w:proofErr w:type="spellEnd"/>
      <w:r>
        <w:t xml:space="preserve"> </w:t>
      </w:r>
      <w:proofErr w:type="spellStart"/>
      <w:r>
        <w:t>size</w:t>
      </w:r>
      <w:proofErr w:type="spellEnd"/>
      <w:r>
        <w:t>)</w:t>
      </w:r>
    </w:p>
    <w:p w14:paraId="7BA6271E" w14:textId="77777777" w:rsidR="00752B6D" w:rsidRDefault="00752B6D" w:rsidP="00752B6D">
      <w:r>
        <w:t xml:space="preserve">-broj prolazaka kroz skup za treniranje (eng. </w:t>
      </w:r>
      <w:proofErr w:type="spellStart"/>
      <w:r>
        <w:t>epoch</w:t>
      </w:r>
      <w:proofErr w:type="spellEnd"/>
      <w:r>
        <w:t>)</w:t>
      </w:r>
    </w:p>
    <w:p w14:paraId="3037A59B" w14:textId="77777777" w:rsidR="00752B6D" w:rsidRDefault="00752B6D" w:rsidP="00752B6D"/>
    <w:p w14:paraId="61D900F3" w14:textId="0986D6B9" w:rsidR="00752B6D" w:rsidRDefault="00752B6D" w:rsidP="00752B6D">
      <w:r>
        <w:t>Ovisno o brojnosti primjera iz skupa za treniranje</w:t>
      </w:r>
      <w:r w:rsidR="00656A17">
        <w:t xml:space="preserve"> parametar</w:t>
      </w:r>
      <w:r>
        <w:t xml:space="preserve"> „</w:t>
      </w:r>
      <w:proofErr w:type="spellStart"/>
      <w:r>
        <w:t>Batch</w:t>
      </w:r>
      <w:proofErr w:type="spellEnd"/>
      <w:r>
        <w:t xml:space="preserve"> </w:t>
      </w:r>
      <w:proofErr w:type="spellStart"/>
      <w:r>
        <w:t>size</w:t>
      </w:r>
      <w:proofErr w:type="spellEnd"/>
      <w:r>
        <w:t xml:space="preserve">“ može poprimati različite vrijednosti. Uobičajene vrijednosti koje se koriste su </w:t>
      </w:r>
      <w:r w:rsidRPr="00666316">
        <w:rPr>
          <w:b/>
          <w:bCs/>
        </w:rPr>
        <w:t>8,</w:t>
      </w:r>
      <w:r w:rsidR="00656A17">
        <w:rPr>
          <w:b/>
          <w:bCs/>
        </w:rPr>
        <w:t xml:space="preserve"> </w:t>
      </w:r>
      <w:r w:rsidRPr="00666316">
        <w:rPr>
          <w:b/>
          <w:bCs/>
        </w:rPr>
        <w:t>16,</w:t>
      </w:r>
      <w:r w:rsidR="00656A17">
        <w:rPr>
          <w:b/>
          <w:bCs/>
        </w:rPr>
        <w:t xml:space="preserve"> </w:t>
      </w:r>
      <w:r w:rsidRPr="00666316">
        <w:rPr>
          <w:b/>
          <w:bCs/>
        </w:rPr>
        <w:t>32,</w:t>
      </w:r>
      <w:r w:rsidR="00656A17">
        <w:rPr>
          <w:b/>
          <w:bCs/>
        </w:rPr>
        <w:t xml:space="preserve"> </w:t>
      </w:r>
      <w:r w:rsidRPr="00666316">
        <w:rPr>
          <w:b/>
          <w:bCs/>
        </w:rPr>
        <w:t>64,</w:t>
      </w:r>
      <w:r w:rsidR="00656A17">
        <w:rPr>
          <w:b/>
          <w:bCs/>
        </w:rPr>
        <w:t xml:space="preserve"> </w:t>
      </w:r>
      <w:r w:rsidRPr="00666316">
        <w:rPr>
          <w:b/>
          <w:bCs/>
        </w:rPr>
        <w:t>128,</w:t>
      </w:r>
      <w:r w:rsidR="00656A17">
        <w:rPr>
          <w:b/>
          <w:bCs/>
        </w:rPr>
        <w:t xml:space="preserve"> </w:t>
      </w:r>
      <w:r w:rsidRPr="00666316">
        <w:rPr>
          <w:b/>
          <w:bCs/>
        </w:rPr>
        <w:t>256,</w:t>
      </w:r>
      <w:r w:rsidR="00656A17">
        <w:rPr>
          <w:b/>
          <w:bCs/>
        </w:rPr>
        <w:t xml:space="preserve"> </w:t>
      </w:r>
      <w:r w:rsidRPr="00666316">
        <w:rPr>
          <w:b/>
          <w:bCs/>
        </w:rPr>
        <w:t xml:space="preserve">512 </w:t>
      </w:r>
      <w:r w:rsidRPr="00666316">
        <w:t>te</w:t>
      </w:r>
      <w:r w:rsidRPr="00666316">
        <w:rPr>
          <w:b/>
          <w:bCs/>
        </w:rPr>
        <w:t xml:space="preserve"> 1024</w:t>
      </w:r>
      <w:r>
        <w:t xml:space="preserve"> primjera, koji ćemo broj izabrati ovisi uglavnom o brojnosti baze podataka za treniranje. Ako je „</w:t>
      </w:r>
      <w:proofErr w:type="spellStart"/>
      <w:r>
        <w:t>Batch</w:t>
      </w:r>
      <w:proofErr w:type="spellEnd"/>
      <w:r>
        <w:t xml:space="preserve"> </w:t>
      </w:r>
      <w:proofErr w:type="spellStart"/>
      <w:r>
        <w:t>size</w:t>
      </w:r>
      <w:proofErr w:type="spellEnd"/>
      <w:r>
        <w:t>“ vrlo mali broj algoritam će imati veću točnost</w:t>
      </w:r>
      <w:r w:rsidR="00656A17">
        <w:t>,</w:t>
      </w:r>
      <w:r>
        <w:t xml:space="preserve"> ali će proces treniranja biti vrlo dug ako se redi o našoj bazi podataka koja se sastoji od </w:t>
      </w:r>
      <w:r w:rsidRPr="00666316">
        <w:rPr>
          <w:b/>
          <w:bCs/>
        </w:rPr>
        <w:t>432452</w:t>
      </w:r>
      <w:r>
        <w:t xml:space="preserve"> primjera dok će za iznos</w:t>
      </w:r>
      <w:r w:rsidR="00656A17">
        <w:t xml:space="preserve"> parametra</w:t>
      </w:r>
      <w:r>
        <w:t xml:space="preserve"> „</w:t>
      </w:r>
      <w:proofErr w:type="spellStart"/>
      <w:r>
        <w:t>Batch</w:t>
      </w:r>
      <w:proofErr w:type="spellEnd"/>
      <w:r>
        <w:t xml:space="preserve"> </w:t>
      </w:r>
      <w:proofErr w:type="spellStart"/>
      <w:r>
        <w:t>size</w:t>
      </w:r>
      <w:proofErr w:type="spellEnd"/>
      <w:r>
        <w:t xml:space="preserve">“ od 1024 konačna točnost učenja će biti manja u odnosu na prvi slučaj dok će vrijeme treniranja biti višestruko kraće. </w:t>
      </w:r>
    </w:p>
    <w:p w14:paraId="5D065BB8" w14:textId="77777777" w:rsidR="00752B6D" w:rsidRDefault="00752B6D" w:rsidP="00752B6D">
      <w:r>
        <w:t>„</w:t>
      </w:r>
      <w:proofErr w:type="spellStart"/>
      <w:r>
        <w:t>Epochs</w:t>
      </w:r>
      <w:proofErr w:type="spellEnd"/>
      <w:r>
        <w:t>“ nam definira broj koliko ćemo puta u svrhu treniranja prolaziti kroz skup za treniranje. Uobičajeno je da se povećanjem prolazaka kroz skup do određene razine, povećava i konačna točnost algoritma, ali se povećava i sam postupak treniranja.</w:t>
      </w:r>
    </w:p>
    <w:p w14:paraId="57F97BD5" w14:textId="77777777" w:rsidR="00752B6D" w:rsidRDefault="00752B6D" w:rsidP="00752B6D"/>
    <w:p w14:paraId="191079FD" w14:textId="1961FA71" w:rsidR="00752B6D" w:rsidRDefault="00752B6D" w:rsidP="00752B6D">
      <w:r>
        <w:t>Za naš projekt „</w:t>
      </w:r>
      <w:proofErr w:type="spellStart"/>
      <w:r>
        <w:t>Batch</w:t>
      </w:r>
      <w:proofErr w:type="spellEnd"/>
      <w:r>
        <w:t xml:space="preserve"> </w:t>
      </w:r>
      <w:proofErr w:type="spellStart"/>
      <w:r>
        <w:t>size</w:t>
      </w:r>
      <w:proofErr w:type="spellEnd"/>
      <w:r>
        <w:t xml:space="preserve">“ je imao vrijednost </w:t>
      </w:r>
      <w:r w:rsidRPr="00666316">
        <w:rPr>
          <w:b/>
          <w:bCs/>
        </w:rPr>
        <w:t>5</w:t>
      </w:r>
      <w:r w:rsidR="00656A17">
        <w:rPr>
          <w:b/>
          <w:bCs/>
        </w:rPr>
        <w:t>12</w:t>
      </w:r>
      <w:r>
        <w:t xml:space="preserve"> dok smo za vrijednost „</w:t>
      </w:r>
      <w:proofErr w:type="spellStart"/>
      <w:r>
        <w:t>Epochs</w:t>
      </w:r>
      <w:proofErr w:type="spellEnd"/>
      <w:r>
        <w:t xml:space="preserve">“ uzeli vrijednost </w:t>
      </w:r>
      <w:r w:rsidRPr="00666316">
        <w:rPr>
          <w:b/>
          <w:bCs/>
        </w:rPr>
        <w:t>60</w:t>
      </w:r>
      <w:r>
        <w:t>.</w:t>
      </w:r>
    </w:p>
    <w:p w14:paraId="2824B00F" w14:textId="77777777" w:rsidR="00752B6D" w:rsidRDefault="00752B6D" w:rsidP="00752B6D"/>
    <w:p w14:paraId="2282FE6D" w14:textId="5ED1743A" w:rsidR="00752B6D" w:rsidRDefault="00752B6D" w:rsidP="00752B6D">
      <w:r>
        <w:t>Postoje dodatni parametri koje je moguće definirati u svrhu poboljšanja klasifikacije algoritma, koji nisu korišteni u našem projektu iz razloga što algoritmu dodatno otežavaju sam postupa</w:t>
      </w:r>
      <w:r w:rsidR="00656A17">
        <w:t>k</w:t>
      </w:r>
      <w:r>
        <w:t xml:space="preserve"> učenja, stoga ćemo ih samo pobrojati u nastavku.</w:t>
      </w:r>
    </w:p>
    <w:p w14:paraId="1667604F" w14:textId="77777777" w:rsidR="00752B6D" w:rsidRDefault="00752B6D" w:rsidP="00752B6D">
      <w:r>
        <w:t xml:space="preserve">Dodatni parametri treniranja </w:t>
      </w:r>
      <w:proofErr w:type="spellStart"/>
      <w:r>
        <w:t>konvolucijske</w:t>
      </w:r>
      <w:proofErr w:type="spellEnd"/>
      <w:r>
        <w:t xml:space="preserve"> </w:t>
      </w:r>
      <w:proofErr w:type="spellStart"/>
      <w:r>
        <w:t>neuralne</w:t>
      </w:r>
      <w:proofErr w:type="spellEnd"/>
      <w:r>
        <w:t xml:space="preserve"> mreže su:</w:t>
      </w:r>
    </w:p>
    <w:p w14:paraId="16E67FD5" w14:textId="77777777" w:rsidR="00752B6D" w:rsidRDefault="00752B6D" w:rsidP="00752B6D">
      <w:r>
        <w:t>-rotiranje nasumične slike iz skupa za treniranje za određeni broj stupnjeva</w:t>
      </w:r>
    </w:p>
    <w:p w14:paraId="23C2CCA5" w14:textId="77777777" w:rsidR="00752B6D" w:rsidRDefault="00752B6D" w:rsidP="00752B6D">
      <w:r>
        <w:t>-zumiranje nasumične slike iz skupa za treniranje za određeni postotak</w:t>
      </w:r>
    </w:p>
    <w:p w14:paraId="0331AD9D" w14:textId="77777777" w:rsidR="00752B6D" w:rsidRDefault="00752B6D" w:rsidP="00752B6D">
      <w:r>
        <w:t>-horizontalno pomicanje nasumične slike iz skupa za treniranje za određeni postotak</w:t>
      </w:r>
    </w:p>
    <w:p w14:paraId="23DE0115" w14:textId="77777777" w:rsidR="00752B6D" w:rsidRDefault="00752B6D" w:rsidP="00752B6D">
      <w:r>
        <w:t>-vertikalno pomicanje nasumične slike iz skupa za treniranje za određeni postotak</w:t>
      </w:r>
    </w:p>
    <w:p w14:paraId="16DC3A15" w14:textId="77777777" w:rsidR="00752B6D" w:rsidRDefault="00752B6D" w:rsidP="00752B6D">
      <w:r>
        <w:t>-horizontalno zrcaljenje nasumične slike iz skupa za treniranje za određeni postotak</w:t>
      </w:r>
    </w:p>
    <w:p w14:paraId="19ACEBA2" w14:textId="77777777" w:rsidR="00752B6D" w:rsidRDefault="00752B6D" w:rsidP="00752B6D">
      <w:r>
        <w:t>-vertikalno zrcaljenje nasumične slike iz skupa za treniranje za određeni postotak</w:t>
      </w:r>
    </w:p>
    <w:p w14:paraId="19D85B94" w14:textId="77777777" w:rsidR="00752B6D" w:rsidRDefault="00752B6D" w:rsidP="00752B6D"/>
    <w:p w14:paraId="1C3DF94F" w14:textId="77777777" w:rsidR="00752B6D" w:rsidRDefault="00752B6D" w:rsidP="00752B6D">
      <w:r>
        <w:t>U određenim svrhama upravo ovi dodatni parametri mogu biti presudni u ispravnoj klasifikaciji primjera, što nije slučaj za našu svrhu.</w:t>
      </w:r>
    </w:p>
    <w:p w14:paraId="10921C8D" w14:textId="77777777" w:rsidR="00752B6D" w:rsidRDefault="00752B6D" w:rsidP="00752B6D"/>
    <w:p w14:paraId="55FEB9C8" w14:textId="72CC647B" w:rsidR="00CC3D40" w:rsidRDefault="00752B6D" w:rsidP="00752B6D">
      <w:r>
        <w:t xml:space="preserve">Konačna točnost algoritma iznosi </w:t>
      </w:r>
      <w:r w:rsidRPr="00666316">
        <w:rPr>
          <w:b/>
          <w:bCs/>
        </w:rPr>
        <w:t>77.54%</w:t>
      </w:r>
      <w:r>
        <w:t xml:space="preserve"> što predstavlja gotovo idealan balans između sigurnosti zaključivanja pripadnosti </w:t>
      </w:r>
      <w:r w:rsidR="00656A17">
        <w:t xml:space="preserve">primjera </w:t>
      </w:r>
      <w:r>
        <w:t xml:space="preserve">određenoj klasi i fleksibilnosti </w:t>
      </w:r>
      <w:proofErr w:type="spellStart"/>
      <w:r>
        <w:t>neuralne</w:t>
      </w:r>
      <w:proofErr w:type="spellEnd"/>
      <w:r>
        <w:t xml:space="preserve"> mreže odnosno ispravnog klasificiranja ulaznih primjera koj</w:t>
      </w:r>
      <w:r w:rsidR="00656A17">
        <w:t>i</w:t>
      </w:r>
      <w:r>
        <w:t xml:space="preserve"> se ne nalaze unutar skupa za treniranje. Vrijeme treniranja je iznosilo oko </w:t>
      </w:r>
      <w:r w:rsidRPr="00666316">
        <w:rPr>
          <w:b/>
          <w:bCs/>
        </w:rPr>
        <w:t>120 minuta</w:t>
      </w:r>
      <w:r>
        <w:t>.</w:t>
      </w:r>
    </w:p>
    <w:p w14:paraId="491AA37A" w14:textId="1DFE5CFC" w:rsidR="00513BC3" w:rsidRDefault="00513BC3" w:rsidP="00AA4412"/>
    <w:p w14:paraId="4241E4F9" w14:textId="42FD5EFA" w:rsidR="00513BC3" w:rsidRDefault="00513BC3" w:rsidP="008A3746">
      <w:pPr>
        <w:pStyle w:val="Heading2"/>
      </w:pPr>
      <w:bookmarkStart w:id="5" w:name="_Toc49726478"/>
      <w:r>
        <w:t>SEGMENTACIJA NIZA ZNAKOVA REGISTARSKE OZNAKE</w:t>
      </w:r>
      <w:bookmarkEnd w:id="5"/>
    </w:p>
    <w:p w14:paraId="0D3170F8" w14:textId="3CC78CE5" w:rsidR="00FD47F1" w:rsidRDefault="00FD47F1" w:rsidP="00FD47F1"/>
    <w:p w14:paraId="4770740E" w14:textId="459CCCC8" w:rsidR="00FD47F1" w:rsidRDefault="00FD47F1" w:rsidP="00FD47F1">
      <w:r>
        <w:t xml:space="preserve">Kako bismo prepoznali određenu znakovnu riječ potrebno ju je </w:t>
      </w:r>
      <w:r w:rsidR="00752B6D">
        <w:t>raščlaniti</w:t>
      </w:r>
      <w:r>
        <w:t xml:space="preserve"> odnosno segmentirati na slova te pomoću kreirane </w:t>
      </w:r>
      <w:proofErr w:type="spellStart"/>
      <w:r>
        <w:t>konvoluciske</w:t>
      </w:r>
      <w:proofErr w:type="spellEnd"/>
      <w:r>
        <w:t xml:space="preserve"> </w:t>
      </w:r>
      <w:proofErr w:type="spellStart"/>
      <w:r>
        <w:t>neuralne</w:t>
      </w:r>
      <w:proofErr w:type="spellEnd"/>
      <w:r>
        <w:t xml:space="preserve"> </w:t>
      </w:r>
      <w:r w:rsidR="00752B6D">
        <w:t>mreže</w:t>
      </w:r>
      <w:r>
        <w:t xml:space="preserve"> određenim redoslijedom </w:t>
      </w:r>
      <w:proofErr w:type="spellStart"/>
      <w:r>
        <w:t>klasificiati</w:t>
      </w:r>
      <w:proofErr w:type="spellEnd"/>
      <w:r>
        <w:t xml:space="preserve"> ispravno svak</w:t>
      </w:r>
      <w:r w:rsidR="00D34269">
        <w:t>i</w:t>
      </w:r>
      <w:r>
        <w:t xml:space="preserve"> </w:t>
      </w:r>
      <w:r w:rsidR="00D34269">
        <w:t>znak</w:t>
      </w:r>
      <w:r>
        <w:t xml:space="preserve">. Segmentaciju riječi u </w:t>
      </w:r>
      <w:r w:rsidR="00D34269">
        <w:t>znakove</w:t>
      </w:r>
      <w:r>
        <w:t xml:space="preserve"> vršit ćemo pomoću „</w:t>
      </w:r>
      <w:proofErr w:type="spellStart"/>
      <w:r>
        <w:t>Opencv</w:t>
      </w:r>
      <w:proofErr w:type="spellEnd"/>
      <w:r>
        <w:t>“ modula za prepoznavanje bridova. Budući da ja sv</w:t>
      </w:r>
      <w:r w:rsidR="00752B6D">
        <w:t>a</w:t>
      </w:r>
      <w:r>
        <w:t xml:space="preserve">ko slovo crne boje, a pozadina bijele boje vrlo je </w:t>
      </w:r>
      <w:r w:rsidR="00752B6D">
        <w:t>jednostavno</w:t>
      </w:r>
      <w:r>
        <w:t xml:space="preserve"> odrediti bridove prisutne na slici. Kako bismo smanjili utjecaj šuma potrebno je </w:t>
      </w:r>
      <w:r w:rsidR="00752B6D">
        <w:t>pred procesirati</w:t>
      </w:r>
      <w:r>
        <w:t xml:space="preserve"> sliku. Metode koje koristimo za </w:t>
      </w:r>
      <w:r w:rsidR="00752B6D">
        <w:t>pred procesiranje</w:t>
      </w:r>
      <w:r>
        <w:t xml:space="preserve"> prikazane su u narednim slikama.</w:t>
      </w:r>
    </w:p>
    <w:p w14:paraId="67A37B36" w14:textId="77777777" w:rsidR="005F1A5B" w:rsidRDefault="006C6620" w:rsidP="005F1A5B">
      <w:r>
        <w:t>U nastavku je prikazana originalna slika.</w:t>
      </w:r>
    </w:p>
    <w:p w14:paraId="696A37F5" w14:textId="77777777" w:rsidR="005F1A5B" w:rsidRDefault="005F1A5B" w:rsidP="005F1A5B"/>
    <w:p w14:paraId="4E750CE0" w14:textId="2BA83879" w:rsidR="00FD47F1" w:rsidRDefault="006C6620" w:rsidP="005F1A5B">
      <w:r>
        <w:rPr>
          <w:noProof/>
        </w:rPr>
        <w:drawing>
          <wp:inline distT="0" distB="0" distL="0" distR="0" wp14:anchorId="250800D9" wp14:editId="3D036B3A">
            <wp:extent cx="5943600" cy="1271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6F8B41E3" w14:textId="10684033" w:rsidR="005F1A5B" w:rsidRDefault="005F1A5B" w:rsidP="005F1A5B">
      <w:pPr>
        <w:pStyle w:val="Subtitle"/>
      </w:pPr>
      <w:r>
        <w:t>Slika 2.</w:t>
      </w:r>
      <w:r w:rsidR="00667FE5">
        <w:t>6</w:t>
      </w:r>
      <w:r>
        <w:t xml:space="preserve"> Prikaz originalne slike</w:t>
      </w:r>
    </w:p>
    <w:p w14:paraId="48AB7658" w14:textId="77777777" w:rsidR="005F1A5B" w:rsidRPr="005F1A5B" w:rsidRDefault="005F1A5B" w:rsidP="005F1A5B"/>
    <w:p w14:paraId="114F9991" w14:textId="226F0E09" w:rsidR="006C6620" w:rsidRDefault="006C6620" w:rsidP="00513BC3">
      <w:pPr>
        <w:rPr>
          <w:noProof/>
        </w:rPr>
      </w:pPr>
      <w:r>
        <w:rPr>
          <w:noProof/>
        </w:rPr>
        <w:t>Oiginalnu sliku koja se satoji od tri kanala boje (RGB,HSV) potrebno je pretvoriti u jednokanalnu zbog pojednostva</w:t>
      </w:r>
      <w:r w:rsidR="00D34269">
        <w:rPr>
          <w:noProof/>
        </w:rPr>
        <w:t xml:space="preserve">vljivanja postupka </w:t>
      </w:r>
      <w:r>
        <w:rPr>
          <w:noProof/>
        </w:rPr>
        <w:t>izvlačenja bitnih karakteristika iz slike.</w:t>
      </w:r>
    </w:p>
    <w:p w14:paraId="0260E318" w14:textId="77777777" w:rsidR="005F1A5B" w:rsidRDefault="005F1A5B" w:rsidP="00513BC3">
      <w:pPr>
        <w:rPr>
          <w:noProof/>
        </w:rPr>
      </w:pPr>
    </w:p>
    <w:p w14:paraId="5D4CFFA1" w14:textId="59F4D361" w:rsidR="006C6620" w:rsidRDefault="006C6620" w:rsidP="00513BC3">
      <w:r>
        <w:rPr>
          <w:noProof/>
        </w:rPr>
        <w:drawing>
          <wp:inline distT="0" distB="0" distL="0" distR="0" wp14:anchorId="50F157EA" wp14:editId="5AA53452">
            <wp:extent cx="5943600" cy="1274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1274445"/>
                    </a:xfrm>
                    <a:prstGeom prst="rect">
                      <a:avLst/>
                    </a:prstGeom>
                  </pic:spPr>
                </pic:pic>
              </a:graphicData>
            </a:graphic>
          </wp:inline>
        </w:drawing>
      </w:r>
    </w:p>
    <w:p w14:paraId="0EE3E99F" w14:textId="197A3960" w:rsidR="005F1A5B" w:rsidRPr="005F1A5B" w:rsidRDefault="005F1A5B" w:rsidP="00D34269">
      <w:pPr>
        <w:pStyle w:val="Subtitle"/>
      </w:pPr>
      <w:r>
        <w:t>Slika 2.</w:t>
      </w:r>
      <w:r w:rsidR="00667FE5">
        <w:t>7</w:t>
      </w:r>
      <w:r>
        <w:t xml:space="preserve"> Prikaz jedno</w:t>
      </w:r>
      <w:r w:rsidR="00752B6D">
        <w:t>-</w:t>
      </w:r>
      <w:r>
        <w:t>kanalne slike „</w:t>
      </w:r>
      <w:proofErr w:type="spellStart"/>
      <w:r>
        <w:t>Grayscale</w:t>
      </w:r>
      <w:proofErr w:type="spellEnd"/>
      <w:r>
        <w:t>“</w:t>
      </w:r>
    </w:p>
    <w:p w14:paraId="431158D0" w14:textId="38050215" w:rsidR="006C6620" w:rsidRDefault="006C6620" w:rsidP="00513BC3">
      <w:r>
        <w:lastRenderedPageBreak/>
        <w:t>Kako bismo smanjili utjecaj šuma jedno</w:t>
      </w:r>
      <w:r w:rsidR="00752B6D">
        <w:t>-</w:t>
      </w:r>
      <w:r>
        <w:t>kanalne slike koristimo učinak „</w:t>
      </w:r>
      <w:proofErr w:type="spellStart"/>
      <w:r>
        <w:t>Blur</w:t>
      </w:r>
      <w:proofErr w:type="spellEnd"/>
      <w:r>
        <w:t xml:space="preserve">“ koji </w:t>
      </w:r>
      <w:proofErr w:type="spellStart"/>
      <w:r>
        <w:t>u</w:t>
      </w:r>
      <w:r w:rsidR="00752B6D">
        <w:t>s</w:t>
      </w:r>
      <w:r>
        <w:t>rednjuje</w:t>
      </w:r>
      <w:proofErr w:type="spellEnd"/>
      <w:r>
        <w:t xml:space="preserve"> šumove, a kao rezult</w:t>
      </w:r>
      <w:r w:rsidR="00752B6D">
        <w:t>a</w:t>
      </w:r>
      <w:r>
        <w:t xml:space="preserve">t se javlja to da sitni šumovi poprimaju u većoj ili manjoj mjeri boju okoline. </w:t>
      </w:r>
    </w:p>
    <w:p w14:paraId="2C64E877" w14:textId="77777777" w:rsidR="005F1A5B" w:rsidRDefault="005F1A5B" w:rsidP="00513BC3"/>
    <w:p w14:paraId="20D6F787" w14:textId="3636EEE7" w:rsidR="006C6620" w:rsidRDefault="006C6620" w:rsidP="00513BC3">
      <w:r>
        <w:rPr>
          <w:noProof/>
        </w:rPr>
        <w:drawing>
          <wp:inline distT="0" distB="0" distL="0" distR="0" wp14:anchorId="3E625D70" wp14:editId="7239ACDE">
            <wp:extent cx="5943600" cy="1273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1273175"/>
                    </a:xfrm>
                    <a:prstGeom prst="rect">
                      <a:avLst/>
                    </a:prstGeom>
                  </pic:spPr>
                </pic:pic>
              </a:graphicData>
            </a:graphic>
          </wp:inline>
        </w:drawing>
      </w:r>
    </w:p>
    <w:p w14:paraId="7477ED4E" w14:textId="77A7173B" w:rsidR="005F1A5B" w:rsidRDefault="005F1A5B" w:rsidP="005F1A5B">
      <w:pPr>
        <w:pStyle w:val="Subtitle"/>
      </w:pPr>
      <w:r>
        <w:t>Slika 2.</w:t>
      </w:r>
      <w:r w:rsidR="00667FE5">
        <w:t>8</w:t>
      </w:r>
      <w:r>
        <w:t xml:space="preserve"> Prikaz slike nakon </w:t>
      </w:r>
      <w:proofErr w:type="spellStart"/>
      <w:r>
        <w:t>primjenjenog</w:t>
      </w:r>
      <w:proofErr w:type="spellEnd"/>
      <w:r>
        <w:t xml:space="preserve"> </w:t>
      </w:r>
      <w:proofErr w:type="spellStart"/>
      <w:r>
        <w:t>efekta“Gaussian</w:t>
      </w:r>
      <w:proofErr w:type="spellEnd"/>
      <w:r>
        <w:t xml:space="preserve"> </w:t>
      </w:r>
      <w:proofErr w:type="spellStart"/>
      <w:r>
        <w:t>Blur</w:t>
      </w:r>
      <w:proofErr w:type="spellEnd"/>
      <w:r>
        <w:t>“</w:t>
      </w:r>
    </w:p>
    <w:p w14:paraId="6A9DF8D9" w14:textId="77777777" w:rsidR="005F1A5B" w:rsidRDefault="005F1A5B" w:rsidP="00513BC3"/>
    <w:p w14:paraId="1A321572" w14:textId="799EA350" w:rsidR="005F1A5B" w:rsidRDefault="006C6620" w:rsidP="00513BC3">
      <w:r>
        <w:t>Budući da naš algoritam sliku segmentira na osnovu rubova potrebno rub</w:t>
      </w:r>
      <w:r w:rsidR="00752B6D">
        <w:t>o</w:t>
      </w:r>
      <w:r>
        <w:t>ve maksimalno naglasiti odnosno koristimo učinak „</w:t>
      </w:r>
      <w:proofErr w:type="spellStart"/>
      <w:r>
        <w:t>Thereshod</w:t>
      </w:r>
      <w:proofErr w:type="spellEnd"/>
      <w:r>
        <w:t>“ te sve svodimo da samo dvije bolje pomoću učinka „</w:t>
      </w:r>
      <w:proofErr w:type="spellStart"/>
      <w:r>
        <w:t>Binary</w:t>
      </w:r>
      <w:proofErr w:type="spellEnd"/>
      <w:r>
        <w:t>“.</w:t>
      </w:r>
    </w:p>
    <w:p w14:paraId="65899076" w14:textId="77777777" w:rsidR="005F1A5B" w:rsidRDefault="005F1A5B" w:rsidP="00513BC3"/>
    <w:p w14:paraId="5FC1F91D" w14:textId="773E60C1" w:rsidR="006C6620" w:rsidRDefault="006C6620" w:rsidP="00513BC3">
      <w:r>
        <w:rPr>
          <w:noProof/>
        </w:rPr>
        <w:drawing>
          <wp:inline distT="0" distB="0" distL="0" distR="0" wp14:anchorId="5F234B0E" wp14:editId="2315010F">
            <wp:extent cx="5943600" cy="1278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7E82D930" w14:textId="2525003E" w:rsidR="005F1A5B" w:rsidRDefault="005F1A5B" w:rsidP="005F1A5B">
      <w:pPr>
        <w:pStyle w:val="Subtitle"/>
      </w:pPr>
      <w:r>
        <w:t>Slika 2.</w:t>
      </w:r>
      <w:r w:rsidR="00667FE5">
        <w:t>9</w:t>
      </w:r>
      <w:r>
        <w:t xml:space="preserve"> Prikaz slike binarnih vrijednosti</w:t>
      </w:r>
    </w:p>
    <w:p w14:paraId="2F12C7AC" w14:textId="77777777" w:rsidR="005F1A5B" w:rsidRDefault="005F1A5B" w:rsidP="00513BC3"/>
    <w:p w14:paraId="40231669" w14:textId="46F613B4" w:rsidR="006C6620" w:rsidRDefault="004023F4" w:rsidP="00513BC3">
      <w:r>
        <w:t>Tako procesiranoj slici još jednom uklanjamo šumo</w:t>
      </w:r>
      <w:r w:rsidR="00752B6D">
        <w:t>v</w:t>
      </w:r>
      <w:r>
        <w:t>e pomoću učinka „</w:t>
      </w:r>
      <w:proofErr w:type="spellStart"/>
      <w:r>
        <w:t>Dilata</w:t>
      </w:r>
      <w:r w:rsidR="00752B6D">
        <w:t>t</w:t>
      </w:r>
      <w:r>
        <w:t>ion</w:t>
      </w:r>
      <w:proofErr w:type="spellEnd"/>
      <w:r>
        <w:t>“ te je slika spremna za segmentaciju.</w:t>
      </w:r>
    </w:p>
    <w:p w14:paraId="2165744A" w14:textId="77777777" w:rsidR="005F1A5B" w:rsidRDefault="005F1A5B" w:rsidP="00513BC3"/>
    <w:p w14:paraId="4B971D70" w14:textId="4C2AFB19" w:rsidR="006C6620" w:rsidRDefault="006C6620" w:rsidP="00513BC3">
      <w:r>
        <w:rPr>
          <w:noProof/>
        </w:rPr>
        <w:drawing>
          <wp:inline distT="0" distB="0" distL="0" distR="0" wp14:anchorId="6A4A1954" wp14:editId="5993E113">
            <wp:extent cx="5943600"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1280160"/>
                    </a:xfrm>
                    <a:prstGeom prst="rect">
                      <a:avLst/>
                    </a:prstGeom>
                  </pic:spPr>
                </pic:pic>
              </a:graphicData>
            </a:graphic>
          </wp:inline>
        </w:drawing>
      </w:r>
    </w:p>
    <w:p w14:paraId="32E9F086" w14:textId="0B951C8F" w:rsidR="005F1A5B" w:rsidRDefault="005F1A5B" w:rsidP="005F1A5B">
      <w:pPr>
        <w:pStyle w:val="Subtitle"/>
      </w:pPr>
      <w:r>
        <w:t>Slika 2.</w:t>
      </w:r>
      <w:r w:rsidR="00667FE5">
        <w:t>10</w:t>
      </w:r>
      <w:r>
        <w:t xml:space="preserve"> Prikaz slike nakon </w:t>
      </w:r>
      <w:r w:rsidR="00752B6D">
        <w:t>primijenjenog</w:t>
      </w:r>
      <w:r>
        <w:t xml:space="preserve"> </w:t>
      </w:r>
      <w:proofErr w:type="spellStart"/>
      <w:r>
        <w:t>efekta“Dilatation</w:t>
      </w:r>
      <w:proofErr w:type="spellEnd"/>
      <w:r>
        <w:t>“</w:t>
      </w:r>
    </w:p>
    <w:p w14:paraId="27EFBB1C" w14:textId="77777777" w:rsidR="005F1A5B" w:rsidRDefault="005F1A5B" w:rsidP="00513BC3"/>
    <w:p w14:paraId="281C7FB2" w14:textId="6FA9F186" w:rsidR="006C6620" w:rsidRDefault="004023F4" w:rsidP="00513BC3">
      <w:r>
        <w:t>Budući da se unutar registarske oznake nalazi i grb republike Hrvatske kao i crtica koji nam nisu potrebni  za prepoznavanje</w:t>
      </w:r>
      <w:r w:rsidR="00D34269">
        <w:t>,</w:t>
      </w:r>
      <w:r>
        <w:t xml:space="preserve"> u samo</w:t>
      </w:r>
      <w:r w:rsidR="00D34269">
        <w:t>m</w:t>
      </w:r>
      <w:r>
        <w:t xml:space="preserve"> algoritmu definiramo dimenzije</w:t>
      </w:r>
      <w:r w:rsidR="00D34269">
        <w:t xml:space="preserve"> </w:t>
      </w:r>
      <w:r>
        <w:t>rubova koje želimo segmentirati na način da definiramo</w:t>
      </w:r>
      <w:r w:rsidR="00D34269">
        <w:t xml:space="preserve"> dimenzije rubova koje </w:t>
      </w:r>
      <w:r>
        <w:t xml:space="preserve">želimo izvući </w:t>
      </w:r>
      <w:r w:rsidR="00D34269">
        <w:t xml:space="preserve">odnosno </w:t>
      </w:r>
      <w:r>
        <w:t xml:space="preserve">samo one rubove čije su dimenzije veće od 70% visine ulazne slike. Konačni rezultat segmentiranja prikazan je na sljedećoj slici. </w:t>
      </w:r>
    </w:p>
    <w:p w14:paraId="5FD42190" w14:textId="77777777" w:rsidR="005F1A5B" w:rsidRDefault="005F1A5B" w:rsidP="00513BC3"/>
    <w:p w14:paraId="6EBB8200" w14:textId="68187EA1" w:rsidR="006C6620" w:rsidRDefault="006C6620" w:rsidP="00513BC3">
      <w:r>
        <w:rPr>
          <w:noProof/>
        </w:rPr>
        <w:drawing>
          <wp:inline distT="0" distB="0" distL="0" distR="0" wp14:anchorId="48282438" wp14:editId="6DCB6506">
            <wp:extent cx="5943600" cy="1281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1281430"/>
                    </a:xfrm>
                    <a:prstGeom prst="rect">
                      <a:avLst/>
                    </a:prstGeom>
                  </pic:spPr>
                </pic:pic>
              </a:graphicData>
            </a:graphic>
          </wp:inline>
        </w:drawing>
      </w:r>
    </w:p>
    <w:p w14:paraId="4CB90511" w14:textId="1A759145" w:rsidR="005F1A5B" w:rsidRDefault="005F1A5B" w:rsidP="005F1A5B">
      <w:pPr>
        <w:pStyle w:val="Subtitle"/>
      </w:pPr>
      <w:r>
        <w:t>Slika 2.1</w:t>
      </w:r>
      <w:r w:rsidR="00667FE5">
        <w:t>1</w:t>
      </w:r>
      <w:r>
        <w:t xml:space="preserve"> Prikaz segmenata originalne slike</w:t>
      </w:r>
    </w:p>
    <w:p w14:paraId="3C206D8B" w14:textId="65A3A3AE" w:rsidR="00752B6D" w:rsidRDefault="00752B6D" w:rsidP="00752B6D"/>
    <w:p w14:paraId="51CB29BE" w14:textId="7A0D4E90" w:rsidR="00D34269" w:rsidRDefault="00D34269" w:rsidP="00752B6D"/>
    <w:p w14:paraId="6B8BE3C5" w14:textId="7F6107C3" w:rsidR="00D34269" w:rsidRDefault="00D34269" w:rsidP="00752B6D"/>
    <w:p w14:paraId="4873C338" w14:textId="26623596" w:rsidR="00D34269" w:rsidRDefault="00D34269" w:rsidP="00752B6D"/>
    <w:p w14:paraId="20AE87B2" w14:textId="170E895C" w:rsidR="00D34269" w:rsidRDefault="00D34269" w:rsidP="00752B6D"/>
    <w:p w14:paraId="23B84EF0" w14:textId="52B2B873" w:rsidR="00D34269" w:rsidRDefault="00D34269" w:rsidP="00752B6D"/>
    <w:p w14:paraId="2D5AE78C" w14:textId="78ABEF42" w:rsidR="00D34269" w:rsidRDefault="00D34269" w:rsidP="00752B6D"/>
    <w:p w14:paraId="7706B9CC" w14:textId="5B536A3F" w:rsidR="00D34269" w:rsidRDefault="00D34269" w:rsidP="00752B6D"/>
    <w:p w14:paraId="2A1FD977" w14:textId="26B8CDB5" w:rsidR="00D34269" w:rsidRDefault="00D34269" w:rsidP="00752B6D"/>
    <w:p w14:paraId="1AB84D6E" w14:textId="24BAD400" w:rsidR="00D34269" w:rsidRDefault="00D34269" w:rsidP="00752B6D"/>
    <w:p w14:paraId="2E63BDC5" w14:textId="2C0F7204" w:rsidR="00D34269" w:rsidRDefault="00D34269" w:rsidP="00752B6D"/>
    <w:p w14:paraId="6795DA4B" w14:textId="55E19E07" w:rsidR="00D34269" w:rsidRDefault="00D34269" w:rsidP="00752B6D"/>
    <w:p w14:paraId="4B785F0A" w14:textId="0D334C02" w:rsidR="00D34269" w:rsidRDefault="00D34269" w:rsidP="00752B6D"/>
    <w:p w14:paraId="03F79397" w14:textId="0F9FE14D" w:rsidR="00D34269" w:rsidRDefault="00D34269" w:rsidP="00752B6D"/>
    <w:p w14:paraId="039301B8" w14:textId="77777777" w:rsidR="00D34269" w:rsidRPr="00752B6D" w:rsidRDefault="00D34269" w:rsidP="00752B6D"/>
    <w:p w14:paraId="5D600F98" w14:textId="2F4689E5" w:rsidR="00513BC3" w:rsidRDefault="00513BC3" w:rsidP="008A3746">
      <w:pPr>
        <w:pStyle w:val="Heading1"/>
      </w:pPr>
      <w:bookmarkStart w:id="6" w:name="_Toc49726479"/>
      <w:r>
        <w:lastRenderedPageBreak/>
        <w:t>TEST</w:t>
      </w:r>
      <w:bookmarkEnd w:id="6"/>
    </w:p>
    <w:p w14:paraId="4024DEF2" w14:textId="61B016D4" w:rsidR="00513BC3" w:rsidRDefault="00513BC3" w:rsidP="00513BC3"/>
    <w:p w14:paraId="39D0984A" w14:textId="74A0846F" w:rsidR="00752B6D" w:rsidRDefault="00752B6D" w:rsidP="00D34269">
      <w:r>
        <w:t xml:space="preserve">Kada je algoritam bio na 60% točnosti vrlo je dobro vršio klasifikaciju. Problemi su se pojavljivali prilikom klasifikacije sličnih znakova odnosno umjesto broja nula predviđano se slovo „O“, umjesto broja 5 predviđano je slovo „S“, umjesto broja 3 predviđano je slovo B. Dodatnim </w:t>
      </w:r>
      <w:proofErr w:type="spellStart"/>
      <w:r>
        <w:t>utreniravanjem</w:t>
      </w:r>
      <w:proofErr w:type="spellEnd"/>
      <w:r>
        <w:t xml:space="preserve"> </w:t>
      </w:r>
      <w:r w:rsidR="00667FE5">
        <w:t xml:space="preserve">algoritma </w:t>
      </w:r>
      <w:r>
        <w:t xml:space="preserve">na točnost klasifikacije od 77.54% navedeni problemi klasifikacije </w:t>
      </w:r>
      <w:r w:rsidR="003B7DB5">
        <w:t>su</w:t>
      </w:r>
      <w:r w:rsidR="005F1BF6">
        <w:t xml:space="preserve"> uvelike</w:t>
      </w:r>
      <w:r>
        <w:t xml:space="preserve"> otklonjeni</w:t>
      </w:r>
      <w:r w:rsidR="005F1BF6">
        <w:t xml:space="preserve">, još uvijek </w:t>
      </w:r>
      <w:r w:rsidR="00F7383E">
        <w:t xml:space="preserve">se  povremeno </w:t>
      </w:r>
      <w:r w:rsidR="005F1BF6">
        <w:t>po</w:t>
      </w:r>
      <w:r w:rsidR="00F7383E">
        <w:t>javljuju</w:t>
      </w:r>
      <w:r w:rsidR="005F1BF6">
        <w:t xml:space="preserve"> određen</w:t>
      </w:r>
      <w:r w:rsidR="00F7383E">
        <w:t>i problemi kod prepoznavanja određenih brojeva koji su posljedica nedovoljno reprezentativne baze podataka.</w:t>
      </w:r>
    </w:p>
    <w:p w14:paraId="0EF1256A" w14:textId="2597E1CF" w:rsidR="00837024" w:rsidRDefault="00752B6D" w:rsidP="00D34269">
      <w:r>
        <w:t xml:space="preserve">Kako najveći problem algoritma pojavljuje se segmentacija znakova registarske oznake koja sadrži puno šuma te dolazi do detekcije pogrešnog broja znakova. Ovaj problem se može uspješno riješiti dodatnim podešavanjima parametara </w:t>
      </w:r>
      <w:proofErr w:type="spellStart"/>
      <w:r>
        <w:t>predobrade</w:t>
      </w:r>
      <w:proofErr w:type="spellEnd"/>
      <w:r>
        <w:t xml:space="preserve"> slike što iziskuje određeno vrijeme istraživanja. Slike registarskih oznaka koje sadržavaju manju količinu šuma algoritam idealno segmentira.</w:t>
      </w:r>
    </w:p>
    <w:p w14:paraId="52245A0E" w14:textId="579FBCAD" w:rsidR="00666316" w:rsidRDefault="00666316" w:rsidP="00752B6D"/>
    <w:p w14:paraId="261620C6" w14:textId="664FFF28" w:rsidR="00666316" w:rsidRDefault="00666316" w:rsidP="00752B6D"/>
    <w:p w14:paraId="25FC89C2" w14:textId="71070362" w:rsidR="00666316" w:rsidRDefault="00666316" w:rsidP="00752B6D"/>
    <w:p w14:paraId="3519C71B" w14:textId="0240B854" w:rsidR="00666316" w:rsidRDefault="00666316" w:rsidP="00752B6D"/>
    <w:p w14:paraId="07EC2C8F" w14:textId="392C9E77" w:rsidR="00666316" w:rsidRDefault="00666316" w:rsidP="00752B6D"/>
    <w:p w14:paraId="7FC80F5F" w14:textId="60BFA548" w:rsidR="00666316" w:rsidRDefault="00666316" w:rsidP="00752B6D"/>
    <w:p w14:paraId="3334A422" w14:textId="4C695B84" w:rsidR="00666316" w:rsidRDefault="00666316" w:rsidP="00752B6D"/>
    <w:p w14:paraId="00E8A662" w14:textId="78439F64" w:rsidR="00D34269" w:rsidRDefault="00D34269" w:rsidP="00752B6D"/>
    <w:p w14:paraId="5546BC75" w14:textId="15B8C6EC" w:rsidR="00D34269" w:rsidRDefault="00D34269" w:rsidP="00752B6D"/>
    <w:p w14:paraId="6CB40D38" w14:textId="526C141B" w:rsidR="00D34269" w:rsidRDefault="00D34269" w:rsidP="00752B6D"/>
    <w:p w14:paraId="174C25E7" w14:textId="5F56DD71" w:rsidR="00D34269" w:rsidRDefault="00D34269" w:rsidP="00752B6D"/>
    <w:p w14:paraId="227A1FAE" w14:textId="421E11B4" w:rsidR="00D34269" w:rsidRDefault="00D34269" w:rsidP="00752B6D"/>
    <w:p w14:paraId="169A08C6" w14:textId="2E4F5A5D" w:rsidR="00D34269" w:rsidRDefault="00D34269" w:rsidP="00752B6D"/>
    <w:p w14:paraId="354A71BC" w14:textId="03FA0BDF" w:rsidR="00D34269" w:rsidRDefault="00D34269" w:rsidP="00752B6D"/>
    <w:p w14:paraId="2AA623EF" w14:textId="42BD4AF6" w:rsidR="00D34269" w:rsidRDefault="00D34269" w:rsidP="00752B6D"/>
    <w:p w14:paraId="72F18F9D" w14:textId="381F687B" w:rsidR="00D34269" w:rsidRDefault="00D34269" w:rsidP="00752B6D"/>
    <w:p w14:paraId="27F806A2" w14:textId="7123476B" w:rsidR="00D34269" w:rsidRDefault="00D34269" w:rsidP="00752B6D"/>
    <w:p w14:paraId="7177DA84" w14:textId="77777777" w:rsidR="00D34269" w:rsidRDefault="00D34269" w:rsidP="00752B6D"/>
    <w:p w14:paraId="23BF5EB1" w14:textId="77777777" w:rsidR="00666316" w:rsidRDefault="00666316" w:rsidP="00752B6D"/>
    <w:p w14:paraId="73DC4473" w14:textId="3D02FA89" w:rsidR="00513BC3" w:rsidRDefault="00513BC3" w:rsidP="008A3746">
      <w:pPr>
        <w:pStyle w:val="Heading1"/>
      </w:pPr>
      <w:bookmarkStart w:id="7" w:name="_Toc49726480"/>
      <w:r>
        <w:t>ZAKLJUČAK</w:t>
      </w:r>
      <w:bookmarkEnd w:id="7"/>
    </w:p>
    <w:p w14:paraId="36523E53" w14:textId="246C2892" w:rsidR="00CC3D40" w:rsidRDefault="00CC3D40" w:rsidP="00CC3D40"/>
    <w:p w14:paraId="0476B55A" w14:textId="77777777" w:rsidR="00752B6D" w:rsidRDefault="00752B6D" w:rsidP="00752B6D">
      <w:r>
        <w:t>Priprema reprezentativne i mnogobrojne baze podataka kao i shvaćanje svrhe različitih operacija koji se provode nad bazom podataka u svrhu proizvodnje kvalitetnog algoritma koji će uspješno klasificirati željene objekte vrlo često predstavlja najzahtjevniji dio postupka realizacije algoritma.</w:t>
      </w:r>
    </w:p>
    <w:p w14:paraId="5917EEEC" w14:textId="3D3AE01F" w:rsidR="00752B6D" w:rsidRDefault="00752B6D" w:rsidP="00752B6D">
      <w:r>
        <w:t>Povećanjem broja paralelnih slika koje šaljemo na ulaz smanjujemo konačnu točnost algoritma ali smanjujemo</w:t>
      </w:r>
      <w:r w:rsidR="00D34269">
        <w:t xml:space="preserve"> i</w:t>
      </w:r>
      <w:r>
        <w:t xml:space="preserve"> vrijeme treniranja algoritma. Povećanjem epoha treniranja povećavamo točnost algoritma do određene mjere s tim da  nakon određenog broja epoha može dolaziti do smanjenja konačne točnosti algoritma. Dodatni parametri za treniranje mreže usporavaju sami proces treniranja te znatno smanjuju konačnu točnost algoritma, stoga ih nismo koristili u našem projektu. Cilj je postići točnost u rasponu od 70-80% kako bismo s dovoljnom sigurnošću klasificirali određene primjere ali istovremeno očuvali fleksibilnost mreže odnosno prepoznavanje određenih primjer</w:t>
      </w:r>
      <w:r w:rsidR="00D34269">
        <w:t>a</w:t>
      </w:r>
      <w:r>
        <w:t xml:space="preserve"> koji odstupaju od primjera iz skupa za treniranje. Najveći problem predstavljaju šumovi s ulazne slike koji otežavaju segmentaciju</w:t>
      </w:r>
      <w:r w:rsidR="00D34269">
        <w:t>,</w:t>
      </w:r>
      <w:r>
        <w:t xml:space="preserve"> a samim tim i prepoznavanje niza znakova koji se nalaze na registarskoj oznaci.</w:t>
      </w:r>
    </w:p>
    <w:p w14:paraId="39A641B3" w14:textId="0930A39B" w:rsidR="00CC3D40" w:rsidRDefault="00752B6D" w:rsidP="00752B6D">
      <w:r>
        <w:t>Bez kvalitetne baze podataka ne možemo kreirati kvalitetan algoritam</w:t>
      </w:r>
      <w:r w:rsidR="00D34269">
        <w:t>.</w:t>
      </w:r>
      <w:r w:rsidR="00CC3D40">
        <w:t xml:space="preserve"> </w:t>
      </w:r>
    </w:p>
    <w:p w14:paraId="2A012E74" w14:textId="3C84785D" w:rsidR="003B7DB5" w:rsidRDefault="003B7DB5" w:rsidP="00752B6D">
      <w:r>
        <w:t xml:space="preserve">Jadan od ciljeva seminarskog rada je  razumijevanje cjelokupnog koncepta prepoznavanja određenih oblika pomoću </w:t>
      </w:r>
      <w:proofErr w:type="spellStart"/>
      <w:r>
        <w:t>konvolucijske</w:t>
      </w:r>
      <w:proofErr w:type="spellEnd"/>
      <w:r>
        <w:t xml:space="preserve"> </w:t>
      </w:r>
      <w:proofErr w:type="spellStart"/>
      <w:r>
        <w:t>neuralne</w:t>
      </w:r>
      <w:proofErr w:type="spellEnd"/>
      <w:r>
        <w:t xml:space="preserve"> mreže. Također jedan od ciljeva je izraditi vrlo točan algoritam, odnosno da veliku većinu primjera pravilno klasificira. </w:t>
      </w:r>
      <w:r w:rsidR="00244D37">
        <w:t xml:space="preserve">Kako bi algoritam ispravno klasificirao gotovo sve primjere, potrebno je izmjenjivati određene dijelove algoritma odnosno „poigravati“ se određenim dijelovima  faza izrade algoritma što u konačnici rezultira vrlo malim napretkom u shvaćanju funkcioniranja </w:t>
      </w:r>
      <w:proofErr w:type="spellStart"/>
      <w:r w:rsidR="00244D37">
        <w:t>konvolucijskih</w:t>
      </w:r>
      <w:proofErr w:type="spellEnd"/>
      <w:r w:rsidR="00244D37">
        <w:t xml:space="preserve"> </w:t>
      </w:r>
      <w:proofErr w:type="spellStart"/>
      <w:r w:rsidR="00244D37">
        <w:t>neuralnih</w:t>
      </w:r>
      <w:proofErr w:type="spellEnd"/>
      <w:r w:rsidR="00244D37">
        <w:t xml:space="preserve"> mreža i vrlo velikom potrošnjom vremena, što svakako nije cilj ovog projekta.</w:t>
      </w:r>
    </w:p>
    <w:p w14:paraId="533264B9" w14:textId="098EB38D" w:rsidR="00CC3D40" w:rsidRDefault="00CC3D40" w:rsidP="00CC3D40"/>
    <w:p w14:paraId="428AD0E9" w14:textId="627D4652" w:rsidR="00752B6D" w:rsidRDefault="00752B6D" w:rsidP="00CC3D40"/>
    <w:p w14:paraId="2F7D8BB3" w14:textId="2E554986" w:rsidR="00752B6D" w:rsidRDefault="00752B6D" w:rsidP="00CC3D40"/>
    <w:p w14:paraId="18F2557A" w14:textId="23C5DADA" w:rsidR="00666316" w:rsidRDefault="00666316" w:rsidP="00CC3D40"/>
    <w:p w14:paraId="78699324" w14:textId="053EC3E4" w:rsidR="00666316" w:rsidRDefault="00666316" w:rsidP="00CC3D40"/>
    <w:p w14:paraId="53EDC663" w14:textId="63E0A585" w:rsidR="00666316" w:rsidRDefault="00666316" w:rsidP="00CC3D40"/>
    <w:p w14:paraId="3C3ACC30" w14:textId="36B8245B" w:rsidR="00666316" w:rsidRDefault="00666316" w:rsidP="00CC3D40"/>
    <w:p w14:paraId="51578582" w14:textId="25A9ACE3" w:rsidR="00666316" w:rsidRDefault="00666316" w:rsidP="00CC3D40"/>
    <w:p w14:paraId="0054417A" w14:textId="3B609C8B" w:rsidR="00837024" w:rsidRDefault="00837024" w:rsidP="00837024"/>
    <w:p w14:paraId="04625552" w14:textId="6AC8595C" w:rsidR="00837024" w:rsidRDefault="00837024" w:rsidP="008A3746">
      <w:pPr>
        <w:pStyle w:val="Heading1"/>
      </w:pPr>
      <w:bookmarkStart w:id="8" w:name="_Toc49726481"/>
      <w:r>
        <w:lastRenderedPageBreak/>
        <w:t>LITERATURA</w:t>
      </w:r>
      <w:bookmarkEnd w:id="8"/>
    </w:p>
    <w:p w14:paraId="2319115D" w14:textId="13BBE8D7" w:rsidR="00667FE5" w:rsidRDefault="00667FE5" w:rsidP="00667FE5"/>
    <w:p w14:paraId="2AE04198" w14:textId="3F89C553" w:rsidR="00667FE5" w:rsidRDefault="00667FE5" w:rsidP="00667FE5">
      <w:r>
        <w:t xml:space="preserve">[1] </w:t>
      </w:r>
      <w:proofErr w:type="spellStart"/>
      <w:r>
        <w:t>Sasha</w:t>
      </w:r>
      <w:proofErr w:type="spellEnd"/>
      <w:r>
        <w:t xml:space="preserve"> </w:t>
      </w:r>
      <w:proofErr w:type="spellStart"/>
      <w:r>
        <w:t>Sumit</w:t>
      </w:r>
      <w:proofErr w:type="spellEnd"/>
      <w:r>
        <w:t xml:space="preserve">: „A </w:t>
      </w:r>
      <w:proofErr w:type="spellStart"/>
      <w:r>
        <w:t>Comprehensive</w:t>
      </w:r>
      <w:proofErr w:type="spellEnd"/>
      <w:r>
        <w:t xml:space="preserve"> </w:t>
      </w:r>
      <w:proofErr w:type="spellStart"/>
      <w:r>
        <w:t>Guide</w:t>
      </w:r>
      <w:proofErr w:type="spellEnd"/>
      <w:r>
        <w:t xml:space="preserve"> to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 </w:t>
      </w:r>
      <w:proofErr w:type="spellStart"/>
      <w:r>
        <w:t>the</w:t>
      </w:r>
      <w:proofErr w:type="spellEnd"/>
      <w:r>
        <w:t xml:space="preserve"> ELI5 </w:t>
      </w:r>
      <w:proofErr w:type="spellStart"/>
      <w:r>
        <w:t>way</w:t>
      </w:r>
      <w:proofErr w:type="spellEnd"/>
      <w:r>
        <w:t>“, s interneta,</w:t>
      </w:r>
      <w:hyperlink r:id="rId18" w:history="1">
        <w:r w:rsidRPr="00A54201">
          <w:rPr>
            <w:rStyle w:val="Hyperlink"/>
          </w:rPr>
          <w:t>https://towardsdatascience.com/a-comprehensive-guide-to-convolutional-neural-networks-the-eli5-way-3bd2b1164a53</w:t>
        </w:r>
      </w:hyperlink>
      <w:r>
        <w:t xml:space="preserve"> , 30. kolovoza 2020.</w:t>
      </w:r>
    </w:p>
    <w:p w14:paraId="07DC9D91" w14:textId="4DAE20B6" w:rsidR="003C791D" w:rsidRDefault="003C791D" w:rsidP="003C791D">
      <w:r>
        <w:t>[2]</w:t>
      </w:r>
      <w:r w:rsidRPr="003C791D">
        <w:rPr>
          <w:rFonts w:ascii="Arial" w:hAnsi="Arial" w:cs="Arial"/>
          <w:color w:val="111111"/>
          <w:shd w:val="clear" w:color="auto" w:fill="FFFFFF"/>
        </w:rPr>
        <w:t xml:space="preserve"> </w:t>
      </w:r>
      <w:r>
        <w:rPr>
          <w:rFonts w:ascii="Arial" w:hAnsi="Arial" w:cs="Arial"/>
          <w:color w:val="111111"/>
          <w:shd w:val="clear" w:color="auto" w:fill="FFFFFF"/>
        </w:rPr>
        <w:t> </w:t>
      </w:r>
      <w:hyperlink r:id="rId19" w:history="1">
        <w:r w:rsidRPr="003C791D">
          <w:t>Hossam H. Sultan</w:t>
        </w:r>
      </w:hyperlink>
      <w:r>
        <w:t>:“</w:t>
      </w:r>
      <w:r w:rsidRPr="003C791D">
        <w:rPr>
          <w:rFonts w:ascii="Arial" w:hAnsi="Arial" w:cs="Arial"/>
          <w:b/>
          <w:bCs/>
          <w:color w:val="111111"/>
        </w:rPr>
        <w:t xml:space="preserve"> </w:t>
      </w:r>
      <w:proofErr w:type="spellStart"/>
      <w:r w:rsidRPr="003C791D">
        <w:t>ReLU</w:t>
      </w:r>
      <w:proofErr w:type="spellEnd"/>
      <w:r w:rsidRPr="003C791D">
        <w:t xml:space="preserve"> </w:t>
      </w:r>
      <w:proofErr w:type="spellStart"/>
      <w:r w:rsidRPr="003C791D">
        <w:t>activation</w:t>
      </w:r>
      <w:proofErr w:type="spellEnd"/>
      <w:r w:rsidRPr="003C791D">
        <w:t xml:space="preserve"> </w:t>
      </w:r>
      <w:proofErr w:type="spellStart"/>
      <w:r w:rsidRPr="003C791D">
        <w:t>function</w:t>
      </w:r>
      <w:proofErr w:type="spellEnd"/>
      <w:r>
        <w:t xml:space="preserve">“, s interneta, </w:t>
      </w:r>
      <w:hyperlink r:id="rId20" w:history="1">
        <w:r w:rsidRPr="00A54201">
          <w:rPr>
            <w:rStyle w:val="Hyperlink"/>
          </w:rPr>
          <w:t>https://www.researchgate.net/figure/ReLU-activation-function_fig7_333411007</w:t>
        </w:r>
      </w:hyperlink>
      <w:r>
        <w:t xml:space="preserve"> ,</w:t>
      </w:r>
      <w:r w:rsidRPr="003C791D">
        <w:t xml:space="preserve"> </w:t>
      </w:r>
      <w:r>
        <w:t>30. kolovoza 2020.</w:t>
      </w:r>
    </w:p>
    <w:p w14:paraId="2C29C98C" w14:textId="54AED382" w:rsidR="003C791D" w:rsidRDefault="003C791D" w:rsidP="003C791D">
      <w:r>
        <w:t>[3] datahacker.rs:“</w:t>
      </w:r>
      <w:r w:rsidRPr="003C791D">
        <w:rPr>
          <w:rFonts w:ascii="Arial" w:hAnsi="Arial" w:cs="Arial"/>
          <w:color w:val="3C424F"/>
        </w:rPr>
        <w:t xml:space="preserve"> </w:t>
      </w:r>
      <w:r w:rsidRPr="003C791D">
        <w:t xml:space="preserve">#004 CNN </w:t>
      </w:r>
      <w:proofErr w:type="spellStart"/>
      <w:r w:rsidRPr="003C791D">
        <w:t>Padding</w:t>
      </w:r>
      <w:proofErr w:type="spellEnd"/>
      <w:r>
        <w:t xml:space="preserve">“, s interneta, </w:t>
      </w:r>
      <w:hyperlink r:id="rId21" w:history="1">
        <w:r w:rsidR="00CA4FD5" w:rsidRPr="00A54201">
          <w:rPr>
            <w:rStyle w:val="Hyperlink"/>
          </w:rPr>
          <w:t>http://datahacker.rs/what-is-padding-cnn/</w:t>
        </w:r>
      </w:hyperlink>
      <w:r w:rsidR="00CA4FD5">
        <w:t xml:space="preserve"> , 30. kolovoza 2020.</w:t>
      </w:r>
    </w:p>
    <w:p w14:paraId="51F501AF" w14:textId="66FD296D" w:rsidR="00CA4FD5" w:rsidRDefault="00CA4FD5" w:rsidP="00CA4FD5">
      <w:r>
        <w:t xml:space="preserve">[4] </w:t>
      </w:r>
      <w:proofErr w:type="spellStart"/>
      <w:r>
        <w:t>Github</w:t>
      </w:r>
      <w:proofErr w:type="spellEnd"/>
      <w:r>
        <w:t>:“</w:t>
      </w:r>
      <w:r w:rsidRPr="00CA4FD5">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t>CNNs</w:t>
      </w:r>
      <w:proofErr w:type="spellEnd"/>
      <w:r>
        <w:t xml:space="preserve"> / </w:t>
      </w:r>
      <w:proofErr w:type="spellStart"/>
      <w:r>
        <w:t>ConvNets</w:t>
      </w:r>
      <w:proofErr w:type="spellEnd"/>
      <w:r>
        <w:t>)“,s interneta,</w:t>
      </w:r>
      <w:r w:rsidRPr="00CA4FD5">
        <w:t xml:space="preserve"> </w:t>
      </w:r>
      <w:hyperlink r:id="rId22" w:history="1">
        <w:r w:rsidRPr="00A54201">
          <w:rPr>
            <w:rStyle w:val="Hyperlink"/>
          </w:rPr>
          <w:t>https://cs231n.github.io/convolutional-networks/</w:t>
        </w:r>
      </w:hyperlink>
      <w:r>
        <w:t xml:space="preserve"> , 30. kolovoza 2020.</w:t>
      </w:r>
    </w:p>
    <w:p w14:paraId="4617E240" w14:textId="77777777" w:rsidR="003C791D" w:rsidRPr="003C791D" w:rsidRDefault="003C791D" w:rsidP="003C791D"/>
    <w:p w14:paraId="22DD58CB" w14:textId="77777777" w:rsidR="00667FE5" w:rsidRPr="00667FE5" w:rsidRDefault="00667FE5" w:rsidP="00667FE5"/>
    <w:p w14:paraId="0C5BCD1C" w14:textId="77777777" w:rsidR="00310F9A" w:rsidRPr="00310F9A" w:rsidRDefault="00310F9A" w:rsidP="00310F9A"/>
    <w:p w14:paraId="2489EEAA" w14:textId="5A95B883" w:rsidR="00513BC3" w:rsidRDefault="00513BC3" w:rsidP="00AA4412"/>
    <w:p w14:paraId="3CD461BE" w14:textId="77777777" w:rsidR="00513BC3" w:rsidRPr="00AA4412" w:rsidRDefault="00513BC3" w:rsidP="00AA4412"/>
    <w:sectPr w:rsidR="00513BC3" w:rsidRPr="00AA4412" w:rsidSect="00C36B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743E9"/>
    <w:multiLevelType w:val="hybridMultilevel"/>
    <w:tmpl w:val="152A5C58"/>
    <w:lvl w:ilvl="0" w:tplc="0409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 w15:restartNumberingAfterBreak="0">
    <w:nsid w:val="214938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7078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9F36412"/>
    <w:multiLevelType w:val="multilevel"/>
    <w:tmpl w:val="F06E60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077342C"/>
    <w:multiLevelType w:val="multilevel"/>
    <w:tmpl w:val="BF70A5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E4A18D7"/>
    <w:multiLevelType w:val="multilevel"/>
    <w:tmpl w:val="D98203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1EF4AA6"/>
    <w:multiLevelType w:val="multilevel"/>
    <w:tmpl w:val="BDAA9A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3F2644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 w:numId="4">
    <w:abstractNumId w:val="6"/>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14"/>
    <w:rsid w:val="000171B5"/>
    <w:rsid w:val="001672B8"/>
    <w:rsid w:val="00244D37"/>
    <w:rsid w:val="002524BA"/>
    <w:rsid w:val="002F1461"/>
    <w:rsid w:val="00310F9A"/>
    <w:rsid w:val="003B7DB5"/>
    <w:rsid w:val="003C791D"/>
    <w:rsid w:val="003F0F04"/>
    <w:rsid w:val="004023F4"/>
    <w:rsid w:val="004F2836"/>
    <w:rsid w:val="004F452C"/>
    <w:rsid w:val="00513BC3"/>
    <w:rsid w:val="00514FE7"/>
    <w:rsid w:val="00547044"/>
    <w:rsid w:val="005919E0"/>
    <w:rsid w:val="005A36EE"/>
    <w:rsid w:val="005A61D5"/>
    <w:rsid w:val="005F1A5B"/>
    <w:rsid w:val="005F1BF6"/>
    <w:rsid w:val="00633CED"/>
    <w:rsid w:val="00656A17"/>
    <w:rsid w:val="00666316"/>
    <w:rsid w:val="0066687D"/>
    <w:rsid w:val="00667FE5"/>
    <w:rsid w:val="006C2D73"/>
    <w:rsid w:val="006C6620"/>
    <w:rsid w:val="00752B6D"/>
    <w:rsid w:val="00837024"/>
    <w:rsid w:val="00837F4E"/>
    <w:rsid w:val="00883EBF"/>
    <w:rsid w:val="008A3746"/>
    <w:rsid w:val="008D6A10"/>
    <w:rsid w:val="00923EC7"/>
    <w:rsid w:val="00936BA4"/>
    <w:rsid w:val="00A37B41"/>
    <w:rsid w:val="00A4314C"/>
    <w:rsid w:val="00A7630A"/>
    <w:rsid w:val="00AA4412"/>
    <w:rsid w:val="00B57612"/>
    <w:rsid w:val="00B705A8"/>
    <w:rsid w:val="00C251BC"/>
    <w:rsid w:val="00C36B25"/>
    <w:rsid w:val="00C46613"/>
    <w:rsid w:val="00CA4FD5"/>
    <w:rsid w:val="00CC3D40"/>
    <w:rsid w:val="00CE3414"/>
    <w:rsid w:val="00D043E6"/>
    <w:rsid w:val="00D04FD8"/>
    <w:rsid w:val="00D34269"/>
    <w:rsid w:val="00F70B88"/>
    <w:rsid w:val="00F7383E"/>
    <w:rsid w:val="00F80155"/>
    <w:rsid w:val="00FA380E"/>
    <w:rsid w:val="00FD47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CA1D2"/>
  <w15:chartTrackingRefBased/>
  <w15:docId w15:val="{88950B21-EA4D-459C-B43C-CE939B1CF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1BC"/>
    <w:pPr>
      <w:spacing w:line="254" w:lineRule="auto"/>
      <w:jc w:val="both"/>
    </w:pPr>
    <w:rPr>
      <w:rFonts w:asciiTheme="majorHAnsi" w:hAnsiTheme="majorHAnsi"/>
      <w:sz w:val="24"/>
    </w:rPr>
  </w:style>
  <w:style w:type="paragraph" w:styleId="Heading1">
    <w:name w:val="heading 1"/>
    <w:basedOn w:val="Normal"/>
    <w:next w:val="Normal"/>
    <w:link w:val="Heading1Char"/>
    <w:uiPriority w:val="9"/>
    <w:qFormat/>
    <w:rsid w:val="00C251BC"/>
    <w:pPr>
      <w:keepNext/>
      <w:keepLines/>
      <w:numPr>
        <w:numId w:val="8"/>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251BC"/>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A3746"/>
    <w:pPr>
      <w:keepNext/>
      <w:keepLines/>
      <w:numPr>
        <w:ilvl w:val="2"/>
        <w:numId w:val="8"/>
      </w:numPr>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10F9A"/>
    <w:pPr>
      <w:keepNext/>
      <w:keepLines/>
      <w:numPr>
        <w:ilvl w:val="3"/>
        <w:numId w:val="8"/>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3746"/>
    <w:pPr>
      <w:keepNext/>
      <w:keepLines/>
      <w:numPr>
        <w:ilvl w:val="4"/>
        <w:numId w:val="8"/>
      </w:numPr>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3746"/>
    <w:pPr>
      <w:keepNext/>
      <w:keepLines/>
      <w:numPr>
        <w:ilvl w:val="5"/>
        <w:numId w:val="8"/>
      </w:numPr>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8A3746"/>
    <w:pPr>
      <w:keepNext/>
      <w:keepLines/>
      <w:numPr>
        <w:ilvl w:val="6"/>
        <w:numId w:val="8"/>
      </w:numPr>
      <w:spacing w:before="40" w:after="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8A3746"/>
    <w:pPr>
      <w:keepNext/>
      <w:keepLines/>
      <w:numPr>
        <w:ilvl w:val="7"/>
        <w:numId w:val="8"/>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3746"/>
    <w:pPr>
      <w:keepNext/>
      <w:keepLines/>
      <w:numPr>
        <w:ilvl w:val="8"/>
        <w:numId w:val="8"/>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like"/>
    <w:basedOn w:val="Normal"/>
    <w:next w:val="Normal"/>
    <w:link w:val="SubtitleChar"/>
    <w:uiPriority w:val="11"/>
    <w:qFormat/>
    <w:rsid w:val="00C251BC"/>
    <w:pPr>
      <w:numPr>
        <w:ilvl w:val="1"/>
      </w:numPr>
      <w:jc w:val="center"/>
    </w:pPr>
    <w:rPr>
      <w:rFonts w:ascii="Times New Roman" w:eastAsiaTheme="minorEastAsia" w:hAnsi="Times New Roman"/>
      <w:i/>
      <w:spacing w:val="15"/>
      <w:sz w:val="20"/>
    </w:rPr>
  </w:style>
  <w:style w:type="character" w:customStyle="1" w:styleId="SubtitleChar">
    <w:name w:val="Subtitle Char"/>
    <w:aliases w:val="Slike Char"/>
    <w:basedOn w:val="DefaultParagraphFont"/>
    <w:link w:val="Subtitle"/>
    <w:uiPriority w:val="11"/>
    <w:rsid w:val="00C251BC"/>
    <w:rPr>
      <w:rFonts w:ascii="Times New Roman" w:eastAsiaTheme="minorEastAsia" w:hAnsi="Times New Roman"/>
      <w:i/>
      <w:spacing w:val="15"/>
      <w:sz w:val="20"/>
    </w:rPr>
  </w:style>
  <w:style w:type="character" w:customStyle="1" w:styleId="Heading1Char">
    <w:name w:val="Heading 1 Char"/>
    <w:basedOn w:val="DefaultParagraphFont"/>
    <w:link w:val="Heading1"/>
    <w:uiPriority w:val="9"/>
    <w:rsid w:val="00C251BC"/>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C251BC"/>
    <w:rPr>
      <w:rFonts w:asciiTheme="majorHAnsi" w:eastAsiaTheme="majorEastAsia" w:hAnsiTheme="majorHAnsi" w:cstheme="majorBidi"/>
      <w:b/>
      <w:sz w:val="24"/>
      <w:szCs w:val="26"/>
    </w:rPr>
  </w:style>
  <w:style w:type="paragraph" w:styleId="TOCHeading">
    <w:name w:val="TOC Heading"/>
    <w:basedOn w:val="Heading1"/>
    <w:next w:val="Normal"/>
    <w:uiPriority w:val="39"/>
    <w:unhideWhenUsed/>
    <w:qFormat/>
    <w:rsid w:val="006C2D73"/>
    <w:pPr>
      <w:spacing w:line="259" w:lineRule="auto"/>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6C2D73"/>
    <w:pPr>
      <w:spacing w:after="100"/>
    </w:pPr>
  </w:style>
  <w:style w:type="paragraph" w:styleId="TOC2">
    <w:name w:val="toc 2"/>
    <w:basedOn w:val="Normal"/>
    <w:next w:val="Normal"/>
    <w:autoRedefine/>
    <w:uiPriority w:val="39"/>
    <w:unhideWhenUsed/>
    <w:rsid w:val="006C2D73"/>
    <w:pPr>
      <w:spacing w:after="100"/>
      <w:ind w:left="240"/>
    </w:pPr>
  </w:style>
  <w:style w:type="character" w:styleId="Hyperlink">
    <w:name w:val="Hyperlink"/>
    <w:basedOn w:val="DefaultParagraphFont"/>
    <w:uiPriority w:val="99"/>
    <w:unhideWhenUsed/>
    <w:rsid w:val="006C2D73"/>
    <w:rPr>
      <w:color w:val="0563C1" w:themeColor="hyperlink"/>
      <w:u w:val="single"/>
    </w:rPr>
  </w:style>
  <w:style w:type="paragraph" w:styleId="TOC3">
    <w:name w:val="toc 3"/>
    <w:basedOn w:val="Normal"/>
    <w:next w:val="Normal"/>
    <w:autoRedefine/>
    <w:uiPriority w:val="39"/>
    <w:unhideWhenUsed/>
    <w:rsid w:val="006C2D73"/>
    <w:pPr>
      <w:spacing w:after="100" w:line="259" w:lineRule="auto"/>
      <w:ind w:left="440"/>
      <w:jc w:val="left"/>
    </w:pPr>
    <w:rPr>
      <w:rFonts w:asciiTheme="minorHAnsi" w:eastAsiaTheme="minorEastAsia" w:hAnsiTheme="minorHAnsi" w:cs="Times New Roman"/>
      <w:sz w:val="22"/>
      <w:lang w:val="en-US"/>
    </w:rPr>
  </w:style>
  <w:style w:type="paragraph" w:customStyle="1" w:styleId="Ostalo">
    <w:name w:val="Ostalo"/>
    <w:basedOn w:val="Normal"/>
    <w:rsid w:val="00310F9A"/>
    <w:pPr>
      <w:spacing w:after="120" w:line="360" w:lineRule="auto"/>
    </w:pPr>
    <w:rPr>
      <w:rFonts w:ascii="Arial" w:eastAsia="Times New Roman" w:hAnsi="Arial" w:cs="Arial"/>
      <w:b/>
      <w:szCs w:val="24"/>
      <w:lang w:val="hr-HR"/>
    </w:rPr>
  </w:style>
  <w:style w:type="paragraph" w:customStyle="1" w:styleId="Naslovnica">
    <w:name w:val="Naslovnica"/>
    <w:basedOn w:val="Normal"/>
    <w:rsid w:val="00310F9A"/>
    <w:pPr>
      <w:spacing w:after="120" w:line="360" w:lineRule="auto"/>
      <w:ind w:firstLine="284"/>
      <w:jc w:val="center"/>
    </w:pPr>
    <w:rPr>
      <w:rFonts w:ascii="Arial" w:eastAsia="Times New Roman" w:hAnsi="Arial" w:cs="Arial"/>
      <w:b/>
      <w:sz w:val="28"/>
      <w:szCs w:val="28"/>
      <w:lang w:val="hr-HR"/>
    </w:rPr>
  </w:style>
  <w:style w:type="character" w:customStyle="1" w:styleId="Heading4Char">
    <w:name w:val="Heading 4 Char"/>
    <w:basedOn w:val="DefaultParagraphFont"/>
    <w:link w:val="Heading4"/>
    <w:uiPriority w:val="9"/>
    <w:semiHidden/>
    <w:rsid w:val="00310F9A"/>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8A3746"/>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8A374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A374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A374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A37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A3746"/>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667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866569">
      <w:bodyDiv w:val="1"/>
      <w:marLeft w:val="0"/>
      <w:marRight w:val="0"/>
      <w:marTop w:val="0"/>
      <w:marBottom w:val="0"/>
      <w:divBdr>
        <w:top w:val="none" w:sz="0" w:space="0" w:color="auto"/>
        <w:left w:val="none" w:sz="0" w:space="0" w:color="auto"/>
        <w:bottom w:val="none" w:sz="0" w:space="0" w:color="auto"/>
        <w:right w:val="none" w:sz="0" w:space="0" w:color="auto"/>
      </w:divBdr>
    </w:div>
    <w:div w:id="154076907">
      <w:bodyDiv w:val="1"/>
      <w:marLeft w:val="0"/>
      <w:marRight w:val="0"/>
      <w:marTop w:val="0"/>
      <w:marBottom w:val="0"/>
      <w:divBdr>
        <w:top w:val="none" w:sz="0" w:space="0" w:color="auto"/>
        <w:left w:val="none" w:sz="0" w:space="0" w:color="auto"/>
        <w:bottom w:val="none" w:sz="0" w:space="0" w:color="auto"/>
        <w:right w:val="none" w:sz="0" w:space="0" w:color="auto"/>
      </w:divBdr>
    </w:div>
    <w:div w:id="206572581">
      <w:bodyDiv w:val="1"/>
      <w:marLeft w:val="0"/>
      <w:marRight w:val="0"/>
      <w:marTop w:val="0"/>
      <w:marBottom w:val="0"/>
      <w:divBdr>
        <w:top w:val="none" w:sz="0" w:space="0" w:color="auto"/>
        <w:left w:val="none" w:sz="0" w:space="0" w:color="auto"/>
        <w:bottom w:val="none" w:sz="0" w:space="0" w:color="auto"/>
        <w:right w:val="none" w:sz="0" w:space="0" w:color="auto"/>
      </w:divBdr>
    </w:div>
    <w:div w:id="576330006">
      <w:bodyDiv w:val="1"/>
      <w:marLeft w:val="0"/>
      <w:marRight w:val="0"/>
      <w:marTop w:val="0"/>
      <w:marBottom w:val="0"/>
      <w:divBdr>
        <w:top w:val="none" w:sz="0" w:space="0" w:color="auto"/>
        <w:left w:val="none" w:sz="0" w:space="0" w:color="auto"/>
        <w:bottom w:val="none" w:sz="0" w:space="0" w:color="auto"/>
        <w:right w:val="none" w:sz="0" w:space="0" w:color="auto"/>
      </w:divBdr>
    </w:div>
    <w:div w:id="989166093">
      <w:bodyDiv w:val="1"/>
      <w:marLeft w:val="0"/>
      <w:marRight w:val="0"/>
      <w:marTop w:val="0"/>
      <w:marBottom w:val="0"/>
      <w:divBdr>
        <w:top w:val="none" w:sz="0" w:space="0" w:color="auto"/>
        <w:left w:val="none" w:sz="0" w:space="0" w:color="auto"/>
        <w:bottom w:val="none" w:sz="0" w:space="0" w:color="auto"/>
        <w:right w:val="none" w:sz="0" w:space="0" w:color="auto"/>
      </w:divBdr>
    </w:div>
    <w:div w:id="2100591081">
      <w:bodyDiv w:val="1"/>
      <w:marLeft w:val="0"/>
      <w:marRight w:val="0"/>
      <w:marTop w:val="0"/>
      <w:marBottom w:val="0"/>
      <w:divBdr>
        <w:top w:val="none" w:sz="0" w:space="0" w:color="auto"/>
        <w:left w:val="none" w:sz="0" w:space="0" w:color="auto"/>
        <w:bottom w:val="none" w:sz="0" w:space="0" w:color="auto"/>
        <w:right w:val="none" w:sz="0" w:space="0" w:color="auto"/>
      </w:divBdr>
      <w:divsChild>
        <w:div w:id="1032994207">
          <w:marLeft w:val="0"/>
          <w:marRight w:val="0"/>
          <w:marTop w:val="0"/>
          <w:marBottom w:val="0"/>
          <w:divBdr>
            <w:top w:val="none" w:sz="0" w:space="0" w:color="auto"/>
            <w:left w:val="none" w:sz="0" w:space="0" w:color="auto"/>
            <w:bottom w:val="none" w:sz="0" w:space="0" w:color="auto"/>
            <w:right w:val="none" w:sz="0" w:space="0" w:color="auto"/>
          </w:divBdr>
          <w:divsChild>
            <w:div w:id="275798512">
              <w:marLeft w:val="0"/>
              <w:marRight w:val="0"/>
              <w:marTop w:val="0"/>
              <w:marBottom w:val="0"/>
              <w:divBdr>
                <w:top w:val="none" w:sz="0" w:space="0" w:color="auto"/>
                <w:left w:val="none" w:sz="0" w:space="0" w:color="auto"/>
                <w:bottom w:val="none" w:sz="0" w:space="0" w:color="auto"/>
                <w:right w:val="none" w:sz="0" w:space="0" w:color="auto"/>
              </w:divBdr>
            </w:div>
            <w:div w:id="915555821">
              <w:marLeft w:val="0"/>
              <w:marRight w:val="0"/>
              <w:marTop w:val="0"/>
              <w:marBottom w:val="0"/>
              <w:divBdr>
                <w:top w:val="none" w:sz="0" w:space="0" w:color="auto"/>
                <w:left w:val="none" w:sz="0" w:space="11" w:color="E7E7E7"/>
                <w:bottom w:val="none" w:sz="0" w:space="0" w:color="E7E7E7"/>
                <w:right w:val="none" w:sz="0" w:space="11" w:color="E7E7E7"/>
              </w:divBdr>
            </w:div>
          </w:divsChild>
        </w:div>
        <w:div w:id="339506543">
          <w:marLeft w:val="0"/>
          <w:marRight w:val="0"/>
          <w:marTop w:val="0"/>
          <w:marBottom w:val="0"/>
          <w:divBdr>
            <w:top w:val="none" w:sz="0" w:space="0" w:color="auto"/>
            <w:left w:val="none" w:sz="0" w:space="0" w:color="auto"/>
            <w:bottom w:val="none" w:sz="0" w:space="0" w:color="auto"/>
            <w:right w:val="none" w:sz="0" w:space="0" w:color="auto"/>
          </w:divBdr>
          <w:divsChild>
            <w:div w:id="1127352654">
              <w:marLeft w:val="-225"/>
              <w:marRight w:val="-225"/>
              <w:marTop w:val="0"/>
              <w:marBottom w:val="0"/>
              <w:divBdr>
                <w:top w:val="none" w:sz="0" w:space="0" w:color="auto"/>
                <w:left w:val="none" w:sz="0" w:space="0" w:color="auto"/>
                <w:bottom w:val="none" w:sz="0" w:space="0" w:color="auto"/>
                <w:right w:val="none" w:sz="0" w:space="0" w:color="auto"/>
              </w:divBdr>
              <w:divsChild>
                <w:div w:id="633877513">
                  <w:marLeft w:val="0"/>
                  <w:marRight w:val="0"/>
                  <w:marTop w:val="0"/>
                  <w:marBottom w:val="0"/>
                  <w:divBdr>
                    <w:top w:val="none" w:sz="0" w:space="0" w:color="auto"/>
                    <w:left w:val="none" w:sz="0" w:space="0" w:color="auto"/>
                    <w:bottom w:val="none" w:sz="0" w:space="0" w:color="auto"/>
                    <w:right w:val="none" w:sz="0" w:space="0" w:color="auto"/>
                  </w:divBdr>
                </w:div>
              </w:divsChild>
            </w:div>
            <w:div w:id="1820001611">
              <w:marLeft w:val="-225"/>
              <w:marRight w:val="-225"/>
              <w:marTop w:val="0"/>
              <w:marBottom w:val="0"/>
              <w:divBdr>
                <w:top w:val="none" w:sz="0" w:space="0" w:color="auto"/>
                <w:left w:val="none" w:sz="0" w:space="0" w:color="auto"/>
                <w:bottom w:val="none" w:sz="0" w:space="0" w:color="auto"/>
                <w:right w:val="none" w:sz="0" w:space="0" w:color="auto"/>
              </w:divBdr>
              <w:divsChild>
                <w:div w:id="21274591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58819389">
          <w:marLeft w:val="0"/>
          <w:marRight w:val="0"/>
          <w:marTop w:val="0"/>
          <w:marBottom w:val="0"/>
          <w:divBdr>
            <w:top w:val="none" w:sz="0" w:space="0" w:color="auto"/>
            <w:left w:val="none" w:sz="0" w:space="0" w:color="auto"/>
            <w:bottom w:val="none" w:sz="0" w:space="0" w:color="auto"/>
            <w:right w:val="none" w:sz="0" w:space="0" w:color="auto"/>
          </w:divBdr>
          <w:divsChild>
            <w:div w:id="1449736678">
              <w:marLeft w:val="-225"/>
              <w:marRight w:val="-225"/>
              <w:marTop w:val="0"/>
              <w:marBottom w:val="300"/>
              <w:divBdr>
                <w:top w:val="none" w:sz="0" w:space="0" w:color="auto"/>
                <w:left w:val="none" w:sz="0" w:space="0" w:color="auto"/>
                <w:bottom w:val="single" w:sz="6" w:space="19" w:color="A1B2C1"/>
                <w:right w:val="none" w:sz="0" w:space="0" w:color="auto"/>
              </w:divBdr>
              <w:divsChild>
                <w:div w:id="1254558072">
                  <w:marLeft w:val="0"/>
                  <w:marRight w:val="0"/>
                  <w:marTop w:val="0"/>
                  <w:marBottom w:val="0"/>
                  <w:divBdr>
                    <w:top w:val="none" w:sz="0" w:space="0" w:color="auto"/>
                    <w:left w:val="none" w:sz="0" w:space="0" w:color="auto"/>
                    <w:bottom w:val="none" w:sz="0" w:space="0" w:color="auto"/>
                    <w:right w:val="none" w:sz="0" w:space="0" w:color="auto"/>
                  </w:divBdr>
                </w:div>
                <w:div w:id="489100358">
                  <w:marLeft w:val="0"/>
                  <w:marRight w:val="0"/>
                  <w:marTop w:val="0"/>
                  <w:marBottom w:val="0"/>
                  <w:divBdr>
                    <w:top w:val="none" w:sz="0" w:space="0" w:color="auto"/>
                    <w:left w:val="none" w:sz="0" w:space="0" w:color="auto"/>
                    <w:bottom w:val="none" w:sz="0" w:space="0" w:color="auto"/>
                    <w:right w:val="none" w:sz="0" w:space="0" w:color="auto"/>
                  </w:divBdr>
                  <w:divsChild>
                    <w:div w:id="1513645521">
                      <w:marLeft w:val="225"/>
                      <w:marRight w:val="225"/>
                      <w:marTop w:val="0"/>
                      <w:marBottom w:val="0"/>
                      <w:divBdr>
                        <w:top w:val="none" w:sz="0" w:space="0" w:color="auto"/>
                        <w:left w:val="none" w:sz="0" w:space="0" w:color="auto"/>
                        <w:bottom w:val="none" w:sz="0" w:space="0" w:color="auto"/>
                        <w:right w:val="none" w:sz="0" w:space="0" w:color="auto"/>
                      </w:divBdr>
                    </w:div>
                    <w:div w:id="73951758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88395537">
              <w:marLeft w:val="-225"/>
              <w:marRight w:val="-225"/>
              <w:marTop w:val="0"/>
              <w:marBottom w:val="0"/>
              <w:divBdr>
                <w:top w:val="none" w:sz="0" w:space="0" w:color="auto"/>
                <w:left w:val="none" w:sz="0" w:space="0" w:color="auto"/>
                <w:bottom w:val="none" w:sz="0" w:space="0" w:color="auto"/>
                <w:right w:val="none" w:sz="0" w:space="0" w:color="auto"/>
              </w:divBdr>
              <w:divsChild>
                <w:div w:id="9010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styles" Target="styles.xml"/><Relationship Id="rId21" Type="http://schemas.openxmlformats.org/officeDocument/2006/relationships/hyperlink" Target="http://datahacker.rs/what-is-padding-cn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researchgate.net/figure/ReLU-activation-function_fig7_333411007" TargetMode="External"/><Relationship Id="rId1" Type="http://schemas.openxmlformats.org/officeDocument/2006/relationships/customXml" Target="../customXml/item1.xml"/><Relationship Id="rId6" Type="http://schemas.openxmlformats.org/officeDocument/2006/relationships/hyperlink" Target="https://en.wikipedia.org/wiki/National_Institute_of_Standards_and_Technology"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researchgate.net/profile/Hossam_H_Sulta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s231n.github.io/convolution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0D05F-062E-438E-A398-77E711513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15</Pages>
  <Words>2790</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Sičaja</dc:creator>
  <cp:keywords/>
  <dc:description/>
  <cp:lastModifiedBy>Ivan Sičaja</cp:lastModifiedBy>
  <cp:revision>23</cp:revision>
  <dcterms:created xsi:type="dcterms:W3CDTF">2020-08-28T11:25:00Z</dcterms:created>
  <dcterms:modified xsi:type="dcterms:W3CDTF">2020-09-08T22:42:00Z</dcterms:modified>
</cp:coreProperties>
</file>