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60628973" w:rsidR="00425219" w:rsidRPr="003111EE" w:rsidRDefault="003565C9">
      <w:r w:rsidRPr="003565C9">
        <w:rPr>
          <w:rFonts w:ascii="Segoe UI Emoji" w:hAnsi="Segoe UI Emoji" w:cs="Segoe UI Emoji"/>
        </w:rPr>
        <w:t xml:space="preserve">🧾 🎯 </w:t>
      </w:r>
      <w:r w:rsidRPr="003565C9">
        <w:rPr>
          <w:rFonts w:ascii="Segoe UI Emoji" w:hAnsi="Segoe UI Emoji" w:cs="Segoe UI Emoji"/>
          <w:b/>
          <w:bCs/>
        </w:rPr>
        <w:t xml:space="preserve">Project Title: </w:t>
      </w:r>
      <w:r w:rsidR="00211D6E">
        <w:rPr>
          <w:rFonts w:ascii="Segoe UI Emoji" w:hAnsi="Segoe UI Emoji" w:cs="Segoe UI Emoji"/>
          <w:b/>
          <w:bCs/>
        </w:rPr>
        <w:t xml:space="preserve">CUSTOM </w:t>
      </w:r>
      <w:r w:rsidRPr="003565C9">
        <w:rPr>
          <w:rFonts w:ascii="Segoe UI Emoji" w:hAnsi="Segoe UI Emoji" w:cs="Segoe UI Emoji"/>
          <w:b/>
          <w:bCs/>
        </w:rPr>
        <w:t>AI-POWERED CHATBOT</w:t>
      </w:r>
      <w:r w:rsidR="00D911C3">
        <w:rPr>
          <w:rFonts w:ascii="Segoe UI Emoji" w:hAnsi="Segoe UI Emoji" w:cs="Segoe UI Emoji"/>
          <w:b/>
          <w:bCs/>
        </w:rPr>
        <w:t xml:space="preserve"> – FULL STACK</w:t>
      </w:r>
      <w:r w:rsidRPr="003565C9">
        <w:rPr>
          <w:rFonts w:ascii="Segoe UI Emoji" w:hAnsi="Segoe UI Emoji" w:cs="Segoe UI Emoji"/>
        </w:rPr>
        <w:br/>
        <w:t xml:space="preserve">📅 </w:t>
      </w:r>
      <w:r w:rsidRPr="003565C9">
        <w:rPr>
          <w:rFonts w:ascii="Segoe UI Emoji" w:hAnsi="Segoe UI Emoji" w:cs="Segoe UI Emoji"/>
          <w:b/>
          <w:bCs/>
        </w:rPr>
        <w:t xml:space="preserve">Project Timeline: </w:t>
      </w:r>
      <w:r w:rsidRPr="003565C9">
        <w:rPr>
          <w:rFonts w:ascii="Segoe UI Emoji" w:hAnsi="Segoe UI Emoji" w:cs="Segoe UI Emoji"/>
        </w:rPr>
        <w:t>October 2023 – August 2024</w:t>
      </w:r>
      <w:r w:rsidRPr="003565C9">
        <w:rPr>
          <w:rFonts w:ascii="Segoe UI Emoji" w:hAnsi="Segoe UI Emoji" w:cs="Segoe UI Emoji"/>
        </w:rPr>
        <w:br/>
        <w:t xml:space="preserve">🎥 YouTube Demo: </w:t>
      </w:r>
      <w:hyperlink r:id="rId5" w:tgtFrame="_new" w:history="1">
        <w:r w:rsidRPr="003565C9">
          <w:rPr>
            <w:rStyle w:val="Hyperlink"/>
            <w:rFonts w:ascii="Segoe UI Emoji" w:hAnsi="Segoe UI Emoji" w:cs="Segoe UI Emoji"/>
          </w:rPr>
          <w:t>https://youtu.be/DtClZqPPPRQ</w:t>
        </w:r>
      </w:hyperlink>
      <w:r w:rsidRPr="003565C9">
        <w:rPr>
          <w:rFonts w:ascii="Segoe UI Emoji" w:hAnsi="Segoe UI Emoji" w:cs="Segoe UI Emoji"/>
        </w:rPr>
        <w:br/>
        <w:t>📦 GitHub Source Code:</w:t>
      </w:r>
      <w:r w:rsidR="00906391">
        <w:rPr>
          <w:rFonts w:ascii="Segoe UI Emoji" w:hAnsi="Segoe UI Emoji" w:cs="Segoe UI Emoji"/>
        </w:rPr>
        <w:t xml:space="preserve"> </w:t>
      </w:r>
      <w:hyperlink r:id="rId6" w:history="1">
        <w:r w:rsidR="006D0507" w:rsidRPr="00D46943">
          <w:rPr>
            <w:rStyle w:val="Hyperlink"/>
            <w:rFonts w:ascii="Segoe UI Emoji" w:hAnsi="Segoe UI Emoji" w:cs="Segoe UI Emoji"/>
          </w:rPr>
          <w:t>https://github.com/IvanSicaja/2023.07.31_GitHub_Custom_AI---Powered-Chatbot---Full-Stack</w:t>
        </w:r>
      </w:hyperlink>
      <w:r w:rsidR="006D0507">
        <w:rPr>
          <w:rFonts w:ascii="Segoe UI Emoji" w:hAnsi="Segoe UI Emoji" w:cs="Segoe UI Emoji"/>
        </w:rPr>
        <w:t xml:space="preserve"> </w:t>
      </w:r>
      <w:r w:rsidR="006D0507">
        <w:rPr>
          <w:rFonts w:ascii="Segoe UI Emoji" w:hAnsi="Segoe UI Emoji" w:cs="Segoe UI Emoji"/>
        </w:rPr>
        <w:br/>
      </w:r>
      <w:r w:rsidR="00A27396" w:rsidRPr="003111EE">
        <w:t xml:space="preserve">---------------------------------------------------------------------------------------------------------------- </w:t>
      </w:r>
    </w:p>
    <w:p w14:paraId="4CABA71E" w14:textId="119B5B17" w:rsidR="00F820BD" w:rsidRPr="003111EE" w:rsidRDefault="00B167F1">
      <w:r w:rsidRPr="003111EE">
        <w:rPr>
          <w:rFonts w:ascii="Segoe UI Emoji" w:hAnsi="Segoe UI Emoji" w:cs="Segoe UI Emoji"/>
        </w:rPr>
        <w:t>🏷️</w:t>
      </w:r>
      <w:r w:rsidRPr="003111EE">
        <w:t xml:space="preserve"> My Personal Profiles: </w:t>
      </w:r>
      <w:r w:rsidRPr="003111EE">
        <w:rPr>
          <w:rFonts w:ascii="Cambria Math" w:hAnsi="Cambria Math" w:cs="Cambria Math"/>
        </w:rPr>
        <w:t>⬇</w:t>
      </w:r>
      <w:r w:rsidRPr="003111EE">
        <w:t>︎</w:t>
      </w:r>
      <w:r w:rsidRPr="003111EE">
        <w:br/>
      </w:r>
      <w:r w:rsidRPr="003111EE">
        <w:rPr>
          <w:rFonts w:ascii="Segoe UI Emoji" w:hAnsi="Segoe UI Emoji" w:cs="Segoe UI Emoji"/>
        </w:rPr>
        <w:t>🎥</w:t>
      </w:r>
      <w:r w:rsidRPr="003111EE">
        <w:t xml:space="preserve"> Video Portfolio: To be added</w:t>
      </w:r>
      <w:r w:rsidRPr="003111EE">
        <w:br/>
      </w:r>
      <w:r w:rsidRPr="003111EE">
        <w:rPr>
          <w:rFonts w:ascii="Segoe UI Emoji" w:hAnsi="Segoe UI Emoji" w:cs="Segoe UI Emoji"/>
        </w:rPr>
        <w:t>📦</w:t>
      </w:r>
      <w:r w:rsidRPr="003111EE">
        <w:t xml:space="preserve"> GitHub Profile: </w:t>
      </w:r>
      <w:hyperlink r:id="rId7" w:history="1">
        <w:r w:rsidR="00A14FC5" w:rsidRPr="0064089B">
          <w:rPr>
            <w:rStyle w:val="Hyperlink"/>
          </w:rPr>
          <w:t>https://github.com/IvanSicaja</w:t>
        </w:r>
      </w:hyperlink>
      <w:r w:rsidRPr="003111EE">
        <w:br/>
      </w:r>
      <w:r w:rsidRPr="003111EE">
        <w:rPr>
          <w:rFonts w:ascii="Segoe UI Emoji" w:hAnsi="Segoe UI Emoji" w:cs="Segoe UI Emoji"/>
        </w:rPr>
        <w:t>🔗</w:t>
      </w:r>
      <w:r w:rsidRPr="003111EE">
        <w:t xml:space="preserve"> LinkedIn: </w:t>
      </w:r>
      <w:hyperlink r:id="rId8" w:tgtFrame="_new" w:history="1">
        <w:r w:rsidRPr="003111EE">
          <w:rPr>
            <w:rStyle w:val="Hyperlink"/>
          </w:rPr>
          <w:t>https://www.linkedin.com/in/ivan-si%C4%8Daja-832682222</w:t>
        </w:r>
      </w:hyperlink>
      <w:r w:rsidRPr="003111EE">
        <w:br/>
      </w:r>
      <w:r w:rsidRPr="003111EE">
        <w:rPr>
          <w:rFonts w:ascii="Segoe UI Emoji" w:hAnsi="Segoe UI Emoji" w:cs="Segoe UI Emoji"/>
        </w:rPr>
        <w:t>🎥</w:t>
      </w:r>
      <w:r w:rsidRPr="003111EE">
        <w:t xml:space="preserve"> YouTube: </w:t>
      </w:r>
      <w:hyperlink r:id="rId9" w:tgtFrame="_new" w:history="1">
        <w:r w:rsidRPr="003111EE">
          <w:rPr>
            <w:rStyle w:val="Hyperlink"/>
          </w:rPr>
          <w:t>https://www.youtube.com/@ivan_sicaja</w:t>
        </w:r>
      </w:hyperlink>
      <w:r w:rsidR="006D0507">
        <w:br/>
      </w:r>
      <w:r w:rsidR="00F820BD" w:rsidRPr="003111EE">
        <w:t xml:space="preserve"> ---------------------------------------------------------------------------------------------------------------- </w:t>
      </w:r>
    </w:p>
    <w:p w14:paraId="134B7ED7" w14:textId="77777777" w:rsidR="005D16C1" w:rsidRPr="003111EE" w:rsidRDefault="005D16C1"/>
    <w:p w14:paraId="23623F3D" w14:textId="080701EB" w:rsidR="0061133C" w:rsidRPr="003111EE" w:rsidRDefault="005724B2" w:rsidP="003111EE">
      <w:pPr>
        <w:pStyle w:val="Heading3"/>
      </w:pPr>
      <w:r w:rsidRPr="003111EE">
        <w:t>📚</w:t>
      </w:r>
      <w:r w:rsidR="002F439C" w:rsidRPr="003111EE">
        <w:t xml:space="preserve">🔍 </w:t>
      </w:r>
      <w:r w:rsidR="004C3DFE" w:rsidRPr="003111EE">
        <w:t>Project</w:t>
      </w:r>
      <w:r w:rsidR="00F820BD" w:rsidRPr="003111EE">
        <w:t xml:space="preserve"> description</w:t>
      </w:r>
      <w:r w:rsidR="00B40215" w:rsidRPr="003111EE">
        <w:t>:</w:t>
      </w:r>
      <w:r w:rsidR="00DF4A76" w:rsidRPr="003111EE">
        <w:t xml:space="preserve"> </w:t>
      </w:r>
      <w:r w:rsidR="00B40215" w:rsidRPr="003111EE">
        <w:rPr>
          <w:rFonts w:ascii="Cambria Math" w:hAnsi="Cambria Math" w:cs="Cambria Math"/>
        </w:rPr>
        <w:t>⬇</w:t>
      </w:r>
      <w:r w:rsidR="00B40215" w:rsidRPr="003111EE">
        <w:t>︎</w:t>
      </w:r>
      <w:r w:rsidR="00B40215" w:rsidRPr="003111EE">
        <w:rPr>
          <w:rFonts w:ascii="Cambria Math" w:hAnsi="Cambria Math" w:cs="Cambria Math"/>
        </w:rPr>
        <w:t>⬇</w:t>
      </w:r>
      <w:r w:rsidR="00B40215" w:rsidRPr="003111EE">
        <w:t>︎</w:t>
      </w:r>
      <w:r w:rsidR="00B40215" w:rsidRPr="003111EE">
        <w:rPr>
          <w:rFonts w:ascii="Cambria Math" w:hAnsi="Cambria Math" w:cs="Cambria Math"/>
        </w:rPr>
        <w:t>⬇</w:t>
      </w:r>
      <w:r w:rsidR="00B40215" w:rsidRPr="003111EE">
        <w:t>︎</w:t>
      </w:r>
    </w:p>
    <w:p w14:paraId="65662ECC" w14:textId="77777777" w:rsidR="008E0C4E" w:rsidRPr="003111EE" w:rsidRDefault="008E0C4E"/>
    <w:p w14:paraId="4F0E4AA6" w14:textId="77777777" w:rsidR="008E0C4E" w:rsidRPr="003111EE" w:rsidRDefault="008E0C4E"/>
    <w:p w14:paraId="694AE5EF" w14:textId="77777777" w:rsidR="008E0C4E" w:rsidRPr="003111EE" w:rsidRDefault="008E0C4E"/>
    <w:p w14:paraId="0B612738" w14:textId="77777777" w:rsidR="008E0C4E" w:rsidRPr="003111EE" w:rsidRDefault="008E0C4E"/>
    <w:p w14:paraId="57ED25F5" w14:textId="77777777" w:rsidR="008E0C4E" w:rsidRPr="003111EE" w:rsidRDefault="008E0C4E"/>
    <w:p w14:paraId="107348BF" w14:textId="77777777" w:rsidR="008E0C4E" w:rsidRPr="003111EE" w:rsidRDefault="008E0C4E"/>
    <w:p w14:paraId="1D24F383" w14:textId="77777777" w:rsidR="008E0C4E" w:rsidRPr="003111EE" w:rsidRDefault="008E0C4E"/>
    <w:p w14:paraId="3F66CEDD" w14:textId="77777777" w:rsidR="008E0C4E" w:rsidRPr="003111EE" w:rsidRDefault="008E0C4E"/>
    <w:p w14:paraId="07CB5A71" w14:textId="4E1E71C1" w:rsidR="008E0C4E" w:rsidRPr="003111EE" w:rsidRDefault="008E0C4E">
      <w:r w:rsidRPr="003111EE">
        <w:br w:type="page"/>
      </w:r>
    </w:p>
    <w:p w14:paraId="4DE7A63C" w14:textId="4C77A309" w:rsidR="00B62122" w:rsidRPr="003111EE" w:rsidRDefault="00E6509C" w:rsidP="003111EE">
      <w:pPr>
        <w:pStyle w:val="Heading3"/>
      </w:pPr>
      <w:r w:rsidRPr="003111EE">
        <w:lastRenderedPageBreak/>
        <w:t>💡 App Purpose</w:t>
      </w:r>
    </w:p>
    <w:p w14:paraId="06D093E2" w14:textId="77777777" w:rsidR="003565C9" w:rsidRPr="003565C9" w:rsidRDefault="003565C9" w:rsidP="003565C9">
      <w:pPr>
        <w:spacing w:line="240" w:lineRule="auto"/>
      </w:pPr>
      <w:r w:rsidRPr="003565C9">
        <w:t xml:space="preserve">The </w:t>
      </w:r>
      <w:r w:rsidRPr="003565C9">
        <w:rPr>
          <w:b/>
          <w:bCs/>
        </w:rPr>
        <w:t>AI-powered chatbot</w:t>
      </w:r>
      <w:r w:rsidRPr="003565C9">
        <w:t xml:space="preserve"> employs a </w:t>
      </w:r>
      <w:r w:rsidRPr="003565C9">
        <w:rPr>
          <w:b/>
          <w:bCs/>
        </w:rPr>
        <w:t>Feedforward Neural Network</w:t>
      </w:r>
      <w:r w:rsidRPr="003565C9">
        <w:t xml:space="preserve">, implemented using </w:t>
      </w:r>
      <w:r w:rsidRPr="003565C9">
        <w:rPr>
          <w:b/>
          <w:bCs/>
        </w:rPr>
        <w:t>TensorFlow</w:t>
      </w:r>
      <w:r w:rsidRPr="003565C9">
        <w:t xml:space="preserve"> and </w:t>
      </w:r>
      <w:r w:rsidRPr="003565C9">
        <w:rPr>
          <w:b/>
          <w:bCs/>
        </w:rPr>
        <w:t>Python</w:t>
      </w:r>
      <w:r w:rsidRPr="003565C9">
        <w:t xml:space="preserve">, to generate responses based on </w:t>
      </w:r>
      <w:r w:rsidRPr="003565C9">
        <w:rPr>
          <w:b/>
          <w:bCs/>
        </w:rPr>
        <w:t>user text inputs</w:t>
      </w:r>
      <w:r w:rsidRPr="003565C9">
        <w:t xml:space="preserve">. It utilizes advanced </w:t>
      </w:r>
      <w:r w:rsidRPr="003565C9">
        <w:rPr>
          <w:b/>
          <w:bCs/>
        </w:rPr>
        <w:t>AI technology</w:t>
      </w:r>
      <w:r w:rsidRPr="003565C9">
        <w:t xml:space="preserve"> to understand user input text, providing responses in the form of </w:t>
      </w:r>
      <w:r w:rsidRPr="003565C9">
        <w:rPr>
          <w:b/>
          <w:bCs/>
        </w:rPr>
        <w:t>video, images, or text</w:t>
      </w:r>
      <w:r w:rsidRPr="003565C9">
        <w:t>.</w:t>
      </w:r>
    </w:p>
    <w:p w14:paraId="0AC5EBEB" w14:textId="77777777" w:rsidR="003565C9" w:rsidRPr="003565C9" w:rsidRDefault="003565C9" w:rsidP="003565C9">
      <w:pPr>
        <w:spacing w:line="240" w:lineRule="auto"/>
      </w:pPr>
      <w:r w:rsidRPr="003565C9">
        <w:t xml:space="preserve">The entire </w:t>
      </w:r>
      <w:r w:rsidRPr="003565C9">
        <w:rPr>
          <w:b/>
          <w:bCs/>
        </w:rPr>
        <w:t>web page</w:t>
      </w:r>
      <w:r w:rsidRPr="003565C9">
        <w:t xml:space="preserve"> is </w:t>
      </w:r>
      <w:r w:rsidRPr="003565C9">
        <w:rPr>
          <w:b/>
          <w:bCs/>
        </w:rPr>
        <w:t>responsive</w:t>
      </w:r>
      <w:r w:rsidRPr="003565C9">
        <w:t xml:space="preserve">, ensuring a seamless </w:t>
      </w:r>
      <w:r w:rsidRPr="003565C9">
        <w:rPr>
          <w:b/>
          <w:bCs/>
        </w:rPr>
        <w:t>user experience</w:t>
      </w:r>
      <w:r w:rsidRPr="003565C9">
        <w:t xml:space="preserve">. Relevant data is saved in a </w:t>
      </w:r>
      <w:r w:rsidRPr="003565C9">
        <w:rPr>
          <w:b/>
          <w:bCs/>
        </w:rPr>
        <w:t>SQL database</w:t>
      </w:r>
      <w:r w:rsidRPr="003565C9">
        <w:t xml:space="preserve"> dynamically. The application is </w:t>
      </w:r>
      <w:r w:rsidRPr="003565C9">
        <w:rPr>
          <w:b/>
          <w:bCs/>
        </w:rPr>
        <w:t>containerized with Docker</w:t>
      </w:r>
      <w:r w:rsidRPr="003565C9">
        <w:t xml:space="preserve">, orchestrated using </w:t>
      </w:r>
      <w:r w:rsidRPr="003565C9">
        <w:rPr>
          <w:b/>
          <w:bCs/>
        </w:rPr>
        <w:t>Kubernetes</w:t>
      </w:r>
      <w:r w:rsidRPr="003565C9">
        <w:t xml:space="preserve">, and can be hosted on </w:t>
      </w:r>
      <w:r w:rsidRPr="003565C9">
        <w:rPr>
          <w:b/>
          <w:bCs/>
        </w:rPr>
        <w:t>AWS EKS</w:t>
      </w:r>
      <w:r w:rsidRPr="003565C9">
        <w:t xml:space="preserve"> or any other platform that supports Kubernetes.</w:t>
      </w:r>
    </w:p>
    <w:p w14:paraId="65F84D4B" w14:textId="77777777" w:rsidR="003565C9" w:rsidRPr="003565C9" w:rsidRDefault="003565C9" w:rsidP="003565C9">
      <w:pPr>
        <w:spacing w:line="240" w:lineRule="auto"/>
      </w:pPr>
      <w:r w:rsidRPr="003565C9">
        <w:t xml:space="preserve">The </w:t>
      </w:r>
      <w:r w:rsidRPr="003565C9">
        <w:rPr>
          <w:b/>
          <w:bCs/>
        </w:rPr>
        <w:t>backend</w:t>
      </w:r>
      <w:r w:rsidRPr="003565C9">
        <w:t xml:space="preserve"> is developed with </w:t>
      </w:r>
      <w:r w:rsidRPr="003565C9">
        <w:rPr>
          <w:b/>
          <w:bCs/>
        </w:rPr>
        <w:t>Flask</w:t>
      </w:r>
      <w:r w:rsidRPr="003565C9">
        <w:t xml:space="preserve">, incorporating </w:t>
      </w:r>
      <w:r w:rsidRPr="003565C9">
        <w:rPr>
          <w:b/>
          <w:bCs/>
        </w:rPr>
        <w:t>Jinja2</w:t>
      </w:r>
      <w:r w:rsidRPr="003565C9">
        <w:t xml:space="preserve"> for templating. The </w:t>
      </w:r>
      <w:r w:rsidRPr="003565C9">
        <w:rPr>
          <w:b/>
          <w:bCs/>
        </w:rPr>
        <w:t>frontend</w:t>
      </w:r>
      <w:r w:rsidRPr="003565C9">
        <w:t xml:space="preserve"> is designed using </w:t>
      </w:r>
      <w:r w:rsidRPr="003565C9">
        <w:rPr>
          <w:b/>
          <w:bCs/>
        </w:rPr>
        <w:t>Bootstrap</w:t>
      </w:r>
      <w:r w:rsidRPr="003565C9">
        <w:t xml:space="preserve"> and enhanced with </w:t>
      </w:r>
      <w:r w:rsidRPr="003565C9">
        <w:rPr>
          <w:b/>
          <w:bCs/>
        </w:rPr>
        <w:t>JavaScript</w:t>
      </w:r>
      <w:r w:rsidRPr="003565C9">
        <w:t xml:space="preserve"> for interactive features.</w:t>
      </w:r>
    </w:p>
    <w:p w14:paraId="01BA158F" w14:textId="77777777" w:rsidR="003565C9" w:rsidRDefault="003565C9" w:rsidP="003565C9">
      <w:pPr>
        <w:spacing w:line="240" w:lineRule="auto"/>
      </w:pPr>
      <w:r w:rsidRPr="003565C9">
        <w:t xml:space="preserve">This integrated </w:t>
      </w:r>
      <w:r w:rsidRPr="003565C9">
        <w:rPr>
          <w:b/>
          <w:bCs/>
        </w:rPr>
        <w:t>technology stack</w:t>
      </w:r>
      <w:r w:rsidRPr="003565C9">
        <w:t xml:space="preserve"> enables an intelligent and dynamic </w:t>
      </w:r>
      <w:r w:rsidRPr="003565C9">
        <w:rPr>
          <w:b/>
          <w:bCs/>
        </w:rPr>
        <w:t>chatbot experience</w:t>
      </w:r>
      <w:r w:rsidRPr="003565C9">
        <w:t>.</w:t>
      </w:r>
    </w:p>
    <w:p w14:paraId="37072BBF" w14:textId="77777777" w:rsidR="00185440" w:rsidRPr="003565C9" w:rsidRDefault="00185440" w:rsidP="003565C9">
      <w:pPr>
        <w:spacing w:line="240" w:lineRule="auto"/>
      </w:pPr>
    </w:p>
    <w:p w14:paraId="7890BC46" w14:textId="77777777" w:rsidR="00574454" w:rsidRDefault="00B321A4" w:rsidP="00574454">
      <w:pPr>
        <w:pStyle w:val="Heading3"/>
      </w:pPr>
      <w:r w:rsidRPr="003111EE">
        <w:rPr>
          <w:rFonts w:ascii="Segoe UI Emoji" w:hAnsi="Segoe UI Emoji" w:cs="Segoe UI Emoji"/>
        </w:rPr>
        <w:t>🧠</w:t>
      </w:r>
      <w:r w:rsidRPr="003111EE">
        <w:t xml:space="preserve"> How It Works</w:t>
      </w:r>
    </w:p>
    <w:p w14:paraId="12787F7D" w14:textId="13492803" w:rsidR="00574454" w:rsidRPr="00574454" w:rsidRDefault="00B321A4" w:rsidP="00574454">
      <w:r w:rsidRPr="003111EE">
        <w:br/>
      </w:r>
      <w:r w:rsidR="00574454" w:rsidRPr="00574454">
        <w:t>PROJECT HIGHLIGHTS:</w:t>
      </w:r>
    </w:p>
    <w:p w14:paraId="33BFABAA" w14:textId="77777777" w:rsidR="00574454" w:rsidRPr="00574454" w:rsidRDefault="00574454" w:rsidP="00574454">
      <w:pPr>
        <w:numPr>
          <w:ilvl w:val="0"/>
          <w:numId w:val="23"/>
        </w:numPr>
      </w:pPr>
      <w:r w:rsidRPr="00574454">
        <w:rPr>
          <w:b/>
          <w:bCs/>
        </w:rPr>
        <w:t>Data collection and preprocessing:</w:t>
      </w:r>
      <w:r w:rsidRPr="00574454">
        <w:br/>
        <w:t xml:space="preserve">Custom </w:t>
      </w:r>
      <w:r w:rsidRPr="00574454">
        <w:rPr>
          <w:b/>
          <w:bCs/>
        </w:rPr>
        <w:t>queries</w:t>
      </w:r>
      <w:r w:rsidRPr="00574454">
        <w:t xml:space="preserve"> and an </w:t>
      </w:r>
      <w:r w:rsidRPr="00574454">
        <w:rPr>
          <w:b/>
          <w:bCs/>
        </w:rPr>
        <w:t>interrogative sentences database</w:t>
      </w:r>
      <w:r w:rsidRPr="00574454">
        <w:t xml:space="preserve"> are created for every relevant topic. From the entire </w:t>
      </w:r>
      <w:r w:rsidRPr="00574454">
        <w:rPr>
          <w:b/>
          <w:bCs/>
        </w:rPr>
        <w:t>dataset</w:t>
      </w:r>
      <w:r w:rsidRPr="00574454">
        <w:t xml:space="preserve">, a </w:t>
      </w:r>
      <w:r w:rsidRPr="00574454">
        <w:rPr>
          <w:b/>
          <w:bCs/>
        </w:rPr>
        <w:t>bag of words</w:t>
      </w:r>
      <w:r w:rsidRPr="00574454">
        <w:t xml:space="preserve"> is created with the usage of </w:t>
      </w:r>
      <w:r w:rsidRPr="00574454">
        <w:rPr>
          <w:b/>
          <w:bCs/>
        </w:rPr>
        <w:t>scikit-learn</w:t>
      </w:r>
      <w:r w:rsidRPr="00574454">
        <w:t xml:space="preserve"> and </w:t>
      </w:r>
      <w:r w:rsidRPr="00574454">
        <w:rPr>
          <w:b/>
          <w:bCs/>
        </w:rPr>
        <w:t>Python</w:t>
      </w:r>
      <w:r w:rsidRPr="00574454">
        <w:t xml:space="preserve"> module, and every relevant word is </w:t>
      </w:r>
      <w:r w:rsidRPr="00574454">
        <w:rPr>
          <w:b/>
          <w:bCs/>
        </w:rPr>
        <w:t>tokenized</w:t>
      </w:r>
      <w:r w:rsidRPr="00574454">
        <w:t xml:space="preserve"> and </w:t>
      </w:r>
      <w:r w:rsidRPr="00574454">
        <w:rPr>
          <w:b/>
          <w:bCs/>
        </w:rPr>
        <w:t>lemmatized</w:t>
      </w:r>
      <w:r w:rsidRPr="00574454">
        <w:t xml:space="preserve">. Nonrelevant words (e.g. „the“ etc..) and stop characters are excluded from the </w:t>
      </w:r>
      <w:r w:rsidRPr="00574454">
        <w:rPr>
          <w:b/>
          <w:bCs/>
        </w:rPr>
        <w:t>bag of words</w:t>
      </w:r>
      <w:r w:rsidRPr="00574454">
        <w:t xml:space="preserve">. As the final dataset, a </w:t>
      </w:r>
      <w:r w:rsidRPr="00574454">
        <w:rPr>
          <w:b/>
          <w:bCs/>
        </w:rPr>
        <w:t>.csv</w:t>
      </w:r>
      <w:r w:rsidRPr="00574454">
        <w:t xml:space="preserve"> and </w:t>
      </w:r>
      <w:r w:rsidRPr="00574454">
        <w:rPr>
          <w:b/>
          <w:bCs/>
        </w:rPr>
        <w:t>.</w:t>
      </w:r>
      <w:proofErr w:type="spellStart"/>
      <w:r w:rsidRPr="00574454">
        <w:rPr>
          <w:b/>
          <w:bCs/>
        </w:rPr>
        <w:t>pkl</w:t>
      </w:r>
      <w:proofErr w:type="spellEnd"/>
      <w:r w:rsidRPr="00574454">
        <w:t xml:space="preserve"> file are created. Every row of the </w:t>
      </w:r>
      <w:r w:rsidRPr="00574454">
        <w:rPr>
          <w:b/>
          <w:bCs/>
        </w:rPr>
        <w:t>.csv</w:t>
      </w:r>
      <w:r w:rsidRPr="00574454">
        <w:t xml:space="preserve"> file is represented by the </w:t>
      </w:r>
      <w:r w:rsidRPr="00574454">
        <w:rPr>
          <w:b/>
          <w:bCs/>
        </w:rPr>
        <w:t>vector</w:t>
      </w:r>
      <w:r w:rsidRPr="00574454">
        <w:t xml:space="preserve"> of the </w:t>
      </w:r>
      <w:r w:rsidRPr="00574454">
        <w:rPr>
          <w:b/>
          <w:bCs/>
        </w:rPr>
        <w:t>word tokens</w:t>
      </w:r>
      <w:r w:rsidRPr="00574454">
        <w:t xml:space="preserve"> for the corresponding query sentence and the corresponding </w:t>
      </w:r>
      <w:r w:rsidRPr="00574454">
        <w:rPr>
          <w:b/>
          <w:bCs/>
        </w:rPr>
        <w:t>label</w:t>
      </w:r>
      <w:r w:rsidRPr="00574454">
        <w:t xml:space="preserve"> which represents the token of the relevant topics.</w:t>
      </w:r>
    </w:p>
    <w:p w14:paraId="5B2956A6" w14:textId="77777777" w:rsidR="00574454" w:rsidRPr="00574454" w:rsidRDefault="00574454" w:rsidP="00574454">
      <w:pPr>
        <w:numPr>
          <w:ilvl w:val="0"/>
          <w:numId w:val="23"/>
        </w:numPr>
      </w:pPr>
      <w:r w:rsidRPr="00574454">
        <w:rPr>
          <w:b/>
          <w:bCs/>
        </w:rPr>
        <w:t>Build, train, and evaluate the neural network model:</w:t>
      </w:r>
      <w:r w:rsidRPr="00574454">
        <w:br/>
      </w:r>
      <w:r w:rsidRPr="00574454">
        <w:rPr>
          <w:b/>
          <w:bCs/>
        </w:rPr>
        <w:t>TensorFlow</w:t>
      </w:r>
      <w:r w:rsidRPr="00574454">
        <w:t xml:space="preserve"> was used to create a </w:t>
      </w:r>
      <w:r w:rsidRPr="00574454">
        <w:rPr>
          <w:b/>
          <w:bCs/>
        </w:rPr>
        <w:t>feed-forwarded neural network</w:t>
      </w:r>
      <w:r w:rsidRPr="00574454">
        <w:t xml:space="preserve"> from scratch, and train and save the trained </w:t>
      </w:r>
      <w:r w:rsidRPr="00574454">
        <w:rPr>
          <w:b/>
          <w:bCs/>
        </w:rPr>
        <w:t>neural network model</w:t>
      </w:r>
      <w:r w:rsidRPr="00574454">
        <w:t xml:space="preserve">. A </w:t>
      </w:r>
      <w:r w:rsidRPr="00574454">
        <w:rPr>
          <w:b/>
          <w:bCs/>
        </w:rPr>
        <w:t>validation accuracy score</w:t>
      </w:r>
      <w:r w:rsidRPr="00574454">
        <w:t xml:space="preserve"> was used for the </w:t>
      </w:r>
      <w:r w:rsidRPr="00574454">
        <w:rPr>
          <w:b/>
          <w:bCs/>
        </w:rPr>
        <w:t>model validation</w:t>
      </w:r>
      <w:r w:rsidRPr="00574454">
        <w:t>.</w:t>
      </w:r>
    </w:p>
    <w:p w14:paraId="5BEDF97E" w14:textId="77777777" w:rsidR="00574454" w:rsidRPr="00574454" w:rsidRDefault="00574454" w:rsidP="00574454">
      <w:pPr>
        <w:numPr>
          <w:ilvl w:val="0"/>
          <w:numId w:val="23"/>
        </w:numPr>
      </w:pPr>
      <w:r w:rsidRPr="00574454">
        <w:rPr>
          <w:b/>
          <w:bCs/>
        </w:rPr>
        <w:t>Building the web page frontend UI:</w:t>
      </w:r>
      <w:r w:rsidRPr="00574454">
        <w:br/>
        <w:t xml:space="preserve">Because the idea of this project is to build a </w:t>
      </w:r>
      <w:r w:rsidRPr="00574454">
        <w:rPr>
          <w:b/>
          <w:bCs/>
        </w:rPr>
        <w:t>full stack, deployed app</w:t>
      </w:r>
      <w:r w:rsidRPr="00574454">
        <w:t xml:space="preserve">, it was needed to develop the entire </w:t>
      </w:r>
      <w:r w:rsidRPr="00574454">
        <w:rPr>
          <w:b/>
          <w:bCs/>
        </w:rPr>
        <w:t>web page</w:t>
      </w:r>
      <w:r w:rsidRPr="00574454">
        <w:t xml:space="preserve">. </w:t>
      </w:r>
      <w:r w:rsidRPr="00574454">
        <w:rPr>
          <w:b/>
          <w:bCs/>
        </w:rPr>
        <w:t>HTML, CSS, and Bootstrap framework</w:t>
      </w:r>
      <w:r w:rsidRPr="00574454">
        <w:t xml:space="preserve"> were used for the </w:t>
      </w:r>
      <w:r w:rsidRPr="00574454">
        <w:rPr>
          <w:b/>
          <w:bCs/>
        </w:rPr>
        <w:t>frontend development</w:t>
      </w:r>
      <w:r w:rsidRPr="00574454">
        <w:t>.</w:t>
      </w:r>
    </w:p>
    <w:p w14:paraId="538932C9" w14:textId="77777777" w:rsidR="00574454" w:rsidRPr="00574454" w:rsidRDefault="00574454" w:rsidP="00574454">
      <w:pPr>
        <w:numPr>
          <w:ilvl w:val="0"/>
          <w:numId w:val="23"/>
        </w:numPr>
      </w:pPr>
      <w:r w:rsidRPr="00574454">
        <w:rPr>
          <w:b/>
          <w:bCs/>
        </w:rPr>
        <w:t>Building the web page backend:</w:t>
      </w:r>
      <w:r w:rsidRPr="00574454">
        <w:br/>
        <w:t xml:space="preserve">As a backend </w:t>
      </w:r>
      <w:r w:rsidRPr="00574454">
        <w:rPr>
          <w:b/>
          <w:bCs/>
        </w:rPr>
        <w:t>Python framework</w:t>
      </w:r>
      <w:r w:rsidRPr="00574454">
        <w:t xml:space="preserve">, </w:t>
      </w:r>
      <w:r w:rsidRPr="00574454">
        <w:rPr>
          <w:b/>
          <w:bCs/>
        </w:rPr>
        <w:t>Flask</w:t>
      </w:r>
      <w:r w:rsidRPr="00574454">
        <w:t xml:space="preserve"> is used. It allows us to get the </w:t>
      </w:r>
      <w:r w:rsidRPr="00574454">
        <w:rPr>
          <w:b/>
          <w:bCs/>
        </w:rPr>
        <w:t>interrogative sentences</w:t>
      </w:r>
      <w:r w:rsidRPr="00574454">
        <w:t xml:space="preserve"> from the user. The </w:t>
      </w:r>
      <w:r w:rsidRPr="00574454">
        <w:rPr>
          <w:b/>
          <w:bCs/>
        </w:rPr>
        <w:t>model</w:t>
      </w:r>
      <w:r w:rsidRPr="00574454">
        <w:t xml:space="preserve"> is trained with </w:t>
      </w:r>
      <w:r w:rsidRPr="00574454">
        <w:rPr>
          <w:b/>
          <w:bCs/>
        </w:rPr>
        <w:t>TensorFlow</w:t>
      </w:r>
      <w:r w:rsidRPr="00574454">
        <w:t xml:space="preserve"> and </w:t>
      </w:r>
      <w:proofErr w:type="spellStart"/>
      <w:r w:rsidRPr="00574454">
        <w:rPr>
          <w:b/>
          <w:bCs/>
        </w:rPr>
        <w:t>Keras</w:t>
      </w:r>
      <w:proofErr w:type="spellEnd"/>
      <w:r w:rsidRPr="00574454">
        <w:t xml:space="preserve">. The </w:t>
      </w:r>
      <w:r w:rsidRPr="00574454">
        <w:rPr>
          <w:b/>
          <w:bCs/>
        </w:rPr>
        <w:t>user input sentence text</w:t>
      </w:r>
      <w:r w:rsidRPr="00574454">
        <w:t xml:space="preserve"> is </w:t>
      </w:r>
      <w:r w:rsidRPr="00574454">
        <w:rPr>
          <w:b/>
          <w:bCs/>
        </w:rPr>
        <w:t>tokenized, lemmatized</w:t>
      </w:r>
      <w:r w:rsidRPr="00574454">
        <w:t xml:space="preserve">, and presented like a </w:t>
      </w:r>
      <w:r w:rsidRPr="00574454">
        <w:rPr>
          <w:b/>
          <w:bCs/>
        </w:rPr>
        <w:t>vector</w:t>
      </w:r>
      <w:r w:rsidRPr="00574454">
        <w:t xml:space="preserve"> that has the corresponding </w:t>
      </w:r>
      <w:r w:rsidRPr="00574454">
        <w:rPr>
          <w:b/>
          <w:bCs/>
        </w:rPr>
        <w:t>token values</w:t>
      </w:r>
      <w:r w:rsidRPr="00574454">
        <w:t xml:space="preserve">. That </w:t>
      </w:r>
      <w:r w:rsidRPr="00574454">
        <w:rPr>
          <w:b/>
          <w:bCs/>
        </w:rPr>
        <w:t>vector</w:t>
      </w:r>
      <w:r w:rsidRPr="00574454">
        <w:t xml:space="preserve"> is sent to the trained </w:t>
      </w:r>
      <w:r w:rsidRPr="00574454">
        <w:rPr>
          <w:b/>
          <w:bCs/>
        </w:rPr>
        <w:t>forward-fed neural network</w:t>
      </w:r>
      <w:r w:rsidRPr="00574454">
        <w:t xml:space="preserve"> for analysis. The result from the </w:t>
      </w:r>
      <w:r w:rsidRPr="00574454">
        <w:rPr>
          <w:b/>
          <w:bCs/>
        </w:rPr>
        <w:t>neural network</w:t>
      </w:r>
      <w:r w:rsidRPr="00574454">
        <w:t xml:space="preserve"> is </w:t>
      </w:r>
      <w:r w:rsidRPr="00574454">
        <w:rPr>
          <w:b/>
          <w:bCs/>
        </w:rPr>
        <w:t>encoded</w:t>
      </w:r>
      <w:r w:rsidRPr="00574454">
        <w:t xml:space="preserve"> to the corresponding </w:t>
      </w:r>
      <w:r w:rsidRPr="00574454">
        <w:rPr>
          <w:b/>
          <w:bCs/>
        </w:rPr>
        <w:t>class</w:t>
      </w:r>
      <w:r w:rsidRPr="00574454">
        <w:t xml:space="preserve">, together with one of the random </w:t>
      </w:r>
      <w:r w:rsidRPr="00574454">
        <w:rPr>
          <w:b/>
          <w:bCs/>
        </w:rPr>
        <w:t>text responses</w:t>
      </w:r>
      <w:r w:rsidRPr="00574454">
        <w:t xml:space="preserve"> for the relevant topic, and sent back to the </w:t>
      </w:r>
      <w:r w:rsidRPr="00574454">
        <w:rPr>
          <w:b/>
          <w:bCs/>
        </w:rPr>
        <w:t>frontend</w:t>
      </w:r>
      <w:r w:rsidRPr="00574454">
        <w:t xml:space="preserve"> like the </w:t>
      </w:r>
      <w:r w:rsidRPr="00574454">
        <w:rPr>
          <w:b/>
          <w:bCs/>
        </w:rPr>
        <w:t>chatbot text</w:t>
      </w:r>
      <w:r w:rsidRPr="00574454">
        <w:t xml:space="preserve"> with/without an </w:t>
      </w:r>
      <w:r w:rsidRPr="00574454">
        <w:rPr>
          <w:b/>
          <w:bCs/>
        </w:rPr>
        <w:t>image or video</w:t>
      </w:r>
      <w:r w:rsidRPr="00574454">
        <w:t xml:space="preserve">, with the usage of </w:t>
      </w:r>
      <w:r w:rsidRPr="00574454">
        <w:rPr>
          <w:b/>
          <w:bCs/>
        </w:rPr>
        <w:t>Jinja2</w:t>
      </w:r>
      <w:r w:rsidRPr="00574454">
        <w:t>.</w:t>
      </w:r>
    </w:p>
    <w:p w14:paraId="516E24F5" w14:textId="77777777" w:rsidR="00574454" w:rsidRPr="00574454" w:rsidRDefault="00574454" w:rsidP="00574454">
      <w:pPr>
        <w:numPr>
          <w:ilvl w:val="0"/>
          <w:numId w:val="23"/>
        </w:numPr>
      </w:pPr>
      <w:r w:rsidRPr="00574454">
        <w:rPr>
          <w:b/>
          <w:bCs/>
        </w:rPr>
        <w:t>Deployment:</w:t>
      </w:r>
      <w:r w:rsidRPr="00574454">
        <w:br/>
        <w:t xml:space="preserve">The entire </w:t>
      </w:r>
      <w:r w:rsidRPr="00574454">
        <w:rPr>
          <w:b/>
          <w:bCs/>
        </w:rPr>
        <w:t>app</w:t>
      </w:r>
      <w:r w:rsidRPr="00574454">
        <w:t xml:space="preserve"> is </w:t>
      </w:r>
      <w:r w:rsidRPr="00574454">
        <w:rPr>
          <w:b/>
          <w:bCs/>
        </w:rPr>
        <w:t>containerized</w:t>
      </w:r>
      <w:r w:rsidRPr="00574454">
        <w:t xml:space="preserve"> with the usage of </w:t>
      </w:r>
      <w:r w:rsidRPr="00574454">
        <w:rPr>
          <w:b/>
          <w:bCs/>
        </w:rPr>
        <w:t>Docker Desktop</w:t>
      </w:r>
      <w:r w:rsidRPr="00574454">
        <w:t xml:space="preserve"> and the app </w:t>
      </w:r>
      <w:r w:rsidRPr="00574454">
        <w:rPr>
          <w:b/>
          <w:bCs/>
        </w:rPr>
        <w:t>image</w:t>
      </w:r>
      <w:r w:rsidRPr="00574454">
        <w:t xml:space="preserve"> is uploaded to the </w:t>
      </w:r>
      <w:r w:rsidRPr="00574454">
        <w:rPr>
          <w:b/>
          <w:bCs/>
        </w:rPr>
        <w:t>Docker Hub</w:t>
      </w:r>
      <w:r w:rsidRPr="00574454">
        <w:t xml:space="preserve"> platform. For the </w:t>
      </w:r>
      <w:r w:rsidRPr="00574454">
        <w:rPr>
          <w:b/>
          <w:bCs/>
        </w:rPr>
        <w:t>deployment</w:t>
      </w:r>
      <w:r w:rsidRPr="00574454">
        <w:t xml:space="preserve">, the </w:t>
      </w:r>
      <w:r w:rsidRPr="00574454">
        <w:rPr>
          <w:b/>
          <w:bCs/>
        </w:rPr>
        <w:t>Google Kubernetes</w:t>
      </w:r>
      <w:r w:rsidRPr="00574454">
        <w:t xml:space="preserve"> container </w:t>
      </w:r>
      <w:r w:rsidRPr="00574454">
        <w:rPr>
          <w:b/>
          <w:bCs/>
        </w:rPr>
        <w:t>orchestration tool</w:t>
      </w:r>
      <w:r w:rsidRPr="00574454">
        <w:t xml:space="preserve"> is used. The </w:t>
      </w:r>
      <w:r w:rsidRPr="00574454">
        <w:rPr>
          <w:b/>
          <w:bCs/>
        </w:rPr>
        <w:t>app</w:t>
      </w:r>
      <w:r w:rsidRPr="00574454">
        <w:t xml:space="preserve"> is deployed locally with </w:t>
      </w:r>
      <w:proofErr w:type="spellStart"/>
      <w:r w:rsidRPr="00574454">
        <w:rPr>
          <w:b/>
          <w:bCs/>
        </w:rPr>
        <w:t>Minikube</w:t>
      </w:r>
      <w:proofErr w:type="spellEnd"/>
      <w:r w:rsidRPr="00574454">
        <w:t xml:space="preserve"> and tested for </w:t>
      </w:r>
      <w:r w:rsidRPr="00574454">
        <w:rPr>
          <w:b/>
          <w:bCs/>
        </w:rPr>
        <w:t>performance</w:t>
      </w:r>
      <w:r w:rsidRPr="00574454">
        <w:t xml:space="preserve">. The </w:t>
      </w:r>
      <w:r w:rsidRPr="00574454">
        <w:rPr>
          <w:b/>
          <w:bCs/>
        </w:rPr>
        <w:t>domain</w:t>
      </w:r>
      <w:r w:rsidRPr="00574454">
        <w:t xml:space="preserve"> is bought on the </w:t>
      </w:r>
      <w:r w:rsidRPr="00574454">
        <w:rPr>
          <w:b/>
          <w:bCs/>
        </w:rPr>
        <w:t>Namecheap</w:t>
      </w:r>
      <w:r w:rsidRPr="00574454">
        <w:t xml:space="preserve"> platform and the </w:t>
      </w:r>
      <w:r w:rsidRPr="00574454">
        <w:rPr>
          <w:b/>
          <w:bCs/>
        </w:rPr>
        <w:t>app</w:t>
      </w:r>
      <w:r w:rsidRPr="00574454">
        <w:t xml:space="preserve"> can be deployed on any platform which supports </w:t>
      </w:r>
      <w:r w:rsidRPr="00574454">
        <w:rPr>
          <w:b/>
          <w:bCs/>
        </w:rPr>
        <w:t>Kubernetes</w:t>
      </w:r>
      <w:r w:rsidRPr="00574454">
        <w:t xml:space="preserve"> such as: </w:t>
      </w:r>
      <w:r w:rsidRPr="00574454">
        <w:rPr>
          <w:b/>
          <w:bCs/>
        </w:rPr>
        <w:lastRenderedPageBreak/>
        <w:t>Amazon Elastic Kubernetes Service (AWS-&gt;EKS), Microsoft Azure Kubernetes Service (AKS), Google Kubernetes Engine (GKE)</w:t>
      </w:r>
      <w:r w:rsidRPr="00574454">
        <w:t>, etc.</w:t>
      </w:r>
    </w:p>
    <w:p w14:paraId="746C71A8" w14:textId="098C9FFA" w:rsidR="005C4BAC" w:rsidRPr="003111EE" w:rsidRDefault="005C4BAC" w:rsidP="00FB3135">
      <w:pPr>
        <w:pStyle w:val="Heading3"/>
      </w:pPr>
      <w:r w:rsidRPr="003111EE">
        <w:rPr>
          <w:rFonts w:ascii="Segoe UI Emoji" w:hAnsi="Segoe UI Emoji" w:cs="Segoe UI Emoji"/>
        </w:rPr>
        <w:t>⚠️</w:t>
      </w:r>
      <w:r w:rsidRPr="003111EE">
        <w:t xml:space="preserve"> </w:t>
      </w:r>
      <w:r w:rsidRPr="00D54D02">
        <w:t>Note</w:t>
      </w:r>
    </w:p>
    <w:p w14:paraId="0C4B9248" w14:textId="688C7FD2" w:rsidR="008E0C4E" w:rsidRPr="003111EE" w:rsidRDefault="003565C9" w:rsidP="005E23C8">
      <w:r w:rsidRPr="003565C9">
        <w:t xml:space="preserve">This concept is for local use only, and significantly improved </w:t>
      </w:r>
      <w:r w:rsidRPr="003565C9">
        <w:rPr>
          <w:b/>
          <w:bCs/>
        </w:rPr>
        <w:t>training data</w:t>
      </w:r>
      <w:r w:rsidRPr="003565C9">
        <w:t xml:space="preserve"> is essential for </w:t>
      </w:r>
      <w:r w:rsidRPr="003565C9">
        <w:rPr>
          <w:b/>
          <w:bCs/>
        </w:rPr>
        <w:t>real-world applications</w:t>
      </w:r>
      <w:r w:rsidRPr="003565C9">
        <w:t>.</w:t>
      </w:r>
    </w:p>
    <w:p w14:paraId="3A295B0D" w14:textId="399E35B2" w:rsidR="00234487" w:rsidRDefault="00E6509C" w:rsidP="003111EE">
      <w:pPr>
        <w:pStyle w:val="Heading3"/>
      </w:pPr>
      <w:r w:rsidRPr="003111EE">
        <w:t>🔧 Tech Stack</w:t>
      </w:r>
    </w:p>
    <w:p w14:paraId="09A7BF3C" w14:textId="4742B244" w:rsidR="003A7EF6" w:rsidRPr="003A7EF6" w:rsidRDefault="00574454" w:rsidP="00574454">
      <w:pPr>
        <w:rPr>
          <w:b/>
          <w:bCs/>
        </w:rPr>
      </w:pPr>
      <w:r w:rsidRPr="003A7EF6">
        <w:rPr>
          <w:b/>
          <w:bCs/>
        </w:rPr>
        <w:t xml:space="preserve">Python, Feedforward Neural Network, Natural Language Processing (NLP), SQL, Pandas, TensorFlow, </w:t>
      </w:r>
      <w:proofErr w:type="spellStart"/>
      <w:r w:rsidRPr="003A7EF6">
        <w:rPr>
          <w:b/>
          <w:bCs/>
        </w:rPr>
        <w:t>Keras</w:t>
      </w:r>
      <w:proofErr w:type="spellEnd"/>
      <w:r w:rsidRPr="003A7EF6">
        <w:rPr>
          <w:b/>
          <w:bCs/>
        </w:rPr>
        <w:t xml:space="preserve">, Scikit-learn, Git, GitHub, Docker Desktop, Docker Hub, Kubernetes, </w:t>
      </w:r>
      <w:proofErr w:type="spellStart"/>
      <w:r w:rsidRPr="003A7EF6">
        <w:rPr>
          <w:b/>
          <w:bCs/>
        </w:rPr>
        <w:t>Minikube</w:t>
      </w:r>
      <w:proofErr w:type="spellEnd"/>
      <w:r w:rsidRPr="003A7EF6">
        <w:rPr>
          <w:b/>
          <w:bCs/>
        </w:rPr>
        <w:t>, Namecheap, HTML, CSS, Bootstrap, JavaScript, Flask, Jinja2, Linux</w:t>
      </w:r>
      <w:r w:rsidR="003A7EF6">
        <w:rPr>
          <w:b/>
          <w:bCs/>
        </w:rPr>
        <w:t xml:space="preserve">, Similarity search, </w:t>
      </w:r>
      <w:r w:rsidRPr="003A7EF6">
        <w:rPr>
          <w:b/>
          <w:bCs/>
        </w:rPr>
        <w:t>AI Image Generation (Adobe Firefly, Playground.com</w:t>
      </w:r>
      <w:r w:rsidR="003A7EF6">
        <w:rPr>
          <w:b/>
          <w:bCs/>
        </w:rPr>
        <w:t>)</w:t>
      </w:r>
    </w:p>
    <w:p w14:paraId="61A55798" w14:textId="1097ED3E" w:rsidR="009B0EED" w:rsidRPr="003111EE" w:rsidRDefault="004C5862" w:rsidP="003111EE">
      <w:pPr>
        <w:pStyle w:val="Heading3"/>
      </w:pPr>
      <w:r w:rsidRPr="003111EE">
        <w:t>📣 Hashtags Section</w:t>
      </w:r>
    </w:p>
    <w:p w14:paraId="3315DB06" w14:textId="49A0DFBD" w:rsidR="009B0EED" w:rsidRPr="003111EE" w:rsidRDefault="00E73279" w:rsidP="00574454">
      <w:pPr>
        <w:rPr>
          <w:b/>
          <w:bCs/>
        </w:rPr>
      </w:pPr>
      <w:r w:rsidRPr="003111EE">
        <w:rPr>
          <w:b/>
          <w:bCs/>
        </w:rPr>
        <w:t xml:space="preserve"># </w:t>
      </w:r>
      <w:r w:rsidR="00574454" w:rsidRPr="00574454">
        <w:rPr>
          <w:b/>
          <w:bCs/>
        </w:rPr>
        <w:t>#chatbot #tensorflow #keras #docker #kubernetes #flask #bootstrap #javascript #nlp #sql #python #deeplearning #ai #machinelearning #feedforwardneuralnetwork #pandas #scikitlearn #git #github #dockerdesktop #dockerhub #minikube #namecheap #html #css #jinja2 #linux #aigeneration #adobefirefly #playgroundai</w:t>
      </w:r>
      <w:r w:rsidR="003A7EF6">
        <w:rPr>
          <w:b/>
          <w:bCs/>
        </w:rPr>
        <w:t xml:space="preserve"> #similaritysearch</w:t>
      </w:r>
    </w:p>
    <w:sectPr w:rsidR="009B0EED" w:rsidRPr="0031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D493E"/>
    <w:multiLevelType w:val="multilevel"/>
    <w:tmpl w:val="1792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3530AD"/>
    <w:multiLevelType w:val="hybridMultilevel"/>
    <w:tmpl w:val="285C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04569"/>
    <w:multiLevelType w:val="hybridMultilevel"/>
    <w:tmpl w:val="FAB6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C009C"/>
    <w:multiLevelType w:val="hybridMultilevel"/>
    <w:tmpl w:val="179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5291">
    <w:abstractNumId w:val="16"/>
  </w:num>
  <w:num w:numId="2" w16cid:durableId="1128668028">
    <w:abstractNumId w:val="8"/>
  </w:num>
  <w:num w:numId="3" w16cid:durableId="253245578">
    <w:abstractNumId w:val="3"/>
  </w:num>
  <w:num w:numId="4" w16cid:durableId="1860001164">
    <w:abstractNumId w:val="12"/>
  </w:num>
  <w:num w:numId="5" w16cid:durableId="21273819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4"/>
  </w:num>
  <w:num w:numId="7" w16cid:durableId="874197315">
    <w:abstractNumId w:val="12"/>
  </w:num>
  <w:num w:numId="8" w16cid:durableId="1446584732">
    <w:abstractNumId w:val="12"/>
  </w:num>
  <w:num w:numId="9" w16cid:durableId="2105148542">
    <w:abstractNumId w:val="12"/>
  </w:num>
  <w:num w:numId="10" w16cid:durableId="164638568">
    <w:abstractNumId w:val="12"/>
  </w:num>
  <w:num w:numId="11" w16cid:durableId="1516454822">
    <w:abstractNumId w:val="15"/>
  </w:num>
  <w:num w:numId="12" w16cid:durableId="1825706996">
    <w:abstractNumId w:val="13"/>
  </w:num>
  <w:num w:numId="13" w16cid:durableId="1677997810">
    <w:abstractNumId w:val="6"/>
  </w:num>
  <w:num w:numId="14" w16cid:durableId="488446799">
    <w:abstractNumId w:val="5"/>
  </w:num>
  <w:num w:numId="15" w16cid:durableId="2021656280">
    <w:abstractNumId w:val="14"/>
  </w:num>
  <w:num w:numId="16" w16cid:durableId="2069104873">
    <w:abstractNumId w:val="7"/>
  </w:num>
  <w:num w:numId="17" w16cid:durableId="1459494246">
    <w:abstractNumId w:val="1"/>
  </w:num>
  <w:num w:numId="18" w16cid:durableId="1638141373">
    <w:abstractNumId w:val="2"/>
  </w:num>
  <w:num w:numId="19" w16cid:durableId="1817725729">
    <w:abstractNumId w:val="11"/>
  </w:num>
  <w:num w:numId="20" w16cid:durableId="1205023469">
    <w:abstractNumId w:val="17"/>
  </w:num>
  <w:num w:numId="21" w16cid:durableId="183520035">
    <w:abstractNumId w:val="10"/>
  </w:num>
  <w:num w:numId="22" w16cid:durableId="103042234">
    <w:abstractNumId w:val="9"/>
  </w:num>
  <w:num w:numId="23" w16cid:durableId="131298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43B2"/>
    <w:rsid w:val="00025DE3"/>
    <w:rsid w:val="000349FB"/>
    <w:rsid w:val="00036176"/>
    <w:rsid w:val="0004004A"/>
    <w:rsid w:val="0005383A"/>
    <w:rsid w:val="00055C79"/>
    <w:rsid w:val="000601A3"/>
    <w:rsid w:val="000B5AAB"/>
    <w:rsid w:val="000C10CB"/>
    <w:rsid w:val="000C34E6"/>
    <w:rsid w:val="000F16C5"/>
    <w:rsid w:val="001014F3"/>
    <w:rsid w:val="00126F59"/>
    <w:rsid w:val="0016035C"/>
    <w:rsid w:val="00175276"/>
    <w:rsid w:val="00185440"/>
    <w:rsid w:val="00190DD7"/>
    <w:rsid w:val="00211D6E"/>
    <w:rsid w:val="00222147"/>
    <w:rsid w:val="0022257F"/>
    <w:rsid w:val="0023198A"/>
    <w:rsid w:val="00234487"/>
    <w:rsid w:val="00263FF8"/>
    <w:rsid w:val="00277B9D"/>
    <w:rsid w:val="00293342"/>
    <w:rsid w:val="002C460D"/>
    <w:rsid w:val="002F439C"/>
    <w:rsid w:val="0031027E"/>
    <w:rsid w:val="003111EE"/>
    <w:rsid w:val="003254EC"/>
    <w:rsid w:val="00326944"/>
    <w:rsid w:val="00334D3E"/>
    <w:rsid w:val="00344418"/>
    <w:rsid w:val="003458BB"/>
    <w:rsid w:val="003565C9"/>
    <w:rsid w:val="00373C6C"/>
    <w:rsid w:val="003876F5"/>
    <w:rsid w:val="00387754"/>
    <w:rsid w:val="003A25B7"/>
    <w:rsid w:val="003A7EF6"/>
    <w:rsid w:val="003C0DE2"/>
    <w:rsid w:val="003D2421"/>
    <w:rsid w:val="003E697D"/>
    <w:rsid w:val="00405A38"/>
    <w:rsid w:val="00425219"/>
    <w:rsid w:val="00425A8A"/>
    <w:rsid w:val="00426897"/>
    <w:rsid w:val="00437B61"/>
    <w:rsid w:val="00452DA4"/>
    <w:rsid w:val="00476AB9"/>
    <w:rsid w:val="00482529"/>
    <w:rsid w:val="004C3DFE"/>
    <w:rsid w:val="004C5862"/>
    <w:rsid w:val="004F33EA"/>
    <w:rsid w:val="004F7EE4"/>
    <w:rsid w:val="00501004"/>
    <w:rsid w:val="005028EB"/>
    <w:rsid w:val="005108BF"/>
    <w:rsid w:val="00511040"/>
    <w:rsid w:val="005724B2"/>
    <w:rsid w:val="00574454"/>
    <w:rsid w:val="00583373"/>
    <w:rsid w:val="0059525E"/>
    <w:rsid w:val="005A736C"/>
    <w:rsid w:val="005C4BAC"/>
    <w:rsid w:val="005D16C1"/>
    <w:rsid w:val="005D7FF0"/>
    <w:rsid w:val="005E23C8"/>
    <w:rsid w:val="0061133C"/>
    <w:rsid w:val="006120D9"/>
    <w:rsid w:val="00654B41"/>
    <w:rsid w:val="0066515F"/>
    <w:rsid w:val="00691380"/>
    <w:rsid w:val="006D0507"/>
    <w:rsid w:val="007315D0"/>
    <w:rsid w:val="0074019C"/>
    <w:rsid w:val="007601D5"/>
    <w:rsid w:val="007723FF"/>
    <w:rsid w:val="00777507"/>
    <w:rsid w:val="007A743A"/>
    <w:rsid w:val="007B0C64"/>
    <w:rsid w:val="007C017D"/>
    <w:rsid w:val="007F394E"/>
    <w:rsid w:val="00811C54"/>
    <w:rsid w:val="00824CA5"/>
    <w:rsid w:val="00834925"/>
    <w:rsid w:val="008352D2"/>
    <w:rsid w:val="00894528"/>
    <w:rsid w:val="008E0C4E"/>
    <w:rsid w:val="008F6AA2"/>
    <w:rsid w:val="00906391"/>
    <w:rsid w:val="009332D1"/>
    <w:rsid w:val="0095343C"/>
    <w:rsid w:val="00953DE8"/>
    <w:rsid w:val="00961A2A"/>
    <w:rsid w:val="00986653"/>
    <w:rsid w:val="00986DD6"/>
    <w:rsid w:val="00994854"/>
    <w:rsid w:val="009B01E0"/>
    <w:rsid w:val="009B0EED"/>
    <w:rsid w:val="009D3392"/>
    <w:rsid w:val="009F5942"/>
    <w:rsid w:val="00A14FC5"/>
    <w:rsid w:val="00A27396"/>
    <w:rsid w:val="00A77C6B"/>
    <w:rsid w:val="00A83A5A"/>
    <w:rsid w:val="00A91611"/>
    <w:rsid w:val="00A9578A"/>
    <w:rsid w:val="00AA4585"/>
    <w:rsid w:val="00AC77EE"/>
    <w:rsid w:val="00AF43F0"/>
    <w:rsid w:val="00B023AA"/>
    <w:rsid w:val="00B02B1B"/>
    <w:rsid w:val="00B105F4"/>
    <w:rsid w:val="00B167F1"/>
    <w:rsid w:val="00B25D4F"/>
    <w:rsid w:val="00B321A4"/>
    <w:rsid w:val="00B40215"/>
    <w:rsid w:val="00B62122"/>
    <w:rsid w:val="00B92692"/>
    <w:rsid w:val="00BA5BDF"/>
    <w:rsid w:val="00BB2397"/>
    <w:rsid w:val="00BC09E9"/>
    <w:rsid w:val="00BC1B51"/>
    <w:rsid w:val="00BE1D2E"/>
    <w:rsid w:val="00BF5EFD"/>
    <w:rsid w:val="00C0700E"/>
    <w:rsid w:val="00C24007"/>
    <w:rsid w:val="00C67B4F"/>
    <w:rsid w:val="00C76109"/>
    <w:rsid w:val="00C87AFE"/>
    <w:rsid w:val="00C94A54"/>
    <w:rsid w:val="00C94E60"/>
    <w:rsid w:val="00CA427D"/>
    <w:rsid w:val="00CC1CD5"/>
    <w:rsid w:val="00CF30DA"/>
    <w:rsid w:val="00CF5E19"/>
    <w:rsid w:val="00D115A2"/>
    <w:rsid w:val="00D4287D"/>
    <w:rsid w:val="00D54D02"/>
    <w:rsid w:val="00D6635C"/>
    <w:rsid w:val="00D67F86"/>
    <w:rsid w:val="00D71E61"/>
    <w:rsid w:val="00D7311A"/>
    <w:rsid w:val="00D83286"/>
    <w:rsid w:val="00D911C3"/>
    <w:rsid w:val="00D95E4F"/>
    <w:rsid w:val="00DC1760"/>
    <w:rsid w:val="00DF4A76"/>
    <w:rsid w:val="00E00487"/>
    <w:rsid w:val="00E1533D"/>
    <w:rsid w:val="00E257EA"/>
    <w:rsid w:val="00E511EB"/>
    <w:rsid w:val="00E6509C"/>
    <w:rsid w:val="00E73279"/>
    <w:rsid w:val="00EB0EDD"/>
    <w:rsid w:val="00EC25DD"/>
    <w:rsid w:val="00F049A8"/>
    <w:rsid w:val="00F072DE"/>
    <w:rsid w:val="00F6534F"/>
    <w:rsid w:val="00F820BD"/>
    <w:rsid w:val="00F836A8"/>
    <w:rsid w:val="00FA4760"/>
    <w:rsid w:val="00FB3135"/>
    <w:rsid w:val="00FC2438"/>
    <w:rsid w:val="00FD5025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4D02"/>
    <w:pPr>
      <w:keepNext/>
      <w:keepLines/>
      <w:spacing w:before="160" w:after="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D54D02"/>
    <w:rPr>
      <w:b/>
      <w:bCs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van-si%C4%8Daja-8326822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vanSica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Sicaja/2023.07.31_GitHub_Custom_AI---Powered-Chatbot---Full-Stac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DtClZqPPPRQ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ivan_sica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128</cp:revision>
  <dcterms:created xsi:type="dcterms:W3CDTF">2025-06-06T06:30:00Z</dcterms:created>
  <dcterms:modified xsi:type="dcterms:W3CDTF">2025-09-03T17:06:00Z</dcterms:modified>
</cp:coreProperties>
</file>