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E948D" w14:textId="77777777" w:rsidR="009554BB" w:rsidRDefault="009554BB" w:rsidP="009554BB">
      <w:pPr>
        <w:pStyle w:val="Heading1"/>
        <w:spacing w:before="480" w:beforeAutospacing="0" w:after="150" w:afterAutospacing="0"/>
        <w:rPr>
          <w:rFonts w:asciiTheme="minorHAnsi" w:eastAsia="Times New Roman" w:hAnsiTheme="minorHAnsi"/>
          <w:b w:val="0"/>
          <w:bCs w:val="0"/>
          <w:color w:val="999999"/>
          <w:sz w:val="28"/>
          <w:szCs w:val="28"/>
          <w:u w:val="single"/>
        </w:rPr>
      </w:pPr>
      <w:r>
        <w:rPr>
          <w:rFonts w:asciiTheme="minorHAnsi" w:hAnsiTheme="minorHAnsi"/>
          <w:sz w:val="28"/>
          <w:szCs w:val="28"/>
          <w:u w:val="single"/>
        </w:rPr>
        <w:t>Chapter 2</w:t>
      </w:r>
      <w:r w:rsidRPr="009554BB">
        <w:rPr>
          <w:rFonts w:asciiTheme="minorHAnsi" w:hAnsiTheme="minorHAnsi"/>
          <w:sz w:val="28"/>
          <w:szCs w:val="28"/>
          <w:u w:val="single"/>
        </w:rPr>
        <w:t xml:space="preserve"> Task 3:  </w:t>
      </w:r>
      <w:r w:rsidRPr="009554BB">
        <w:rPr>
          <w:rFonts w:asciiTheme="minorHAnsi" w:eastAsia="Times New Roman" w:hAnsiTheme="minorHAnsi"/>
          <w:b w:val="0"/>
          <w:bCs w:val="0"/>
          <w:color w:val="000000" w:themeColor="text1"/>
          <w:sz w:val="28"/>
          <w:szCs w:val="28"/>
          <w:u w:val="single"/>
        </w:rPr>
        <w:t>Multiple Regression in R</w:t>
      </w:r>
      <w:r w:rsidRPr="009554BB">
        <w:rPr>
          <w:rFonts w:asciiTheme="minorHAnsi" w:eastAsia="Times New Roman" w:hAnsiTheme="minorHAnsi"/>
          <w:b w:val="0"/>
          <w:bCs w:val="0"/>
          <w:color w:val="999999"/>
          <w:sz w:val="28"/>
          <w:szCs w:val="28"/>
          <w:u w:val="single"/>
        </w:rPr>
        <w:t xml:space="preserve"> </w:t>
      </w:r>
      <w:r w:rsidR="0011050A">
        <w:rPr>
          <w:rFonts w:asciiTheme="minorHAnsi" w:eastAsia="Times New Roman" w:hAnsiTheme="minorHAnsi"/>
          <w:b w:val="0"/>
          <w:bCs w:val="0"/>
          <w:color w:val="999999"/>
          <w:sz w:val="28"/>
          <w:szCs w:val="28"/>
          <w:u w:val="single"/>
        </w:rPr>
        <w:t xml:space="preserve">       </w:t>
      </w:r>
    </w:p>
    <w:p w14:paraId="6A05D264" w14:textId="77777777" w:rsidR="0011050A" w:rsidRPr="0011050A" w:rsidRDefault="0011050A" w:rsidP="009554BB">
      <w:pPr>
        <w:pStyle w:val="Heading1"/>
        <w:spacing w:before="480" w:beforeAutospacing="0" w:after="150" w:afterAutospacing="0"/>
        <w:rPr>
          <w:rFonts w:asciiTheme="minorHAnsi" w:eastAsia="Times New Roman" w:hAnsiTheme="minorHAnsi"/>
          <w:b w:val="0"/>
          <w:bCs w:val="0"/>
          <w:color w:val="999999"/>
          <w:sz w:val="28"/>
          <w:szCs w:val="28"/>
          <w:u w:val="single"/>
        </w:rPr>
      </w:pPr>
    </w:p>
    <w:p w14:paraId="7C65391D" w14:textId="77777777" w:rsidR="009554BB" w:rsidRDefault="009554BB">
      <w:pPr>
        <w:rPr>
          <w:b/>
        </w:rPr>
      </w:pPr>
      <w:r w:rsidRPr="009554BB">
        <w:rPr>
          <w:b/>
        </w:rPr>
        <w:t>Background:</w:t>
      </w:r>
    </w:p>
    <w:p w14:paraId="524D183A" w14:textId="77777777" w:rsidR="0045408D" w:rsidRPr="009554BB" w:rsidRDefault="0045408D">
      <w:pPr>
        <w:rPr>
          <w:b/>
        </w:rPr>
      </w:pPr>
    </w:p>
    <w:p w14:paraId="72A74B4C" w14:textId="77777777" w:rsidR="009554BB" w:rsidRDefault="009554BB">
      <w:proofErr w:type="gramStart"/>
      <w:r>
        <w:t>Danielle Sherman has been consulted by the sales team regarding product sales in one of Blackwell’s stores</w:t>
      </w:r>
      <w:proofErr w:type="gramEnd"/>
      <w:r w:rsidR="00D61EDE">
        <w:t>. Our team has been asked to analyze historical sales data and then make sales volume predictions for a list of new product types,</w:t>
      </w:r>
      <w:r w:rsidR="00AE35AA">
        <w:t xml:space="preserve"> i.e. PC, La</w:t>
      </w:r>
      <w:r w:rsidR="000F1259">
        <w:t>ptops, Netbooks and Smartphones; and</w:t>
      </w:r>
      <w:r w:rsidR="00D61EDE">
        <w:t xml:space="preserve"> try to understand how different product types may or may not affect sales volume</w:t>
      </w:r>
      <w:r w:rsidR="00AE35AA">
        <w:t xml:space="preserve"> predictions</w:t>
      </w:r>
      <w:r w:rsidR="00D61EDE">
        <w:t>.</w:t>
      </w:r>
    </w:p>
    <w:p w14:paraId="1700A7D6" w14:textId="77777777" w:rsidR="00B43E28" w:rsidRDefault="00B43E28"/>
    <w:p w14:paraId="0F336EB9" w14:textId="77777777" w:rsidR="00B43E28" w:rsidRDefault="00B43E28"/>
    <w:p w14:paraId="432B689A" w14:textId="77777777" w:rsidR="00B43E28" w:rsidRDefault="00B43E28"/>
    <w:p w14:paraId="7358BB07" w14:textId="77777777" w:rsidR="00B43E28" w:rsidRDefault="00B43E28">
      <w:pPr>
        <w:rPr>
          <w:b/>
        </w:rPr>
      </w:pPr>
      <w:r>
        <w:rPr>
          <w:b/>
        </w:rPr>
        <w:t>Executive Sum</w:t>
      </w:r>
      <w:r w:rsidRPr="00B43E28">
        <w:rPr>
          <w:b/>
        </w:rPr>
        <w:t>mary:</w:t>
      </w:r>
    </w:p>
    <w:p w14:paraId="2E0BE8A4" w14:textId="77777777" w:rsidR="0045408D" w:rsidRDefault="0045408D">
      <w:pPr>
        <w:rPr>
          <w:b/>
        </w:rPr>
      </w:pPr>
    </w:p>
    <w:p w14:paraId="19E8A10A" w14:textId="77777777" w:rsidR="00AE35AA" w:rsidRDefault="00B43E28">
      <w:r>
        <w:t xml:space="preserve">Using correlation matrix analysis, we have found out that product types don’t have any effect on predicting sales </w:t>
      </w:r>
      <w:proofErr w:type="gramStart"/>
      <w:r>
        <w:t>volume,</w:t>
      </w:r>
      <w:proofErr w:type="gramEnd"/>
      <w:r>
        <w:t xml:space="preserve"> hence, using product types as attributes does not have any effect on final volume/sales predictions. </w:t>
      </w:r>
    </w:p>
    <w:p w14:paraId="0C76BEB9" w14:textId="77777777" w:rsidR="00AE35AA" w:rsidRDefault="00AE35AA"/>
    <w:p w14:paraId="427F7AA0" w14:textId="77777777" w:rsidR="00B43E28" w:rsidRDefault="0045408D">
      <w:r>
        <w:t>The attributes that have the most predictive power have been identified, i.e. star reviews and positive service reviews. Star reviews have been transformed into weighted star reviews, with weights determined by coefficients of a linear model. Positive service review</w:t>
      </w:r>
      <w:r w:rsidR="00AE35AA">
        <w:t>s have</w:t>
      </w:r>
      <w:r>
        <w:t xml:space="preserve"> been kept unchanged. </w:t>
      </w:r>
    </w:p>
    <w:p w14:paraId="2F90278A" w14:textId="77777777" w:rsidR="00AE35AA" w:rsidRDefault="00AE35AA"/>
    <w:p w14:paraId="4849A3B0" w14:textId="77777777" w:rsidR="005A6C03" w:rsidRDefault="00AE35AA">
      <w:r>
        <w:t>Using Random Forest model, that had the best performance metrics and hence the highest</w:t>
      </w:r>
      <w:r w:rsidR="005A6C03">
        <w:t xml:space="preserve"> predictive</w:t>
      </w:r>
      <w:r>
        <w:t xml:space="preserve"> confidence, we have </w:t>
      </w:r>
      <w:r w:rsidR="0034609C">
        <w:t>predicted sales volume for four product types outlined in the background section.</w:t>
      </w:r>
    </w:p>
    <w:p w14:paraId="4C196683" w14:textId="77777777" w:rsidR="005A6C03" w:rsidRDefault="005A6C03"/>
    <w:p w14:paraId="057E85B0" w14:textId="77777777" w:rsidR="005A6C03" w:rsidRDefault="005A6C03"/>
    <w:p w14:paraId="61DB5919" w14:textId="77777777" w:rsidR="005A6C03" w:rsidRDefault="005A6C03"/>
    <w:p w14:paraId="36F5FBB5" w14:textId="77777777" w:rsidR="0045408D" w:rsidRDefault="005A6C03" w:rsidP="005A6C03">
      <w:pPr>
        <w:ind w:left="1440"/>
      </w:pPr>
      <w:r>
        <w:rPr>
          <w:noProof/>
        </w:rPr>
        <w:drawing>
          <wp:inline distT="0" distB="0" distL="0" distR="0" wp14:anchorId="5447225E" wp14:editId="47FE4B30">
            <wp:extent cx="3238500" cy="16383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Vol and Profit.png"/>
                    <pic:cNvPicPr/>
                  </pic:nvPicPr>
                  <pic:blipFill>
                    <a:blip r:embed="rId5">
                      <a:extLst>
                        <a:ext uri="{28A0092B-C50C-407E-A947-70E740481C1C}">
                          <a14:useLocalDpi xmlns:a14="http://schemas.microsoft.com/office/drawing/2010/main" val="0"/>
                        </a:ext>
                      </a:extLst>
                    </a:blip>
                    <a:stretch>
                      <a:fillRect/>
                    </a:stretch>
                  </pic:blipFill>
                  <pic:spPr>
                    <a:xfrm>
                      <a:off x="0" y="0"/>
                      <a:ext cx="3238500" cy="1638300"/>
                    </a:xfrm>
                    <a:prstGeom prst="rect">
                      <a:avLst/>
                    </a:prstGeom>
                  </pic:spPr>
                </pic:pic>
              </a:graphicData>
            </a:graphic>
          </wp:inline>
        </w:drawing>
      </w:r>
    </w:p>
    <w:p w14:paraId="15C6309D" w14:textId="77777777" w:rsidR="005A6C03" w:rsidRDefault="005A6C03" w:rsidP="005A6C03"/>
    <w:p w14:paraId="6F43B30D" w14:textId="77777777" w:rsidR="005A6C03" w:rsidRDefault="005A6C03" w:rsidP="005A6C03"/>
    <w:p w14:paraId="1338E686" w14:textId="77777777" w:rsidR="005A6C03" w:rsidRDefault="005A6C03" w:rsidP="005A6C03"/>
    <w:p w14:paraId="08F04C45" w14:textId="77777777" w:rsidR="005A6C03" w:rsidRDefault="005A6C03" w:rsidP="005A6C03"/>
    <w:p w14:paraId="05AA9F47" w14:textId="77777777" w:rsidR="005A6C03" w:rsidRDefault="005A6C03" w:rsidP="005A6C03"/>
    <w:p w14:paraId="7DAD20B6" w14:textId="77777777" w:rsidR="005A6C03" w:rsidRDefault="005A6C03" w:rsidP="005A6C03"/>
    <w:p w14:paraId="75CCCF9D" w14:textId="77777777" w:rsidR="005A6C03" w:rsidRDefault="005A6C03" w:rsidP="005A6C03"/>
    <w:p w14:paraId="4D45B0A5" w14:textId="77777777" w:rsidR="005A6C03" w:rsidRDefault="005A6C03" w:rsidP="005A6C03">
      <w:pPr>
        <w:rPr>
          <w:b/>
        </w:rPr>
      </w:pPr>
      <w:r w:rsidRPr="005A6C03">
        <w:rPr>
          <w:b/>
        </w:rPr>
        <w:lastRenderedPageBreak/>
        <w:t>Analysis:</w:t>
      </w:r>
    </w:p>
    <w:p w14:paraId="05969877" w14:textId="77777777" w:rsidR="005A6C03" w:rsidRDefault="005A6C03" w:rsidP="005A6C03">
      <w:pPr>
        <w:rPr>
          <w:b/>
        </w:rPr>
      </w:pPr>
    </w:p>
    <w:p w14:paraId="7D63BDA1" w14:textId="77777777" w:rsidR="00CA7FA5" w:rsidRDefault="005A6C03" w:rsidP="005A6C03">
      <w:r>
        <w:t>In order to understand which attributes have the most predictive power, we have co</w:t>
      </w:r>
      <w:r w:rsidR="00CA7FA5">
        <w:t xml:space="preserve">nstructed a correlation matrix </w:t>
      </w:r>
      <w:r>
        <w:t xml:space="preserve">and represented it using a heat map. </w:t>
      </w:r>
    </w:p>
    <w:p w14:paraId="766ED6BA" w14:textId="77777777" w:rsidR="00CA7FA5" w:rsidRDefault="00CA7FA5" w:rsidP="005A6C03"/>
    <w:p w14:paraId="1530868C" w14:textId="365A913E" w:rsidR="00CA7FA5" w:rsidRDefault="00935494" w:rsidP="00935494">
      <w:r>
        <w:rPr>
          <w:noProof/>
        </w:rPr>
        <w:drawing>
          <wp:inline distT="0" distB="0" distL="0" distR="0" wp14:anchorId="4B82D02A" wp14:editId="1AE3CE0E">
            <wp:extent cx="4819015" cy="46596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23 at 14.56.41.png"/>
                    <pic:cNvPicPr/>
                  </pic:nvPicPr>
                  <pic:blipFill>
                    <a:blip r:embed="rId6">
                      <a:extLst>
                        <a:ext uri="{28A0092B-C50C-407E-A947-70E740481C1C}">
                          <a14:useLocalDpi xmlns:a14="http://schemas.microsoft.com/office/drawing/2010/main" val="0"/>
                        </a:ext>
                      </a:extLst>
                    </a:blip>
                    <a:stretch>
                      <a:fillRect/>
                    </a:stretch>
                  </pic:blipFill>
                  <pic:spPr>
                    <a:xfrm>
                      <a:off x="0" y="0"/>
                      <a:ext cx="4819015" cy="4659630"/>
                    </a:xfrm>
                    <a:prstGeom prst="rect">
                      <a:avLst/>
                    </a:prstGeom>
                  </pic:spPr>
                </pic:pic>
              </a:graphicData>
            </a:graphic>
          </wp:inline>
        </w:drawing>
      </w:r>
    </w:p>
    <w:p w14:paraId="01A66EC6" w14:textId="77777777" w:rsidR="00CA7FA5" w:rsidRDefault="00CA7FA5" w:rsidP="005A6C03"/>
    <w:p w14:paraId="47FEAA28" w14:textId="77777777" w:rsidR="00D43A22" w:rsidRDefault="00D43A22" w:rsidP="005A6C03"/>
    <w:p w14:paraId="68F44119" w14:textId="77777777" w:rsidR="00CA7FA5" w:rsidRDefault="00CA7FA5" w:rsidP="005A6C03"/>
    <w:p w14:paraId="7D724B80" w14:textId="77777777" w:rsidR="005A6C03" w:rsidRDefault="005A6C03" w:rsidP="005A6C03">
      <w:r>
        <w:t>As we can see</w:t>
      </w:r>
      <w:proofErr w:type="gramStart"/>
      <w:r>
        <w:t>,  1</w:t>
      </w:r>
      <w:proofErr w:type="gramEnd"/>
      <w:r>
        <w:t>/2/3/4/5 Star reviews and Positive service reviews have the most effect on predicting volume. 5 Star reviews have a 1-1 correlation, which is unrealistic</w:t>
      </w:r>
      <w:r w:rsidR="00CA7FA5">
        <w:t xml:space="preserve"> and hence introduces unwanted noise into our data. As a conclusion, 5 star reviews have been removed</w:t>
      </w:r>
      <w:r>
        <w:t xml:space="preserve"> and using our findings from previous task, we have decided to transform separate star reviews into one attribute called “weighted star reviews”.</w:t>
      </w:r>
      <w:r w:rsidR="00CA7FA5">
        <w:t xml:space="preserve"> Using weighted star reviews is a more meaningful way to represent customer’s opinion on a specific product type.</w:t>
      </w:r>
      <w:r>
        <w:t xml:space="preserve"> </w:t>
      </w:r>
    </w:p>
    <w:p w14:paraId="24C756A0" w14:textId="77777777" w:rsidR="00CA7FA5" w:rsidRDefault="00CA7FA5" w:rsidP="005A6C03"/>
    <w:p w14:paraId="5691BDC9" w14:textId="77777777" w:rsidR="00D43A22" w:rsidRDefault="00D43A22" w:rsidP="005A6C03">
      <w:pPr>
        <w:rPr>
          <w:b/>
        </w:rPr>
      </w:pPr>
    </w:p>
    <w:p w14:paraId="302A9B91" w14:textId="77777777" w:rsidR="00D43A22" w:rsidRDefault="00D43A22" w:rsidP="005A6C03">
      <w:pPr>
        <w:rPr>
          <w:b/>
        </w:rPr>
      </w:pPr>
    </w:p>
    <w:p w14:paraId="6D9ED174" w14:textId="77777777" w:rsidR="00D43A22" w:rsidRDefault="00D43A22" w:rsidP="005A6C03">
      <w:pPr>
        <w:rPr>
          <w:b/>
        </w:rPr>
      </w:pPr>
    </w:p>
    <w:p w14:paraId="00D64FCC" w14:textId="77777777" w:rsidR="00D43A22" w:rsidRDefault="00D43A22" w:rsidP="005A6C03">
      <w:pPr>
        <w:rPr>
          <w:b/>
        </w:rPr>
      </w:pPr>
    </w:p>
    <w:p w14:paraId="38BFF3F1" w14:textId="77777777" w:rsidR="00D43A22" w:rsidRDefault="00D43A22" w:rsidP="005A6C03">
      <w:pPr>
        <w:rPr>
          <w:b/>
        </w:rPr>
      </w:pPr>
    </w:p>
    <w:p w14:paraId="36FE2C2F" w14:textId="77777777" w:rsidR="00D43A22" w:rsidRDefault="00D43A22" w:rsidP="005A6C03">
      <w:pPr>
        <w:rPr>
          <w:b/>
        </w:rPr>
      </w:pPr>
    </w:p>
    <w:p w14:paraId="3064BFA3" w14:textId="77777777" w:rsidR="00935494" w:rsidRDefault="00935494" w:rsidP="005A6C03">
      <w:pPr>
        <w:rPr>
          <w:b/>
        </w:rPr>
      </w:pPr>
    </w:p>
    <w:p w14:paraId="0E530BF9" w14:textId="77777777" w:rsidR="00CA7FA5" w:rsidRDefault="00CA7FA5" w:rsidP="005A6C03">
      <w:pPr>
        <w:rPr>
          <w:b/>
        </w:rPr>
      </w:pPr>
      <w:bookmarkStart w:id="0" w:name="_GoBack"/>
      <w:bookmarkEnd w:id="0"/>
      <w:r w:rsidRPr="00CA7FA5">
        <w:rPr>
          <w:b/>
        </w:rPr>
        <w:t>Method:</w:t>
      </w:r>
    </w:p>
    <w:p w14:paraId="22FF0CC0" w14:textId="77777777" w:rsidR="00CA7FA5" w:rsidRDefault="00CA7FA5" w:rsidP="005A6C03">
      <w:pPr>
        <w:rPr>
          <w:b/>
        </w:rPr>
      </w:pPr>
    </w:p>
    <w:p w14:paraId="2D98EB8E" w14:textId="77777777" w:rsidR="00CA7FA5" w:rsidRDefault="00CA7FA5" w:rsidP="005A6C03">
      <w:r>
        <w:t xml:space="preserve">To make our predictions, we have tried a variety of different predictive models, namely SVM, k-NN, Random Forest and Linear model. By analyzing respective performance metrics, we have come to a conclusion that Random Forest model fits our data best. </w:t>
      </w:r>
    </w:p>
    <w:p w14:paraId="5E917D34" w14:textId="77777777" w:rsidR="0011050A" w:rsidRDefault="0011050A" w:rsidP="005A6C03"/>
    <w:p w14:paraId="0E7D0CD5" w14:textId="77777777" w:rsidR="0011050A" w:rsidRDefault="0011050A" w:rsidP="005A6C03"/>
    <w:p w14:paraId="6E621228" w14:textId="77777777" w:rsidR="00CA7FA5" w:rsidRDefault="00CA7FA5" w:rsidP="005A6C03"/>
    <w:p w14:paraId="435F6D03" w14:textId="77777777" w:rsidR="00CA7FA5" w:rsidRDefault="0011050A" w:rsidP="005A6C03">
      <w:r>
        <w:rPr>
          <w:noProof/>
        </w:rPr>
        <w:drawing>
          <wp:inline distT="0" distB="0" distL="0" distR="0" wp14:anchorId="01973E84" wp14:editId="22460BC5">
            <wp:extent cx="537019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plot.png"/>
                    <pic:cNvPicPr/>
                  </pic:nvPicPr>
                  <pic:blipFill>
                    <a:blip r:embed="rId7">
                      <a:extLst>
                        <a:ext uri="{28A0092B-C50C-407E-A947-70E740481C1C}">
                          <a14:useLocalDpi xmlns:a14="http://schemas.microsoft.com/office/drawing/2010/main" val="0"/>
                        </a:ext>
                      </a:extLst>
                    </a:blip>
                    <a:stretch>
                      <a:fillRect/>
                    </a:stretch>
                  </pic:blipFill>
                  <pic:spPr>
                    <a:xfrm>
                      <a:off x="0" y="0"/>
                      <a:ext cx="5371109" cy="4115501"/>
                    </a:xfrm>
                    <a:prstGeom prst="rect">
                      <a:avLst/>
                    </a:prstGeom>
                  </pic:spPr>
                </pic:pic>
              </a:graphicData>
            </a:graphic>
          </wp:inline>
        </w:drawing>
      </w:r>
    </w:p>
    <w:p w14:paraId="3EE5D5E5" w14:textId="77777777" w:rsidR="00CA7FA5" w:rsidRDefault="00CA7FA5" w:rsidP="005A6C03"/>
    <w:p w14:paraId="124B88D0" w14:textId="77777777" w:rsidR="00CA7FA5" w:rsidRDefault="00CA7FA5" w:rsidP="005A6C03">
      <w:r>
        <w:t xml:space="preserve">By first training and testing our model on the existing product attributes dataset to understand its performance, we have then used it to make sales volume predictions on the new product attributes dataset.  </w:t>
      </w:r>
      <w:r w:rsidR="00C01006">
        <w:t xml:space="preserve">The total </w:t>
      </w:r>
      <w:proofErr w:type="gramStart"/>
      <w:r w:rsidR="00C01006">
        <w:t>number of sales and total profit per product type have</w:t>
      </w:r>
      <w:proofErr w:type="gramEnd"/>
      <w:r w:rsidR="00C01006">
        <w:t xml:space="preserve"> been outlined in the executive summary section.</w:t>
      </w:r>
    </w:p>
    <w:p w14:paraId="76CC4623" w14:textId="77777777" w:rsidR="00C01006" w:rsidRDefault="00C01006" w:rsidP="005A6C03"/>
    <w:p w14:paraId="15AB9DDC" w14:textId="77777777" w:rsidR="00C01006" w:rsidRPr="00C01006" w:rsidRDefault="00C01006" w:rsidP="005A6C03">
      <w:pPr>
        <w:rPr>
          <w:b/>
        </w:rPr>
      </w:pPr>
      <w:r w:rsidRPr="00C01006">
        <w:rPr>
          <w:b/>
        </w:rPr>
        <w:t>Conclusion:</w:t>
      </w:r>
    </w:p>
    <w:p w14:paraId="73D3BF2F" w14:textId="77777777" w:rsidR="00C01006" w:rsidRDefault="00C01006" w:rsidP="005A6C03"/>
    <w:p w14:paraId="1D5A6C1B" w14:textId="77777777" w:rsidR="00C01006" w:rsidRPr="00CA7FA5" w:rsidRDefault="00C01006" w:rsidP="005A6C03">
      <w:r>
        <w:t xml:space="preserve">Product types do </w:t>
      </w:r>
      <w:r w:rsidR="0011050A">
        <w:t>not have any effect on predicting sales volume, but certain product types are more likely to bring more profit to Blackwell.  Our analysis has concluded that weighted star reviews are a much better representation of customer’s opinions on products than separate star reviews.</w:t>
      </w:r>
    </w:p>
    <w:p w14:paraId="30F20F5E" w14:textId="77777777" w:rsidR="00CA7FA5" w:rsidRDefault="00CA7FA5" w:rsidP="005A6C03"/>
    <w:p w14:paraId="51444E88" w14:textId="77777777" w:rsidR="0011050A" w:rsidRDefault="0011050A" w:rsidP="005A6C03"/>
    <w:p w14:paraId="448598E3" w14:textId="77777777" w:rsidR="0011050A" w:rsidRPr="005A6C03" w:rsidRDefault="0011050A" w:rsidP="005A6C03">
      <w:r>
        <w:rPr>
          <w:noProof/>
        </w:rPr>
        <w:drawing>
          <wp:inline distT="0" distB="0" distL="0" distR="0" wp14:anchorId="743E58C9" wp14:editId="16E102A8">
            <wp:extent cx="3860800" cy="2590800"/>
            <wp:effectExtent l="0" t="0" r="0" b="0"/>
            <wp:docPr id="8" name="Picture 8" descr="Macintosh HD:Users:Ivan:Desktop:UBIQUM:Task 6:Task-3-Multiple-Regression:graphs:Product Types Ran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Desktop:UBIQUM:Task 6:Task-3-Multiple-Regression:graphs:Product Types Rank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2590800"/>
                    </a:xfrm>
                    <a:prstGeom prst="rect">
                      <a:avLst/>
                    </a:prstGeom>
                    <a:noFill/>
                    <a:ln>
                      <a:noFill/>
                    </a:ln>
                  </pic:spPr>
                </pic:pic>
              </a:graphicData>
            </a:graphic>
          </wp:inline>
        </w:drawing>
      </w:r>
    </w:p>
    <w:sectPr w:rsidR="0011050A" w:rsidRPr="005A6C03" w:rsidSect="009554BB">
      <w:pgSz w:w="11900" w:h="16840"/>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4BB"/>
    <w:rsid w:val="000B3FC5"/>
    <w:rsid w:val="000F1259"/>
    <w:rsid w:val="0011050A"/>
    <w:rsid w:val="0034609C"/>
    <w:rsid w:val="0045408D"/>
    <w:rsid w:val="004B298E"/>
    <w:rsid w:val="005A6C03"/>
    <w:rsid w:val="00935494"/>
    <w:rsid w:val="009554BB"/>
    <w:rsid w:val="00AE35AA"/>
    <w:rsid w:val="00B43E28"/>
    <w:rsid w:val="00C01006"/>
    <w:rsid w:val="00CA7FA5"/>
    <w:rsid w:val="00D43A22"/>
    <w:rsid w:val="00D61E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BFA2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554BB"/>
    <w:pPr>
      <w:spacing w:before="100" w:beforeAutospacing="1" w:after="100" w:afterAutospacing="1"/>
      <w:outlineLvl w:val="0"/>
    </w:pPr>
    <w:rPr>
      <w:rFonts w:ascii="Times New Roman" w:hAnsi="Times New Roman" w:cs="Times New Roman"/>
      <w:b/>
      <w:bCs/>
      <w:kern w:val="36"/>
      <w:sz w:val="48"/>
      <w:szCs w:val="4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4BB"/>
    <w:rPr>
      <w:rFonts w:ascii="Times New Roman" w:hAnsi="Times New Roman" w:cs="Times New Roman"/>
      <w:b/>
      <w:bCs/>
      <w:kern w:val="36"/>
      <w:sz w:val="48"/>
      <w:szCs w:val="48"/>
      <w:lang w:val="en-GB"/>
    </w:rPr>
  </w:style>
  <w:style w:type="character" w:customStyle="1" w:styleId="datawidget2016">
    <w:name w:val="datawidget2016"/>
    <w:basedOn w:val="DefaultParagraphFont"/>
    <w:rsid w:val="009554BB"/>
  </w:style>
  <w:style w:type="paragraph" w:styleId="BalloonText">
    <w:name w:val="Balloon Text"/>
    <w:basedOn w:val="Normal"/>
    <w:link w:val="BalloonTextChar"/>
    <w:uiPriority w:val="99"/>
    <w:semiHidden/>
    <w:unhideWhenUsed/>
    <w:rsid w:val="005A6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6C0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554BB"/>
    <w:pPr>
      <w:spacing w:before="100" w:beforeAutospacing="1" w:after="100" w:afterAutospacing="1"/>
      <w:outlineLvl w:val="0"/>
    </w:pPr>
    <w:rPr>
      <w:rFonts w:ascii="Times New Roman" w:hAnsi="Times New Roman" w:cs="Times New Roman"/>
      <w:b/>
      <w:bCs/>
      <w:kern w:val="36"/>
      <w:sz w:val="48"/>
      <w:szCs w:val="4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4BB"/>
    <w:rPr>
      <w:rFonts w:ascii="Times New Roman" w:hAnsi="Times New Roman" w:cs="Times New Roman"/>
      <w:b/>
      <w:bCs/>
      <w:kern w:val="36"/>
      <w:sz w:val="48"/>
      <w:szCs w:val="48"/>
      <w:lang w:val="en-GB"/>
    </w:rPr>
  </w:style>
  <w:style w:type="character" w:customStyle="1" w:styleId="datawidget2016">
    <w:name w:val="datawidget2016"/>
    <w:basedOn w:val="DefaultParagraphFont"/>
    <w:rsid w:val="009554BB"/>
  </w:style>
  <w:style w:type="paragraph" w:styleId="BalloonText">
    <w:name w:val="Balloon Text"/>
    <w:basedOn w:val="Normal"/>
    <w:link w:val="BalloonTextChar"/>
    <w:uiPriority w:val="99"/>
    <w:semiHidden/>
    <w:unhideWhenUsed/>
    <w:rsid w:val="005A6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A6C0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89844">
      <w:bodyDiv w:val="1"/>
      <w:marLeft w:val="0"/>
      <w:marRight w:val="0"/>
      <w:marTop w:val="0"/>
      <w:marBottom w:val="0"/>
      <w:divBdr>
        <w:top w:val="none" w:sz="0" w:space="0" w:color="auto"/>
        <w:left w:val="none" w:sz="0" w:space="0" w:color="auto"/>
        <w:bottom w:val="none" w:sz="0" w:space="0" w:color="auto"/>
        <w:right w:val="none" w:sz="0" w:space="0" w:color="auto"/>
      </w:divBdr>
    </w:div>
    <w:div w:id="897089102">
      <w:bodyDiv w:val="1"/>
      <w:marLeft w:val="0"/>
      <w:marRight w:val="0"/>
      <w:marTop w:val="0"/>
      <w:marBottom w:val="0"/>
      <w:divBdr>
        <w:top w:val="none" w:sz="0" w:space="0" w:color="auto"/>
        <w:left w:val="none" w:sz="0" w:space="0" w:color="auto"/>
        <w:bottom w:val="none" w:sz="0" w:space="0" w:color="auto"/>
        <w:right w:val="none" w:sz="0" w:space="0" w:color="auto"/>
      </w:divBdr>
    </w:div>
    <w:div w:id="15910362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4</Pages>
  <Words>418</Words>
  <Characters>2388</Characters>
  <Application>Microsoft Macintosh Word</Application>
  <DocSecurity>0</DocSecurity>
  <Lines>19</Lines>
  <Paragraphs>5</Paragraphs>
  <ScaleCrop>false</ScaleCrop>
  <Company/>
  <LinksUpToDate>false</LinksUpToDate>
  <CharactersWithSpaces>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Sokolenko</dc:creator>
  <cp:keywords/>
  <dc:description/>
  <cp:lastModifiedBy>Ivan Sokolenko</cp:lastModifiedBy>
  <cp:revision>3</cp:revision>
  <dcterms:created xsi:type="dcterms:W3CDTF">2019-04-23T09:50:00Z</dcterms:created>
  <dcterms:modified xsi:type="dcterms:W3CDTF">2019-04-23T12:59:00Z</dcterms:modified>
</cp:coreProperties>
</file>