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FF4" w:rsidRPr="00EE4841" w:rsidRDefault="00B974BC" w:rsidP="00EE4841">
      <w:pPr>
        <w:keepNext/>
        <w:keepLines/>
        <w:spacing w:before="120" w:after="120" w:line="259" w:lineRule="auto"/>
        <w:jc w:val="both"/>
        <w:rPr>
          <w:rFonts w:eastAsia="Calibri"/>
          <w:color w:val="2E74B5"/>
          <w:sz w:val="28"/>
          <w:szCs w:val="28"/>
        </w:rPr>
      </w:pPr>
      <w:r w:rsidRPr="00EE4841">
        <w:rPr>
          <w:rFonts w:eastAsia="Calibri"/>
          <w:color w:val="2E74B5"/>
          <w:sz w:val="28"/>
          <w:szCs w:val="28"/>
        </w:rPr>
        <w:t>Общая информация о тестировании</w:t>
      </w:r>
    </w:p>
    <w:tbl>
      <w:tblPr>
        <w:tblStyle w:val="a5"/>
        <w:tblW w:w="6436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136"/>
        <w:gridCol w:w="3300"/>
      </w:tblGrid>
      <w:tr w:rsidR="00CD1FF4" w:rsidRPr="00EE4841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proofErr w:type="spellStart"/>
            <w:r w:rsidR="00EE4841">
              <w:rPr>
                <w:rFonts w:eastAsia="Arial"/>
                <w:color w:val="000000"/>
                <w:sz w:val="28"/>
                <w:szCs w:val="28"/>
              </w:rPr>
              <w:t>Дем.экзамен</w:t>
            </w:r>
            <w:proofErr w:type="spellEnd"/>
            <w:r w:rsidR="00EE4841">
              <w:rPr>
                <w:rFonts w:eastAsia="Arial"/>
                <w:color w:val="000000"/>
                <w:sz w:val="28"/>
                <w:szCs w:val="28"/>
              </w:rPr>
              <w:t xml:space="preserve"> (Кухонные приборы)</w:t>
            </w:r>
          </w:p>
        </w:tc>
      </w:tr>
      <w:tr w:rsidR="00CD1FF4" w:rsidRPr="00EE4841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rPr>
                <w:color w:val="000000"/>
                <w:sz w:val="28"/>
                <w:szCs w:val="28"/>
                <w:lang w:val="en-US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EE4841">
              <w:rPr>
                <w:rFonts w:eastAsia="Arial"/>
                <w:color w:val="000000"/>
                <w:sz w:val="28"/>
                <w:szCs w:val="28"/>
              </w:rPr>
              <w:t>0.20</w:t>
            </w:r>
            <w:r w:rsidR="00EE4841">
              <w:rPr>
                <w:rFonts w:eastAsia="Arial"/>
                <w:color w:val="000000"/>
                <w:sz w:val="28"/>
                <w:szCs w:val="28"/>
                <w:lang w:val="en-US"/>
              </w:rPr>
              <w:t>a</w:t>
            </w:r>
          </w:p>
        </w:tc>
      </w:tr>
      <w:tr w:rsidR="00CD1FF4" w:rsidRPr="00EE4841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EE4841">
              <w:rPr>
                <w:rFonts w:eastAsia="Arial"/>
                <w:color w:val="000000"/>
                <w:sz w:val="28"/>
                <w:szCs w:val="28"/>
              </w:rPr>
              <w:t>Иван</w:t>
            </w:r>
          </w:p>
        </w:tc>
      </w:tr>
      <w:tr w:rsidR="00CD1FF4" w:rsidRPr="00EE4841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EE4841" w:rsidP="00EE4841">
            <w:pPr>
              <w:ind w:left="44"/>
              <w:rPr>
                <w:sz w:val="28"/>
                <w:szCs w:val="28"/>
              </w:rPr>
            </w:pPr>
            <w:r w:rsidRPr="00EE4841">
              <w:rPr>
                <w:rFonts w:eastAsia="Verdana"/>
                <w:sz w:val="28"/>
                <w:szCs w:val="28"/>
                <w:lang w:val="en-US"/>
              </w:rPr>
              <w:t>08.12.2023</w:t>
            </w:r>
          </w:p>
        </w:tc>
      </w:tr>
    </w:tbl>
    <w:p w:rsidR="00CD1FF4" w:rsidRPr="00EE4841" w:rsidRDefault="00CD1FF4" w:rsidP="00EE4841">
      <w:pPr>
        <w:spacing w:after="160" w:line="259" w:lineRule="auto"/>
        <w:jc w:val="both"/>
        <w:rPr>
          <w:rFonts w:eastAsia="Calibri"/>
          <w:color w:val="000000"/>
          <w:sz w:val="28"/>
          <w:szCs w:val="28"/>
        </w:rPr>
      </w:pPr>
    </w:p>
    <w:p w:rsidR="00CD1FF4" w:rsidRPr="00EE4841" w:rsidRDefault="00B974BC" w:rsidP="00EE4841">
      <w:pPr>
        <w:keepNext/>
        <w:keepLines/>
        <w:spacing w:before="120" w:after="120" w:line="259" w:lineRule="auto"/>
        <w:jc w:val="both"/>
        <w:rPr>
          <w:rFonts w:eastAsia="Calibri"/>
          <w:color w:val="2E74B5"/>
          <w:sz w:val="28"/>
          <w:szCs w:val="28"/>
        </w:rPr>
      </w:pPr>
      <w:r w:rsidRPr="00EE4841">
        <w:rPr>
          <w:rFonts w:eastAsia="Calibri"/>
          <w:color w:val="2E74B5"/>
          <w:sz w:val="28"/>
          <w:szCs w:val="28"/>
        </w:rPr>
        <w:t>Описание информационных полей для тестирования</w:t>
      </w:r>
    </w:p>
    <w:tbl>
      <w:tblPr>
        <w:tblStyle w:val="a6"/>
        <w:tblW w:w="1048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14"/>
        <w:gridCol w:w="7371"/>
      </w:tblGrid>
      <w:tr w:rsidR="00CD1FF4" w:rsidRPr="00EE4841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Arial"/>
                <w:b/>
                <w:color w:val="FFFFFF"/>
                <w:sz w:val="28"/>
                <w:szCs w:val="28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Arial"/>
                <w:b/>
                <w:color w:val="FFFFFF"/>
                <w:sz w:val="28"/>
                <w:szCs w:val="28"/>
              </w:rPr>
              <w:t>Описание</w:t>
            </w:r>
          </w:p>
        </w:tc>
      </w:tr>
      <w:tr w:rsidR="00CD1FF4" w:rsidRPr="00EE4841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Наименование проекта</w:t>
            </w:r>
          </w:p>
        </w:tc>
      </w:tr>
      <w:tr w:rsidR="00CD1FF4" w:rsidRPr="00EE4841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Версия проекта (первый номер можно принять как 1.0)</w:t>
            </w:r>
          </w:p>
        </w:tc>
      </w:tr>
      <w:tr w:rsidR="00CD1FF4" w:rsidRPr="00EE4841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Имя тестера, который выполнял эти тесты</w:t>
            </w:r>
          </w:p>
        </w:tc>
      </w:tr>
      <w:tr w:rsidR="00CD1FF4" w:rsidRPr="00EE4841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proofErr w:type="gramStart"/>
            <w:r w:rsidRPr="00EE4841">
              <w:rPr>
                <w:rFonts w:eastAsia="Arial"/>
                <w:color w:val="000000"/>
                <w:sz w:val="28"/>
                <w:szCs w:val="28"/>
              </w:rPr>
              <w:t>Даты</w:t>
            </w:r>
            <w:proofErr w:type="gramEnd"/>
            <w:r w:rsidRPr="00EE4841">
              <w:rPr>
                <w:rFonts w:eastAsia="Arial"/>
                <w:color w:val="000000"/>
                <w:sz w:val="28"/>
                <w:szCs w:val="28"/>
              </w:rPr>
              <w:t xml:space="preserve"> когда проводили тестирование – это может быть один тест или несколько. Если тесты проводили через большие промежутки времени, дата тестирования может </w:t>
            </w:r>
            <w:r w:rsidRPr="00EE4841">
              <w:rPr>
                <w:rFonts w:eastAsia="Arial"/>
                <w:sz w:val="28"/>
                <w:szCs w:val="28"/>
              </w:rPr>
              <w:t>определяются</w:t>
            </w:r>
            <w:r w:rsidRPr="00EE4841">
              <w:rPr>
                <w:rFonts w:eastAsia="Arial"/>
                <w:color w:val="000000"/>
                <w:sz w:val="28"/>
                <w:szCs w:val="28"/>
              </w:rPr>
              <w:t xml:space="preserve"> отдельными тест кейсами</w:t>
            </w:r>
          </w:p>
        </w:tc>
      </w:tr>
      <w:tr w:rsidR="00CD1FF4" w:rsidRPr="00EE4841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proofErr w:type="spellStart"/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>Test</w:t>
            </w:r>
            <w:proofErr w:type="spellEnd"/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>Case</w:t>
            </w:r>
            <w:proofErr w:type="spellEnd"/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 xml:space="preserve">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 xml:space="preserve">Уникальный ID для каждого </w:t>
            </w:r>
            <w:proofErr w:type="spellStart"/>
            <w:r w:rsidRPr="00EE4841">
              <w:rPr>
                <w:rFonts w:eastAsia="Arial"/>
                <w:color w:val="000000"/>
                <w:sz w:val="28"/>
                <w:szCs w:val="28"/>
              </w:rPr>
              <w:t>test</w:t>
            </w:r>
            <w:proofErr w:type="spellEnd"/>
            <w:r w:rsidRPr="00EE4841">
              <w:rPr>
                <w:rFonts w:eastAsia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4841">
              <w:rPr>
                <w:rFonts w:eastAsia="Arial"/>
                <w:color w:val="000000"/>
                <w:sz w:val="28"/>
                <w:szCs w:val="28"/>
              </w:rPr>
              <w:t>case</w:t>
            </w:r>
            <w:proofErr w:type="spellEnd"/>
            <w:r w:rsidRPr="00EE4841">
              <w:rPr>
                <w:rFonts w:eastAsia="Arial"/>
                <w:color w:val="000000"/>
                <w:sz w:val="28"/>
                <w:szCs w:val="28"/>
              </w:rPr>
              <w:t>.</w:t>
            </w:r>
            <w:r w:rsidR="00EE4841">
              <w:rPr>
                <w:rFonts w:eastAsia="Arial"/>
                <w:color w:val="000000"/>
                <w:sz w:val="28"/>
                <w:szCs w:val="28"/>
              </w:rPr>
              <w:t xml:space="preserve"> </w:t>
            </w:r>
            <w:r w:rsidRPr="00EE4841">
              <w:rPr>
                <w:rFonts w:eastAsia="Arial"/>
                <w:color w:val="000000"/>
                <w:sz w:val="28"/>
                <w:szCs w:val="28"/>
              </w:rPr>
              <w:t xml:space="preserve">Следуйте </w:t>
            </w:r>
            <w:r w:rsidRPr="00EE4841">
              <w:rPr>
                <w:rFonts w:eastAsia="Arial"/>
                <w:sz w:val="28"/>
                <w:szCs w:val="28"/>
              </w:rPr>
              <w:t>опреде</w:t>
            </w:r>
            <w:r w:rsidRPr="00EE4841">
              <w:rPr>
                <w:rFonts w:eastAsia="Arial"/>
                <w:sz w:val="28"/>
                <w:szCs w:val="28"/>
              </w:rPr>
              <w:t>ленной</w:t>
            </w:r>
            <w:r w:rsidRPr="00EE4841">
              <w:rPr>
                <w:rFonts w:eastAsia="Arial"/>
                <w:color w:val="000000"/>
                <w:sz w:val="28"/>
                <w:szCs w:val="28"/>
              </w:rPr>
              <w:t xml:space="preserve"> логике именования и нумерации. например ‘TC_UI_1′ указание на  ‘пользовательский интерфейс </w:t>
            </w:r>
            <w:proofErr w:type="spellStart"/>
            <w:r w:rsidRPr="00EE4841">
              <w:rPr>
                <w:rFonts w:eastAsia="Arial"/>
                <w:color w:val="000000"/>
                <w:sz w:val="28"/>
                <w:szCs w:val="28"/>
              </w:rPr>
              <w:t>test</w:t>
            </w:r>
            <w:proofErr w:type="spellEnd"/>
            <w:r w:rsidRPr="00EE4841">
              <w:rPr>
                <w:rFonts w:eastAsia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4841">
              <w:rPr>
                <w:rFonts w:eastAsia="Arial"/>
                <w:color w:val="000000"/>
                <w:sz w:val="28"/>
                <w:szCs w:val="28"/>
              </w:rPr>
              <w:t>case</w:t>
            </w:r>
            <w:proofErr w:type="spellEnd"/>
            <w:r w:rsidRPr="00EE4841">
              <w:rPr>
                <w:rFonts w:eastAsia="Arial"/>
                <w:color w:val="000000"/>
                <w:sz w:val="28"/>
                <w:szCs w:val="28"/>
              </w:rPr>
              <w:t xml:space="preserve"> #1′.</w:t>
            </w:r>
          </w:p>
        </w:tc>
      </w:tr>
      <w:tr w:rsidR="00CD1FF4" w:rsidRPr="00EE4841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>Приоритет тестирования</w:t>
            </w: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br/>
            </w:r>
            <w:r w:rsidRPr="00EE4841">
              <w:rPr>
                <w:rFonts w:eastAsia="Verdana"/>
                <w:i/>
                <w:color w:val="222222"/>
                <w:sz w:val="28"/>
                <w:szCs w:val="28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Насколько важен каждый тест. 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CD1FF4" w:rsidRPr="00EE4841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Название тестиро</w:t>
            </w:r>
            <w:r w:rsidRPr="00EE4841">
              <w:rPr>
                <w:rFonts w:eastAsia="Arial"/>
                <w:color w:val="000000"/>
                <w:sz w:val="28"/>
                <w:szCs w:val="28"/>
              </w:rPr>
              <w:t>вания. Например, проверка формы авторизации с правильным логином и паролем.</w:t>
            </w:r>
          </w:p>
        </w:tc>
      </w:tr>
      <w:tr w:rsidR="00CD1FF4" w:rsidRPr="00EE4841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Описание, чего нужно достигнуть при тестировании.</w:t>
            </w:r>
          </w:p>
        </w:tc>
      </w:tr>
      <w:tr w:rsidR="00CD1FF4" w:rsidRPr="00EE4841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 xml:space="preserve">Перечислите детально все шаги тестирования. Напишите в каком порядке должны быть выполнены эти шаги. </w:t>
            </w:r>
            <w:proofErr w:type="gramStart"/>
            <w:r w:rsidRPr="00EE4841">
              <w:rPr>
                <w:rFonts w:eastAsia="Arial"/>
                <w:color w:val="000000"/>
                <w:sz w:val="28"/>
                <w:szCs w:val="28"/>
              </w:rPr>
              <w:t>Убедитесь</w:t>
            </w:r>
            <w:proofErr w:type="gramEnd"/>
            <w:r w:rsidRPr="00EE4841">
              <w:rPr>
                <w:rFonts w:eastAsia="Arial"/>
                <w:color w:val="000000"/>
                <w:sz w:val="28"/>
                <w:szCs w:val="28"/>
              </w:rPr>
              <w:t xml:space="preserve"> что вы обеспечили настолько максимальную детализацию насколько можете. Нумерованный список – будет хорошей идей. </w:t>
            </w:r>
          </w:p>
        </w:tc>
      </w:tr>
      <w:tr w:rsidR="00CD1FF4" w:rsidRPr="00EE4841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sz w:val="28"/>
                <w:szCs w:val="28"/>
              </w:rPr>
              <w:t>Т</w:t>
            </w:r>
            <w:r w:rsidRPr="00EE4841">
              <w:rPr>
                <w:rFonts w:eastAsia="Arial"/>
                <w:color w:val="000000"/>
                <w:sz w:val="28"/>
                <w:szCs w:val="28"/>
              </w:rPr>
              <w:t>естовые д</w:t>
            </w:r>
            <w:r w:rsidRPr="00EE4841">
              <w:rPr>
                <w:rFonts w:eastAsia="Arial"/>
                <w:color w:val="000000"/>
                <w:sz w:val="28"/>
                <w:szCs w:val="28"/>
              </w:rPr>
              <w:t xml:space="preserve">анные используемые для этого тестирования. Таким образом актуальные данные, которые будут </w:t>
            </w:r>
            <w:r w:rsidRPr="00EE4841">
              <w:rPr>
                <w:rFonts w:eastAsia="Arial"/>
                <w:color w:val="000000"/>
                <w:sz w:val="28"/>
                <w:szCs w:val="28"/>
              </w:rPr>
              <w:lastRenderedPageBreak/>
              <w:t>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CD1FF4" w:rsidRPr="00EE4841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 xml:space="preserve">Опишите подробно ожидаемый результат </w:t>
            </w:r>
            <w:r w:rsidRPr="00EE4841">
              <w:rPr>
                <w:rFonts w:eastAsia="Arial"/>
                <w:color w:val="000000"/>
                <w:sz w:val="28"/>
                <w:szCs w:val="28"/>
              </w:rPr>
              <w:t>включая любые сообщения и ошибки, которые должны быть выданы на экран.</w:t>
            </w:r>
          </w:p>
        </w:tc>
      </w:tr>
      <w:tr w:rsidR="00CD1FF4" w:rsidRPr="00EE4841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Какой фактический результат после выполнения теста? Опишите любое соответствующее поведение системы после выполнения тестирования.</w:t>
            </w:r>
          </w:p>
        </w:tc>
      </w:tr>
      <w:tr w:rsidR="00CD1FF4" w:rsidRPr="00EE4841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Любые предварительные действия, которые должны быть выполнены перед проведением тестирования. Перечислите предварительные условия, для успешного выполнения проекта.</w:t>
            </w:r>
          </w:p>
        </w:tc>
      </w:tr>
      <w:tr w:rsidR="00CD1FF4" w:rsidRPr="00EE4841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Какое состояние должно быть у системы после выполнения тестирования?</w:t>
            </w:r>
          </w:p>
        </w:tc>
      </w:tr>
      <w:tr w:rsidR="00CD1FF4" w:rsidRPr="00EE4841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>Статус</w:t>
            </w: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br/>
            </w:r>
            <w:r w:rsidRPr="00EE4841">
              <w:rPr>
                <w:rFonts w:eastAsia="Verdana"/>
                <w:i/>
                <w:color w:val="222222"/>
                <w:sz w:val="28"/>
                <w:szCs w:val="28"/>
              </w:rPr>
              <w:t>(</w:t>
            </w:r>
            <w:proofErr w:type="spellStart"/>
            <w:r w:rsidRPr="00EE4841">
              <w:rPr>
                <w:rFonts w:eastAsia="Verdana"/>
                <w:i/>
                <w:color w:val="222222"/>
                <w:sz w:val="28"/>
                <w:szCs w:val="28"/>
              </w:rPr>
              <w:t>Pass</w:t>
            </w:r>
            <w:proofErr w:type="spellEnd"/>
            <w:r w:rsidRPr="00EE4841">
              <w:rPr>
                <w:rFonts w:eastAsia="Verdana"/>
                <w:i/>
                <w:color w:val="222222"/>
                <w:sz w:val="28"/>
                <w:szCs w:val="28"/>
              </w:rPr>
              <w:t>/</w:t>
            </w:r>
            <w:proofErr w:type="spellStart"/>
            <w:r w:rsidRPr="00EE4841">
              <w:rPr>
                <w:rFonts w:eastAsia="Verdana"/>
                <w:i/>
                <w:color w:val="222222"/>
                <w:sz w:val="28"/>
                <w:szCs w:val="28"/>
              </w:rPr>
              <w:t>Fail</w:t>
            </w:r>
            <w:proofErr w:type="spellEnd"/>
            <w:r w:rsidRPr="00EE4841">
              <w:rPr>
                <w:rFonts w:eastAsia="Verdana"/>
                <w:i/>
                <w:color w:val="222222"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Если фактический результат не соответствует ожидаемым результатам отметка, что тест провалился (</w:t>
            </w:r>
            <w:proofErr w:type="spellStart"/>
            <w:r w:rsidRPr="00EE4841">
              <w:rPr>
                <w:rFonts w:eastAsia="Arial"/>
                <w:color w:val="000000"/>
                <w:sz w:val="28"/>
                <w:szCs w:val="28"/>
              </w:rPr>
              <w:t>fail</w:t>
            </w:r>
            <w:proofErr w:type="spellEnd"/>
            <w:r w:rsidRPr="00EE4841">
              <w:rPr>
                <w:rFonts w:eastAsia="Arial"/>
                <w:color w:val="000000"/>
                <w:sz w:val="28"/>
                <w:szCs w:val="28"/>
              </w:rPr>
              <w:t>). В противном случае как прошло (</w:t>
            </w:r>
            <w:proofErr w:type="spellStart"/>
            <w:r w:rsidRPr="00EE4841">
              <w:rPr>
                <w:rFonts w:eastAsia="Arial"/>
                <w:color w:val="000000"/>
                <w:sz w:val="28"/>
                <w:szCs w:val="28"/>
              </w:rPr>
              <w:t>pass</w:t>
            </w:r>
            <w:proofErr w:type="spellEnd"/>
            <w:r w:rsidRPr="00EE4841">
              <w:rPr>
                <w:rFonts w:eastAsia="Arial"/>
                <w:color w:val="000000"/>
                <w:sz w:val="28"/>
                <w:szCs w:val="28"/>
              </w:rPr>
              <w:t>).</w:t>
            </w:r>
          </w:p>
        </w:tc>
      </w:tr>
      <w:tr w:rsidR="00CD1FF4" w:rsidRPr="00EE4841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Используйте эту область для любых дополнительных записей или комментариев. Это область нуж</w:t>
            </w:r>
            <w:r w:rsidRPr="00EE4841">
              <w:rPr>
                <w:rFonts w:eastAsia="Arial"/>
                <w:color w:val="000000"/>
                <w:sz w:val="28"/>
                <w:szCs w:val="28"/>
              </w:rPr>
              <w:t>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результатами).</w:t>
            </w:r>
          </w:p>
        </w:tc>
      </w:tr>
    </w:tbl>
    <w:p w:rsidR="00EE4841" w:rsidRDefault="00EE4841" w:rsidP="00EE4841">
      <w:pPr>
        <w:keepNext/>
        <w:keepLines/>
        <w:spacing w:before="120" w:after="120" w:line="259" w:lineRule="auto"/>
        <w:jc w:val="both"/>
        <w:rPr>
          <w:rFonts w:eastAsia="Calibri"/>
          <w:color w:val="2E74B5"/>
          <w:sz w:val="28"/>
          <w:szCs w:val="28"/>
        </w:rPr>
      </w:pPr>
    </w:p>
    <w:p w:rsidR="00CD1FF4" w:rsidRPr="00EE4841" w:rsidRDefault="00B974BC" w:rsidP="00EE4841">
      <w:pPr>
        <w:keepNext/>
        <w:keepLines/>
        <w:spacing w:before="120" w:after="120" w:line="259" w:lineRule="auto"/>
        <w:jc w:val="center"/>
        <w:rPr>
          <w:rFonts w:eastAsia="Calibri"/>
          <w:color w:val="2E74B5"/>
          <w:sz w:val="28"/>
          <w:szCs w:val="28"/>
        </w:rPr>
      </w:pPr>
      <w:proofErr w:type="spellStart"/>
      <w:r w:rsidRPr="00EE4841">
        <w:rPr>
          <w:rFonts w:eastAsia="Calibri"/>
          <w:color w:val="2E74B5"/>
          <w:sz w:val="28"/>
          <w:szCs w:val="28"/>
        </w:rPr>
        <w:t>Test</w:t>
      </w:r>
      <w:proofErr w:type="spellEnd"/>
      <w:r w:rsidRPr="00EE4841">
        <w:rPr>
          <w:rFonts w:eastAsia="Calibri"/>
          <w:color w:val="2E74B5"/>
          <w:sz w:val="28"/>
          <w:szCs w:val="28"/>
        </w:rPr>
        <w:t xml:space="preserve"> </w:t>
      </w:r>
      <w:proofErr w:type="spellStart"/>
      <w:r w:rsidRPr="00EE4841">
        <w:rPr>
          <w:rFonts w:eastAsia="Calibri"/>
          <w:color w:val="2E74B5"/>
          <w:sz w:val="28"/>
          <w:szCs w:val="28"/>
        </w:rPr>
        <w:t>case</w:t>
      </w:r>
      <w:proofErr w:type="spellEnd"/>
      <w:r w:rsidRPr="00EE4841">
        <w:rPr>
          <w:rFonts w:eastAsia="Calibri"/>
          <w:color w:val="2E74B5"/>
          <w:sz w:val="28"/>
          <w:szCs w:val="28"/>
        </w:rPr>
        <w:t xml:space="preserve"> #1:</w:t>
      </w:r>
    </w:p>
    <w:tbl>
      <w:tblPr>
        <w:tblStyle w:val="a7"/>
        <w:tblW w:w="10263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CD1FF4" w:rsidRPr="00EE484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Test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Case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EE4841">
              <w:rPr>
                <w:rFonts w:eastAsia="Arial"/>
                <w:color w:val="000000"/>
                <w:sz w:val="28"/>
                <w:szCs w:val="28"/>
                <w:lang w:val="en-US"/>
              </w:rPr>
              <w:t>TC_PG_1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4F1163" w:rsidRDefault="00B974BC" w:rsidP="004F1163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4F1163">
              <w:rPr>
                <w:rFonts w:eastAsia="Arial"/>
                <w:color w:val="000000"/>
                <w:sz w:val="28"/>
                <w:szCs w:val="28"/>
              </w:rPr>
              <w:t>Средний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EE4841">
              <w:rPr>
                <w:rFonts w:eastAsia="Arial"/>
                <w:color w:val="000000"/>
                <w:sz w:val="28"/>
                <w:szCs w:val="28"/>
              </w:rPr>
              <w:t>Проверка заполнения логина и пароля при авторизации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762D8C">
              <w:rPr>
                <w:rFonts w:eastAsia="Arial"/>
                <w:color w:val="000000"/>
                <w:sz w:val="28"/>
                <w:szCs w:val="28"/>
              </w:rPr>
              <w:t>Нужно достигнуть результата при котором ввод пользователя будет корректным при авторизации логина и пароля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4F1163" w:rsidRDefault="00B974BC" w:rsidP="004F116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762D8C">
              <w:rPr>
                <w:rFonts w:eastAsia="Arial"/>
                <w:color w:val="000000"/>
                <w:sz w:val="28"/>
                <w:szCs w:val="28"/>
              </w:rPr>
              <w:t>1.</w:t>
            </w:r>
            <w:r w:rsidR="004F1163">
              <w:rPr>
                <w:rFonts w:eastAsia="Arial"/>
                <w:color w:val="000000"/>
                <w:sz w:val="28"/>
                <w:szCs w:val="28"/>
              </w:rPr>
              <w:t xml:space="preserve"> Вход в </w:t>
            </w:r>
            <w:r w:rsidR="00762D8C">
              <w:rPr>
                <w:rFonts w:eastAsia="Arial"/>
                <w:color w:val="000000"/>
                <w:sz w:val="28"/>
                <w:szCs w:val="28"/>
                <w:lang w:val="en-US"/>
              </w:rPr>
              <w:t>Visual</w:t>
            </w:r>
            <w:r w:rsidR="00762D8C" w:rsidRPr="00762D8C">
              <w:rPr>
                <w:rFonts w:eastAsia="Arial"/>
                <w:color w:val="000000"/>
                <w:sz w:val="28"/>
                <w:szCs w:val="28"/>
              </w:rPr>
              <w:t xml:space="preserve"> </w:t>
            </w:r>
            <w:r w:rsidR="00762D8C">
              <w:rPr>
                <w:rFonts w:eastAsia="Arial"/>
                <w:color w:val="000000"/>
                <w:sz w:val="28"/>
                <w:szCs w:val="28"/>
                <w:lang w:val="en-US"/>
              </w:rPr>
              <w:t>Studio</w:t>
            </w:r>
            <w:r w:rsidR="00762D8C" w:rsidRPr="00762D8C">
              <w:rPr>
                <w:rFonts w:eastAsia="Arial"/>
                <w:color w:val="000000"/>
                <w:sz w:val="28"/>
                <w:szCs w:val="28"/>
              </w:rPr>
              <w:t xml:space="preserve">; </w:t>
            </w:r>
            <w:r w:rsidR="004F1163">
              <w:rPr>
                <w:rFonts w:eastAsia="Arial"/>
                <w:color w:val="000000"/>
                <w:sz w:val="28"/>
                <w:szCs w:val="28"/>
              </w:rPr>
              <w:t xml:space="preserve">2. Запуск приложения </w:t>
            </w:r>
            <w:r w:rsidR="004F1163">
              <w:rPr>
                <w:rFonts w:eastAsia="Arial"/>
                <w:color w:val="000000"/>
                <w:sz w:val="28"/>
                <w:szCs w:val="28"/>
                <w:lang w:val="en-US"/>
              </w:rPr>
              <w:t>WPF</w:t>
            </w:r>
            <w:r w:rsidR="004F1163" w:rsidRPr="004F1163">
              <w:rPr>
                <w:rFonts w:eastAsia="Arial"/>
                <w:color w:val="000000"/>
                <w:sz w:val="28"/>
                <w:szCs w:val="28"/>
              </w:rPr>
              <w:t xml:space="preserve">; 3. </w:t>
            </w:r>
            <w:r w:rsidR="004F1163">
              <w:rPr>
                <w:rFonts w:eastAsia="Arial"/>
                <w:color w:val="000000"/>
                <w:sz w:val="28"/>
                <w:szCs w:val="28"/>
              </w:rPr>
              <w:t>Ввод логина</w:t>
            </w:r>
            <w:r w:rsidR="004F1163" w:rsidRPr="004F1163">
              <w:rPr>
                <w:rFonts w:eastAsia="Arial"/>
                <w:color w:val="000000"/>
                <w:sz w:val="28"/>
                <w:szCs w:val="28"/>
              </w:rPr>
              <w:t>; 4.</w:t>
            </w:r>
            <w:r w:rsidR="004F1163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</w:t>
            </w:r>
            <w:r w:rsidR="004F1163">
              <w:rPr>
                <w:rFonts w:eastAsia="Arial"/>
                <w:color w:val="000000"/>
                <w:sz w:val="28"/>
                <w:szCs w:val="28"/>
              </w:rPr>
              <w:t>Ввод пароля</w:t>
            </w:r>
            <w:r w:rsidR="004F1163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; 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762D8C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762D8C">
              <w:rPr>
                <w:rFonts w:eastAsia="Arial"/>
                <w:color w:val="000000"/>
                <w:sz w:val="28"/>
                <w:szCs w:val="28"/>
              </w:rPr>
              <w:t xml:space="preserve">Данными тестирования являются логин </w:t>
            </w:r>
            <w:proofErr w:type="spellStart"/>
            <w:r w:rsidR="00762D8C">
              <w:rPr>
                <w:rFonts w:eastAsia="Arial"/>
                <w:color w:val="000000"/>
                <w:sz w:val="28"/>
                <w:szCs w:val="28"/>
                <w:lang w:val="en-US"/>
              </w:rPr>
              <w:t>ivanstasyuk</w:t>
            </w:r>
            <w:proofErr w:type="spellEnd"/>
            <w:r w:rsidR="00762D8C" w:rsidRPr="00762D8C">
              <w:rPr>
                <w:rFonts w:eastAsia="Arial"/>
                <w:color w:val="000000"/>
                <w:sz w:val="28"/>
                <w:szCs w:val="28"/>
              </w:rPr>
              <w:t xml:space="preserve">2 </w:t>
            </w:r>
            <w:r w:rsidR="00762D8C">
              <w:rPr>
                <w:rFonts w:eastAsia="Arial"/>
                <w:color w:val="000000"/>
                <w:sz w:val="28"/>
                <w:szCs w:val="28"/>
              </w:rPr>
              <w:t xml:space="preserve">и пароль </w:t>
            </w:r>
            <w:r w:rsidR="00762D8C">
              <w:rPr>
                <w:rFonts w:eastAsia="Arial"/>
                <w:color w:val="000000"/>
                <w:sz w:val="28"/>
                <w:szCs w:val="28"/>
                <w:lang w:val="en-US"/>
              </w:rPr>
              <w:t>D</w:t>
            </w:r>
            <w:r w:rsidR="00762D8C" w:rsidRPr="00762D8C">
              <w:rPr>
                <w:rFonts w:eastAsia="Arial"/>
                <w:color w:val="000000"/>
                <w:sz w:val="28"/>
                <w:szCs w:val="28"/>
              </w:rPr>
              <w:t>1289</w:t>
            </w:r>
            <w:r w:rsidR="00762D8C">
              <w:rPr>
                <w:rFonts w:eastAsia="Arial"/>
                <w:color w:val="000000"/>
                <w:sz w:val="28"/>
                <w:szCs w:val="28"/>
                <w:lang w:val="en-US"/>
              </w:rPr>
              <w:t>G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7A77A9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7A77A9">
              <w:rPr>
                <w:rFonts w:eastAsia="Arial"/>
                <w:color w:val="000000"/>
                <w:sz w:val="28"/>
                <w:szCs w:val="28"/>
              </w:rPr>
              <w:t xml:space="preserve">Ожидаемый результат является корректно введенный логин и пароль. После попытки нажатия на кнопку авторизации появляется сообщение </w:t>
            </w:r>
            <w:r w:rsidR="007A77A9" w:rsidRPr="007A77A9">
              <w:rPr>
                <w:rFonts w:eastAsia="Arial"/>
                <w:color w:val="000000"/>
                <w:sz w:val="28"/>
                <w:szCs w:val="28"/>
              </w:rPr>
              <w:t>“</w:t>
            </w:r>
            <w:r w:rsidR="007A77A9">
              <w:rPr>
                <w:rFonts w:eastAsia="Arial"/>
                <w:color w:val="000000"/>
                <w:sz w:val="28"/>
                <w:szCs w:val="28"/>
              </w:rPr>
              <w:t xml:space="preserve">Добро пожаловать, </w:t>
            </w:r>
            <w:r w:rsidR="007A77A9" w:rsidRPr="007A77A9">
              <w:rPr>
                <w:rFonts w:eastAsia="Arial"/>
                <w:color w:val="000000"/>
                <w:sz w:val="28"/>
                <w:szCs w:val="28"/>
              </w:rPr>
              <w:t>[</w:t>
            </w:r>
            <w:r w:rsidR="007A77A9">
              <w:rPr>
                <w:rFonts w:eastAsia="Arial"/>
                <w:color w:val="000000"/>
                <w:sz w:val="28"/>
                <w:szCs w:val="28"/>
              </w:rPr>
              <w:t>имя пользователя</w:t>
            </w:r>
            <w:r w:rsidR="007A77A9" w:rsidRPr="007A77A9">
              <w:rPr>
                <w:rFonts w:eastAsia="Arial"/>
                <w:color w:val="000000"/>
                <w:sz w:val="28"/>
                <w:szCs w:val="28"/>
              </w:rPr>
              <w:t>]”</w:t>
            </w:r>
            <w:r w:rsidR="007A77A9">
              <w:rPr>
                <w:rFonts w:eastAsia="Arial"/>
                <w:color w:val="000000"/>
                <w:sz w:val="28"/>
                <w:szCs w:val="28"/>
              </w:rPr>
              <w:t>. Окно пересылается на список кухонных приборов.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1979D4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7A77A9">
              <w:rPr>
                <w:rFonts w:eastAsia="Arial"/>
                <w:color w:val="000000"/>
                <w:sz w:val="28"/>
                <w:szCs w:val="28"/>
              </w:rPr>
              <w:t xml:space="preserve">Фактический результат является </w:t>
            </w:r>
            <w:proofErr w:type="spellStart"/>
            <w:r w:rsidR="001979D4">
              <w:rPr>
                <w:rFonts w:eastAsia="Arial"/>
                <w:color w:val="000000"/>
                <w:sz w:val="28"/>
                <w:szCs w:val="28"/>
              </w:rPr>
              <w:t>является</w:t>
            </w:r>
            <w:proofErr w:type="spellEnd"/>
            <w:r w:rsidR="001979D4">
              <w:rPr>
                <w:rFonts w:eastAsia="Arial"/>
                <w:color w:val="000000"/>
                <w:sz w:val="28"/>
                <w:szCs w:val="28"/>
              </w:rPr>
              <w:t xml:space="preserve"> корректно введенный логин и пароль. После попытки нажатия на кнопку авторизации появляется сообщение </w:t>
            </w:r>
            <w:r w:rsidR="001979D4" w:rsidRPr="007A77A9">
              <w:rPr>
                <w:rFonts w:eastAsia="Arial"/>
                <w:color w:val="000000"/>
                <w:sz w:val="28"/>
                <w:szCs w:val="28"/>
              </w:rPr>
              <w:t>“</w:t>
            </w:r>
            <w:r w:rsidR="001979D4">
              <w:rPr>
                <w:rFonts w:eastAsia="Arial"/>
                <w:color w:val="000000"/>
                <w:sz w:val="28"/>
                <w:szCs w:val="28"/>
              </w:rPr>
              <w:t xml:space="preserve">Добро пожаловать, </w:t>
            </w:r>
            <w:r w:rsidR="001979D4" w:rsidRPr="007A77A9">
              <w:rPr>
                <w:rFonts w:eastAsia="Arial"/>
                <w:color w:val="000000"/>
                <w:sz w:val="28"/>
                <w:szCs w:val="28"/>
              </w:rPr>
              <w:t>[</w:t>
            </w:r>
            <w:r w:rsidR="001979D4">
              <w:rPr>
                <w:rFonts w:eastAsia="Arial"/>
                <w:color w:val="000000"/>
                <w:sz w:val="28"/>
                <w:szCs w:val="28"/>
              </w:rPr>
              <w:t>имя пользователя</w:t>
            </w:r>
            <w:r w:rsidR="001979D4" w:rsidRPr="007A77A9">
              <w:rPr>
                <w:rFonts w:eastAsia="Arial"/>
                <w:color w:val="000000"/>
                <w:sz w:val="28"/>
                <w:szCs w:val="28"/>
              </w:rPr>
              <w:t>]”</w:t>
            </w:r>
            <w:r w:rsidR="001979D4">
              <w:rPr>
                <w:rFonts w:eastAsia="Arial"/>
                <w:color w:val="000000"/>
                <w:sz w:val="28"/>
                <w:szCs w:val="28"/>
              </w:rPr>
              <w:t>. Окно пересылается на список кухонных</w:t>
            </w:r>
            <w:bookmarkStart w:id="0" w:name="_GoBack"/>
            <w:bookmarkEnd w:id="0"/>
            <w:r w:rsidR="001979D4">
              <w:rPr>
                <w:rFonts w:eastAsia="Arial"/>
                <w:color w:val="000000"/>
                <w:sz w:val="28"/>
                <w:szCs w:val="28"/>
              </w:rPr>
              <w:t xml:space="preserve"> приборов.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1979D4">
              <w:rPr>
                <w:rFonts w:eastAsia="Arial"/>
                <w:color w:val="000000"/>
                <w:sz w:val="28"/>
                <w:szCs w:val="28"/>
              </w:rPr>
              <w:t xml:space="preserve">При 3 ошибках авторизации появляется </w:t>
            </w:r>
            <w:proofErr w:type="spellStart"/>
            <w:r w:rsidR="001979D4">
              <w:rPr>
                <w:rFonts w:eastAsia="Arial"/>
                <w:color w:val="000000"/>
                <w:sz w:val="28"/>
                <w:szCs w:val="28"/>
              </w:rPr>
              <w:t>капча</w:t>
            </w:r>
            <w:proofErr w:type="spellEnd"/>
            <w:r w:rsidR="001979D4">
              <w:rPr>
                <w:rFonts w:eastAsia="Arial"/>
                <w:color w:val="000000"/>
                <w:sz w:val="28"/>
                <w:szCs w:val="28"/>
              </w:rPr>
              <w:t>, которую нужно ввести для продолжения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1979D4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1979D4">
              <w:rPr>
                <w:rFonts w:eastAsia="Arial"/>
                <w:color w:val="000000"/>
                <w:sz w:val="28"/>
                <w:szCs w:val="28"/>
              </w:rPr>
              <w:t>Система должна оставаться стабильной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Статус</w:t>
            </w: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br/>
              <w:t>(</w:t>
            </w: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Pass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/</w:t>
            </w: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Fail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1979D4" w:rsidRDefault="00B974BC" w:rsidP="001979D4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1979D4">
              <w:rPr>
                <w:rFonts w:eastAsia="Arial"/>
                <w:color w:val="000000"/>
                <w:sz w:val="28"/>
                <w:szCs w:val="28"/>
              </w:rPr>
              <w:t>Положительный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1979D4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</w:tbl>
    <w:p w:rsidR="00CD1FF4" w:rsidRPr="00EE4841" w:rsidRDefault="00B974BC" w:rsidP="00EE4841">
      <w:pPr>
        <w:spacing w:after="160" w:line="259" w:lineRule="auto"/>
        <w:jc w:val="both"/>
        <w:rPr>
          <w:rFonts w:eastAsia="Calibri"/>
          <w:sz w:val="28"/>
          <w:szCs w:val="28"/>
        </w:rPr>
      </w:pPr>
      <w:r w:rsidRPr="00EE4841">
        <w:rPr>
          <w:sz w:val="28"/>
          <w:szCs w:val="28"/>
        </w:rPr>
        <w:br w:type="page"/>
      </w:r>
    </w:p>
    <w:p w:rsidR="00CD1FF4" w:rsidRPr="00EE4841" w:rsidRDefault="00B974BC" w:rsidP="00EE4841">
      <w:pPr>
        <w:keepNext/>
        <w:keepLines/>
        <w:spacing w:before="120" w:after="120" w:line="259" w:lineRule="auto"/>
        <w:jc w:val="center"/>
        <w:rPr>
          <w:rFonts w:eastAsia="Calibri"/>
          <w:color w:val="2E74B5"/>
          <w:sz w:val="28"/>
          <w:szCs w:val="28"/>
        </w:rPr>
      </w:pPr>
      <w:proofErr w:type="spellStart"/>
      <w:r w:rsidRPr="00EE4841">
        <w:rPr>
          <w:rFonts w:eastAsia="Calibri"/>
          <w:color w:val="2E74B5"/>
          <w:sz w:val="28"/>
          <w:szCs w:val="28"/>
        </w:rPr>
        <w:lastRenderedPageBreak/>
        <w:t>Test</w:t>
      </w:r>
      <w:proofErr w:type="spellEnd"/>
      <w:r w:rsidRPr="00EE4841">
        <w:rPr>
          <w:rFonts w:eastAsia="Calibri"/>
          <w:color w:val="2E74B5"/>
          <w:sz w:val="28"/>
          <w:szCs w:val="28"/>
        </w:rPr>
        <w:t xml:space="preserve"> </w:t>
      </w:r>
      <w:proofErr w:type="spellStart"/>
      <w:r w:rsidRPr="00EE4841">
        <w:rPr>
          <w:rFonts w:eastAsia="Calibri"/>
          <w:color w:val="2E74B5"/>
          <w:sz w:val="28"/>
          <w:szCs w:val="28"/>
        </w:rPr>
        <w:t>case</w:t>
      </w:r>
      <w:proofErr w:type="spellEnd"/>
      <w:r w:rsidRPr="00EE4841">
        <w:rPr>
          <w:rFonts w:eastAsia="Calibri"/>
          <w:color w:val="2E74B5"/>
          <w:sz w:val="28"/>
          <w:szCs w:val="28"/>
        </w:rPr>
        <w:t xml:space="preserve"> #2:</w:t>
      </w:r>
    </w:p>
    <w:tbl>
      <w:tblPr>
        <w:tblStyle w:val="a8"/>
        <w:tblW w:w="10263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CD1FF4" w:rsidRPr="00EE484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Test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Case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Приоритет тестирования</w:t>
            </w: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Статус</w:t>
            </w: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br/>
              <w:t>(</w:t>
            </w: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Pass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/</w:t>
            </w: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Fail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</w:tbl>
    <w:p w:rsidR="00CD1FF4" w:rsidRPr="00EE4841" w:rsidRDefault="00B974BC" w:rsidP="00EE4841">
      <w:pPr>
        <w:spacing w:after="160" w:line="259" w:lineRule="auto"/>
        <w:jc w:val="both"/>
        <w:rPr>
          <w:rFonts w:eastAsia="Calibri"/>
          <w:sz w:val="28"/>
          <w:szCs w:val="28"/>
        </w:rPr>
      </w:pPr>
      <w:r w:rsidRPr="00EE4841">
        <w:rPr>
          <w:sz w:val="28"/>
          <w:szCs w:val="28"/>
        </w:rPr>
        <w:br w:type="page"/>
      </w:r>
    </w:p>
    <w:p w:rsidR="00CD1FF4" w:rsidRPr="00EE4841" w:rsidRDefault="00B974BC" w:rsidP="00EE4841">
      <w:pPr>
        <w:keepNext/>
        <w:keepLines/>
        <w:spacing w:before="120" w:after="120" w:line="259" w:lineRule="auto"/>
        <w:jc w:val="center"/>
        <w:rPr>
          <w:rFonts w:eastAsia="Calibri"/>
          <w:color w:val="2E74B5"/>
          <w:sz w:val="28"/>
          <w:szCs w:val="28"/>
        </w:rPr>
      </w:pPr>
      <w:proofErr w:type="spellStart"/>
      <w:r w:rsidRPr="00EE4841">
        <w:rPr>
          <w:rFonts w:eastAsia="Calibri"/>
          <w:color w:val="2E74B5"/>
          <w:sz w:val="28"/>
          <w:szCs w:val="28"/>
        </w:rPr>
        <w:lastRenderedPageBreak/>
        <w:t>Test</w:t>
      </w:r>
      <w:proofErr w:type="spellEnd"/>
      <w:r w:rsidRPr="00EE4841">
        <w:rPr>
          <w:rFonts w:eastAsia="Calibri"/>
          <w:color w:val="2E74B5"/>
          <w:sz w:val="28"/>
          <w:szCs w:val="28"/>
        </w:rPr>
        <w:t xml:space="preserve"> </w:t>
      </w:r>
      <w:proofErr w:type="spellStart"/>
      <w:r w:rsidRPr="00EE4841">
        <w:rPr>
          <w:rFonts w:eastAsia="Calibri"/>
          <w:color w:val="2E74B5"/>
          <w:sz w:val="28"/>
          <w:szCs w:val="28"/>
        </w:rPr>
        <w:t>case</w:t>
      </w:r>
      <w:proofErr w:type="spellEnd"/>
      <w:r w:rsidRPr="00EE4841">
        <w:rPr>
          <w:rFonts w:eastAsia="Calibri"/>
          <w:color w:val="2E74B5"/>
          <w:sz w:val="28"/>
          <w:szCs w:val="28"/>
        </w:rPr>
        <w:t xml:space="preserve"> #3:</w:t>
      </w:r>
    </w:p>
    <w:tbl>
      <w:tblPr>
        <w:tblStyle w:val="a9"/>
        <w:tblW w:w="10263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CD1FF4" w:rsidRPr="00EE484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Test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Case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Приоритет тестирования</w:t>
            </w: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Статус</w:t>
            </w: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br/>
              <w:t>(</w:t>
            </w: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Pass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/</w:t>
            </w: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Fail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</w:tbl>
    <w:p w:rsidR="00CD1FF4" w:rsidRPr="00EE4841" w:rsidRDefault="00B974BC" w:rsidP="00EE4841">
      <w:pPr>
        <w:spacing w:after="160" w:line="259" w:lineRule="auto"/>
        <w:jc w:val="both"/>
        <w:rPr>
          <w:rFonts w:eastAsia="Calibri"/>
          <w:sz w:val="28"/>
          <w:szCs w:val="28"/>
        </w:rPr>
      </w:pPr>
      <w:r w:rsidRPr="00EE4841">
        <w:rPr>
          <w:sz w:val="28"/>
          <w:szCs w:val="28"/>
        </w:rPr>
        <w:br w:type="page"/>
      </w:r>
    </w:p>
    <w:p w:rsidR="00CD1FF4" w:rsidRPr="00EE4841" w:rsidRDefault="00B974BC" w:rsidP="00EE4841">
      <w:pPr>
        <w:keepNext/>
        <w:keepLines/>
        <w:spacing w:before="120" w:after="120" w:line="259" w:lineRule="auto"/>
        <w:jc w:val="center"/>
        <w:rPr>
          <w:rFonts w:eastAsia="Calibri"/>
          <w:color w:val="2E74B5"/>
          <w:sz w:val="28"/>
          <w:szCs w:val="28"/>
        </w:rPr>
      </w:pPr>
      <w:proofErr w:type="spellStart"/>
      <w:r w:rsidRPr="00EE4841">
        <w:rPr>
          <w:rFonts w:eastAsia="Calibri"/>
          <w:color w:val="2E74B5"/>
          <w:sz w:val="28"/>
          <w:szCs w:val="28"/>
        </w:rPr>
        <w:lastRenderedPageBreak/>
        <w:t>Test</w:t>
      </w:r>
      <w:proofErr w:type="spellEnd"/>
      <w:r w:rsidRPr="00EE4841">
        <w:rPr>
          <w:rFonts w:eastAsia="Calibri"/>
          <w:color w:val="2E74B5"/>
          <w:sz w:val="28"/>
          <w:szCs w:val="28"/>
        </w:rPr>
        <w:t xml:space="preserve"> </w:t>
      </w:r>
      <w:proofErr w:type="spellStart"/>
      <w:r w:rsidRPr="00EE4841">
        <w:rPr>
          <w:rFonts w:eastAsia="Calibri"/>
          <w:color w:val="2E74B5"/>
          <w:sz w:val="28"/>
          <w:szCs w:val="28"/>
        </w:rPr>
        <w:t>case</w:t>
      </w:r>
      <w:proofErr w:type="spellEnd"/>
      <w:r w:rsidRPr="00EE4841">
        <w:rPr>
          <w:rFonts w:eastAsia="Calibri"/>
          <w:color w:val="2E74B5"/>
          <w:sz w:val="28"/>
          <w:szCs w:val="28"/>
        </w:rPr>
        <w:t xml:space="preserve"> #4:</w:t>
      </w:r>
    </w:p>
    <w:tbl>
      <w:tblPr>
        <w:tblStyle w:val="aa"/>
        <w:tblW w:w="10263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CD1FF4" w:rsidRPr="00EE484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Test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Case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Приоритет тестирования</w:t>
            </w: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Статус</w:t>
            </w: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br/>
              <w:t>(</w:t>
            </w: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Pass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/</w:t>
            </w: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Fail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</w:tbl>
    <w:p w:rsidR="00CD1FF4" w:rsidRPr="00EE4841" w:rsidRDefault="00B974BC" w:rsidP="00EE4841">
      <w:pPr>
        <w:spacing w:after="160" w:line="259" w:lineRule="auto"/>
        <w:jc w:val="both"/>
        <w:rPr>
          <w:rFonts w:eastAsia="Calibri"/>
          <w:sz w:val="28"/>
          <w:szCs w:val="28"/>
        </w:rPr>
      </w:pPr>
      <w:r w:rsidRPr="00EE4841">
        <w:rPr>
          <w:sz w:val="28"/>
          <w:szCs w:val="28"/>
        </w:rPr>
        <w:br w:type="page"/>
      </w:r>
    </w:p>
    <w:p w:rsidR="00CD1FF4" w:rsidRPr="00EE4841" w:rsidRDefault="00B974BC" w:rsidP="00EE4841">
      <w:pPr>
        <w:keepNext/>
        <w:keepLines/>
        <w:spacing w:before="120" w:after="120" w:line="259" w:lineRule="auto"/>
        <w:jc w:val="center"/>
        <w:rPr>
          <w:rFonts w:eastAsia="Calibri"/>
          <w:color w:val="2E74B5"/>
          <w:sz w:val="28"/>
          <w:szCs w:val="28"/>
        </w:rPr>
      </w:pPr>
      <w:proofErr w:type="spellStart"/>
      <w:r w:rsidRPr="00EE4841">
        <w:rPr>
          <w:rFonts w:eastAsia="Calibri"/>
          <w:color w:val="2E74B5"/>
          <w:sz w:val="28"/>
          <w:szCs w:val="28"/>
        </w:rPr>
        <w:lastRenderedPageBreak/>
        <w:t>Test</w:t>
      </w:r>
      <w:proofErr w:type="spellEnd"/>
      <w:r w:rsidRPr="00EE4841">
        <w:rPr>
          <w:rFonts w:eastAsia="Calibri"/>
          <w:color w:val="2E74B5"/>
          <w:sz w:val="28"/>
          <w:szCs w:val="28"/>
        </w:rPr>
        <w:t xml:space="preserve"> </w:t>
      </w:r>
      <w:proofErr w:type="spellStart"/>
      <w:r w:rsidRPr="00EE4841">
        <w:rPr>
          <w:rFonts w:eastAsia="Calibri"/>
          <w:color w:val="2E74B5"/>
          <w:sz w:val="28"/>
          <w:szCs w:val="28"/>
        </w:rPr>
        <w:t>case</w:t>
      </w:r>
      <w:proofErr w:type="spellEnd"/>
      <w:r w:rsidRPr="00EE4841">
        <w:rPr>
          <w:rFonts w:eastAsia="Calibri"/>
          <w:color w:val="2E74B5"/>
          <w:sz w:val="28"/>
          <w:szCs w:val="28"/>
        </w:rPr>
        <w:t xml:space="preserve"> #5:</w:t>
      </w:r>
    </w:p>
    <w:tbl>
      <w:tblPr>
        <w:tblStyle w:val="ab"/>
        <w:tblW w:w="10263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CD1FF4" w:rsidRPr="00EE484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Test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Case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Приоритет тестирования</w:t>
            </w: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Статус</w:t>
            </w: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br/>
              <w:t>(</w:t>
            </w: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Pass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/</w:t>
            </w: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Fail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</w:tbl>
    <w:p w:rsidR="00CD1FF4" w:rsidRDefault="00CD1FF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CD1FF4" w:rsidRDefault="00CD1FF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sectPr w:rsidR="00CD1FF4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FF4"/>
    <w:rsid w:val="001979D4"/>
    <w:rsid w:val="004F1163"/>
    <w:rsid w:val="00762D8C"/>
    <w:rsid w:val="007A77A9"/>
    <w:rsid w:val="00B974BC"/>
    <w:rsid w:val="00CD1FF4"/>
    <w:rsid w:val="00EE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8CDC9"/>
  <w15:docId w15:val="{1873635C-4ACF-41BB-8EDA-C96D2FAD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pUP41kKLZqh5LXPFZ4VvScMJIw==">AMUW2mV3Nd0sRiwDqH5zk4eMcRYiQ5scZ2nOWZ3D+UARx64+4+PDWscGLkiMc8yz0UNwKM97ZU/2kNFC628+RFuQdcGmETKywF57q1/hg0Lz9DSMu6R69VI=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p31502</cp:lastModifiedBy>
  <cp:revision>2</cp:revision>
  <dcterms:created xsi:type="dcterms:W3CDTF">2023-12-08T02:31:00Z</dcterms:created>
  <dcterms:modified xsi:type="dcterms:W3CDTF">2023-12-08T02:59:00Z</dcterms:modified>
</cp:coreProperties>
</file>