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98EF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8CDEB94" w14:textId="56F69CCC" w:rsidR="006D354F" w:rsidRPr="00262B84" w:rsidRDefault="006D354F" w:rsidP="006D354F">
      <w:pPr>
        <w:pStyle w:val="Subject"/>
        <w:rPr>
          <w:lang w:val="en-US"/>
        </w:rPr>
      </w:pPr>
      <w:r w:rsidRPr="005653D7">
        <w:rPr>
          <w:lang w:val="bg-BG"/>
        </w:rPr>
        <w:t>[</w:t>
      </w:r>
      <w:r w:rsidR="00262B84">
        <w:rPr>
          <w:lang w:val="en-US"/>
        </w:rPr>
        <w:t>Custom car]</w:t>
      </w:r>
    </w:p>
    <w:p w14:paraId="3ED3760A" w14:textId="77777777" w:rsidR="006D354F" w:rsidRPr="005653D7" w:rsidRDefault="006D354F" w:rsidP="006D354F">
      <w:pPr>
        <w:rPr>
          <w:lang w:val="bg-BG"/>
        </w:rPr>
      </w:pPr>
    </w:p>
    <w:p w14:paraId="51643F57" w14:textId="77777777" w:rsidR="006D354F" w:rsidRPr="005653D7" w:rsidRDefault="006D354F" w:rsidP="006D354F">
      <w:pPr>
        <w:rPr>
          <w:lang w:val="bg-BG"/>
        </w:rPr>
      </w:pPr>
    </w:p>
    <w:p w14:paraId="0DDEC10E" w14:textId="77777777" w:rsidR="006D354F" w:rsidRPr="005653D7" w:rsidRDefault="006D354F" w:rsidP="006D354F">
      <w:pPr>
        <w:rPr>
          <w:lang w:val="bg-BG"/>
        </w:rPr>
      </w:pPr>
    </w:p>
    <w:p w14:paraId="35A0DE66" w14:textId="69930A5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Иван Стойков, Димитър Пелов, Калоян Йорданов, Валентин Костадинов</w:t>
      </w:r>
      <w:r w:rsidR="006D354F" w:rsidRPr="005653D7">
        <w:rPr>
          <w:lang w:val="bg-BG"/>
        </w:rPr>
        <w:t>]</w:t>
      </w:r>
    </w:p>
    <w:p w14:paraId="7780BE40" w14:textId="2413294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2024.03.01</w:t>
      </w:r>
      <w:r w:rsidR="006D354F" w:rsidRPr="005653D7">
        <w:rPr>
          <w:lang w:val="bg-BG"/>
        </w:rPr>
        <w:t>]</w:t>
      </w:r>
    </w:p>
    <w:p w14:paraId="210F9D3B" w14:textId="77777777" w:rsidR="006D354F" w:rsidRPr="005653D7" w:rsidRDefault="006D354F" w:rsidP="006D354F">
      <w:pPr>
        <w:rPr>
          <w:lang w:val="bg-BG"/>
        </w:rPr>
      </w:pPr>
    </w:p>
    <w:p w14:paraId="6F0F9D33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14:paraId="450E934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14:paraId="5B34FE6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14:paraId="1B10C00A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CA3F47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68E60884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5BE18BE4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6C07ECB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4383"/>
        <w:gridCol w:w="3137"/>
      </w:tblGrid>
      <w:tr w:rsidR="000302E9" w:rsidRPr="005653D7" w14:paraId="1AC95536" w14:textId="77777777" w:rsidTr="00023039">
        <w:trPr>
          <w:trHeight w:val="255"/>
          <w:tblHeader/>
        </w:trPr>
        <w:tc>
          <w:tcPr>
            <w:tcW w:w="2511" w:type="dxa"/>
            <w:shd w:val="clear" w:color="auto" w:fill="DDD9C3"/>
          </w:tcPr>
          <w:p w14:paraId="51CD313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83" w:type="dxa"/>
            <w:shd w:val="clear" w:color="auto" w:fill="DDD9C3"/>
          </w:tcPr>
          <w:p w14:paraId="47E54A51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37" w:type="dxa"/>
            <w:shd w:val="clear" w:color="auto" w:fill="DDD9C3"/>
          </w:tcPr>
          <w:p w14:paraId="4260E8A2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3274243" w14:textId="77777777" w:rsidTr="00023039">
        <w:trPr>
          <w:trHeight w:val="255"/>
        </w:trPr>
        <w:tc>
          <w:tcPr>
            <w:tcW w:w="2511" w:type="dxa"/>
          </w:tcPr>
          <w:p w14:paraId="38D6C199" w14:textId="32BD49F3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501222068</w:t>
            </w:r>
          </w:p>
        </w:tc>
        <w:tc>
          <w:tcPr>
            <w:tcW w:w="4383" w:type="dxa"/>
          </w:tcPr>
          <w:p w14:paraId="21CDE147" w14:textId="15FE5700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</w:tc>
        <w:tc>
          <w:tcPr>
            <w:tcW w:w="3137" w:type="dxa"/>
          </w:tcPr>
          <w:p w14:paraId="72481A56" w14:textId="405DD6CA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Ivan13.is@abv.bg</w:t>
            </w:r>
          </w:p>
        </w:tc>
      </w:tr>
      <w:tr w:rsidR="00AE6AC0" w:rsidRPr="005653D7" w14:paraId="543EE26D" w14:textId="77777777" w:rsidTr="00023039">
        <w:trPr>
          <w:trHeight w:val="255"/>
        </w:trPr>
        <w:tc>
          <w:tcPr>
            <w:tcW w:w="2511" w:type="dxa"/>
          </w:tcPr>
          <w:p w14:paraId="26730776" w14:textId="04BA2B21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501222022</w:t>
            </w:r>
          </w:p>
        </w:tc>
        <w:tc>
          <w:tcPr>
            <w:tcW w:w="4383" w:type="dxa"/>
          </w:tcPr>
          <w:p w14:paraId="25F1F74F" w14:textId="2642E7A5" w:rsidR="00AE6AC0" w:rsidRP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</w:tc>
        <w:tc>
          <w:tcPr>
            <w:tcW w:w="3137" w:type="dxa"/>
          </w:tcPr>
          <w:p w14:paraId="4EA96971" w14:textId="3F5C8959" w:rsid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dimi.pelov@gmail.com</w:t>
            </w:r>
          </w:p>
        </w:tc>
      </w:tr>
      <w:tr w:rsidR="00AE6AC0" w:rsidRPr="005653D7" w14:paraId="51CA8A75" w14:textId="77777777" w:rsidTr="00023039">
        <w:trPr>
          <w:trHeight w:val="255"/>
        </w:trPr>
        <w:tc>
          <w:tcPr>
            <w:tcW w:w="2511" w:type="dxa"/>
          </w:tcPr>
          <w:p w14:paraId="0B81494A" w14:textId="7B3513D4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501222014</w:t>
            </w:r>
          </w:p>
        </w:tc>
        <w:tc>
          <w:tcPr>
            <w:tcW w:w="4383" w:type="dxa"/>
          </w:tcPr>
          <w:p w14:paraId="79E55F9D" w14:textId="1188208D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</w:tc>
        <w:tc>
          <w:tcPr>
            <w:tcW w:w="3137" w:type="dxa"/>
          </w:tcPr>
          <w:p w14:paraId="6F921207" w14:textId="31BCA12B" w:rsidR="00AE6AC0" w:rsidRDefault="00023039" w:rsidP="00453CFD">
            <w:pPr>
              <w:rPr>
                <w:lang w:val="en-US"/>
              </w:rPr>
            </w:pPr>
            <w:r w:rsidRPr="00023039">
              <w:t>kaloyan.yordanov99@gmail.com</w:t>
            </w:r>
          </w:p>
        </w:tc>
      </w:tr>
      <w:tr w:rsidR="00AE6AC0" w:rsidRPr="005653D7" w14:paraId="07E10892" w14:textId="77777777" w:rsidTr="00023039">
        <w:trPr>
          <w:trHeight w:val="255"/>
        </w:trPr>
        <w:tc>
          <w:tcPr>
            <w:tcW w:w="2511" w:type="dxa"/>
          </w:tcPr>
          <w:p w14:paraId="50B66F51" w14:textId="669B820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501222046</w:t>
            </w:r>
          </w:p>
        </w:tc>
        <w:tc>
          <w:tcPr>
            <w:tcW w:w="4383" w:type="dxa"/>
          </w:tcPr>
          <w:p w14:paraId="01D95849" w14:textId="5F3C095B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3137" w:type="dxa"/>
          </w:tcPr>
          <w:p w14:paraId="0A1CA48A" w14:textId="673A82F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valentinkostadinov033@gmail.com</w:t>
            </w:r>
          </w:p>
        </w:tc>
      </w:tr>
    </w:tbl>
    <w:p w14:paraId="2425E945" w14:textId="77777777" w:rsidR="00401CBC" w:rsidRPr="005653D7" w:rsidRDefault="00401CBC" w:rsidP="00453CFD">
      <w:pPr>
        <w:rPr>
          <w:b/>
          <w:lang w:val="bg-BG"/>
        </w:rPr>
      </w:pPr>
    </w:p>
    <w:p w14:paraId="5D72C93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457"/>
        <w:gridCol w:w="4961"/>
      </w:tblGrid>
      <w:tr w:rsidR="00ED4057" w:rsidRPr="005653D7" w14:paraId="35F03199" w14:textId="77777777" w:rsidTr="00AE6AC0">
        <w:trPr>
          <w:tblHeader/>
        </w:trPr>
        <w:tc>
          <w:tcPr>
            <w:tcW w:w="1134" w:type="dxa"/>
            <w:shd w:val="clear" w:color="auto" w:fill="DDD9C3"/>
          </w:tcPr>
          <w:p w14:paraId="179F2CD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086E08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57" w:type="dxa"/>
            <w:shd w:val="clear" w:color="auto" w:fill="DDD9C3"/>
          </w:tcPr>
          <w:p w14:paraId="615FB6D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961" w:type="dxa"/>
            <w:shd w:val="clear" w:color="auto" w:fill="DDD9C3"/>
          </w:tcPr>
          <w:p w14:paraId="2FF71BB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AE6AC0" w:rsidRPr="005653D7" w14:paraId="2AA293F6" w14:textId="77777777" w:rsidTr="00AE6AC0">
        <w:tc>
          <w:tcPr>
            <w:tcW w:w="1134" w:type="dxa"/>
          </w:tcPr>
          <w:p w14:paraId="5AAB91CC" w14:textId="73F5D037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03052970" w14:textId="14B25513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01.03.2025</w:t>
            </w:r>
          </w:p>
        </w:tc>
        <w:tc>
          <w:tcPr>
            <w:tcW w:w="2457" w:type="dxa"/>
          </w:tcPr>
          <w:p w14:paraId="13E35994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13F04142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03044730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813577F" w14:textId="562BB77B" w:rsidR="00AE6AC0" w:rsidRP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19108A9E" w14:textId="2307C670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Формулиране на функционални и нефункционални изисквания на системата</w:t>
            </w:r>
          </w:p>
        </w:tc>
      </w:tr>
      <w:tr w:rsidR="00AE6AC0" w:rsidRPr="005653D7" w14:paraId="7D3F351F" w14:textId="77777777" w:rsidTr="00AE6AC0">
        <w:tc>
          <w:tcPr>
            <w:tcW w:w="1134" w:type="dxa"/>
          </w:tcPr>
          <w:p w14:paraId="3A12FF90" w14:textId="0ABA59B2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1337" w:type="dxa"/>
          </w:tcPr>
          <w:p w14:paraId="05E2FDD3" w14:textId="0D2B7B3E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08.03.2025</w:t>
            </w:r>
          </w:p>
        </w:tc>
        <w:tc>
          <w:tcPr>
            <w:tcW w:w="2457" w:type="dxa"/>
          </w:tcPr>
          <w:p w14:paraId="73AC4BD9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33E6B101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34213FDE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0303834" w14:textId="7A9BEC94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04E917B5" w14:textId="5C0A4922" w:rsidR="00AE6AC0" w:rsidRPr="00023039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User stories</w:t>
            </w:r>
            <w:r w:rsidR="00023039">
              <w:rPr>
                <w:lang w:val="en-US"/>
              </w:rPr>
              <w:t xml:space="preserve"> </w:t>
            </w:r>
            <w:r w:rsidR="00023039">
              <w:rPr>
                <w:lang w:val="bg-BG"/>
              </w:rPr>
              <w:t>и критерии за приемане</w:t>
            </w:r>
          </w:p>
        </w:tc>
      </w:tr>
    </w:tbl>
    <w:p w14:paraId="7CE5D334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7E4764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29ACD39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7BFE376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862B51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1138893C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0F58F3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ae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2784620A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ae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1CB1D56E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D558E7C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ae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06482DB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EE3A8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8406884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ae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69F66A8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622120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89D9F2B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F00698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ae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039C41F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ae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3259701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ae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41ECE9D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CE9414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ae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B7A8F12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ae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7CF81A0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ACBA08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36995C1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287490F6" w14:textId="17EEB1C8" w:rsidR="00B566E3" w:rsidRPr="005653D7" w:rsidRDefault="00262B84" w:rsidP="007D259C">
      <w:pPr>
        <w:pStyle w:val="InstructiveText"/>
        <w:rPr>
          <w:lang w:val="bg-BG"/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Целта на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car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е да предостави удобен и лесен начин на притежателите на автомобилни средства, да намерят информация, за сервизи, които предоставят тунинг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територията на България.</w:t>
      </w:r>
      <w:r w:rsidRPr="00262B84">
        <w:rPr>
          <w:lang w:val="bg-BG"/>
        </w:rPr>
        <w:t>.</w:t>
      </w:r>
    </w:p>
    <w:p w14:paraId="1AE9F513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69E13CF2" w14:textId="2F40E498" w:rsidR="00401CBC" w:rsidRPr="005653D7" w:rsidRDefault="00AE6CA0" w:rsidP="007D259C">
      <w:pPr>
        <w:pStyle w:val="InstructiveText"/>
        <w:rPr>
          <w:lang w:val="bg-BG"/>
        </w:rPr>
      </w:pPr>
      <w:r w:rsidRPr="00AE6CA0"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Предназначена за частни предприятия в България.</w:t>
      </w:r>
    </w:p>
    <w:p w14:paraId="00EBF69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75EECA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FAA4DB8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3743296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429D9C9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BC5547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0C457CD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D345C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BCB7045" w14:textId="77777777" w:rsidTr="00483D8B">
        <w:tc>
          <w:tcPr>
            <w:tcW w:w="879" w:type="dxa"/>
          </w:tcPr>
          <w:p w14:paraId="7494C7B6" w14:textId="23B4E0AF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38" w:type="dxa"/>
            <w:vAlign w:val="center"/>
          </w:tcPr>
          <w:p w14:paraId="0ABE8D34" w14:textId="6E13CCFB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Системата предоставя възможност  за създаване на заявки за </w:t>
            </w:r>
            <w:proofErr w:type="spellStart"/>
            <w:r w:rsidRPr="00AE6CA0">
              <w:rPr>
                <w:lang w:val="bg-BG"/>
              </w:rPr>
              <w:t>къстамизация</w:t>
            </w:r>
            <w:proofErr w:type="spellEnd"/>
            <w:r w:rsidRPr="00AE6CA0">
              <w:rPr>
                <w:lang w:val="bg-BG"/>
              </w:rPr>
              <w:t xml:space="preserve"> на  клиентския автомобил.</w:t>
            </w:r>
          </w:p>
        </w:tc>
        <w:tc>
          <w:tcPr>
            <w:tcW w:w="1162" w:type="dxa"/>
            <w:vAlign w:val="center"/>
          </w:tcPr>
          <w:p w14:paraId="4B3BAF93" w14:textId="151C1CE6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74A690C1" w14:textId="77777777" w:rsidTr="00483D8B">
        <w:tc>
          <w:tcPr>
            <w:tcW w:w="879" w:type="dxa"/>
          </w:tcPr>
          <w:p w14:paraId="569EE70C" w14:textId="76EC2208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38" w:type="dxa"/>
            <w:vAlign w:val="center"/>
          </w:tcPr>
          <w:p w14:paraId="2912AB5A" w14:textId="523D972F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за манипулиране на заявките в базата данни:</w:t>
            </w:r>
          </w:p>
        </w:tc>
        <w:tc>
          <w:tcPr>
            <w:tcW w:w="1162" w:type="dxa"/>
            <w:vAlign w:val="center"/>
          </w:tcPr>
          <w:p w14:paraId="4C445610" w14:textId="1983CD83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11AC0606" w14:textId="77777777" w:rsidTr="00483D8B">
        <w:tc>
          <w:tcPr>
            <w:tcW w:w="879" w:type="dxa"/>
          </w:tcPr>
          <w:p w14:paraId="350C405D" w14:textId="6E54CC49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F2_1</w:t>
            </w:r>
          </w:p>
        </w:tc>
        <w:tc>
          <w:tcPr>
            <w:tcW w:w="7938" w:type="dxa"/>
            <w:vAlign w:val="center"/>
          </w:tcPr>
          <w:p w14:paraId="320DFA31" w14:textId="47EAB6D5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изтриват заявки от базата данни.</w:t>
            </w:r>
          </w:p>
        </w:tc>
        <w:tc>
          <w:tcPr>
            <w:tcW w:w="1162" w:type="dxa"/>
            <w:vAlign w:val="center"/>
          </w:tcPr>
          <w:p w14:paraId="5D43EB70" w14:textId="03F8D0F1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1694A15A" w14:textId="77777777" w:rsidTr="00483D8B">
        <w:tc>
          <w:tcPr>
            <w:tcW w:w="879" w:type="dxa"/>
          </w:tcPr>
          <w:p w14:paraId="49FB1101" w14:textId="60E69FB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F2_2</w:t>
            </w:r>
          </w:p>
        </w:tc>
        <w:tc>
          <w:tcPr>
            <w:tcW w:w="7938" w:type="dxa"/>
            <w:vAlign w:val="center"/>
          </w:tcPr>
          <w:p w14:paraId="3FC82350" w14:textId="0B23DD5B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променят елементи от заявките в базата данни</w:t>
            </w:r>
          </w:p>
        </w:tc>
        <w:tc>
          <w:tcPr>
            <w:tcW w:w="1162" w:type="dxa"/>
            <w:vAlign w:val="center"/>
          </w:tcPr>
          <w:p w14:paraId="7BFF9218" w14:textId="2A1CE077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4C213B1A" w14:textId="77777777" w:rsidTr="00483D8B">
        <w:tc>
          <w:tcPr>
            <w:tcW w:w="879" w:type="dxa"/>
          </w:tcPr>
          <w:p w14:paraId="5EFEAC45" w14:textId="3251FD3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F2_3</w:t>
            </w:r>
          </w:p>
        </w:tc>
        <w:tc>
          <w:tcPr>
            <w:tcW w:w="7938" w:type="dxa"/>
            <w:vAlign w:val="center"/>
          </w:tcPr>
          <w:p w14:paraId="6B23C435" w14:textId="771C8717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създават заявки за базата данни</w:t>
            </w:r>
          </w:p>
        </w:tc>
        <w:tc>
          <w:tcPr>
            <w:tcW w:w="1162" w:type="dxa"/>
            <w:vAlign w:val="center"/>
          </w:tcPr>
          <w:p w14:paraId="562B09BB" w14:textId="62C08AB5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029B24E" w14:textId="77777777" w:rsidTr="00483D8B">
        <w:tc>
          <w:tcPr>
            <w:tcW w:w="879" w:type="dxa"/>
          </w:tcPr>
          <w:p w14:paraId="31E52B10" w14:textId="686462D2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F2_4</w:t>
            </w:r>
          </w:p>
        </w:tc>
        <w:tc>
          <w:tcPr>
            <w:tcW w:w="7938" w:type="dxa"/>
            <w:vAlign w:val="center"/>
          </w:tcPr>
          <w:p w14:paraId="3FB1DDC1" w14:textId="6567AE4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Клиента има възможност за преглед на направената от него заявка.</w:t>
            </w:r>
          </w:p>
        </w:tc>
        <w:tc>
          <w:tcPr>
            <w:tcW w:w="1162" w:type="dxa"/>
            <w:vAlign w:val="center"/>
          </w:tcPr>
          <w:p w14:paraId="2594FFE5" w14:textId="327C5D36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64E374B3" w14:textId="77777777" w:rsidTr="00483D8B">
        <w:tc>
          <w:tcPr>
            <w:tcW w:w="879" w:type="dxa"/>
          </w:tcPr>
          <w:p w14:paraId="3AAA4A6E" w14:textId="1B503F9F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F2_5</w:t>
            </w:r>
          </w:p>
        </w:tc>
        <w:tc>
          <w:tcPr>
            <w:tcW w:w="7938" w:type="dxa"/>
            <w:vAlign w:val="center"/>
          </w:tcPr>
          <w:p w14:paraId="31F62D9C" w14:textId="76F32CCC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промяна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4C4096BB" w14:textId="5B96F3F2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31287D33" w14:textId="77777777" w:rsidTr="00483D8B">
        <w:tc>
          <w:tcPr>
            <w:tcW w:w="879" w:type="dxa"/>
          </w:tcPr>
          <w:p w14:paraId="288AC620" w14:textId="47FE44F8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F2_6</w:t>
            </w:r>
          </w:p>
        </w:tc>
        <w:tc>
          <w:tcPr>
            <w:tcW w:w="7938" w:type="dxa"/>
            <w:vAlign w:val="center"/>
          </w:tcPr>
          <w:p w14:paraId="6EDF7770" w14:textId="22B91B5A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премахване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0DF5FE46" w14:textId="1884F744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5D340C93" w14:textId="77777777" w:rsidTr="00483D8B">
        <w:tc>
          <w:tcPr>
            <w:tcW w:w="879" w:type="dxa"/>
          </w:tcPr>
          <w:p w14:paraId="3AB53E5B" w14:textId="347692F6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38" w:type="dxa"/>
            <w:vAlign w:val="center"/>
          </w:tcPr>
          <w:p w14:paraId="5625F050" w14:textId="57935C3F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различни езици</w:t>
            </w:r>
          </w:p>
        </w:tc>
        <w:tc>
          <w:tcPr>
            <w:tcW w:w="1162" w:type="dxa"/>
            <w:vAlign w:val="center"/>
          </w:tcPr>
          <w:p w14:paraId="0881234E" w14:textId="534B892A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AE6CA0" w:rsidRPr="005653D7" w14:paraId="664385F1" w14:textId="77777777" w:rsidTr="00483D8B">
        <w:tc>
          <w:tcPr>
            <w:tcW w:w="879" w:type="dxa"/>
          </w:tcPr>
          <w:p w14:paraId="6CED2B27" w14:textId="6815B99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38" w:type="dxa"/>
            <w:vAlign w:val="center"/>
          </w:tcPr>
          <w:p w14:paraId="619D58CC" w14:textId="52B4387B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Функционалност, която позволява на потребителите да добавят любими сервизи.</w:t>
            </w:r>
          </w:p>
        </w:tc>
        <w:tc>
          <w:tcPr>
            <w:tcW w:w="1162" w:type="dxa"/>
            <w:vAlign w:val="center"/>
          </w:tcPr>
          <w:p w14:paraId="6C647E05" w14:textId="52FD7C92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</w:tbl>
    <w:p w14:paraId="0F6FE1F5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53723172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23C3C4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BE2876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C71590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6814FB1" w14:textId="77777777" w:rsidTr="00C27A48">
        <w:tc>
          <w:tcPr>
            <w:tcW w:w="879" w:type="dxa"/>
          </w:tcPr>
          <w:p w14:paraId="5EDFC7A4" w14:textId="679F060C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7938" w:type="dxa"/>
            <w:vAlign w:val="center"/>
          </w:tcPr>
          <w:p w14:paraId="49FAC7A1" w14:textId="7D5E677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Мащабируемост и производителност:</w:t>
            </w:r>
          </w:p>
        </w:tc>
        <w:tc>
          <w:tcPr>
            <w:tcW w:w="1162" w:type="dxa"/>
            <w:vAlign w:val="center"/>
          </w:tcPr>
          <w:p w14:paraId="34C9384A" w14:textId="301DC3B5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8315A20" w14:textId="77777777" w:rsidTr="00C27A48">
        <w:tc>
          <w:tcPr>
            <w:tcW w:w="879" w:type="dxa"/>
          </w:tcPr>
          <w:p w14:paraId="49DB06DA" w14:textId="3A5B4420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NF1_1</w:t>
            </w:r>
          </w:p>
        </w:tc>
        <w:tc>
          <w:tcPr>
            <w:tcW w:w="7938" w:type="dxa"/>
            <w:vAlign w:val="center"/>
          </w:tcPr>
          <w:p w14:paraId="72A2B2F5" w14:textId="3455CB8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Време за реакция под 10 секунди</w:t>
            </w:r>
          </w:p>
        </w:tc>
        <w:tc>
          <w:tcPr>
            <w:tcW w:w="1162" w:type="dxa"/>
            <w:vAlign w:val="center"/>
          </w:tcPr>
          <w:p w14:paraId="66B85212" w14:textId="578342F6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A66EB57" w14:textId="77777777" w:rsidTr="00C27A48">
        <w:tc>
          <w:tcPr>
            <w:tcW w:w="879" w:type="dxa"/>
          </w:tcPr>
          <w:p w14:paraId="285B5272" w14:textId="1B6B881A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NF1_2</w:t>
            </w:r>
          </w:p>
        </w:tc>
        <w:tc>
          <w:tcPr>
            <w:tcW w:w="7938" w:type="dxa"/>
            <w:vAlign w:val="center"/>
          </w:tcPr>
          <w:p w14:paraId="5276AA91" w14:textId="47A4C5A4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Да </w:t>
            </w:r>
            <w:proofErr w:type="spellStart"/>
            <w:r w:rsidRPr="00AE6CA0">
              <w:rPr>
                <w:lang w:val="bg-BG"/>
              </w:rPr>
              <w:t>поддържда</w:t>
            </w:r>
            <w:proofErr w:type="spellEnd"/>
            <w:r w:rsidRPr="00AE6CA0">
              <w:rPr>
                <w:lang w:val="bg-BG"/>
              </w:rPr>
              <w:t xml:space="preserve"> 100 потребители на час</w:t>
            </w:r>
          </w:p>
        </w:tc>
        <w:tc>
          <w:tcPr>
            <w:tcW w:w="1162" w:type="dxa"/>
            <w:vAlign w:val="center"/>
          </w:tcPr>
          <w:p w14:paraId="2D7A5DA2" w14:textId="63FF8B33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D5434FF" w14:textId="77777777" w:rsidTr="00C27A48">
        <w:tc>
          <w:tcPr>
            <w:tcW w:w="879" w:type="dxa"/>
          </w:tcPr>
          <w:p w14:paraId="3E6A6B57" w14:textId="6B8DCA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7938" w:type="dxa"/>
            <w:vAlign w:val="center"/>
          </w:tcPr>
          <w:p w14:paraId="13A4C4C5" w14:textId="1C7CFC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Сигурност:</w:t>
            </w:r>
          </w:p>
        </w:tc>
        <w:tc>
          <w:tcPr>
            <w:tcW w:w="1162" w:type="dxa"/>
            <w:vAlign w:val="center"/>
          </w:tcPr>
          <w:p w14:paraId="331D7D14" w14:textId="61C124CC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3C2DC2D" w14:textId="77777777" w:rsidTr="00C27A48">
        <w:tc>
          <w:tcPr>
            <w:tcW w:w="879" w:type="dxa"/>
          </w:tcPr>
          <w:p w14:paraId="697AA4BE" w14:textId="4E628A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NF2_1</w:t>
            </w:r>
          </w:p>
        </w:tc>
        <w:tc>
          <w:tcPr>
            <w:tcW w:w="7938" w:type="dxa"/>
            <w:vAlign w:val="center"/>
          </w:tcPr>
          <w:p w14:paraId="210F0CB4" w14:textId="2B2B649F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Всички чувствителни данни трябва да бъдат криптирани при съхранение и трансфер</w:t>
            </w:r>
          </w:p>
        </w:tc>
        <w:tc>
          <w:tcPr>
            <w:tcW w:w="1162" w:type="dxa"/>
            <w:vAlign w:val="center"/>
          </w:tcPr>
          <w:p w14:paraId="59671CA5" w14:textId="79DB241F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2E4DA2AB" w14:textId="77777777" w:rsidTr="00C27A48">
        <w:tc>
          <w:tcPr>
            <w:tcW w:w="879" w:type="dxa"/>
          </w:tcPr>
          <w:p w14:paraId="5A9B31D4" w14:textId="28EF47CD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7938" w:type="dxa"/>
            <w:vAlign w:val="center"/>
          </w:tcPr>
          <w:p w14:paraId="0ED36EB5" w14:textId="68B3F5B5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</w:t>
            </w:r>
            <w:r w:rsidRPr="00AE6CA0">
              <w:rPr>
                <w:lang w:val="bg-BG"/>
              </w:rPr>
              <w:t>адежност</w:t>
            </w:r>
            <w:proofErr w:type="spellEnd"/>
          </w:p>
        </w:tc>
        <w:tc>
          <w:tcPr>
            <w:tcW w:w="1162" w:type="dxa"/>
            <w:vAlign w:val="center"/>
          </w:tcPr>
          <w:p w14:paraId="604ABD50" w14:textId="7FE1BE3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211FE1FE" w14:textId="77777777" w:rsidTr="00C27A48">
        <w:tc>
          <w:tcPr>
            <w:tcW w:w="879" w:type="dxa"/>
          </w:tcPr>
          <w:p w14:paraId="32389BC2" w14:textId="526DF9C1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NF3_1</w:t>
            </w:r>
          </w:p>
        </w:tc>
        <w:tc>
          <w:tcPr>
            <w:tcW w:w="7938" w:type="dxa"/>
            <w:vAlign w:val="center"/>
          </w:tcPr>
          <w:p w14:paraId="40BC3E63" w14:textId="0D16266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99% наличност през работното време.</w:t>
            </w:r>
          </w:p>
        </w:tc>
        <w:tc>
          <w:tcPr>
            <w:tcW w:w="1162" w:type="dxa"/>
            <w:vAlign w:val="center"/>
          </w:tcPr>
          <w:p w14:paraId="10B23ECC" w14:textId="0B05416A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1CE6991" w14:textId="77777777" w:rsidTr="00C27A48">
        <w:tc>
          <w:tcPr>
            <w:tcW w:w="879" w:type="dxa"/>
          </w:tcPr>
          <w:p w14:paraId="5F2D847E" w14:textId="7E6A419F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7938" w:type="dxa"/>
            <w:vAlign w:val="center"/>
          </w:tcPr>
          <w:p w14:paraId="7040D0F4" w14:textId="76926B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Удобство при работа</w:t>
            </w:r>
          </w:p>
        </w:tc>
        <w:tc>
          <w:tcPr>
            <w:tcW w:w="1162" w:type="dxa"/>
            <w:vAlign w:val="center"/>
          </w:tcPr>
          <w:p w14:paraId="019D1229" w14:textId="080C357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1EDF108A" w14:textId="77777777" w:rsidTr="00C27A48">
        <w:tc>
          <w:tcPr>
            <w:tcW w:w="879" w:type="dxa"/>
          </w:tcPr>
          <w:p w14:paraId="66B49BC4" w14:textId="3FCFFB0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NF4_1</w:t>
            </w:r>
          </w:p>
        </w:tc>
        <w:tc>
          <w:tcPr>
            <w:tcW w:w="7938" w:type="dxa"/>
            <w:vAlign w:val="center"/>
          </w:tcPr>
          <w:p w14:paraId="39C8AD78" w14:textId="6E1427DB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ясни и кратки команди, които да са лесни за запомняне от страна на потребителите.</w:t>
            </w:r>
          </w:p>
        </w:tc>
        <w:tc>
          <w:tcPr>
            <w:tcW w:w="1162" w:type="dxa"/>
            <w:vAlign w:val="center"/>
          </w:tcPr>
          <w:p w14:paraId="62B3981A" w14:textId="64DBE3D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293BD364" w14:textId="77777777" w:rsidTr="00C27A48">
        <w:tc>
          <w:tcPr>
            <w:tcW w:w="879" w:type="dxa"/>
          </w:tcPr>
          <w:p w14:paraId="6E8A319B" w14:textId="2EDCDF2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NF5</w:t>
            </w:r>
          </w:p>
        </w:tc>
        <w:tc>
          <w:tcPr>
            <w:tcW w:w="7938" w:type="dxa"/>
            <w:vAlign w:val="center"/>
          </w:tcPr>
          <w:p w14:paraId="469DFF58" w14:textId="6B83B87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Обучение и документация</w:t>
            </w:r>
          </w:p>
        </w:tc>
        <w:tc>
          <w:tcPr>
            <w:tcW w:w="1162" w:type="dxa"/>
            <w:vAlign w:val="center"/>
          </w:tcPr>
          <w:p w14:paraId="3659AC82" w14:textId="3D7C3335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B61E903" w14:textId="77777777" w:rsidTr="00C27A48">
        <w:tc>
          <w:tcPr>
            <w:tcW w:w="879" w:type="dxa"/>
          </w:tcPr>
          <w:p w14:paraId="772966D6" w14:textId="388F9AB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NF5_1</w:t>
            </w:r>
          </w:p>
        </w:tc>
        <w:tc>
          <w:tcPr>
            <w:tcW w:w="7938" w:type="dxa"/>
            <w:vAlign w:val="center"/>
          </w:tcPr>
          <w:p w14:paraId="0A5B12D6" w14:textId="0D71458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предоставя кратка и ясна документация за начина на използване и основните функции.</w:t>
            </w:r>
          </w:p>
        </w:tc>
        <w:tc>
          <w:tcPr>
            <w:tcW w:w="1162" w:type="dxa"/>
            <w:vAlign w:val="center"/>
          </w:tcPr>
          <w:p w14:paraId="62EE4F37" w14:textId="1240034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95F3A20" w14:textId="77777777" w:rsidR="0092531D" w:rsidRDefault="0092531D" w:rsidP="0092531D">
      <w:pPr>
        <w:rPr>
          <w:lang w:val="bg-BG" w:eastAsia="en-AU"/>
        </w:rPr>
      </w:pPr>
    </w:p>
    <w:p w14:paraId="0545CF72" w14:textId="77777777" w:rsidR="00FB1AFE" w:rsidRPr="005653D7" w:rsidRDefault="00FB1AFE" w:rsidP="0092531D">
      <w:pPr>
        <w:rPr>
          <w:lang w:val="bg-BG" w:eastAsia="en-AU"/>
        </w:rPr>
      </w:pPr>
    </w:p>
    <w:p w14:paraId="6233F884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7ED1D151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25809CF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733429E9" w14:textId="77777777" w:rsidTr="00483D8B">
        <w:trPr>
          <w:trHeight w:val="240"/>
        </w:trPr>
        <w:tc>
          <w:tcPr>
            <w:tcW w:w="1384" w:type="dxa"/>
          </w:tcPr>
          <w:p w14:paraId="167D2DE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B57D43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5375D44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6A5E1A8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372DCD9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AD3CBEB" w14:textId="77777777" w:rsidTr="00483D8B">
        <w:trPr>
          <w:trHeight w:val="543"/>
        </w:trPr>
        <w:tc>
          <w:tcPr>
            <w:tcW w:w="1384" w:type="dxa"/>
          </w:tcPr>
          <w:p w14:paraId="3338C19D" w14:textId="23CFA45A" w:rsidR="00483D8B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U1</w:t>
            </w:r>
          </w:p>
        </w:tc>
        <w:tc>
          <w:tcPr>
            <w:tcW w:w="2126" w:type="dxa"/>
          </w:tcPr>
          <w:p w14:paraId="23686227" w14:textId="541D5C5F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768A3BE5" w14:textId="2B525344" w:rsidR="00483D8B" w:rsidRPr="00A622A9" w:rsidRDefault="00A622A9" w:rsidP="00A622A9">
            <w:pPr>
              <w:rPr>
                <w:lang w:val="bg-BG" w:eastAsia="en-AU"/>
              </w:rPr>
            </w:pPr>
            <w:proofErr w:type="spellStart"/>
            <w:r>
              <w:rPr>
                <w:lang w:eastAsia="en-AU"/>
              </w:rPr>
              <w:t>искам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028B634" w14:textId="7EA5B49A" w:rsidR="00483D8B" w:rsidRPr="005653D7" w:rsidRDefault="00A622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къстамизация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него</w:t>
            </w:r>
            <w:proofErr w:type="spellEnd"/>
            <w:r>
              <w:rPr>
                <w:lang w:eastAsia="en-AU"/>
              </w:rPr>
              <w:t>.</w:t>
            </w:r>
          </w:p>
        </w:tc>
        <w:tc>
          <w:tcPr>
            <w:tcW w:w="1275" w:type="dxa"/>
          </w:tcPr>
          <w:p w14:paraId="24E2C607" w14:textId="7CB0A2E3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11D3945E" w14:textId="77777777" w:rsidTr="00483D8B">
        <w:trPr>
          <w:trHeight w:val="543"/>
        </w:trPr>
        <w:tc>
          <w:tcPr>
            <w:tcW w:w="1384" w:type="dxa"/>
          </w:tcPr>
          <w:p w14:paraId="1A42B3E4" w14:textId="20FFED8D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2126" w:type="dxa"/>
          </w:tcPr>
          <w:p w14:paraId="0BFBEA2D" w14:textId="6DDE6FAB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A538A9A" w14:textId="50A4013D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създам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къстамизация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колата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</w:p>
        </w:tc>
        <w:tc>
          <w:tcPr>
            <w:tcW w:w="2745" w:type="dxa"/>
          </w:tcPr>
          <w:p w14:paraId="51F91002" w14:textId="0C526634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промени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нея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пребоядисване</w:t>
            </w:r>
            <w:proofErr w:type="spellEnd"/>
            <w:r w:rsidRPr="00A622A9">
              <w:rPr>
                <w:lang w:eastAsia="en-AU"/>
              </w:rPr>
              <w:t xml:space="preserve">, </w:t>
            </w:r>
            <w:proofErr w:type="spellStart"/>
            <w:r w:rsidRPr="00A622A9">
              <w:rPr>
                <w:lang w:eastAsia="en-AU"/>
              </w:rPr>
              <w:t>смяна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джанти</w:t>
            </w:r>
            <w:proofErr w:type="spellEnd"/>
            <w:r w:rsidRPr="00A622A9">
              <w:rPr>
                <w:lang w:eastAsia="en-AU"/>
              </w:rPr>
              <w:t xml:space="preserve"> и </w:t>
            </w:r>
            <w:proofErr w:type="spellStart"/>
            <w:r w:rsidRPr="00A622A9">
              <w:rPr>
                <w:lang w:eastAsia="en-AU"/>
              </w:rPr>
              <w:t>др</w:t>
            </w:r>
            <w:proofErr w:type="spellEnd"/>
            <w:r w:rsidRPr="00A622A9">
              <w:rPr>
                <w:lang w:eastAsia="en-AU"/>
              </w:rPr>
              <w:t>.)</w:t>
            </w:r>
          </w:p>
        </w:tc>
        <w:tc>
          <w:tcPr>
            <w:tcW w:w="1275" w:type="dxa"/>
          </w:tcPr>
          <w:p w14:paraId="5AE8034D" w14:textId="1F65EC28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448F9BA2" w14:textId="77777777" w:rsidTr="00483D8B">
        <w:trPr>
          <w:trHeight w:val="543"/>
        </w:trPr>
        <w:tc>
          <w:tcPr>
            <w:tcW w:w="1384" w:type="dxa"/>
          </w:tcPr>
          <w:p w14:paraId="7CEF8321" w14:textId="2A01BBA2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2126" w:type="dxa"/>
          </w:tcPr>
          <w:p w14:paraId="0B8696E8" w14:textId="44538469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4557F6F5" w14:textId="7C1CB32F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преглеждам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историята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5AA9E314" w14:textId="2EA3591A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видя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какви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модификации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искал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автомобилите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миналото</w:t>
            </w:r>
            <w:proofErr w:type="spellEnd"/>
          </w:p>
        </w:tc>
        <w:tc>
          <w:tcPr>
            <w:tcW w:w="1275" w:type="dxa"/>
          </w:tcPr>
          <w:p w14:paraId="42795A72" w14:textId="2FF537EB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A622A9" w:rsidRPr="005653D7" w14:paraId="25DE3BC9" w14:textId="77777777" w:rsidTr="00483D8B">
        <w:trPr>
          <w:trHeight w:val="543"/>
        </w:trPr>
        <w:tc>
          <w:tcPr>
            <w:tcW w:w="1384" w:type="dxa"/>
          </w:tcPr>
          <w:p w14:paraId="18A6ED1C" w14:textId="30E8D3BA" w:rsidR="00A622A9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U4</w:t>
            </w:r>
          </w:p>
        </w:tc>
        <w:tc>
          <w:tcPr>
            <w:tcW w:w="2126" w:type="dxa"/>
          </w:tcPr>
          <w:p w14:paraId="56E30A56" w14:textId="345074F1" w:rsidR="00A622A9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F1063CD" w14:textId="6C894CEC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поискам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</w:p>
        </w:tc>
        <w:tc>
          <w:tcPr>
            <w:tcW w:w="2745" w:type="dxa"/>
          </w:tcPr>
          <w:p w14:paraId="12D19228" w14:textId="791716AE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корекции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избраните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услуги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добавяне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нова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или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премахване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съществуваща</w:t>
            </w:r>
            <w:proofErr w:type="spellEnd"/>
            <w:r w:rsidRPr="00A622A9">
              <w:rPr>
                <w:lang w:eastAsia="en-AU"/>
              </w:rPr>
              <w:t>)</w:t>
            </w:r>
          </w:p>
        </w:tc>
        <w:tc>
          <w:tcPr>
            <w:tcW w:w="1275" w:type="dxa"/>
          </w:tcPr>
          <w:p w14:paraId="0CE0C47A" w14:textId="344EF4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374F8BE2" w14:textId="77777777" w:rsidTr="00483D8B">
        <w:trPr>
          <w:trHeight w:val="543"/>
        </w:trPr>
        <w:tc>
          <w:tcPr>
            <w:tcW w:w="1384" w:type="dxa"/>
          </w:tcPr>
          <w:p w14:paraId="59A86216" w14:textId="39F5A4B5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2126" w:type="dxa"/>
          </w:tcPr>
          <w:p w14:paraId="2BC7DE8E" w14:textId="62A69DB4" w:rsid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2DB1AB07" w14:textId="6A608038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изтрия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</w:p>
        </w:tc>
        <w:tc>
          <w:tcPr>
            <w:tcW w:w="2745" w:type="dxa"/>
          </w:tcPr>
          <w:p w14:paraId="13FB0349" w14:textId="456C37FF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продължавам</w:t>
            </w:r>
            <w:proofErr w:type="spellEnd"/>
            <w:r w:rsidRPr="00A622A9">
              <w:rPr>
                <w:lang w:eastAsia="en-AU"/>
              </w:rPr>
              <w:t xml:space="preserve"> с </w:t>
            </w:r>
            <w:proofErr w:type="spellStart"/>
            <w:r w:rsidRPr="00A622A9">
              <w:rPr>
                <w:lang w:eastAsia="en-AU"/>
              </w:rPr>
              <w:t>къстамизацията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автомобила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</w:p>
        </w:tc>
        <w:tc>
          <w:tcPr>
            <w:tcW w:w="1275" w:type="dxa"/>
          </w:tcPr>
          <w:p w14:paraId="1FB9D5E6" w14:textId="53FFFB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1CCDB128" w14:textId="77777777" w:rsidTr="00483D8B">
        <w:trPr>
          <w:trHeight w:val="543"/>
        </w:trPr>
        <w:tc>
          <w:tcPr>
            <w:tcW w:w="1384" w:type="dxa"/>
          </w:tcPr>
          <w:p w14:paraId="01B620D7" w14:textId="1F9691A2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2126" w:type="dxa"/>
          </w:tcPr>
          <w:p w14:paraId="43169360" w14:textId="2648546A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5420975A" w14:textId="1B633BA4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елементи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заявките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</w:p>
        </w:tc>
        <w:tc>
          <w:tcPr>
            <w:tcW w:w="2745" w:type="dxa"/>
          </w:tcPr>
          <w:p w14:paraId="015B4180" w14:textId="41ED8825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удовлетворя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техните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промени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корекции</w:t>
            </w:r>
            <w:proofErr w:type="spellEnd"/>
          </w:p>
        </w:tc>
        <w:tc>
          <w:tcPr>
            <w:tcW w:w="1275" w:type="dxa"/>
          </w:tcPr>
          <w:p w14:paraId="24EC6AE6" w14:textId="1E59A3ED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A622A9" w:rsidRPr="005653D7" w14:paraId="6F9109AE" w14:textId="77777777" w:rsidTr="00843357">
        <w:trPr>
          <w:trHeight w:val="1017"/>
        </w:trPr>
        <w:tc>
          <w:tcPr>
            <w:tcW w:w="1384" w:type="dxa"/>
          </w:tcPr>
          <w:p w14:paraId="1A1201F8" w14:textId="1E5B5FFA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2126" w:type="dxa"/>
          </w:tcPr>
          <w:p w14:paraId="3FE24C4A" w14:textId="1BAEA5BF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67959620" w14:textId="3E01F2B0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70AD26AF" w14:textId="42FBC38E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клиентът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се</w:t>
            </w:r>
            <w:proofErr w:type="spellEnd"/>
            <w:r w:rsidRPr="00843357">
              <w:rPr>
                <w:lang w:eastAsia="en-AU"/>
              </w:rPr>
              <w:t xml:space="preserve"> е </w:t>
            </w:r>
            <w:proofErr w:type="spellStart"/>
            <w:r w:rsidRPr="00843357">
              <w:rPr>
                <w:lang w:eastAsia="en-AU"/>
              </w:rPr>
              <w:t>отказал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от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невалидни</w:t>
            </w:r>
            <w:proofErr w:type="spellEnd"/>
          </w:p>
        </w:tc>
        <w:tc>
          <w:tcPr>
            <w:tcW w:w="1275" w:type="dxa"/>
          </w:tcPr>
          <w:p w14:paraId="3DB1F857" w14:textId="4F201553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843357" w:rsidRPr="005653D7" w14:paraId="4A5CD644" w14:textId="77777777" w:rsidTr="00843357">
        <w:trPr>
          <w:trHeight w:val="1017"/>
        </w:trPr>
        <w:tc>
          <w:tcPr>
            <w:tcW w:w="1384" w:type="dxa"/>
          </w:tcPr>
          <w:p w14:paraId="79402A65" w14:textId="737DABAA" w:rsidR="00843357" w:rsidRPr="00843357" w:rsidRDefault="00843357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U8</w:t>
            </w:r>
          </w:p>
        </w:tc>
        <w:tc>
          <w:tcPr>
            <w:tcW w:w="2126" w:type="dxa"/>
          </w:tcPr>
          <w:p w14:paraId="2DA75DA1" w14:textId="7585BE6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08BFA390" w14:textId="36BA8463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нови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автомобили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към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AF27606" w14:textId="551179D4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правят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</w:p>
        </w:tc>
        <w:tc>
          <w:tcPr>
            <w:tcW w:w="1275" w:type="dxa"/>
          </w:tcPr>
          <w:p w14:paraId="02A68C31" w14:textId="501B3852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13</w:t>
            </w:r>
          </w:p>
        </w:tc>
      </w:tr>
      <w:tr w:rsidR="00843357" w:rsidRPr="005653D7" w14:paraId="762E3165" w14:textId="77777777" w:rsidTr="00843357">
        <w:trPr>
          <w:trHeight w:val="1017"/>
        </w:trPr>
        <w:tc>
          <w:tcPr>
            <w:tcW w:w="1384" w:type="dxa"/>
          </w:tcPr>
          <w:p w14:paraId="6694DDD2" w14:textId="35B8E1CF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2126" w:type="dxa"/>
          </w:tcPr>
          <w:p w14:paraId="780EC070" w14:textId="4AA5E8E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68F99241" w14:textId="2AF07ABA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нови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потребители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съществуващи</w:t>
            </w:r>
            <w:proofErr w:type="spellEnd"/>
          </w:p>
        </w:tc>
        <w:tc>
          <w:tcPr>
            <w:tcW w:w="2745" w:type="dxa"/>
          </w:tcPr>
          <w:p w14:paraId="496CB455" w14:textId="13CC5A03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управлявам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достъпа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платформата</w:t>
            </w:r>
            <w:proofErr w:type="spellEnd"/>
          </w:p>
        </w:tc>
        <w:tc>
          <w:tcPr>
            <w:tcW w:w="1275" w:type="dxa"/>
          </w:tcPr>
          <w:p w14:paraId="6A4F1038" w14:textId="3F4C934E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843357" w:rsidRPr="005653D7" w14:paraId="6C5C636E" w14:textId="77777777" w:rsidTr="00843357">
        <w:trPr>
          <w:trHeight w:val="1017"/>
        </w:trPr>
        <w:tc>
          <w:tcPr>
            <w:tcW w:w="1384" w:type="dxa"/>
          </w:tcPr>
          <w:p w14:paraId="6529F5F6" w14:textId="35C7784C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U10</w:t>
            </w:r>
          </w:p>
        </w:tc>
        <w:tc>
          <w:tcPr>
            <w:tcW w:w="2126" w:type="dxa"/>
          </w:tcPr>
          <w:p w14:paraId="15CDCB64" w14:textId="2BADE743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130079D2" w14:textId="7FC27C2F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,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къстамизация</w:t>
            </w:r>
            <w:proofErr w:type="spellEnd"/>
          </w:p>
        </w:tc>
        <w:tc>
          <w:tcPr>
            <w:tcW w:w="2745" w:type="dxa"/>
          </w:tcPr>
          <w:p w14:paraId="144E3380" w14:textId="033D6DAD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актуализирам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предлаганите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1275" w:type="dxa"/>
          </w:tcPr>
          <w:p w14:paraId="171A708C" w14:textId="77BBF84A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</w:tbl>
    <w:p w14:paraId="545275FC" w14:textId="3F91CEC5" w:rsidR="005653D7" w:rsidRPr="005653D7" w:rsidRDefault="005653D7" w:rsidP="00843357">
      <w:pPr>
        <w:tabs>
          <w:tab w:val="left" w:pos="8076"/>
        </w:tabs>
        <w:rPr>
          <w:lang w:val="bg-BG" w:eastAsia="en-AU"/>
        </w:rPr>
      </w:pPr>
      <w:r>
        <w:rPr>
          <w:lang w:val="bg-BG" w:eastAsia="en-AU"/>
        </w:rPr>
        <w:fldChar w:fldCharType="end"/>
      </w:r>
      <w:r w:rsidR="00843357">
        <w:rPr>
          <w:lang w:val="bg-BG" w:eastAsia="en-AU"/>
        </w:rPr>
        <w:tab/>
      </w:r>
    </w:p>
    <w:p w14:paraId="7A85201B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5FB4012" w14:textId="77777777" w:rsidTr="00483D8B">
        <w:trPr>
          <w:trHeight w:val="240"/>
        </w:trPr>
        <w:tc>
          <w:tcPr>
            <w:tcW w:w="2943" w:type="dxa"/>
          </w:tcPr>
          <w:p w14:paraId="602DAAA9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52F9032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E708AD7" w14:textId="77777777" w:rsidTr="00483D8B">
        <w:trPr>
          <w:trHeight w:val="543"/>
        </w:trPr>
        <w:tc>
          <w:tcPr>
            <w:tcW w:w="2943" w:type="dxa"/>
          </w:tcPr>
          <w:p w14:paraId="02D5B5E7" w14:textId="06B47AE7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</w:t>
            </w:r>
          </w:p>
        </w:tc>
        <w:tc>
          <w:tcPr>
            <w:tcW w:w="6804" w:type="dxa"/>
          </w:tcPr>
          <w:p w14:paraId="41CA21EA" w14:textId="746C13F3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основна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регистрационен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номер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490B2FF0" w14:textId="4D3AEE97" w:rsidR="00412CC0" w:rsidRDefault="00412CC0" w:rsidP="00412CC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5BB01DB5" w14:textId="379D4B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автомобилът</w:t>
            </w:r>
            <w:proofErr w:type="spellEnd"/>
            <w:r>
              <w:rPr>
                <w:lang w:eastAsia="en-AU"/>
              </w:rPr>
              <w:t xml:space="preserve"> е </w:t>
            </w:r>
            <w:proofErr w:type="spellStart"/>
            <w:r>
              <w:rPr>
                <w:lang w:eastAsia="en-AU"/>
              </w:rPr>
              <w:t>успешно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добавен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той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появи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83D8B" w:rsidRPr="005653D7" w14:paraId="70E9FB4E" w14:textId="77777777" w:rsidTr="00412CC0">
        <w:trPr>
          <w:trHeight w:val="673"/>
        </w:trPr>
        <w:tc>
          <w:tcPr>
            <w:tcW w:w="2943" w:type="dxa"/>
          </w:tcPr>
          <w:p w14:paraId="0E8B1BAC" w14:textId="0AB05901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6804" w:type="dxa"/>
          </w:tcPr>
          <w:p w14:paraId="49FFAB9D" w14:textId="77777777" w:rsidR="00483D8B" w:rsidRDefault="00483D8B" w:rsidP="00C27A48">
            <w:pPr>
              <w:rPr>
                <w:lang w:eastAsia="en-AU"/>
              </w:rPr>
            </w:pPr>
          </w:p>
          <w:p w14:paraId="31A0C647" w14:textId="579CCFE0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</w:t>
            </w:r>
            <w:proofErr w:type="spellEnd"/>
            <w:r>
              <w:rPr>
                <w:lang w:eastAsia="en-AU"/>
              </w:rPr>
              <w:t>.</w:t>
            </w:r>
          </w:p>
          <w:p w14:paraId="75E87FBB" w14:textId="77777777" w:rsidR="00412CC0" w:rsidRDefault="00412CC0" w:rsidP="00412CC0">
            <w:pPr>
              <w:rPr>
                <w:lang w:eastAsia="en-AU"/>
              </w:rPr>
            </w:pPr>
          </w:p>
          <w:p w14:paraId="7FE36B2E" w14:textId="285B2AE7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различни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пребоядисване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подмяна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брони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гуми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.</w:t>
            </w:r>
          </w:p>
          <w:p w14:paraId="2D3628F0" w14:textId="77777777" w:rsidR="00412CC0" w:rsidRDefault="00412CC0" w:rsidP="00412CC0">
            <w:pPr>
              <w:rPr>
                <w:lang w:eastAsia="en-AU"/>
              </w:rPr>
            </w:pPr>
          </w:p>
          <w:p w14:paraId="4C00B8CC" w14:textId="5499918C" w:rsidR="00843357" w:rsidRPr="0084335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генерира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я </w:t>
            </w:r>
            <w:proofErr w:type="spellStart"/>
            <w:r>
              <w:rPr>
                <w:lang w:eastAsia="en-AU"/>
              </w:rPr>
              <w:t>запише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  <w:p w14:paraId="09B1467E" w14:textId="77777777" w:rsidR="00843357" w:rsidRPr="00843357" w:rsidRDefault="00843357" w:rsidP="00843357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2D70165C" w14:textId="77777777" w:rsidTr="00483D8B">
        <w:trPr>
          <w:trHeight w:val="543"/>
        </w:trPr>
        <w:tc>
          <w:tcPr>
            <w:tcW w:w="2943" w:type="dxa"/>
          </w:tcPr>
          <w:p w14:paraId="5B5ACDA1" w14:textId="52B1D15D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6804" w:type="dxa"/>
          </w:tcPr>
          <w:p w14:paraId="5DA8008B" w14:textId="048B2B48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вижда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всички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свои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състояние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дата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избрани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).</w:t>
            </w:r>
          </w:p>
          <w:p w14:paraId="42F0488F" w14:textId="77777777" w:rsidR="00412CC0" w:rsidRDefault="00412CC0" w:rsidP="00412CC0">
            <w:pPr>
              <w:rPr>
                <w:lang w:eastAsia="en-AU"/>
              </w:rPr>
            </w:pPr>
          </w:p>
          <w:p w14:paraId="458F81B7" w14:textId="463CE0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кликне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върху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конкретна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подробности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нея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042503C8" w14:textId="77777777" w:rsidTr="00483D8B">
        <w:trPr>
          <w:trHeight w:val="543"/>
        </w:trPr>
        <w:tc>
          <w:tcPr>
            <w:tcW w:w="2943" w:type="dxa"/>
          </w:tcPr>
          <w:p w14:paraId="02FF967A" w14:textId="150F823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U4</w:t>
            </w:r>
          </w:p>
        </w:tc>
        <w:tc>
          <w:tcPr>
            <w:tcW w:w="6804" w:type="dxa"/>
          </w:tcPr>
          <w:p w14:paraId="5B0EDFDC" w14:textId="626C4D42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>.</w:t>
            </w:r>
          </w:p>
          <w:p w14:paraId="3616AB4B" w14:textId="77777777" w:rsidR="00412CC0" w:rsidRDefault="00412CC0" w:rsidP="00412CC0">
            <w:pPr>
              <w:rPr>
                <w:lang w:eastAsia="en-AU"/>
              </w:rPr>
            </w:pPr>
          </w:p>
          <w:p w14:paraId="64AEE624" w14:textId="72AF636E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поле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текст</w:t>
            </w:r>
            <w:proofErr w:type="spellEnd"/>
            <w:r>
              <w:rPr>
                <w:lang w:eastAsia="en-AU"/>
              </w:rPr>
              <w:t xml:space="preserve">, в </w:t>
            </w:r>
            <w:proofErr w:type="spellStart"/>
            <w:r>
              <w:rPr>
                <w:lang w:eastAsia="en-AU"/>
              </w:rPr>
              <w:t>което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опише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исканите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промени</w:t>
            </w:r>
            <w:proofErr w:type="spellEnd"/>
            <w:r>
              <w:rPr>
                <w:lang w:eastAsia="en-AU"/>
              </w:rPr>
              <w:t>.</w:t>
            </w:r>
          </w:p>
          <w:p w14:paraId="4CF2B66F" w14:textId="77777777" w:rsidR="00412CC0" w:rsidRDefault="00412CC0" w:rsidP="00412CC0">
            <w:pPr>
              <w:rPr>
                <w:lang w:eastAsia="en-AU"/>
              </w:rPr>
            </w:pPr>
          </w:p>
          <w:p w14:paraId="223C736E" w14:textId="7FC7B273" w:rsidR="00412CC0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изпрати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молбата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администратора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333E4C51" w14:textId="77777777" w:rsidTr="00483D8B">
        <w:trPr>
          <w:trHeight w:val="543"/>
        </w:trPr>
        <w:tc>
          <w:tcPr>
            <w:tcW w:w="2943" w:type="dxa"/>
          </w:tcPr>
          <w:p w14:paraId="1B0EB858" w14:textId="1992AAC6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6804" w:type="dxa"/>
          </w:tcPr>
          <w:p w14:paraId="1C66BF67" w14:textId="1FA9137E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нейното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</w:t>
            </w:r>
            <w:proofErr w:type="spellEnd"/>
            <w:r>
              <w:rPr>
                <w:lang w:eastAsia="en-AU"/>
              </w:rPr>
              <w:t>.</w:t>
            </w:r>
          </w:p>
          <w:p w14:paraId="6EA2EE98" w14:textId="77777777" w:rsidR="004B1D84" w:rsidRDefault="004B1D84" w:rsidP="004B1D84">
            <w:pPr>
              <w:rPr>
                <w:lang w:eastAsia="en-AU"/>
              </w:rPr>
            </w:pPr>
          </w:p>
          <w:p w14:paraId="1EC2D3A6" w14:textId="44804424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изчезне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AE9F107" w14:textId="77777777" w:rsidTr="00483D8B">
        <w:trPr>
          <w:trHeight w:val="543"/>
        </w:trPr>
        <w:tc>
          <w:tcPr>
            <w:tcW w:w="2943" w:type="dxa"/>
          </w:tcPr>
          <w:p w14:paraId="78027E10" w14:textId="7863807F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6804" w:type="dxa"/>
          </w:tcPr>
          <w:p w14:paraId="30C163EF" w14:textId="262AA166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7D0978EF" w14:textId="77777777" w:rsidR="004B1D84" w:rsidRDefault="004B1D84" w:rsidP="004B1D84">
            <w:pPr>
              <w:rPr>
                <w:lang w:eastAsia="en-AU"/>
              </w:rPr>
            </w:pPr>
          </w:p>
          <w:p w14:paraId="12AB2653" w14:textId="77B84C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Новият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видим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AD53A20" w14:textId="77777777" w:rsidTr="00483D8B">
        <w:trPr>
          <w:trHeight w:val="543"/>
        </w:trPr>
        <w:tc>
          <w:tcPr>
            <w:tcW w:w="2943" w:type="dxa"/>
          </w:tcPr>
          <w:p w14:paraId="0BD08033" w14:textId="33443B14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6804" w:type="dxa"/>
          </w:tcPr>
          <w:p w14:paraId="7B1529A3" w14:textId="267112B4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избраните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състоянието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>.</w:t>
            </w:r>
          </w:p>
          <w:p w14:paraId="3DC1640C" w14:textId="77777777" w:rsidR="004B1D84" w:rsidRDefault="004B1D84" w:rsidP="004B1D84">
            <w:pPr>
              <w:rPr>
                <w:lang w:eastAsia="en-AU"/>
              </w:rPr>
            </w:pPr>
          </w:p>
          <w:p w14:paraId="58D2D228" w14:textId="2F215872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актуализира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C1D644C" w14:textId="77777777" w:rsidTr="00483D8B">
        <w:trPr>
          <w:trHeight w:val="543"/>
        </w:trPr>
        <w:tc>
          <w:tcPr>
            <w:tcW w:w="2943" w:type="dxa"/>
          </w:tcPr>
          <w:p w14:paraId="0CFD6FBC" w14:textId="6B1C542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U8</w:t>
            </w:r>
          </w:p>
        </w:tc>
        <w:tc>
          <w:tcPr>
            <w:tcW w:w="6804" w:type="dxa"/>
          </w:tcPr>
          <w:p w14:paraId="7154E3B3" w14:textId="0D0220BA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  <w:p w14:paraId="05F01EE3" w14:textId="77777777" w:rsidR="004B1D84" w:rsidRDefault="004B1D84" w:rsidP="004B1D84">
            <w:pPr>
              <w:rPr>
                <w:lang w:eastAsia="en-AU"/>
              </w:rPr>
            </w:pPr>
          </w:p>
          <w:p w14:paraId="71B4473A" w14:textId="0D237171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показвана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06B821F" w14:textId="77777777" w:rsidTr="00483D8B">
        <w:trPr>
          <w:trHeight w:val="543"/>
        </w:trPr>
        <w:tc>
          <w:tcPr>
            <w:tcW w:w="2943" w:type="dxa"/>
          </w:tcPr>
          <w:p w14:paraId="7E9D848F" w14:textId="7C2EA2ED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6804" w:type="dxa"/>
          </w:tcPr>
          <w:p w14:paraId="31B3EDEB" w14:textId="7890269F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необходимата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име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имейл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роля</w:t>
            </w:r>
            <w:proofErr w:type="spellEnd"/>
            <w:r>
              <w:rPr>
                <w:lang w:eastAsia="en-AU"/>
              </w:rPr>
              <w:t>).</w:t>
            </w:r>
          </w:p>
          <w:p w14:paraId="2AC6B596" w14:textId="77777777" w:rsidR="004B1D84" w:rsidRDefault="004B1D84" w:rsidP="004B1D84">
            <w:pPr>
              <w:rPr>
                <w:lang w:eastAsia="en-AU"/>
              </w:rPr>
            </w:pPr>
          </w:p>
          <w:p w14:paraId="7BF350B1" w14:textId="3FA4D9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B602702" w14:textId="77777777" w:rsidTr="00483D8B">
        <w:trPr>
          <w:trHeight w:val="543"/>
        </w:trPr>
        <w:tc>
          <w:tcPr>
            <w:tcW w:w="2943" w:type="dxa"/>
          </w:tcPr>
          <w:p w14:paraId="776BC7C9" w14:textId="325CCADE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U10</w:t>
            </w:r>
          </w:p>
        </w:tc>
        <w:tc>
          <w:tcPr>
            <w:tcW w:w="6804" w:type="dxa"/>
          </w:tcPr>
          <w:p w14:paraId="7B82C2D7" w14:textId="5542DBF8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например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модификация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>).</w:t>
            </w:r>
          </w:p>
          <w:p w14:paraId="666B6D91" w14:textId="77777777" w:rsidR="004B1D84" w:rsidRDefault="004B1D84" w:rsidP="004B1D84">
            <w:pPr>
              <w:rPr>
                <w:lang w:eastAsia="en-AU"/>
              </w:rPr>
            </w:pPr>
          </w:p>
          <w:p w14:paraId="7CDC52C4" w14:textId="13F66838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>.</w:t>
            </w:r>
          </w:p>
        </w:tc>
      </w:tr>
    </w:tbl>
    <w:p w14:paraId="401688D6" w14:textId="77777777" w:rsidR="00483D8B" w:rsidRDefault="00483D8B" w:rsidP="00483D8B">
      <w:pPr>
        <w:rPr>
          <w:lang w:val="bg-BG" w:eastAsia="en-AU"/>
        </w:rPr>
      </w:pPr>
    </w:p>
    <w:p w14:paraId="3B8C432C" w14:textId="77777777" w:rsidR="00026BAB" w:rsidRPr="00483D8B" w:rsidRDefault="00026BAB" w:rsidP="00483D8B">
      <w:pPr>
        <w:rPr>
          <w:lang w:val="bg-BG" w:eastAsia="en-AU"/>
        </w:rPr>
      </w:pPr>
    </w:p>
    <w:p w14:paraId="0EF9C920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FA597CF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D0D4088" w14:textId="55EB8EAB" w:rsidR="00523C59" w:rsidRPr="00523C59" w:rsidRDefault="00D869F1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8CD28C3" wp14:editId="50176747">
            <wp:extent cx="5951220" cy="5212080"/>
            <wp:effectExtent l="0" t="0" r="0" b="7620"/>
            <wp:docPr id="1640081738" name="Картина 1" descr="Картина, която съдържа текст, диаграма, План, Паралеле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81738" name="Картина 1" descr="Картина, която съдържа текст, диаграма, План, Паралелен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7" cy="52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570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18DFF8" w14:textId="77777777" w:rsidR="00523C59" w:rsidRPr="005653D7" w:rsidRDefault="00026BAB" w:rsidP="00523C59">
      <w:pPr>
        <w:pStyle w:val="InstructiveText"/>
        <w:rPr>
          <w:lang w:val="bg-BG"/>
        </w:rPr>
      </w:pPr>
      <w:proofErr w:type="spellStart"/>
      <w:r>
        <w:rPr>
          <w:lang w:val="bg-BG"/>
        </w:rPr>
        <w:t>Д</w:t>
      </w:r>
      <w:r w:rsidRPr="00026BAB">
        <w:rPr>
          <w:lang w:val="bg-BG"/>
        </w:rPr>
        <w:t>иaгрaма</w:t>
      </w:r>
      <w:proofErr w:type="spellEnd"/>
      <w:r w:rsidRPr="00026BAB">
        <w:rPr>
          <w:lang w:val="bg-BG"/>
        </w:rPr>
        <w:t xml:space="preserve"> на компонентите</w:t>
      </w:r>
    </w:p>
    <w:p w14:paraId="7B551577" w14:textId="77777777" w:rsidR="00523C59" w:rsidRPr="00523C59" w:rsidRDefault="00523C59" w:rsidP="00523C59">
      <w:pPr>
        <w:rPr>
          <w:lang w:val="bg-BG" w:eastAsia="en-AU"/>
        </w:rPr>
      </w:pPr>
    </w:p>
    <w:p w14:paraId="0A257769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712DD9C" w14:textId="16463920" w:rsidR="00523C59" w:rsidRPr="00523C59" w:rsidRDefault="00B7280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1F0A4663" wp14:editId="1987F6B5">
            <wp:extent cx="6201804" cy="3489960"/>
            <wp:effectExtent l="0" t="0" r="8890" b="0"/>
            <wp:docPr id="1364005345" name="Картина 1" descr="Картина, която съдържа диаграм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5345" name="Картина 1" descr="Картина, която съдържа диаграма, линия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02" cy="3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667" w14:textId="77777777" w:rsidR="00523C59" w:rsidRPr="005653D7" w:rsidRDefault="00523C59" w:rsidP="0092531D">
      <w:pPr>
        <w:rPr>
          <w:lang w:val="bg-BG" w:eastAsia="en-AU"/>
        </w:rPr>
      </w:pPr>
    </w:p>
    <w:p w14:paraId="3F1B981E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A7838D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556E8B18" w14:textId="77777777" w:rsidR="00D74299" w:rsidRPr="005653D7" w:rsidRDefault="00D74299" w:rsidP="00D74299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explanation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any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specific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terms</w:t>
      </w:r>
      <w:proofErr w:type="spellEnd"/>
      <w:r w:rsidRPr="005653D7">
        <w:rPr>
          <w:lang w:val="bg-BG"/>
        </w:rPr>
        <w:t xml:space="preserve"> / </w:t>
      </w:r>
      <w:proofErr w:type="spellStart"/>
      <w:r w:rsidRPr="005653D7">
        <w:rPr>
          <w:lang w:val="bg-BG"/>
        </w:rPr>
        <w:t>acronyms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>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3E9730E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CDAED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5D6939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127D72" w14:textId="77777777" w:rsidTr="00D74299">
        <w:tc>
          <w:tcPr>
            <w:tcW w:w="3005" w:type="dxa"/>
            <w:vAlign w:val="center"/>
          </w:tcPr>
          <w:p w14:paraId="3DEFC0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1B69F8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7ABDE46" w14:textId="77777777" w:rsidTr="00D74299">
        <w:tc>
          <w:tcPr>
            <w:tcW w:w="3005" w:type="dxa"/>
            <w:vAlign w:val="center"/>
          </w:tcPr>
          <w:p w14:paraId="4E6346D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1A2A54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4A5C2E3" w14:textId="77777777" w:rsidTr="00D74299">
        <w:tc>
          <w:tcPr>
            <w:tcW w:w="3005" w:type="dxa"/>
            <w:vAlign w:val="center"/>
          </w:tcPr>
          <w:p w14:paraId="477B0DD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6CE5528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63252C3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739DC393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0664DC3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6CF95" w14:textId="77777777" w:rsidR="00B77DDC" w:rsidRDefault="00B77DDC" w:rsidP="00453CFD">
      <w:r>
        <w:separator/>
      </w:r>
    </w:p>
  </w:endnote>
  <w:endnote w:type="continuationSeparator" w:id="0">
    <w:p w14:paraId="331FBFD5" w14:textId="77777777" w:rsidR="00B77DDC" w:rsidRDefault="00B77DDC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B1B7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C809C3C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BAF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FE372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65734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34659" w14:textId="77777777" w:rsidR="00B77DDC" w:rsidRDefault="00B77DDC" w:rsidP="00453CFD">
      <w:r>
        <w:separator/>
      </w:r>
    </w:p>
  </w:footnote>
  <w:footnote w:type="continuationSeparator" w:id="0">
    <w:p w14:paraId="36C865E7" w14:textId="77777777" w:rsidR="00B77DDC" w:rsidRDefault="00B77DDC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062B" w14:textId="57FFBB7A" w:rsidR="004C0423" w:rsidRPr="00BB47A3" w:rsidRDefault="006D354F" w:rsidP="00453CFD">
    <w:r>
      <w:t>[</w:t>
    </w:r>
    <w:r w:rsidR="00262B84">
      <w:rPr>
        <w:lang w:val="en-US"/>
      </w:rPr>
      <w:t>Custom car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4FF6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9AB3D58"/>
    <w:multiLevelType w:val="hybridMultilevel"/>
    <w:tmpl w:val="90D477EE"/>
    <w:lvl w:ilvl="0" w:tplc="72C8ED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9820">
    <w:abstractNumId w:val="13"/>
  </w:num>
  <w:num w:numId="2" w16cid:durableId="2009020540">
    <w:abstractNumId w:val="3"/>
  </w:num>
  <w:num w:numId="3" w16cid:durableId="2074769672">
    <w:abstractNumId w:val="0"/>
  </w:num>
  <w:num w:numId="4" w16cid:durableId="2118867324">
    <w:abstractNumId w:val="11"/>
  </w:num>
  <w:num w:numId="5" w16cid:durableId="104736969">
    <w:abstractNumId w:val="1"/>
  </w:num>
  <w:num w:numId="6" w16cid:durableId="1662929099">
    <w:abstractNumId w:val="9"/>
  </w:num>
  <w:num w:numId="7" w16cid:durableId="451948139">
    <w:abstractNumId w:val="10"/>
  </w:num>
  <w:num w:numId="8" w16cid:durableId="494031536">
    <w:abstractNumId w:val="8"/>
  </w:num>
  <w:num w:numId="9" w16cid:durableId="953093467">
    <w:abstractNumId w:val="5"/>
  </w:num>
  <w:num w:numId="10" w16cid:durableId="1614362417">
    <w:abstractNumId w:val="16"/>
  </w:num>
  <w:num w:numId="11" w16cid:durableId="78328442">
    <w:abstractNumId w:val="6"/>
  </w:num>
  <w:num w:numId="12" w16cid:durableId="1304702058">
    <w:abstractNumId w:val="2"/>
  </w:num>
  <w:num w:numId="13" w16cid:durableId="1531797869">
    <w:abstractNumId w:val="17"/>
  </w:num>
  <w:num w:numId="14" w16cid:durableId="1182401936">
    <w:abstractNumId w:val="12"/>
  </w:num>
  <w:num w:numId="15" w16cid:durableId="498892702">
    <w:abstractNumId w:val="15"/>
  </w:num>
  <w:num w:numId="16" w16cid:durableId="1413774958">
    <w:abstractNumId w:val="7"/>
  </w:num>
  <w:num w:numId="17" w16cid:durableId="6567470">
    <w:abstractNumId w:val="4"/>
  </w:num>
  <w:num w:numId="18" w16cid:durableId="124179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9633251">
    <w:abstractNumId w:val="15"/>
  </w:num>
  <w:num w:numId="20" w16cid:durableId="1457479769">
    <w:abstractNumId w:val="15"/>
  </w:num>
  <w:num w:numId="21" w16cid:durableId="1341664427">
    <w:abstractNumId w:val="15"/>
  </w:num>
  <w:num w:numId="22" w16cid:durableId="626089485">
    <w:abstractNumId w:val="15"/>
  </w:num>
  <w:num w:numId="23" w16cid:durableId="1496410448">
    <w:abstractNumId w:val="15"/>
  </w:num>
  <w:num w:numId="24" w16cid:durableId="836310568">
    <w:abstractNumId w:val="15"/>
  </w:num>
  <w:num w:numId="25" w16cid:durableId="261882140">
    <w:abstractNumId w:val="15"/>
  </w:num>
  <w:num w:numId="26" w16cid:durableId="365639762">
    <w:abstractNumId w:val="15"/>
  </w:num>
  <w:num w:numId="27" w16cid:durableId="730427099">
    <w:abstractNumId w:val="15"/>
  </w:num>
  <w:num w:numId="28" w16cid:durableId="1657684412">
    <w:abstractNumId w:val="15"/>
  </w:num>
  <w:num w:numId="29" w16cid:durableId="1729496648">
    <w:abstractNumId w:val="15"/>
  </w:num>
  <w:num w:numId="30" w16cid:durableId="987709727">
    <w:abstractNumId w:val="15"/>
  </w:num>
  <w:num w:numId="31" w16cid:durableId="1558317468">
    <w:abstractNumId w:val="15"/>
  </w:num>
  <w:num w:numId="32" w16cid:durableId="8455470">
    <w:abstractNumId w:val="15"/>
  </w:num>
  <w:num w:numId="33" w16cid:durableId="596132622">
    <w:abstractNumId w:val="15"/>
  </w:num>
  <w:num w:numId="34" w16cid:durableId="481967628">
    <w:abstractNumId w:val="15"/>
  </w:num>
  <w:num w:numId="35" w16cid:durableId="300577741">
    <w:abstractNumId w:val="15"/>
  </w:num>
  <w:num w:numId="36" w16cid:durableId="1922984260">
    <w:abstractNumId w:val="15"/>
  </w:num>
  <w:num w:numId="37" w16cid:durableId="215973447">
    <w:abstractNumId w:val="15"/>
  </w:num>
  <w:num w:numId="38" w16cid:durableId="705833887">
    <w:abstractNumId w:val="15"/>
  </w:num>
  <w:num w:numId="39" w16cid:durableId="333922867">
    <w:abstractNumId w:val="15"/>
  </w:num>
  <w:num w:numId="40" w16cid:durableId="1266570577">
    <w:abstractNumId w:val="15"/>
  </w:num>
  <w:num w:numId="41" w16cid:durableId="17334319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039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14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84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968"/>
    <w:rsid w:val="00302EA5"/>
    <w:rsid w:val="00303463"/>
    <w:rsid w:val="003071FA"/>
    <w:rsid w:val="00307D5C"/>
    <w:rsid w:val="003107AE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2CC0"/>
    <w:rsid w:val="004136A3"/>
    <w:rsid w:val="00413B50"/>
    <w:rsid w:val="00413F5D"/>
    <w:rsid w:val="00415425"/>
    <w:rsid w:val="00415F19"/>
    <w:rsid w:val="0041672D"/>
    <w:rsid w:val="00420815"/>
    <w:rsid w:val="00421707"/>
    <w:rsid w:val="00421962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2142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1D84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F83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35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B2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47F6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22A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E6AC0"/>
    <w:rsid w:val="00AE6CA0"/>
    <w:rsid w:val="00AF0A6B"/>
    <w:rsid w:val="00AF2354"/>
    <w:rsid w:val="00AF3500"/>
    <w:rsid w:val="00AF3A10"/>
    <w:rsid w:val="00AF3DF2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08"/>
    <w:rsid w:val="00B7558D"/>
    <w:rsid w:val="00B77BF2"/>
    <w:rsid w:val="00B77DDC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31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9F1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5031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3352F7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afc">
    <w:name w:val="Unresolved Mention"/>
    <w:basedOn w:val="a1"/>
    <w:uiPriority w:val="99"/>
    <w:semiHidden/>
    <w:unhideWhenUsed/>
    <w:rsid w:val="00AE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8483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Ivan Stoykov</cp:lastModifiedBy>
  <cp:revision>25</cp:revision>
  <cp:lastPrinted>2012-11-13T06:07:00Z</cp:lastPrinted>
  <dcterms:created xsi:type="dcterms:W3CDTF">2015-09-26T10:38:00Z</dcterms:created>
  <dcterms:modified xsi:type="dcterms:W3CDTF">2025-03-18T12:05:00Z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