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МОСКОВСКИЙ ТЕХНИЧЕСКИЙ УНИВЕРСИТЕТ СВЯЗИ И ИНФОРМАТИКИ</w:t>
      </w:r>
    </w:p>
    <w:p w:rsidR="00917E24" w:rsidRPr="008A7DEB" w:rsidRDefault="00917E24" w:rsidP="00917E24">
      <w:pPr>
        <w:jc w:val="center"/>
        <w:rPr>
          <w:b/>
          <w:sz w:val="28"/>
          <w:szCs w:val="28"/>
        </w:rPr>
      </w:pPr>
      <w:r w:rsidRPr="008A7DEB">
        <w:rPr>
          <w:b/>
          <w:sz w:val="28"/>
          <w:szCs w:val="28"/>
        </w:rPr>
        <w:t>(МТУСИ)</w:t>
      </w:r>
    </w:p>
    <w:p w:rsidR="00917E24" w:rsidRPr="00AD56AF" w:rsidRDefault="00917E24" w:rsidP="00917E24">
      <w:pPr>
        <w:jc w:val="center"/>
      </w:pPr>
    </w:p>
    <w:p w:rsidR="00917E24" w:rsidRPr="00AD56AF" w:rsidRDefault="00917E24" w:rsidP="00917E24">
      <w:pPr>
        <w:jc w:val="center"/>
      </w:pPr>
      <w:r w:rsidRPr="004B6E4F">
        <w:rPr>
          <w:noProof/>
          <w:lang w:eastAsia="ru-RU"/>
        </w:rPr>
        <w:drawing>
          <wp:inline distT="0" distB="0" distL="0" distR="0">
            <wp:extent cx="1038860" cy="102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24" w:rsidRPr="00AD56AF" w:rsidRDefault="00917E24" w:rsidP="00917E24">
      <w:pPr>
        <w:jc w:val="center"/>
        <w:rPr>
          <w:sz w:val="36"/>
          <w:szCs w:val="36"/>
        </w:rPr>
      </w:pPr>
      <w:r>
        <w:rPr>
          <w:color w:val="000000"/>
          <w:sz w:val="27"/>
          <w:szCs w:val="27"/>
        </w:rPr>
        <w:t xml:space="preserve">Кафедра </w:t>
      </w:r>
      <w:r w:rsidR="0075763A">
        <w:rPr>
          <w:rFonts w:ascii="Times New Roman" w:hAnsi="Times New Roman"/>
          <w:sz w:val="28"/>
          <w:szCs w:val="28"/>
        </w:rPr>
        <w:t>с</w:t>
      </w:r>
      <w:r w:rsidR="0075763A" w:rsidRPr="0075763A">
        <w:rPr>
          <w:rFonts w:ascii="Times New Roman" w:hAnsi="Times New Roman"/>
          <w:sz w:val="28"/>
          <w:szCs w:val="28"/>
        </w:rPr>
        <w:t>истемного программирования</w:t>
      </w:r>
    </w:p>
    <w:p w:rsidR="00917E24" w:rsidRPr="00AD56AF" w:rsidRDefault="00917E24" w:rsidP="00917E24">
      <w:pPr>
        <w:jc w:val="center"/>
        <w:rPr>
          <w:sz w:val="36"/>
          <w:szCs w:val="36"/>
        </w:rPr>
      </w:pPr>
    </w:p>
    <w:p w:rsidR="00917E24" w:rsidRPr="008A7DEB" w:rsidRDefault="00290D00" w:rsidP="00917E24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работа.</w:t>
      </w:r>
    </w:p>
    <w:p w:rsidR="00917E24" w:rsidRPr="0009628D" w:rsidRDefault="00290D00" w:rsidP="00917E2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№12</w:t>
      </w:r>
    </w:p>
    <w:p w:rsidR="00917E24" w:rsidRPr="00917E24" w:rsidRDefault="00917E24" w:rsidP="00917E24">
      <w:pPr>
        <w:jc w:val="center"/>
        <w:rPr>
          <w:b/>
          <w:bCs/>
          <w:sz w:val="28"/>
          <w:szCs w:val="28"/>
        </w:rPr>
      </w:pPr>
    </w:p>
    <w:p w:rsidR="00917E24" w:rsidRPr="008A7DEB" w:rsidRDefault="00917E24" w:rsidP="00D149DB">
      <w:pPr>
        <w:spacing w:line="240" w:lineRule="auto"/>
        <w:ind w:left="8496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7DEB">
        <w:rPr>
          <w:sz w:val="28"/>
          <w:szCs w:val="28"/>
        </w:rPr>
        <w:t xml:space="preserve">         </w:t>
      </w:r>
      <w:r w:rsidRPr="008A7DEB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8A7DEB">
        <w:rPr>
          <w:b/>
          <w:sz w:val="28"/>
          <w:szCs w:val="28"/>
        </w:rPr>
        <w:t>:</w:t>
      </w:r>
    </w:p>
    <w:p w:rsidR="00917E24" w:rsidRPr="008A7DEB" w:rsidRDefault="00917E24" w:rsidP="00D149DB">
      <w:pPr>
        <w:spacing w:line="240" w:lineRule="auto"/>
        <w:ind w:left="3540" w:firstLine="708"/>
        <w:jc w:val="right"/>
        <w:rPr>
          <w:sz w:val="28"/>
          <w:szCs w:val="28"/>
        </w:rPr>
      </w:pPr>
      <w:r w:rsidRPr="008A7DEB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 группы БВТ1903</w:t>
      </w:r>
      <w:r w:rsidRPr="008A7DEB">
        <w:rPr>
          <w:sz w:val="28"/>
          <w:szCs w:val="28"/>
        </w:rPr>
        <w:t xml:space="preserve"> </w:t>
      </w:r>
    </w:p>
    <w:p w:rsidR="00917E24" w:rsidRDefault="00917E24" w:rsidP="00D149DB">
      <w:pPr>
        <w:spacing w:line="240" w:lineRule="auto"/>
        <w:ind w:left="3540" w:firstLine="708"/>
        <w:jc w:val="right"/>
        <w:rPr>
          <w:sz w:val="28"/>
          <w:szCs w:val="28"/>
        </w:rPr>
      </w:pPr>
      <w:r w:rsidRPr="008A7DEB">
        <w:rPr>
          <w:sz w:val="28"/>
          <w:szCs w:val="28"/>
        </w:rPr>
        <w:t xml:space="preserve">Князев </w:t>
      </w:r>
      <w:r w:rsidR="00D149DB">
        <w:rPr>
          <w:sz w:val="28"/>
          <w:szCs w:val="28"/>
        </w:rPr>
        <w:t>И.В.</w:t>
      </w:r>
    </w:p>
    <w:p w:rsidR="00D149DB" w:rsidRDefault="00D149DB" w:rsidP="00D14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149DB">
        <w:rPr>
          <w:rFonts w:ascii="Times New Roman" w:hAnsi="Times New Roman"/>
          <w:b/>
          <w:sz w:val="28"/>
          <w:szCs w:val="28"/>
        </w:rPr>
        <w:t>Проверила:</w:t>
      </w:r>
      <w:r w:rsidRPr="00D149DB">
        <w:rPr>
          <w:rFonts w:ascii="Times New Roman" w:hAnsi="Times New Roman"/>
          <w:sz w:val="28"/>
          <w:szCs w:val="28"/>
        </w:rPr>
        <w:t xml:space="preserve"> </w:t>
      </w:r>
    </w:p>
    <w:p w:rsidR="00D149DB" w:rsidRPr="00D149DB" w:rsidRDefault="00D149DB" w:rsidP="00D14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D149DB">
        <w:rPr>
          <w:rFonts w:ascii="Times New Roman" w:hAnsi="Times New Roman"/>
          <w:sz w:val="28"/>
          <w:szCs w:val="28"/>
        </w:rPr>
        <w:t>Алексанян Д.А.</w:t>
      </w:r>
    </w:p>
    <w:p w:rsidR="00D149DB" w:rsidRPr="00D149DB" w:rsidRDefault="00D149DB" w:rsidP="00917E24">
      <w:pPr>
        <w:spacing w:line="480" w:lineRule="auto"/>
        <w:ind w:left="3540" w:firstLine="708"/>
        <w:jc w:val="right"/>
        <w:rPr>
          <w:b/>
          <w:sz w:val="28"/>
          <w:szCs w:val="28"/>
        </w:rPr>
      </w:pPr>
    </w:p>
    <w:p w:rsidR="00917E24" w:rsidRDefault="00917E24" w:rsidP="00917E24">
      <w:pPr>
        <w:spacing w:line="480" w:lineRule="auto"/>
        <w:ind w:left="3540" w:firstLine="708"/>
        <w:jc w:val="right"/>
      </w:pPr>
    </w:p>
    <w:p w:rsidR="00917E24" w:rsidRDefault="00917E24" w:rsidP="00917E24">
      <w:pPr>
        <w:spacing w:line="480" w:lineRule="auto"/>
        <w:jc w:val="center"/>
        <w:rPr>
          <w:iCs/>
          <w:sz w:val="28"/>
          <w:szCs w:val="28"/>
        </w:rPr>
      </w:pPr>
    </w:p>
    <w:p w:rsidR="00917E24" w:rsidRDefault="00917E24" w:rsidP="00917E24">
      <w:pPr>
        <w:spacing w:line="480" w:lineRule="auto"/>
        <w:jc w:val="center"/>
        <w:rPr>
          <w:iCs/>
          <w:sz w:val="28"/>
          <w:szCs w:val="28"/>
        </w:rPr>
      </w:pPr>
    </w:p>
    <w:p w:rsidR="00917E24" w:rsidRPr="00655D5F" w:rsidRDefault="00917E24" w:rsidP="00917E24">
      <w:pPr>
        <w:spacing w:line="480" w:lineRule="auto"/>
        <w:jc w:val="center"/>
      </w:pPr>
      <w:r w:rsidRPr="008A7DEB">
        <w:rPr>
          <w:iCs/>
          <w:sz w:val="28"/>
          <w:szCs w:val="28"/>
        </w:rPr>
        <w:t>Москва 202</w:t>
      </w:r>
      <w:r>
        <w:rPr>
          <w:iCs/>
          <w:sz w:val="28"/>
          <w:szCs w:val="28"/>
        </w:rPr>
        <w:t>1</w:t>
      </w:r>
    </w:p>
    <w:p w:rsidR="00460A21" w:rsidRPr="00325003" w:rsidRDefault="00460A21" w:rsidP="00460A2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F40B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  <w:r w:rsidRPr="00A55F23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A55F23" w:rsidRDefault="00A55F23" w:rsidP="00822AD2">
      <w:pPr>
        <w:spacing w:after="0"/>
        <w:rPr>
          <w:rStyle w:val="TimesNewRoman12pt"/>
          <w:rFonts w:cstheme="minorBidi"/>
          <w:sz w:val="28"/>
          <w:szCs w:val="28"/>
        </w:rPr>
      </w:pPr>
      <w:r>
        <w:rPr>
          <w:rStyle w:val="TimesNewRoman12pt"/>
          <w:rFonts w:cstheme="minorBidi"/>
          <w:sz w:val="28"/>
          <w:szCs w:val="28"/>
        </w:rPr>
        <w:t>З</w:t>
      </w:r>
      <w:r w:rsidRPr="00A55F23">
        <w:rPr>
          <w:rStyle w:val="TimesNewRoman12pt"/>
          <w:rFonts w:cstheme="minorBidi"/>
          <w:sz w:val="28"/>
          <w:szCs w:val="28"/>
        </w:rPr>
        <w:t xml:space="preserve">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</w:t>
      </w:r>
      <w:r w:rsidR="00750789" w:rsidRPr="00A55F23">
        <w:rPr>
          <w:rStyle w:val="TimesNewRoman12pt"/>
          <w:rFonts w:cstheme="minorBidi"/>
          <w:sz w:val="28"/>
          <w:szCs w:val="28"/>
        </w:rPr>
        <w:t>механизмы межпроцессного</w:t>
      </w:r>
      <w:r w:rsidRPr="00A55F23">
        <w:rPr>
          <w:rStyle w:val="TimesNewRoman12pt"/>
          <w:rFonts w:cstheme="minorBidi"/>
          <w:sz w:val="28"/>
          <w:szCs w:val="28"/>
        </w:rPr>
        <w:t xml:space="preserve"> взаимодействия.</w:t>
      </w:r>
    </w:p>
    <w:p w:rsidR="00A55F23" w:rsidRDefault="00A55F23" w:rsidP="00822AD2">
      <w:pPr>
        <w:spacing w:after="0"/>
        <w:rPr>
          <w:rStyle w:val="TimesNewRoman12pt"/>
          <w:rFonts w:cstheme="minorBidi"/>
          <w:sz w:val="28"/>
          <w:szCs w:val="28"/>
        </w:rPr>
      </w:pPr>
    </w:p>
    <w:p w:rsidR="00A55F23" w:rsidRDefault="00A55F23" w:rsidP="00822AD2">
      <w:pPr>
        <w:spacing w:after="0"/>
        <w:rPr>
          <w:rStyle w:val="TimesNewRoman12pt"/>
          <w:rFonts w:cstheme="minorBidi"/>
          <w:b/>
          <w:sz w:val="28"/>
          <w:szCs w:val="28"/>
        </w:rPr>
      </w:pPr>
      <w:r w:rsidRPr="00A55F23">
        <w:rPr>
          <w:rStyle w:val="TimesNewRoman12pt"/>
          <w:rFonts w:cstheme="minorBidi"/>
          <w:b/>
          <w:sz w:val="28"/>
          <w:szCs w:val="28"/>
        </w:rPr>
        <w:t>Задание</w:t>
      </w:r>
      <w:r>
        <w:rPr>
          <w:rStyle w:val="TimesNewRoman12pt"/>
          <w:rFonts w:cstheme="minorBidi"/>
          <w:b/>
          <w:sz w:val="28"/>
          <w:szCs w:val="28"/>
        </w:rPr>
        <w:t>:</w:t>
      </w:r>
    </w:p>
    <w:p w:rsid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  <w:r w:rsidRPr="00A55F23">
        <w:rPr>
          <w:rFonts w:ascii="Times New Roman" w:hAnsi="Times New Roman"/>
          <w:sz w:val="28"/>
          <w:szCs w:val="28"/>
        </w:rPr>
        <w:t xml:space="preserve">Разработать многозадачное приложение, выполняющее получение, сбор и </w:t>
      </w:r>
      <w:r w:rsidR="00750789" w:rsidRPr="00A55F23">
        <w:rPr>
          <w:rFonts w:ascii="Times New Roman" w:hAnsi="Times New Roman"/>
          <w:sz w:val="28"/>
          <w:szCs w:val="28"/>
        </w:rPr>
        <w:t>вывод системной</w:t>
      </w:r>
      <w:r w:rsidRPr="00A55F23">
        <w:rPr>
          <w:rFonts w:ascii="Times New Roman" w:hAnsi="Times New Roman"/>
          <w:sz w:val="28"/>
          <w:szCs w:val="28"/>
        </w:rPr>
        <w:t xml:space="preserve"> информации в соответствии</w:t>
      </w:r>
      <w:r>
        <w:rPr>
          <w:rFonts w:ascii="Times New Roman" w:hAnsi="Times New Roman"/>
          <w:sz w:val="28"/>
          <w:szCs w:val="28"/>
        </w:rPr>
        <w:t xml:space="preserve"> с вариантом задания</w:t>
      </w:r>
      <w:r w:rsidRPr="00A55F23">
        <w:rPr>
          <w:rFonts w:ascii="Times New Roman" w:hAnsi="Times New Roman"/>
          <w:sz w:val="28"/>
          <w:szCs w:val="28"/>
        </w:rPr>
        <w:t>. Номер варианта задания на курсовую работу совпадает с номером, под которым записана фамилия студента в журнале группы.</w:t>
      </w:r>
    </w:p>
    <w:p w:rsid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</w:p>
    <w:p w:rsidR="00A55F2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Функционал, который необходимо реализовать в сервере №1:</w:t>
      </w:r>
      <w:bookmarkStart w:id="0" w:name="_GoBack"/>
      <w:bookmarkEnd w:id="0"/>
    </w:p>
    <w:p w:rsidR="00A55F23" w:rsidRDefault="00A55F23" w:rsidP="00822AD2">
      <w:pPr>
        <w:spacing w:after="0"/>
        <w:rPr>
          <w:rFonts w:ascii="Times New Roman" w:hAnsi="Times New Roman"/>
          <w:sz w:val="20"/>
          <w:szCs w:val="20"/>
        </w:rPr>
      </w:pPr>
    </w:p>
    <w:p w:rsidR="00A55F23" w:rsidRPr="00A55F23" w:rsidRDefault="00A55F23" w:rsidP="00A55F23">
      <w:pPr>
        <w:pStyle w:val="af0"/>
        <w:numPr>
          <w:ilvl w:val="0"/>
          <w:numId w:val="3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55F23">
        <w:rPr>
          <w:rFonts w:ascii="Times New Roman" w:hAnsi="Times New Roman"/>
          <w:sz w:val="28"/>
          <w:szCs w:val="28"/>
        </w:rPr>
        <w:t xml:space="preserve">озможность </w:t>
      </w:r>
      <w:r w:rsidR="0075763A">
        <w:rPr>
          <w:rFonts w:ascii="Times New Roman" w:hAnsi="Times New Roman"/>
          <w:sz w:val="28"/>
          <w:szCs w:val="28"/>
        </w:rPr>
        <w:t>получения</w:t>
      </w:r>
      <w:r w:rsidRPr="00A55F23">
        <w:rPr>
          <w:rFonts w:ascii="Times New Roman" w:hAnsi="Times New Roman"/>
          <w:sz w:val="28"/>
          <w:szCs w:val="28"/>
        </w:rPr>
        <w:t xml:space="preserve"> названия используемого видеоадаптера сервера;</w:t>
      </w:r>
    </w:p>
    <w:p w:rsidR="00A55F23" w:rsidRPr="00A55F23" w:rsidRDefault="00A55F23" w:rsidP="00822AD2">
      <w:pPr>
        <w:spacing w:after="0"/>
        <w:rPr>
          <w:rFonts w:ascii="Times New Roman" w:hAnsi="Times New Roman"/>
          <w:sz w:val="28"/>
          <w:szCs w:val="28"/>
        </w:rPr>
      </w:pPr>
    </w:p>
    <w:p w:rsidR="00A55F23" w:rsidRPr="00A55F23" w:rsidRDefault="0075763A" w:rsidP="00A55F23">
      <w:pPr>
        <w:pStyle w:val="af0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5F23" w:rsidRPr="00A55F23">
        <w:rPr>
          <w:rFonts w:ascii="Times New Roman" w:hAnsi="Times New Roman"/>
          <w:sz w:val="28"/>
          <w:szCs w:val="28"/>
        </w:rPr>
        <w:t xml:space="preserve">озможность скрывать окно серверного процесса на переданное время (от 1000 до 10000 </w:t>
      </w:r>
      <w:proofErr w:type="spellStart"/>
      <w:r w:rsidR="00A55F23" w:rsidRPr="00A55F23">
        <w:rPr>
          <w:rFonts w:ascii="Times New Roman" w:hAnsi="Times New Roman"/>
          <w:sz w:val="28"/>
          <w:szCs w:val="28"/>
        </w:rPr>
        <w:t>мс</w:t>
      </w:r>
      <w:proofErr w:type="spellEnd"/>
      <w:r w:rsidR="00A55F23" w:rsidRPr="00A55F23">
        <w:rPr>
          <w:rFonts w:ascii="Times New Roman" w:hAnsi="Times New Roman"/>
          <w:sz w:val="28"/>
          <w:szCs w:val="28"/>
        </w:rPr>
        <w:t>), а также возвращать результат выполнения (успех/ошибка).</w:t>
      </w:r>
    </w:p>
    <w:p w:rsidR="00A55F23" w:rsidRDefault="00A55F23" w:rsidP="00A55F23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A55F23" w:rsidRDefault="00A55F23" w:rsidP="00A55F23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A55F23" w:rsidRDefault="00A55F23" w:rsidP="00A55F23">
      <w:pPr>
        <w:spacing w:after="0"/>
        <w:rPr>
          <w:rFonts w:ascii="Times New Roman" w:hAnsi="Times New Roman"/>
          <w:b/>
          <w:sz w:val="28"/>
          <w:szCs w:val="28"/>
        </w:rPr>
      </w:pPr>
      <w:r w:rsidRPr="00A55F23">
        <w:rPr>
          <w:rFonts w:ascii="Times New Roman" w:hAnsi="Times New Roman"/>
          <w:b/>
          <w:sz w:val="28"/>
          <w:szCs w:val="28"/>
        </w:rPr>
        <w:t xml:space="preserve">Функционал, который необходимо реализовать в сервере </w:t>
      </w:r>
      <w:r w:rsidR="0075763A">
        <w:rPr>
          <w:rFonts w:ascii="Times New Roman" w:hAnsi="Times New Roman"/>
          <w:b/>
          <w:sz w:val="28"/>
          <w:szCs w:val="28"/>
        </w:rPr>
        <w:t>№2</w:t>
      </w:r>
      <w:r w:rsidRPr="00A55F23">
        <w:rPr>
          <w:rFonts w:ascii="Times New Roman" w:hAnsi="Times New Roman"/>
          <w:b/>
          <w:sz w:val="28"/>
          <w:szCs w:val="28"/>
        </w:rPr>
        <w:t>:</w:t>
      </w:r>
    </w:p>
    <w:p w:rsidR="0075763A" w:rsidRDefault="0075763A" w:rsidP="00A55F23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Pr="0075763A" w:rsidRDefault="0075763A" w:rsidP="0075763A">
      <w:pPr>
        <w:pStyle w:val="af0"/>
        <w:numPr>
          <w:ilvl w:val="0"/>
          <w:numId w:val="35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получения процента используемой физической памяти;</w:t>
      </w:r>
    </w:p>
    <w:p w:rsidR="0075763A" w:rsidRPr="0075763A" w:rsidRDefault="0075763A" w:rsidP="0075763A">
      <w:pPr>
        <w:pStyle w:val="af0"/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Pr="0075763A" w:rsidRDefault="0075763A" w:rsidP="0075763A">
      <w:pPr>
        <w:pStyle w:val="af0"/>
        <w:numPr>
          <w:ilvl w:val="0"/>
          <w:numId w:val="35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получения процента используемой виртуальной памяти.</w:t>
      </w:r>
    </w:p>
    <w:p w:rsidR="00A55F23" w:rsidRDefault="00A55F23" w:rsidP="00822AD2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75763A" w:rsidRDefault="0075763A" w:rsidP="00822AD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</w:p>
    <w:p w:rsidR="0075763A" w:rsidRDefault="0075763A" w:rsidP="0075763A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Необходимо реализовать многозадачное приложение на основе технологии «клиент-сервер» средствами 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7576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7576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75763A">
        <w:rPr>
          <w:rFonts w:ascii="Times New Roman" w:hAnsi="Times New Roman"/>
          <w:sz w:val="28"/>
          <w:szCs w:val="28"/>
        </w:rPr>
        <w:t>.</w:t>
      </w:r>
      <w:r w:rsidRPr="0075763A">
        <w:t xml:space="preserve"> </w:t>
      </w:r>
      <w:r w:rsidRPr="0075763A">
        <w:rPr>
          <w:rStyle w:val="TimesNewRoman12pt"/>
          <w:sz w:val="28"/>
          <w:szCs w:val="28"/>
        </w:rPr>
        <w:t xml:space="preserve">Процессы 1 и 2 выступают как серверы приложений, третий процесс является их клиентом. </w:t>
      </w:r>
      <w:r w:rsidRPr="0075763A">
        <w:rPr>
          <w:rFonts w:ascii="Times New Roman" w:hAnsi="Times New Roman"/>
          <w:sz w:val="28"/>
          <w:szCs w:val="28"/>
        </w:rPr>
        <w:t>Обмен данными между клиентами и серверами осуществляется при помощи сокетов.</w:t>
      </w:r>
      <w:r w:rsidRPr="0075763A">
        <w:t xml:space="preserve"> </w:t>
      </w:r>
    </w:p>
    <w:p w:rsidR="0075763A" w:rsidRPr="0075763A" w:rsidRDefault="0075763A" w:rsidP="0075763A">
      <w:pPr>
        <w:spacing w:line="360" w:lineRule="auto"/>
        <w:ind w:firstLine="709"/>
        <w:jc w:val="both"/>
        <w:rPr>
          <w:rStyle w:val="TimesNewRoman12pt"/>
          <w:sz w:val="28"/>
          <w:szCs w:val="28"/>
        </w:rPr>
      </w:pPr>
      <w:r w:rsidRPr="0075763A">
        <w:rPr>
          <w:rStyle w:val="TimesNewRoman12pt"/>
          <w:sz w:val="28"/>
          <w:szCs w:val="28"/>
        </w:rPr>
        <w:t xml:space="preserve">И клиентский, и серверные процессы оформляются как отдельные приложения, </w:t>
      </w:r>
      <w:r w:rsidRPr="0075763A">
        <w:rPr>
          <w:rFonts w:ascii="Times New Roman" w:hAnsi="Times New Roman"/>
          <w:sz w:val="28"/>
          <w:szCs w:val="28"/>
        </w:rPr>
        <w:t xml:space="preserve">запускаются и завершают работу независимо друг от друга. Серверы должны быть многопоточными, то есть допускать одновременное подключение нескольких клиентов. </w:t>
      </w:r>
      <w:r w:rsidRPr="0075763A">
        <w:rPr>
          <w:rStyle w:val="TimesNewRoman12pt"/>
          <w:sz w:val="28"/>
          <w:szCs w:val="28"/>
        </w:rPr>
        <w:t xml:space="preserve">Серверные процессы по запросу получают системную информацию в соответствии с вариантом задания и передают ее клиенту с указанием текущего времени. </w:t>
      </w:r>
      <w:r w:rsidRPr="0075763A">
        <w:rPr>
          <w:rFonts w:ascii="Times New Roman" w:hAnsi="Times New Roman"/>
          <w:sz w:val="28"/>
          <w:szCs w:val="28"/>
        </w:rPr>
        <w:t xml:space="preserve">На стороне клиента необходимо реализовать интерфейс, позволяющий </w:t>
      </w:r>
      <w:r w:rsidRPr="0075763A">
        <w:rPr>
          <w:rFonts w:ascii="Times New Roman" w:hAnsi="Times New Roman"/>
          <w:sz w:val="28"/>
          <w:szCs w:val="28"/>
        </w:rPr>
        <w:lastRenderedPageBreak/>
        <w:t xml:space="preserve">пользователю подключиться по выбору к первому или второму серверу, а также возможность раздельного получения и отображения данных по каждому из пунктов индивидуального задания. </w:t>
      </w:r>
    </w:p>
    <w:p w:rsidR="000E1B1A" w:rsidRDefault="0075763A" w:rsidP="000E1B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763A">
        <w:rPr>
          <w:rFonts w:ascii="Times New Roman" w:hAnsi="Times New Roman"/>
          <w:sz w:val="28"/>
          <w:szCs w:val="28"/>
        </w:rPr>
        <w:t xml:space="preserve">Необходимо предусмотреть проверку на повторный запуск серверов, т.е. исключить ситуацию, когда запускается более чем один экземпляр каждого сервера. Клиентов может быть несколько. В течение всего времени подключения клиента к серверу информация в клиентской части должна обновляться либо автоматически, либо по команде от пользователя. </w:t>
      </w:r>
    </w:p>
    <w:p w:rsidR="000E1B1A" w:rsidRDefault="000E1B1A" w:rsidP="000E1B1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E1B1A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E1B1A" w:rsidRDefault="000E1B1A" w:rsidP="000E1B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выполнения поставленной задачи было реализовано два сервера в формате консоли (рис.1)</w:t>
      </w:r>
      <w:r w:rsidR="00DB6075">
        <w:rPr>
          <w:rFonts w:ascii="Times New Roman" w:hAnsi="Times New Roman"/>
          <w:sz w:val="28"/>
          <w:szCs w:val="28"/>
        </w:rPr>
        <w:t xml:space="preserve"> и один клиент</w:t>
      </w:r>
      <w:r>
        <w:rPr>
          <w:rFonts w:ascii="Times New Roman" w:hAnsi="Times New Roman"/>
          <w:sz w:val="28"/>
          <w:szCs w:val="28"/>
        </w:rPr>
        <w:t xml:space="preserve">. После запуска сервера он переходит в режим ожидания подключения к нему клиентов. При подключении нового клиента </w:t>
      </w:r>
      <w:r w:rsidR="00061140">
        <w:rPr>
          <w:rFonts w:ascii="Times New Roman" w:hAnsi="Times New Roman"/>
          <w:sz w:val="28"/>
          <w:szCs w:val="28"/>
        </w:rPr>
        <w:t xml:space="preserve">(рис.2) </w:t>
      </w:r>
      <w:r w:rsidR="00DB6075">
        <w:rPr>
          <w:rFonts w:ascii="Times New Roman" w:hAnsi="Times New Roman"/>
          <w:sz w:val="28"/>
          <w:szCs w:val="28"/>
        </w:rPr>
        <w:t xml:space="preserve">сервер создает новый поток для обмена сообщениями с клиентом. </w:t>
      </w:r>
    </w:p>
    <w:p w:rsidR="000E1B1A" w:rsidRDefault="000E1B1A" w:rsidP="000E1B1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6BBC6" wp14:editId="4366D3F2">
            <wp:extent cx="4720568" cy="258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283" cy="25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E1B1A">
        <w:rPr>
          <w:rFonts w:ascii="Times New Roman" w:hAnsi="Times New Roman"/>
          <w:sz w:val="28"/>
          <w:szCs w:val="28"/>
        </w:rPr>
        <w:t>Рисунок 1. Скриншот работающего сервера №1.</w:t>
      </w:r>
    </w:p>
    <w:p w:rsid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57A326" wp14:editId="2024DD6F">
            <wp:extent cx="4749800" cy="2604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311" cy="26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A" w:rsidRDefault="00061140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0E1B1A" w:rsidRPr="000E1B1A">
        <w:rPr>
          <w:rFonts w:ascii="Times New Roman" w:hAnsi="Times New Roman"/>
          <w:sz w:val="28"/>
          <w:szCs w:val="28"/>
        </w:rPr>
        <w:t xml:space="preserve">. </w:t>
      </w:r>
      <w:r w:rsidR="000E1B1A">
        <w:rPr>
          <w:rFonts w:ascii="Times New Roman" w:hAnsi="Times New Roman"/>
          <w:sz w:val="28"/>
          <w:szCs w:val="28"/>
        </w:rPr>
        <w:t>Реакция</w:t>
      </w:r>
      <w:r w:rsidR="000E1B1A" w:rsidRPr="000E1B1A">
        <w:rPr>
          <w:rFonts w:ascii="Times New Roman" w:hAnsi="Times New Roman"/>
          <w:sz w:val="28"/>
          <w:szCs w:val="28"/>
        </w:rPr>
        <w:t xml:space="preserve"> сервера №1</w:t>
      </w:r>
      <w:r w:rsidR="000E1B1A">
        <w:rPr>
          <w:rFonts w:ascii="Times New Roman" w:hAnsi="Times New Roman"/>
          <w:sz w:val="28"/>
          <w:szCs w:val="28"/>
        </w:rPr>
        <w:t xml:space="preserve"> на подключение нового клиента</w:t>
      </w:r>
      <w:r w:rsidR="000E1B1A" w:rsidRPr="000E1B1A">
        <w:rPr>
          <w:rFonts w:ascii="Times New Roman" w:hAnsi="Times New Roman"/>
          <w:sz w:val="28"/>
          <w:szCs w:val="28"/>
        </w:rPr>
        <w:t>.</w:t>
      </w:r>
    </w:p>
    <w:p w:rsidR="00DB6075" w:rsidRDefault="00DB6075" w:rsidP="00DB60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может слать запросы серверу в виде текстового сообщение, которое переводится в массив байтов. Для получения сообщений от сервера и вывод их пользователю у приложения клиента есть 3 пользовательских интерфейса (рис.3,4,5).</w:t>
      </w: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7953F" wp14:editId="51E38935">
            <wp:extent cx="3435791" cy="3237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553" cy="32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/>
          <w:sz w:val="28"/>
          <w:szCs w:val="28"/>
        </w:rPr>
        <w:t>окна подключения</w:t>
      </w:r>
      <w:r w:rsidRPr="000E1B1A">
        <w:rPr>
          <w:rFonts w:ascii="Times New Roman" w:hAnsi="Times New Roman"/>
          <w:sz w:val="28"/>
          <w:szCs w:val="28"/>
        </w:rPr>
        <w:t>.</w:t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8923B9" wp14:editId="5C63CCF3">
            <wp:extent cx="4724400" cy="25540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98" cy="25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D92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окна работы с сервером №1</w:t>
      </w:r>
      <w:r w:rsidRPr="000E1B1A">
        <w:rPr>
          <w:rFonts w:ascii="Times New Roman" w:hAnsi="Times New Roman"/>
          <w:sz w:val="28"/>
          <w:szCs w:val="28"/>
        </w:rPr>
        <w:t>.</w:t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90A72" wp14:editId="63659ECB">
            <wp:extent cx="4768850" cy="28236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438" cy="28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0E1B1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D92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окна работы с сервером </w:t>
      </w:r>
      <w:r w:rsidR="00361AC2">
        <w:rPr>
          <w:rFonts w:ascii="Times New Roman" w:hAnsi="Times New Roman"/>
          <w:sz w:val="28"/>
          <w:szCs w:val="28"/>
        </w:rPr>
        <w:t>№2</w:t>
      </w:r>
      <w:r w:rsidRPr="000E1B1A">
        <w:rPr>
          <w:rFonts w:ascii="Times New Roman" w:hAnsi="Times New Roman"/>
          <w:sz w:val="28"/>
          <w:szCs w:val="28"/>
        </w:rPr>
        <w:t>.</w:t>
      </w:r>
    </w:p>
    <w:p w:rsidR="000B2C4C" w:rsidRDefault="000B2C4C" w:rsidP="000B2C4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клиент может автоматически делать запросы серверу на обновление информации о ресурсах сервера. В случае потери соединения с сервером, клие</w:t>
      </w:r>
      <w:r w:rsidR="00020EB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 сообщит об этом пользователю (рис 6.).</w:t>
      </w:r>
    </w:p>
    <w:p w:rsidR="000B2C4C" w:rsidRDefault="000B2C4C" w:rsidP="000B2C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7A5C3E" wp14:editId="7B78ABC1">
            <wp:extent cx="4937481" cy="2587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314" cy="2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4C" w:rsidRDefault="000B2C4C" w:rsidP="000B2C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 Вывод ошибки при разрыве соединения.</w:t>
      </w:r>
    </w:p>
    <w:p w:rsidR="005F3C08" w:rsidRDefault="005F3C08" w:rsidP="005F3C0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F3C08">
        <w:rPr>
          <w:rFonts w:ascii="Times New Roman" w:hAnsi="Times New Roman"/>
          <w:b/>
          <w:sz w:val="28"/>
          <w:szCs w:val="28"/>
        </w:rPr>
        <w:t>Вывод:</w:t>
      </w:r>
    </w:p>
    <w:p w:rsidR="005F3C08" w:rsidRPr="005F3C08" w:rsidRDefault="005F3C08" w:rsidP="005F3C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курсовой работы я познакомился с реализацией «клиент-сервер» приложения, </w:t>
      </w:r>
      <w:r w:rsidR="00591568">
        <w:rPr>
          <w:rFonts w:ascii="Times New Roman" w:hAnsi="Times New Roman"/>
          <w:sz w:val="28"/>
          <w:szCs w:val="28"/>
        </w:rPr>
        <w:t xml:space="preserve">а также с принципом работы сокета и то как происходит обмен сообщениями между клиентом и сервером. </w:t>
      </w:r>
    </w:p>
    <w:p w:rsidR="00020EBD" w:rsidRDefault="00020EBD" w:rsidP="000B2C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2F78" w:rsidRDefault="00D92F78" w:rsidP="00D92F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6075" w:rsidRDefault="00DB6075" w:rsidP="00DB60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6075" w:rsidRDefault="00DB6075" w:rsidP="00DB60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0E1B1A" w:rsidRPr="000E1B1A" w:rsidRDefault="000E1B1A" w:rsidP="000E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5763A" w:rsidRPr="0075763A" w:rsidRDefault="0075763A" w:rsidP="00822AD2">
      <w:pPr>
        <w:spacing w:after="0"/>
        <w:rPr>
          <w:rFonts w:ascii="Times New Roman" w:hAnsi="Times New Roman"/>
          <w:sz w:val="28"/>
          <w:szCs w:val="28"/>
        </w:rPr>
      </w:pPr>
    </w:p>
    <w:sectPr w:rsidR="0075763A" w:rsidRPr="0075763A" w:rsidSect="00923F0B">
      <w:footerReference w:type="default" r:id="rId16"/>
      <w:pgSz w:w="11906" w:h="16838"/>
      <w:pgMar w:top="720" w:right="720" w:bottom="720" w:left="720" w:header="5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E5" w:rsidRDefault="00654CE5" w:rsidP="00235303">
      <w:pPr>
        <w:spacing w:after="0" w:line="240" w:lineRule="auto"/>
      </w:pPr>
      <w:r>
        <w:separator/>
      </w:r>
    </w:p>
  </w:endnote>
  <w:endnote w:type="continuationSeparator" w:id="0">
    <w:p w:rsidR="00654CE5" w:rsidRDefault="00654CE5" w:rsidP="0023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202"/>
      <w:docPartObj>
        <w:docPartGallery w:val="Page Numbers (Bottom of Page)"/>
        <w:docPartUnique/>
      </w:docPartObj>
    </w:sdtPr>
    <w:sdtEndPr/>
    <w:sdtContent>
      <w:p w:rsidR="00016471" w:rsidRDefault="004874D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7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16471" w:rsidRDefault="000164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E5" w:rsidRDefault="00654CE5" w:rsidP="00235303">
      <w:pPr>
        <w:spacing w:after="0" w:line="240" w:lineRule="auto"/>
      </w:pPr>
      <w:r>
        <w:separator/>
      </w:r>
    </w:p>
  </w:footnote>
  <w:footnote w:type="continuationSeparator" w:id="0">
    <w:p w:rsidR="00654CE5" w:rsidRDefault="00654CE5" w:rsidP="0023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DC7"/>
    <w:multiLevelType w:val="multilevel"/>
    <w:tmpl w:val="5F1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4DB6D99"/>
    <w:multiLevelType w:val="multilevel"/>
    <w:tmpl w:val="957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646E"/>
    <w:multiLevelType w:val="hybridMultilevel"/>
    <w:tmpl w:val="2620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3FC2"/>
    <w:multiLevelType w:val="multilevel"/>
    <w:tmpl w:val="8F3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E71E2"/>
    <w:multiLevelType w:val="multilevel"/>
    <w:tmpl w:val="6D1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82C71"/>
    <w:multiLevelType w:val="multilevel"/>
    <w:tmpl w:val="2CD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764AD"/>
    <w:multiLevelType w:val="multilevel"/>
    <w:tmpl w:val="264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02254"/>
    <w:multiLevelType w:val="multilevel"/>
    <w:tmpl w:val="660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27241"/>
    <w:multiLevelType w:val="hybridMultilevel"/>
    <w:tmpl w:val="ECC4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B3544"/>
    <w:multiLevelType w:val="multilevel"/>
    <w:tmpl w:val="744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0FE36B1"/>
    <w:multiLevelType w:val="multilevel"/>
    <w:tmpl w:val="AC0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5">
      <w:start w:val="1"/>
      <w:numFmt w:val="bullet"/>
      <w:lvlText w:val=""/>
      <w:lvlJc w:val="left"/>
      <w:pPr>
        <w:tabs>
          <w:tab w:val="num" w:pos="1827"/>
        </w:tabs>
        <w:ind w:left="1827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47"/>
        </w:tabs>
        <w:ind w:left="254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7"/>
        </w:tabs>
        <w:ind w:left="326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7"/>
        </w:tabs>
        <w:ind w:left="398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7"/>
        </w:tabs>
        <w:ind w:left="470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7"/>
        </w:tabs>
        <w:ind w:left="542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7"/>
        </w:tabs>
        <w:ind w:left="614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7"/>
        </w:tabs>
        <w:ind w:left="6867" w:hanging="180"/>
      </w:pPr>
    </w:lvl>
  </w:abstractNum>
  <w:abstractNum w:abstractNumId="14" w15:restartNumberingAfterBreak="0">
    <w:nsid w:val="347C31F3"/>
    <w:multiLevelType w:val="multilevel"/>
    <w:tmpl w:val="DE1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02767"/>
    <w:multiLevelType w:val="multilevel"/>
    <w:tmpl w:val="915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6777A"/>
    <w:multiLevelType w:val="multilevel"/>
    <w:tmpl w:val="B04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94F15"/>
    <w:multiLevelType w:val="hybridMultilevel"/>
    <w:tmpl w:val="2C2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5F7B"/>
    <w:multiLevelType w:val="multilevel"/>
    <w:tmpl w:val="74E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85BBD"/>
    <w:multiLevelType w:val="multilevel"/>
    <w:tmpl w:val="694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75A42"/>
    <w:multiLevelType w:val="multilevel"/>
    <w:tmpl w:val="CA2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BF217DA"/>
    <w:multiLevelType w:val="multilevel"/>
    <w:tmpl w:val="62E081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E621312"/>
    <w:multiLevelType w:val="multilevel"/>
    <w:tmpl w:val="B8A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F538B"/>
    <w:multiLevelType w:val="multilevel"/>
    <w:tmpl w:val="908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745AB"/>
    <w:multiLevelType w:val="multilevel"/>
    <w:tmpl w:val="C30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233104"/>
    <w:multiLevelType w:val="multilevel"/>
    <w:tmpl w:val="2DA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D4191"/>
    <w:multiLevelType w:val="multilevel"/>
    <w:tmpl w:val="6F3A6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2C13471"/>
    <w:multiLevelType w:val="hybridMultilevel"/>
    <w:tmpl w:val="A16ACB50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0" w15:restartNumberingAfterBreak="0">
    <w:nsid w:val="7476239A"/>
    <w:multiLevelType w:val="multilevel"/>
    <w:tmpl w:val="06C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72C46"/>
    <w:multiLevelType w:val="multilevel"/>
    <w:tmpl w:val="5F0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E483E"/>
    <w:multiLevelType w:val="multilevel"/>
    <w:tmpl w:val="784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40B3C"/>
    <w:multiLevelType w:val="hybridMultilevel"/>
    <w:tmpl w:val="74042B64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DD2F12"/>
    <w:multiLevelType w:val="multilevel"/>
    <w:tmpl w:val="E07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32"/>
  </w:num>
  <w:num w:numId="4">
    <w:abstractNumId w:val="22"/>
  </w:num>
  <w:num w:numId="5">
    <w:abstractNumId w:val="27"/>
  </w:num>
  <w:num w:numId="6">
    <w:abstractNumId w:val="19"/>
  </w:num>
  <w:num w:numId="7">
    <w:abstractNumId w:val="15"/>
  </w:num>
  <w:num w:numId="8">
    <w:abstractNumId w:val="12"/>
  </w:num>
  <w:num w:numId="9">
    <w:abstractNumId w:val="5"/>
  </w:num>
  <w:num w:numId="10">
    <w:abstractNumId w:val="0"/>
  </w:num>
  <w:num w:numId="11">
    <w:abstractNumId w:val="20"/>
  </w:num>
  <w:num w:numId="12">
    <w:abstractNumId w:val="6"/>
  </w:num>
  <w:num w:numId="13">
    <w:abstractNumId w:val="16"/>
  </w:num>
  <w:num w:numId="14">
    <w:abstractNumId w:val="7"/>
  </w:num>
  <w:num w:numId="15">
    <w:abstractNumId w:val="30"/>
  </w:num>
  <w:num w:numId="16">
    <w:abstractNumId w:val="24"/>
  </w:num>
  <w:num w:numId="17">
    <w:abstractNumId w:val="34"/>
  </w:num>
  <w:num w:numId="18">
    <w:abstractNumId w:val="31"/>
  </w:num>
  <w:num w:numId="19">
    <w:abstractNumId w:val="23"/>
  </w:num>
  <w:num w:numId="20">
    <w:abstractNumId w:val="10"/>
  </w:num>
  <w:num w:numId="21">
    <w:abstractNumId w:val="25"/>
  </w:num>
  <w:num w:numId="22">
    <w:abstractNumId w:val="2"/>
  </w:num>
  <w:num w:numId="23">
    <w:abstractNumId w:val="8"/>
  </w:num>
  <w:num w:numId="24">
    <w:abstractNumId w:val="4"/>
  </w:num>
  <w:num w:numId="25">
    <w:abstractNumId w:val="14"/>
  </w:num>
  <w:num w:numId="26">
    <w:abstractNumId w:val="13"/>
  </w:num>
  <w:num w:numId="27">
    <w:abstractNumId w:val="33"/>
  </w:num>
  <w:num w:numId="28">
    <w:abstractNumId w:val="17"/>
  </w:num>
  <w:num w:numId="29">
    <w:abstractNumId w:val="26"/>
  </w:num>
  <w:num w:numId="30">
    <w:abstractNumId w:val="21"/>
  </w:num>
  <w:num w:numId="31">
    <w:abstractNumId w:val="11"/>
  </w:num>
  <w:num w:numId="32">
    <w:abstractNumId w:val="1"/>
  </w:num>
  <w:num w:numId="33">
    <w:abstractNumId w:val="29"/>
  </w:num>
  <w:num w:numId="34">
    <w:abstractNumId w:val="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303"/>
    <w:rsid w:val="00016471"/>
    <w:rsid w:val="00020EBD"/>
    <w:rsid w:val="00032EC8"/>
    <w:rsid w:val="00061140"/>
    <w:rsid w:val="000746C6"/>
    <w:rsid w:val="0009628D"/>
    <w:rsid w:val="000B2C4C"/>
    <w:rsid w:val="000E1B1A"/>
    <w:rsid w:val="00176FE8"/>
    <w:rsid w:val="001C108E"/>
    <w:rsid w:val="002171C3"/>
    <w:rsid w:val="00235303"/>
    <w:rsid w:val="00290D00"/>
    <w:rsid w:val="002968BC"/>
    <w:rsid w:val="003038A8"/>
    <w:rsid w:val="0031376D"/>
    <w:rsid w:val="00325003"/>
    <w:rsid w:val="00350891"/>
    <w:rsid w:val="00361AC2"/>
    <w:rsid w:val="003E42D8"/>
    <w:rsid w:val="00400C20"/>
    <w:rsid w:val="00460A21"/>
    <w:rsid w:val="00465221"/>
    <w:rsid w:val="004874D6"/>
    <w:rsid w:val="00574975"/>
    <w:rsid w:val="00591568"/>
    <w:rsid w:val="005F3C08"/>
    <w:rsid w:val="006520BE"/>
    <w:rsid w:val="00654CE5"/>
    <w:rsid w:val="006F5D52"/>
    <w:rsid w:val="00750789"/>
    <w:rsid w:val="0075763A"/>
    <w:rsid w:val="007757C7"/>
    <w:rsid w:val="00785577"/>
    <w:rsid w:val="00814D21"/>
    <w:rsid w:val="00822AD2"/>
    <w:rsid w:val="00852CB9"/>
    <w:rsid w:val="00862598"/>
    <w:rsid w:val="008F79DB"/>
    <w:rsid w:val="00917E24"/>
    <w:rsid w:val="00923F0B"/>
    <w:rsid w:val="00940816"/>
    <w:rsid w:val="00950264"/>
    <w:rsid w:val="009624C8"/>
    <w:rsid w:val="00A342B8"/>
    <w:rsid w:val="00A55F23"/>
    <w:rsid w:val="00A60043"/>
    <w:rsid w:val="00A85322"/>
    <w:rsid w:val="00B13E9E"/>
    <w:rsid w:val="00B15C4D"/>
    <w:rsid w:val="00B276FD"/>
    <w:rsid w:val="00B34A58"/>
    <w:rsid w:val="00B47C61"/>
    <w:rsid w:val="00B86666"/>
    <w:rsid w:val="00B87B54"/>
    <w:rsid w:val="00BF2625"/>
    <w:rsid w:val="00BF40B3"/>
    <w:rsid w:val="00C936DB"/>
    <w:rsid w:val="00CD06BF"/>
    <w:rsid w:val="00CD6D19"/>
    <w:rsid w:val="00CE1F35"/>
    <w:rsid w:val="00D149DB"/>
    <w:rsid w:val="00D17793"/>
    <w:rsid w:val="00D25619"/>
    <w:rsid w:val="00D425FC"/>
    <w:rsid w:val="00D6689D"/>
    <w:rsid w:val="00D92F78"/>
    <w:rsid w:val="00DB6075"/>
    <w:rsid w:val="00DE29F0"/>
    <w:rsid w:val="00DE6C42"/>
    <w:rsid w:val="00E01F91"/>
    <w:rsid w:val="00E23401"/>
    <w:rsid w:val="00E63E43"/>
    <w:rsid w:val="00EB1C65"/>
    <w:rsid w:val="00EE4013"/>
    <w:rsid w:val="00F446E3"/>
    <w:rsid w:val="00F65008"/>
    <w:rsid w:val="00F75E30"/>
    <w:rsid w:val="00F8625A"/>
    <w:rsid w:val="00FC7227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B04ED-69A6-405C-AFD0-30964090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E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53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9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35303"/>
    <w:rPr>
      <w:rFonts w:eastAsia="Times New Roman"/>
      <w:sz w:val="22"/>
      <w:szCs w:val="22"/>
    </w:rPr>
  </w:style>
  <w:style w:type="character" w:customStyle="1" w:styleId="a4">
    <w:name w:val="Без интервала Знак"/>
    <w:link w:val="a3"/>
    <w:uiPriority w:val="1"/>
    <w:rsid w:val="00235303"/>
    <w:rPr>
      <w:rFonts w:eastAsia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3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353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2353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3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5303"/>
  </w:style>
  <w:style w:type="paragraph" w:styleId="a9">
    <w:name w:val="footer"/>
    <w:basedOn w:val="a"/>
    <w:link w:val="aa"/>
    <w:uiPriority w:val="99"/>
    <w:unhideWhenUsed/>
    <w:rsid w:val="0023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5303"/>
  </w:style>
  <w:style w:type="paragraph" w:styleId="ab">
    <w:name w:val="footnote text"/>
    <w:basedOn w:val="a"/>
    <w:link w:val="ac"/>
    <w:uiPriority w:val="99"/>
    <w:semiHidden/>
    <w:unhideWhenUsed/>
    <w:rsid w:val="00D2561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semiHidden/>
    <w:rsid w:val="00D25619"/>
    <w:rPr>
      <w:sz w:val="20"/>
      <w:szCs w:val="20"/>
    </w:rPr>
  </w:style>
  <w:style w:type="character" w:styleId="ad">
    <w:name w:val="footnote reference"/>
    <w:uiPriority w:val="99"/>
    <w:semiHidden/>
    <w:unhideWhenUsed/>
    <w:rsid w:val="00D25619"/>
    <w:rPr>
      <w:vertAlign w:val="superscript"/>
    </w:rPr>
  </w:style>
  <w:style w:type="character" w:styleId="ae">
    <w:name w:val="Hyperlink"/>
    <w:uiPriority w:val="99"/>
    <w:semiHidden/>
    <w:unhideWhenUsed/>
    <w:rsid w:val="00D25619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325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325003"/>
    <w:pPr>
      <w:ind w:left="720"/>
      <w:contextualSpacing/>
    </w:pPr>
  </w:style>
  <w:style w:type="character" w:customStyle="1" w:styleId="texhtml">
    <w:name w:val="texhtml"/>
    <w:basedOn w:val="a0"/>
    <w:rsid w:val="00B34A58"/>
  </w:style>
  <w:style w:type="character" w:styleId="af1">
    <w:name w:val="Placeholder Text"/>
    <w:basedOn w:val="a0"/>
    <w:uiPriority w:val="99"/>
    <w:semiHidden/>
    <w:rsid w:val="00D425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4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0816"/>
    <w:rPr>
      <w:rFonts w:ascii="Courier New" w:eastAsia="Times New Roman" w:hAnsi="Courier New" w:cs="Courier New"/>
    </w:rPr>
  </w:style>
  <w:style w:type="paragraph" w:styleId="af2">
    <w:name w:val="Title"/>
    <w:basedOn w:val="a"/>
    <w:next w:val="a"/>
    <w:link w:val="af3"/>
    <w:qFormat/>
    <w:rsid w:val="008625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862598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D149D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TimesNewRoman12pt">
    <w:name w:val="Стиль Times New Roman 12 pt"/>
    <w:rsid w:val="00A55F23"/>
    <w:rPr>
      <w:rFonts w:ascii="Times New Roman" w:hAnsi="Times New Roman" w:cs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Москва, 2010 г.</PublishDate>
  <Abstract>Ян Яковлевич Ровнер «Власть и общество в России», журнал «Власть» 2007 г. №10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52C53-065A-4CB1-9DB0-9D26E855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 по статье:</vt:lpstr>
    </vt:vector>
  </TitlesOfParts>
  <Company>московский технический университет связи и информатики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статье:</dc:title>
  <dc:subject>«Власть и общество в России (Истоки и смысл политического отчуждения)".</dc:subject>
  <dc:creator>Ivan</dc:creator>
  <cp:lastModifiedBy>Ivan</cp:lastModifiedBy>
  <cp:revision>10</cp:revision>
  <cp:lastPrinted>2011-02-13T08:52:00Z</cp:lastPrinted>
  <dcterms:created xsi:type="dcterms:W3CDTF">2021-12-21T13:33:00Z</dcterms:created>
  <dcterms:modified xsi:type="dcterms:W3CDTF">2021-12-22T14:55:00Z</dcterms:modified>
</cp:coreProperties>
</file>