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4792" w14:textId="07B60669" w:rsid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r w:rsidRPr="004F7F3E">
        <w:rPr>
          <w:sz w:val="40"/>
          <w:szCs w:val="40"/>
        </w:rPr>
        <w:t>Problem 3</w:t>
      </w:r>
      <w:r w:rsidR="004F7F3E">
        <w:rPr>
          <w:sz w:val="40"/>
          <w:szCs w:val="40"/>
        </w:rPr>
        <w:t xml:space="preserve"> -</w:t>
      </w:r>
      <w:r w:rsidRPr="004F7F3E">
        <w:rPr>
          <w:sz w:val="40"/>
          <w:szCs w:val="40"/>
        </w:rPr>
        <w:t xml:space="preserve"> </w:t>
      </w:r>
      <w:r w:rsidR="002978EB" w:rsidRPr="004F7F3E">
        <w:rPr>
          <w:sz w:val="40"/>
          <w:szCs w:val="40"/>
        </w:rPr>
        <w:t>The Pianist</w:t>
      </w:r>
    </w:p>
    <w:p w14:paraId="16295B80" w14:textId="77777777" w:rsidR="004F7F3E" w:rsidRDefault="004F7F3E" w:rsidP="004F7F3E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4BA7EAD5" w14:textId="059D964E" w:rsidR="004F7F3E" w:rsidRDefault="004F7F3E" w:rsidP="004F7F3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https://judge.softuni.org/Contests/Practice/Index/2525#2</w:t>
        </w:r>
      </w:hyperlink>
      <w:r>
        <w:rPr>
          <w:lang w:val="bg-BG"/>
        </w:rPr>
        <w:t>.</w:t>
      </w:r>
    </w:p>
    <w:p w14:paraId="6D20960D" w14:textId="77777777" w:rsidR="004F7F3E" w:rsidRPr="004F7F3E" w:rsidRDefault="004F7F3E" w:rsidP="004F7F3E"/>
    <w:p w14:paraId="7AD59769" w14:textId="3BB9C406" w:rsidR="002978EB" w:rsidRPr="00B41408" w:rsidRDefault="002978EB" w:rsidP="0052043F">
      <w:pPr>
        <w:jc w:val="both"/>
        <w:rPr>
          <w:i/>
        </w:rPr>
      </w:pPr>
      <w:r>
        <w:rPr>
          <w:i/>
        </w:rPr>
        <w:t>You are a pianist</w:t>
      </w:r>
      <w:r w:rsidR="004F7F3E">
        <w:rPr>
          <w:i/>
        </w:rPr>
        <w:t>,</w:t>
      </w:r>
      <w:r>
        <w:rPr>
          <w:i/>
        </w:rPr>
        <w:t xml:space="preserve"> and you like to keep a list of your favorite piano pieces. Create a program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520E2262" w14:textId="23055CF3" w:rsidR="00C002EF" w:rsidRPr="004F7F3E" w:rsidRDefault="0052043F" w:rsidP="0052043F">
      <w:pPr>
        <w:rPr>
          <w:rStyle w:val="CodeChar"/>
          <w:lang w:val="bg-BG"/>
        </w:rPr>
      </w:pPr>
      <w:r w:rsidRPr="0052043F">
        <w:t>On the first line of the standard input</w:t>
      </w:r>
      <w:r w:rsidR="004F7F3E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 w:rsidR="004F7F3E">
        <w:t>,</w:t>
      </w:r>
      <w:r w:rsidRPr="0052043F">
        <w:t xml:space="preserve">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 w:rsidR="004F7F3E">
        <w:rPr>
          <w:rFonts w:ascii="Consolas" w:hAnsi="Consolas"/>
          <w:b/>
          <w:noProof/>
        </w:rPr>
        <w:t xml:space="preserve"> </w:t>
      </w:r>
      <w:r w:rsidR="004F7F3E">
        <w:rPr>
          <w:rStyle w:val="CodeChar"/>
        </w:rPr>
        <w:t>"</w:t>
      </w: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  <w:r w:rsidR="004F7F3E">
        <w:rPr>
          <w:rStyle w:val="CodeChar"/>
        </w:rPr>
        <w:t>"</w:t>
      </w:r>
      <w:r w:rsidR="004F7F3E" w:rsidRPr="0052043F">
        <w:t>.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>"</w:t>
      </w:r>
      <w:r w:rsidR="0052043F"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4F7F3E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7EF6A312" w:rsidR="0052043F" w:rsidRPr="00C002EF" w:rsidRDefault="004F7F3E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key</w:t>
      </w:r>
      <w:r w:rsidR="0052043F"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4B0A738" w14:textId="08542812" w:rsidR="00897D98" w:rsidRPr="004F7F3E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  <w:r w:rsidR="004F7F3E">
        <w:t xml:space="preserve"> and print:</w:t>
      </w:r>
    </w:p>
    <w:p w14:paraId="1F91E9BF" w14:textId="33D76A6E" w:rsidR="004F7F3E" w:rsidRPr="004F7F3E" w:rsidRDefault="004F7F3E" w:rsidP="004F7F3E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37A35F5" w14:textId="70248681" w:rsidR="00897D98" w:rsidRPr="00897D98" w:rsidRDefault="00897D98" w:rsidP="00C002E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455A674A" w14:textId="64DF9C55" w:rsidR="00262A95" w:rsidRPr="002D7E4D" w:rsidRDefault="004F7F3E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C5B3FAA" w14:textId="12C14A23" w:rsidR="002D7E4D" w:rsidRPr="002D7E4D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66DC3EB1" w:rsidR="00687B70" w:rsidRPr="00687B70" w:rsidRDefault="004F7F3E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687B70">
        <w:t>, print: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717D5825" w:rsidR="000F7EAC" w:rsidRPr="002D7E4D" w:rsidRDefault="004F7F3E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0F7EAC">
        <w:rPr>
          <w:rStyle w:val="CodeChar"/>
        </w:rPr>
        <w:t>ChangeKey</w:t>
      </w:r>
      <w:r w:rsidR="00CE5094">
        <w:rPr>
          <w:rStyle w:val="CodeChar"/>
        </w:rPr>
        <w:t>|</w:t>
      </w:r>
      <w:r w:rsidR="000F7EAC" w:rsidRPr="00262A95">
        <w:rPr>
          <w:rStyle w:val="CodeChar"/>
        </w:rPr>
        <w:t>{</w:t>
      </w:r>
      <w:r w:rsidR="000F7EAC">
        <w:rPr>
          <w:rStyle w:val="CodeChar"/>
        </w:rPr>
        <w:t>piece</w:t>
      </w:r>
      <w:r w:rsidR="000F7EAC" w:rsidRPr="00262A95">
        <w:rPr>
          <w:rStyle w:val="CodeChar"/>
        </w:rPr>
        <w:t>}</w:t>
      </w:r>
      <w:r w:rsidR="00CE5094">
        <w:rPr>
          <w:rStyle w:val="CodeChar"/>
        </w:rPr>
        <w:t>|</w:t>
      </w:r>
      <w:r w:rsidR="000F7EAC">
        <w:rPr>
          <w:rStyle w:val="CodeChar"/>
        </w:rPr>
        <w:t>{new key}</w:t>
      </w:r>
      <w:r>
        <w:rPr>
          <w:rStyle w:val="CodeChar"/>
        </w:rPr>
        <w:t>"</w:t>
      </w:r>
      <w:r>
        <w:t>: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588DF29" w:rsidR="000F7EAC" w:rsidRPr="00687B70" w:rsidRDefault="004F7F3E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0F7EAC">
        <w:t>, print: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1EE619A3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4F7F3E">
        <w:rPr>
          <w:noProof/>
        </w:rPr>
        <w:t>,</w:t>
      </w:r>
      <w:r w:rsidRPr="0052043F">
        <w:rPr>
          <w:noProof/>
        </w:rPr>
        <w:t xml:space="preserve"> you need to print all </w:t>
      </w:r>
      <w:r w:rsidR="00AB5109">
        <w:rPr>
          <w:noProof/>
        </w:rPr>
        <w:t>pieces in your collection</w:t>
      </w:r>
      <w:r w:rsidRPr="0052043F">
        <w:rPr>
          <w:noProof/>
        </w:rPr>
        <w:t xml:space="preserve">, sorted by their </w:t>
      </w:r>
      <w:r w:rsidR="00AB5109">
        <w:rPr>
          <w:b/>
          <w:noProof/>
        </w:rPr>
        <w:t>name and by the name of their composer</w:t>
      </w:r>
      <w:r w:rsidR="00557A31">
        <w:rPr>
          <w:b/>
          <w:noProof/>
        </w:rPr>
        <w:t xml:space="preserve"> in alphabetical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48BB6859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</w:t>
      </w:r>
      <w:r w:rsidR="004F7F3E">
        <w:t>,</w:t>
      </w:r>
      <w:r>
        <w:t xml:space="preserve"> you will receive a single line of text with information about it.</w:t>
      </w:r>
    </w:p>
    <w:p w14:paraId="3A4B5B0F" w14:textId="7C7251DC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0"/>
        <w:gridCol w:w="6030"/>
      </w:tblGrid>
      <w:tr w:rsidR="00901FD6" w:rsidRPr="0052043F" w14:paraId="1FA9B0F3" w14:textId="77777777" w:rsidTr="000C295E">
        <w:trPr>
          <w:trHeight w:val="348"/>
        </w:trPr>
        <w:tc>
          <w:tcPr>
            <w:tcW w:w="4590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0C295E">
        <w:trPr>
          <w:trHeight w:val="4989"/>
        </w:trPr>
        <w:tc>
          <w:tcPr>
            <w:tcW w:w="4590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6030" w:type="dxa"/>
          </w:tcPr>
          <w:p w14:paraId="7C541273" w14:textId="77777777" w:rsidR="0052043F" w:rsidRDefault="0036435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310D340B" w14:textId="5295798E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4B650CD5" w14:textId="0B7B0573" w:rsidR="00981B73" w:rsidRDefault="0036123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1FE4D0FF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10E746AA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35FFF5E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789E69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40607E8F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49A3953" w14:textId="50E3FAE8" w:rsidR="003970C7" w:rsidRPr="0052043F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3E9E8B18" w:rsidR="0052043F" w:rsidRPr="000C295E" w:rsidRDefault="00D50994" w:rsidP="001913F1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901FD6"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="00901FD6"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, so we print </w:t>
            </w:r>
            <w:r w:rsidR="00FA4CB8" w:rsidRPr="000C295E">
              <w:rPr>
                <w:rFonts w:eastAsia="Calibri" w:cstheme="minorHAnsi"/>
                <w:noProof/>
              </w:rPr>
              <w:t>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="00FA4CB8"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="00FA4CB8" w:rsidRPr="000C295E">
              <w:rPr>
                <w:rFonts w:eastAsia="Calibri" w:cstheme="minorHAnsi"/>
                <w:noProof/>
              </w:rPr>
              <w:br/>
              <w:t>We receive the Stop command</w:t>
            </w:r>
            <w:r w:rsidR="00E778A2" w:rsidRPr="000C295E">
              <w:rPr>
                <w:rFonts w:eastAsia="Calibri" w:cstheme="minorHAnsi"/>
                <w:noProof/>
              </w:rPr>
              <w:t>, print the information about the pieces, sorted in the way described above,</w:t>
            </w:r>
            <w:r w:rsidR="00FA4CB8" w:rsidRPr="000C295E">
              <w:rPr>
                <w:rFonts w:eastAsia="Calibri" w:cstheme="minorHAnsi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0C295E">
        <w:trPr>
          <w:trHeight w:val="348"/>
        </w:trPr>
        <w:tc>
          <w:tcPr>
            <w:tcW w:w="4590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0C295E">
        <w:trPr>
          <w:trHeight w:val="1259"/>
        </w:trPr>
        <w:tc>
          <w:tcPr>
            <w:tcW w:w="4590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6030" w:type="dxa"/>
          </w:tcPr>
          <w:p w14:paraId="59E97310" w14:textId="77777777" w:rsid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1FB5FCD2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57142A3A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DBF6D58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8FEC4FD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44E9D5B3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59B80360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0366616E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lastRenderedPageBreak/>
              <w:t>La Campanella -&gt; Composer: Liszt, Key: G# Minor</w:t>
            </w:r>
          </w:p>
          <w:p w14:paraId="09B46D7D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6017D4AB" w14:textId="69D9148C" w:rsidR="00547A62" w:rsidRP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04FA680F" w14:textId="634AFF58" w:rsidR="003A392C" w:rsidRPr="00442981" w:rsidRDefault="00442981" w:rsidP="00442981">
      <w:pPr>
        <w:jc w:val="center"/>
        <w:rPr>
          <w:i/>
          <w:iCs/>
        </w:rPr>
      </w:pPr>
      <w:r w:rsidRPr="00442981">
        <w:rPr>
          <w:i/>
          <w:iCs/>
        </w:rPr>
        <w:lastRenderedPageBreak/>
        <w:t>Suggestion</w:t>
      </w:r>
      <w:r w:rsidR="003A392C" w:rsidRPr="00442981">
        <w:rPr>
          <w:i/>
          <w:iCs/>
        </w:rPr>
        <w:t xml:space="preserve">: Choose a piece from the ones here to listen </w:t>
      </w:r>
      <w:r w:rsidR="004F7F3E">
        <w:rPr>
          <w:i/>
          <w:iCs/>
        </w:rPr>
        <w:t xml:space="preserve">to </w:t>
      </w:r>
      <w:r w:rsidR="003A392C" w:rsidRPr="00442981">
        <w:rPr>
          <w:i/>
          <w:iCs/>
        </w:rPr>
        <w:t xml:space="preserve">while you are doing the </w:t>
      </w:r>
      <w:r w:rsidRPr="00442981">
        <w:rPr>
          <w:i/>
          <w:iCs/>
        </w:rPr>
        <w:t>problem!</w:t>
      </w:r>
    </w:p>
    <w:p w14:paraId="36C56D3B" w14:textId="5C704E8C" w:rsidR="0052043F" w:rsidRPr="0052043F" w:rsidRDefault="000C295E" w:rsidP="000C295E">
      <w:pPr>
        <w:pStyle w:val="Heading3"/>
        <w:rPr>
          <w:noProof/>
          <w:lang w:val="bg-BG"/>
        </w:rPr>
      </w:pPr>
      <w:r>
        <w:rPr>
          <w:noProof/>
        </w:rPr>
        <w:t xml:space="preserve">JS </w:t>
      </w:r>
      <w:r w:rsidR="004F7F3E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00"/>
        <w:gridCol w:w="4630"/>
      </w:tblGrid>
      <w:tr w:rsidR="00146B8A" w:rsidRPr="0052043F" w14:paraId="2B34D8EE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264F06">
        <w:trPr>
          <w:trHeight w:val="1628"/>
        </w:trPr>
        <w:tc>
          <w:tcPr>
            <w:tcW w:w="5310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1E489B26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6274B0C2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1ADE5E8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7759D08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4BA2477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B9CEB36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F852EE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7A9245E8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53C92F58" w14:textId="5890C021" w:rsidR="00146B8A" w:rsidRPr="0052043F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4282644B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sorted in the way described above, and the program ends.</w:t>
            </w:r>
          </w:p>
        </w:tc>
      </w:tr>
      <w:tr w:rsidR="00146B8A" w:rsidRPr="0052043F" w14:paraId="317A1353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86407C">
        <w:trPr>
          <w:trHeight w:val="7820"/>
        </w:trPr>
        <w:tc>
          <w:tcPr>
            <w:tcW w:w="5310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37E52B8C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DC45BF2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210834B3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2DA6C27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073E5B1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93F82C2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487FC95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FF1AB21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553F0A5F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3EDFBDA1" w14:textId="6E7DC23D" w:rsidR="00146B8A" w:rsidRPr="0052043F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4AB3" w14:textId="77777777" w:rsidR="005C336D" w:rsidRDefault="005C336D" w:rsidP="008068A2">
      <w:pPr>
        <w:spacing w:after="0" w:line="240" w:lineRule="auto"/>
      </w:pPr>
      <w:r>
        <w:separator/>
      </w:r>
    </w:p>
  </w:endnote>
  <w:endnote w:type="continuationSeparator" w:id="0">
    <w:p w14:paraId="1BE1A91B" w14:textId="77777777" w:rsidR="005C336D" w:rsidRDefault="005C33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9542" w14:textId="77777777" w:rsidR="004F7F3E" w:rsidRDefault="004F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F04A" w14:textId="77777777" w:rsidR="004F7F3E" w:rsidRDefault="004F7F3E" w:rsidP="004F7F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77777777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50884F8" w14:textId="77777777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88F6" w14:textId="77777777" w:rsidR="004F7F3E" w:rsidRDefault="004F7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E34F" w14:textId="77777777" w:rsidR="005C336D" w:rsidRDefault="005C336D" w:rsidP="008068A2">
      <w:pPr>
        <w:spacing w:after="0" w:line="240" w:lineRule="auto"/>
      </w:pPr>
      <w:r>
        <w:separator/>
      </w:r>
    </w:p>
  </w:footnote>
  <w:footnote w:type="continuationSeparator" w:id="0">
    <w:p w14:paraId="29372C3F" w14:textId="77777777" w:rsidR="005C336D" w:rsidRDefault="005C33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D3F49" w14:textId="77777777" w:rsidR="004F7F3E" w:rsidRDefault="004F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AC92" w14:textId="77777777" w:rsidR="004F7F3E" w:rsidRDefault="004F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AUAknpC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4F7F3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012-9834-4E84-9189-3972ACC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34</cp:revision>
  <cp:lastPrinted>2015-10-26T22:35:00Z</cp:lastPrinted>
  <dcterms:created xsi:type="dcterms:W3CDTF">2019-11-12T12:29:00Z</dcterms:created>
  <dcterms:modified xsi:type="dcterms:W3CDTF">2021-09-20T14:30:00Z</dcterms:modified>
  <cp:category>programming; education; software engineering; software development</cp:category>
</cp:coreProperties>
</file>