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754380</wp:posOffset>
            </wp:positionH>
            <wp:positionV relativeFrom="page">
              <wp:posOffset>895350</wp:posOffset>
            </wp:positionV>
            <wp:extent cx="3171825" cy="1095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4422775</wp:posOffset>
            </wp:positionH>
            <wp:positionV relativeFrom="page">
              <wp:posOffset>895350</wp:posOffset>
            </wp:positionV>
            <wp:extent cx="2418080" cy="12236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500" t="0" r="-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Esc. Superior N</w:t>
      </w:r>
      <w:r>
        <w:rPr>
          <w:rFonts w:ascii="Arial" w:hAnsi="Arial"/>
          <w:b/>
          <w:bCs/>
          <w:sz w:val="36"/>
          <w:szCs w:val="36"/>
        </w:rPr>
        <w:t>º</w:t>
      </w:r>
      <w:r>
        <w:rPr>
          <w:rFonts w:ascii="Arial" w:hAnsi="Arial"/>
          <w:b/>
          <w:bCs/>
          <w:sz w:val="36"/>
          <w:szCs w:val="36"/>
        </w:rPr>
        <w:t xml:space="preserve"> 49 "Cap. Gral. J. J. Urquiza"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Materia: </w:t>
      </w:r>
      <w:r>
        <w:rPr>
          <w:rFonts w:ascii="Arial" w:hAnsi="Arial"/>
          <w:b w:val="false"/>
          <w:bCs w:val="false"/>
          <w:sz w:val="24"/>
          <w:szCs w:val="24"/>
        </w:rPr>
        <w:t>Base de Datos ll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Curso:  </w:t>
      </w:r>
      <w:r>
        <w:rPr>
          <w:rFonts w:ascii="Arial" w:hAnsi="Arial"/>
          <w:b w:val="false"/>
          <w:bCs w:val="false"/>
          <w:sz w:val="24"/>
          <w:szCs w:val="24"/>
        </w:rPr>
        <w:t>3</w:t>
      </w:r>
      <w:r>
        <w:rPr>
          <w:rFonts w:ascii="Arial" w:hAnsi="Arial"/>
          <w:b w:val="false"/>
          <w:bCs w:val="false"/>
          <w:sz w:val="24"/>
          <w:szCs w:val="24"/>
        </w:rPr>
        <w:t>°</w:t>
      </w:r>
      <w:r>
        <w:rPr>
          <w:rFonts w:ascii="Arial" w:hAnsi="Arial"/>
          <w:b w:val="false"/>
          <w:bCs w:val="false"/>
          <w:sz w:val="24"/>
          <w:szCs w:val="24"/>
        </w:rPr>
        <w:t xml:space="preserve">1°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Año: </w:t>
      </w:r>
      <w:r>
        <w:rPr>
          <w:rFonts w:ascii="Arial" w:hAnsi="Arial"/>
          <w:b w:val="false"/>
          <w:bCs w:val="false"/>
          <w:sz w:val="24"/>
          <w:szCs w:val="24"/>
        </w:rPr>
        <w:t>20</w:t>
      </w:r>
      <w:r>
        <w:rPr>
          <w:rFonts w:ascii="Arial" w:hAnsi="Arial"/>
          <w:b w:val="false"/>
          <w:bCs w:val="false"/>
          <w:sz w:val="24"/>
          <w:szCs w:val="24"/>
        </w:rPr>
        <w:t>2</w:t>
      </w:r>
      <w:r>
        <w:rPr>
          <w:rFonts w:ascii="Arial" w:hAnsi="Arial"/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Profesor</w:t>
      </w:r>
      <w:r>
        <w:rPr>
          <w:rFonts w:ascii="Arial" w:hAnsi="Arial"/>
          <w:b/>
          <w:bCs/>
          <w:sz w:val="24"/>
          <w:szCs w:val="24"/>
        </w:rPr>
        <w:t>as</w:t>
      </w:r>
      <w:r>
        <w:rPr>
          <w:rFonts w:ascii="Arial" w:hAnsi="Arial"/>
          <w:b/>
          <w:bCs/>
          <w:sz w:val="24"/>
          <w:szCs w:val="24"/>
        </w:rPr>
        <w:t xml:space="preserve">: 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Ana Romanini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Alumno: </w:t>
      </w:r>
      <w:r>
        <w:rPr>
          <w:rFonts w:ascii="Arial" w:hAnsi="Arial"/>
          <w:b w:val="false"/>
          <w:bCs w:val="false"/>
          <w:sz w:val="24"/>
          <w:szCs w:val="24"/>
        </w:rPr>
        <w:t>Iván Tomasevich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Fecha de entrega:  </w:t>
      </w:r>
      <w:r>
        <w:rPr>
          <w:rFonts w:ascii="Arial" w:hAnsi="Arial"/>
          <w:b w:val="false"/>
          <w:bCs w:val="false"/>
          <w:sz w:val="24"/>
          <w:szCs w:val="24"/>
        </w:rPr>
        <w:t>29</w:t>
      </w:r>
      <w:r>
        <w:rPr>
          <w:rFonts w:ascii="Arial" w:hAnsi="Arial"/>
          <w:b w:val="false"/>
          <w:bCs w:val="false"/>
          <w:sz w:val="24"/>
          <w:szCs w:val="24"/>
        </w:rPr>
        <w:t>/0</w:t>
      </w:r>
      <w:r>
        <w:rPr>
          <w:rFonts w:ascii="Arial" w:hAnsi="Arial"/>
          <w:b w:val="false"/>
          <w:bCs w:val="false"/>
          <w:sz w:val="24"/>
          <w:szCs w:val="24"/>
        </w:rPr>
        <w:t>8</w:t>
      </w:r>
      <w:r>
        <w:rPr>
          <w:rFonts w:ascii="Arial" w:hAnsi="Arial"/>
          <w:b w:val="false"/>
          <w:bCs w:val="false"/>
          <w:sz w:val="24"/>
          <w:szCs w:val="24"/>
        </w:rPr>
        <w:t>/21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Trabajo Practico Nº </w:t>
      </w:r>
      <w:r>
        <w:rPr>
          <w:rFonts w:ascii="Arial" w:hAnsi="Arial"/>
          <w:b/>
          <w:bCs/>
          <w:sz w:val="24"/>
          <w:szCs w:val="24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sz w:val="22"/>
          <w:szCs w:val="22"/>
        </w:rPr>
      </w:pPr>
      <w:r>
        <w:rPr>
          <w:rFonts w:ascii="Fira Code" w:hAnsi="Fira Code"/>
          <w:b/>
          <w:bCs/>
          <w:sz w:val="22"/>
          <w:szCs w:val="22"/>
        </w:rPr>
        <w:t>EER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574040</wp:posOffset>
            </wp:positionH>
            <wp:positionV relativeFrom="paragraph">
              <wp:posOffset>123825</wp:posOffset>
            </wp:positionV>
            <wp:extent cx="4261485" cy="382079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 xml:space="preserve"># Escribir una situación que requiera una consulta en la que se utilice: </w:t>
        <w:br/>
        <w:t xml:space="preserve"># - Más de una tabla </w:t>
        <w:br/>
        <w:t xml:space="preserve"># - Agrupamiento </w:t>
        <w:br/>
        <w:t xml:space="preserve"># - Orden </w:t>
        <w:br/>
        <w:t xml:space="preserve"># - Y alguno de los siguientes elementos: </w:t>
        <w:br/>
        <w:t xml:space="preserve"># </w:t>
        <w:tab/>
        <w:tab/>
        <w:t xml:space="preserve">o Una función de agregación y una condición sobre la función de agregación </w:t>
        <w:br/>
        <w:t xml:space="preserve"># </w:t>
        <w:tab/>
        <w:tab/>
        <w:t xml:space="preserve">o Un segundo nivel de agrupamiento </w:t>
        <w:br/>
        <w:t># # # # # # # # # # # # # # # # # # # # # # # # # # # # # # # # # # # # # # # # # # # # # # # # # # # # # # # #</w:t>
        <w:br/>
        <w:t># Se requ</w:t>
      </w:r>
      <w:r>
        <w:rPr>
          <w:rFonts w:ascii="Fira Code" w:hAnsi="Fira Code"/>
          <w:b w:val="false"/>
          <w:bCs w:val="false"/>
          <w:sz w:val="21"/>
          <w:szCs w:val="21"/>
        </w:rPr>
        <w:t>i</w:t>
      </w:r>
      <w:r>
        <w:rPr>
          <w:rFonts w:ascii="Fira Code" w:hAnsi="Fira Code"/>
          <w:b w:val="false"/>
          <w:bCs w:val="false"/>
          <w:sz w:val="21"/>
          <w:szCs w:val="21"/>
        </w:rPr>
        <w:t>ere mostrar la cantidad de operaciones que realizo cada vendedor y en cada tipo de</w:t>
        <w:br/>
        <w:t># propiedad ordenándolos por vendedor.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# # # # # # # # # # # # # # # # # # # # # # # # # # # # # # # # # # # # # # # # # # # # # # # # # # # # # # # #</w:t>
        <w:br/>
        <w:t>USE Inmobiliaria;</w:t>
        <w:br/>
        <w:t>select  concat(ve.nombre, ' ' ,ve.apellido) as Vendedor, count(id) as total_operaciones, tp.descripcion as Inmueble</w:t>
        <w:br/>
        <w:t>from operaciones op</w:t>
        <w:br/>
        <w:t>join vendedores ve on op.id_vendedor = ve.id_vendedor</w:t>
        <w:br/>
        <w:t>right join tipo_propiedad tp on op.id_tipo_propiedad = tp.id_tipo_propiedad</w:t>
        <w:br/>
        <w:t>group by op.id_vendedor, tp.descripcion</w:t>
        <w:br/>
        <w:t>order by Vendedor</w:t>
        <w:br/>
        <w:t>;</w:t>
      </w:r>
      <w:r>
        <w:rPr>
          <w:rFonts w:ascii="Fira Code" w:hAnsi="Fira Code"/>
          <w:b/>
          <w:bCs/>
          <w:color w:val="355269"/>
          <w:sz w:val="21"/>
          <w:szCs w:val="21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ira Code">
    <w:charset w:val="00"/>
    <w:family w:val="auto"/>
    <w:pitch w:val="variable"/>
  </w:font>
  <w:font w:name="Fira Cod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1965</TotalTime>
  <Application>LibreOffice/7.1.6.2$Windows_X86_64 LibreOffice_project/0e133318fcee89abacd6a7d077e292f1145735c3</Application>
  <AppVersion>15.0000</AppVersion>
  <Pages>2</Pages>
  <Words>262</Words>
  <Characters>911</Characters>
  <CharactersWithSpaces>1180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2020-04-24T20:16:50Z</dcterms:created>
  <dc:creator/>
  <dc:description/>
  <dc:language>es-AR</dc:language>
  <cp:lastModifiedBy/>
  <dcterms:modified xsi:type="dcterms:W3CDTF">2021-10-27T11:12:20Z</dcterms:modified>
  <cp:revision>10</cp:revision>
  <dc:subject/>
  <dc:title/>
</cp:coreProperties>
</file>