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Побитови операции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 се разработи програма тип меню, която обработва присъствия и отсъствия на клас от 64 студенти. </w:t>
      </w:r>
      <w:r w:rsidDel="00000000" w:rsidR="00000000" w:rsidRPr="00000000">
        <w:rPr>
          <w:b w:val="1"/>
          <w:sz w:val="24"/>
          <w:szCs w:val="24"/>
          <w:rtl w:val="0"/>
        </w:rPr>
        <w:t xml:space="preserve">За целта да се използва 64-битова маска, а не масив или друга сложна структура от данни!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да се добави опция за въвеждане на присъствие;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да се добави опция за въвеждане на отсъствие (изтриване на присъствие);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да се добави опция за извеждане на номерата на студентите, които отсъстват;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да се добави опция за извеждане на номерата на студентите, които присъстват;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да се добави опция за промяна на статута на студент - ако присъства да се запише като отсъстващ или ако отсъства да се запише като присъстващ.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 се добави валидация на данните - невалидна опция, невалиден номер на студент...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 решението на задачата може (но не е задължително) да се използва следната структура: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acacac"/>
        </w:rPr>
      </w:pPr>
      <w:r w:rsidDel="00000000" w:rsidR="00000000" w:rsidRPr="00000000">
        <w:rPr>
          <w:rFonts w:ascii="Courier New" w:cs="Courier New" w:eastAsia="Courier New" w:hAnsi="Courier New"/>
          <w:color w:val="993333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000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acacac"/>
        </w:rPr>
      </w:pP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acacac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3333"/>
          <w:sz w:val="18"/>
          <w:szCs w:val="18"/>
          <w:rtl w:val="0"/>
        </w:rPr>
        <w:t xml:space="preserve">uint64_t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attendance 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acacac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3333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option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acacac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1b10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acacac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acacac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std::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rtl w:val="0"/>
        </w:rPr>
        <w:t xml:space="preserve">cout &lt;&lt;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"1. Set attendance"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&lt;&lt; std::endl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acacac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std::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rtl w:val="0"/>
        </w:rPr>
        <w:t xml:space="preserve">cout &lt;&lt;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"2. Clear attendance</w:t>
      </w:r>
      <w:r w:rsidDel="00000000" w:rsidR="00000000" w:rsidRPr="00000000">
        <w:rPr>
          <w:rFonts w:ascii="Courier New" w:cs="Courier New" w:eastAsia="Courier New" w:hAnsi="Courier New"/>
          <w:b w:val="1"/>
          <w:color w:val="000099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&lt;&lt; std::endl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acacac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std::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rtl w:val="0"/>
        </w:rPr>
        <w:t xml:space="preserve">cout &lt;&lt;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"3. Attendance info</w:t>
      </w:r>
      <w:r w:rsidDel="00000000" w:rsidR="00000000" w:rsidRPr="00000000">
        <w:rPr>
          <w:rFonts w:ascii="Courier New" w:cs="Courier New" w:eastAsia="Courier New" w:hAnsi="Courier New"/>
          <w:b w:val="1"/>
          <w:color w:val="000099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&lt;&lt; std::endl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acacac"/>
        </w:rPr>
      </w:pP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std::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rtl w:val="0"/>
        </w:rPr>
        <w:t xml:space="preserve">cout &lt;&lt;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"4. Change attendance</w:t>
      </w:r>
      <w:r w:rsidDel="00000000" w:rsidR="00000000" w:rsidRPr="00000000">
        <w:rPr>
          <w:rFonts w:ascii="Courier New" w:cs="Courier New" w:eastAsia="Courier New" w:hAnsi="Courier New"/>
          <w:b w:val="1"/>
          <w:color w:val="000099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&lt;&lt; std::endl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acacac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std::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rtl w:val="0"/>
        </w:rPr>
        <w:t xml:space="preserve">cout &lt;&lt;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"5. Exit"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&lt;&lt; std::endl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acacac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rtl w:val="0"/>
        </w:rPr>
        <w:t xml:space="preserve">Std::cin &gt;&gt;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acacac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1b1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option 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acacac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339933"/>
        </w:rPr>
      </w:pP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             // to do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acacac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acacac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1b10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1b1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option 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acacac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339933"/>
        </w:rPr>
      </w:pP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            // to do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acacac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acacac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1b10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1b1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option 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acacac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009900"/>
        </w:rPr>
      </w:pP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           // to do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acacac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acacac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1b100"/>
          <w:sz w:val="18"/>
          <w:szCs w:val="18"/>
          <w:rtl w:val="0"/>
        </w:rPr>
        <w:t xml:space="preserve">// to 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acacac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acacac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1b1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acacac"/>
        </w:rPr>
      </w:pP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ourier New" w:cs="Courier New" w:eastAsia="Courier New" w:hAnsi="Courier New"/>
        <w:color w:val="333333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