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76" w:rsidRPr="00BF29DD" w:rsidRDefault="00C84992" w:rsidP="00B56BB2">
      <w:pPr>
        <w:jc w:val="right"/>
        <w:rPr>
          <w:rFonts w:ascii="Times New Roman" w:hAnsi="Times New Roman" w:cs="Times New Roman"/>
          <w:sz w:val="20"/>
          <w:szCs w:val="20"/>
        </w:rPr>
      </w:pPr>
      <w:r w:rsidRPr="00BF29DD">
        <w:rPr>
          <w:rFonts w:ascii="Times New Roman" w:hAnsi="Times New Roman" w:cs="Times New Roman"/>
          <w:sz w:val="20"/>
          <w:szCs w:val="20"/>
          <w:lang w:val="en-US"/>
        </w:rPr>
        <w:t>‘</w:t>
      </w:r>
      <w:r w:rsidR="00B56BB2" w:rsidRPr="00BF29DD">
        <w:rPr>
          <w:rFonts w:ascii="Times New Roman" w:hAnsi="Times New Roman" w:cs="Times New Roman"/>
          <w:sz w:val="20"/>
          <w:szCs w:val="20"/>
        </w:rPr>
        <w:t>Счет фактура</w:t>
      </w:r>
    </w:p>
    <w:p w:rsidR="00C52876" w:rsidRPr="00BF29DD" w:rsidRDefault="00F80A86" w:rsidP="00B56BB2">
      <w:pPr>
        <w:jc w:val="right"/>
        <w:rPr>
          <w:rFonts w:ascii="Times New Roman" w:hAnsi="Times New Roman" w:cs="Times New Roman"/>
          <w:sz w:val="20"/>
          <w:szCs w:val="20"/>
        </w:rPr>
      </w:pPr>
      <w:r w:rsidRPr="00BF29DD">
        <w:rPr>
          <w:rFonts w:ascii="Times New Roman" w:hAnsi="Times New Roman" w:cs="Times New Roman"/>
          <w:sz w:val="20"/>
          <w:szCs w:val="20"/>
        </w:rPr>
        <w:t>{</w:t>
      </w:r>
      <w:r w:rsidRPr="00BF29DD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Pr="00BF29DD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1555"/>
        <w:gridCol w:w="7781"/>
      </w:tblGrid>
      <w:tr w:rsidR="003210F8" w:rsidRPr="00BF29DD" w:rsidTr="00A911FD">
        <w:trPr>
          <w:trHeight w:val="454"/>
        </w:trPr>
        <w:tc>
          <w:tcPr>
            <w:tcW w:w="833" w:type="pct"/>
          </w:tcPr>
          <w:p w:rsidR="003210F8" w:rsidRPr="00BF29DD" w:rsidRDefault="003210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</w:rPr>
              <w:t>Исполнитель:</w:t>
            </w:r>
          </w:p>
        </w:tc>
        <w:tc>
          <w:tcPr>
            <w:tcW w:w="4167" w:type="pct"/>
          </w:tcPr>
          <w:p w:rsidR="003210F8" w:rsidRPr="00CA1964" w:rsidRDefault="00CA1964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Магазин строительных материалов «Сделай сам»</w:t>
            </w:r>
          </w:p>
        </w:tc>
      </w:tr>
      <w:tr w:rsidR="003210F8" w:rsidRPr="00BF29DD" w:rsidTr="00A911FD">
        <w:trPr>
          <w:trHeight w:val="454"/>
        </w:trPr>
        <w:tc>
          <w:tcPr>
            <w:tcW w:w="833" w:type="pct"/>
          </w:tcPr>
          <w:p w:rsidR="003210F8" w:rsidRPr="00BF29DD" w:rsidRDefault="003210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</w:rPr>
              <w:t>УНП:</w:t>
            </w:r>
          </w:p>
        </w:tc>
        <w:tc>
          <w:tcPr>
            <w:tcW w:w="4167" w:type="pct"/>
          </w:tcPr>
          <w:p w:rsidR="003210F8" w:rsidRPr="009A1F11" w:rsidRDefault="00CA1964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1999999</w:t>
            </w:r>
            <w:r w:rsidR="00C36BB8" w:rsidRPr="009A1F1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6</w:t>
            </w:r>
          </w:p>
        </w:tc>
      </w:tr>
      <w:tr w:rsidR="003210F8" w:rsidRPr="00BF29DD" w:rsidTr="00A911FD">
        <w:trPr>
          <w:trHeight w:val="454"/>
        </w:trPr>
        <w:tc>
          <w:tcPr>
            <w:tcW w:w="833" w:type="pct"/>
          </w:tcPr>
          <w:p w:rsidR="003210F8" w:rsidRPr="00BF29DD" w:rsidRDefault="003210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</w:rPr>
              <w:t>Юридический адрес</w:t>
            </w:r>
            <w:r w:rsidR="00A911FD" w:rsidRPr="00BF29D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167" w:type="pct"/>
          </w:tcPr>
          <w:p w:rsidR="003210F8" w:rsidRPr="009A1F11" w:rsidRDefault="00A911FD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bookmarkStart w:id="0" w:name="_GoBack"/>
            <w:r w:rsidRPr="009A1F1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г. Минск, 1-ый пер. Менделеева, д. 50, к. 4</w:t>
            </w:r>
            <w:bookmarkEnd w:id="0"/>
          </w:p>
        </w:tc>
      </w:tr>
      <w:tr w:rsidR="003210F8" w:rsidRPr="00BF29DD" w:rsidTr="00A911FD">
        <w:trPr>
          <w:trHeight w:val="454"/>
        </w:trPr>
        <w:tc>
          <w:tcPr>
            <w:tcW w:w="833" w:type="pct"/>
          </w:tcPr>
          <w:p w:rsidR="003210F8" w:rsidRPr="00BF29DD" w:rsidRDefault="00A91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</w:rPr>
              <w:t>Банковские реквизиты:</w:t>
            </w:r>
          </w:p>
        </w:tc>
        <w:tc>
          <w:tcPr>
            <w:tcW w:w="4167" w:type="pct"/>
          </w:tcPr>
          <w:p w:rsidR="00C36BB8" w:rsidRPr="009A1F11" w:rsidRDefault="00C36BB8" w:rsidP="00C36BB8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9A1F1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ЦБУ № 704 ОАО "БПС-Сбербанк", BY40BPSB30121642290179330000 </w:t>
            </w:r>
          </w:p>
          <w:p w:rsidR="003210F8" w:rsidRPr="009A1F11" w:rsidRDefault="00C36BB8" w:rsidP="00C36BB8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9A1F1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BIC: BPSBBY2X ЦБУ № 704 ОАО "БПС-Сбербанк"</w:t>
            </w:r>
          </w:p>
        </w:tc>
      </w:tr>
    </w:tbl>
    <w:p w:rsidR="00B56BB2" w:rsidRPr="00BF29DD" w:rsidRDefault="00B56BB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449AD" w:rsidRPr="00BF29DD" w:rsidTr="006E0903">
        <w:trPr>
          <w:trHeight w:val="454"/>
        </w:trPr>
        <w:tc>
          <w:tcPr>
            <w:tcW w:w="2405" w:type="dxa"/>
          </w:tcPr>
          <w:p w:rsidR="007449AD" w:rsidRPr="009A1F11" w:rsidRDefault="007449A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A1F11">
              <w:rPr>
                <w:rFonts w:ascii="Times New Roman" w:hAnsi="Times New Roman" w:cs="Times New Roman"/>
                <w:bCs/>
                <w:sz w:val="20"/>
                <w:szCs w:val="20"/>
              </w:rPr>
              <w:t>Заказчик:</w:t>
            </w:r>
          </w:p>
        </w:tc>
        <w:tc>
          <w:tcPr>
            <w:tcW w:w="6940" w:type="dxa"/>
          </w:tcPr>
          <w:p w:rsidR="007449AD" w:rsidRPr="009A1F11" w:rsidRDefault="006E090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F1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</w:t>
            </w:r>
            <w:proofErr w:type="spellStart"/>
            <w:r w:rsidRPr="009A1F1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FirmName</w:t>
            </w:r>
            <w:proofErr w:type="spellEnd"/>
            <w:r w:rsidRPr="009A1F1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}</w:t>
            </w:r>
          </w:p>
        </w:tc>
      </w:tr>
      <w:tr w:rsidR="007449AD" w:rsidRPr="00BF29DD" w:rsidTr="006E0903">
        <w:trPr>
          <w:trHeight w:val="454"/>
        </w:trPr>
        <w:tc>
          <w:tcPr>
            <w:tcW w:w="2405" w:type="dxa"/>
          </w:tcPr>
          <w:p w:rsidR="007449AD" w:rsidRPr="00BF29DD" w:rsidRDefault="007449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</w:rPr>
              <w:t>УНП:</w:t>
            </w:r>
          </w:p>
        </w:tc>
        <w:tc>
          <w:tcPr>
            <w:tcW w:w="6940" w:type="dxa"/>
          </w:tcPr>
          <w:p w:rsidR="007449AD" w:rsidRPr="009A1F11" w:rsidRDefault="006E090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F1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{UNP}</w:t>
            </w:r>
          </w:p>
        </w:tc>
      </w:tr>
      <w:tr w:rsidR="007449AD" w:rsidRPr="00BF29DD" w:rsidTr="006E0903">
        <w:trPr>
          <w:trHeight w:val="454"/>
        </w:trPr>
        <w:tc>
          <w:tcPr>
            <w:tcW w:w="2405" w:type="dxa"/>
          </w:tcPr>
          <w:p w:rsidR="007449AD" w:rsidRPr="00BF29DD" w:rsidRDefault="007449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</w:rPr>
              <w:t>Юридический адрес:</w:t>
            </w:r>
          </w:p>
        </w:tc>
        <w:tc>
          <w:tcPr>
            <w:tcW w:w="6940" w:type="dxa"/>
          </w:tcPr>
          <w:p w:rsidR="007449AD" w:rsidRPr="009A1F11" w:rsidRDefault="006E0903" w:rsidP="006E090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F1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</w:t>
            </w:r>
            <w:proofErr w:type="spellStart"/>
            <w:r w:rsidRPr="009A1F1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FirmLegalAddress</w:t>
            </w:r>
            <w:proofErr w:type="spellEnd"/>
            <w:r w:rsidRPr="009A1F1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}</w:t>
            </w:r>
          </w:p>
        </w:tc>
      </w:tr>
      <w:tr w:rsidR="007449AD" w:rsidRPr="00BF29DD" w:rsidTr="006E0903">
        <w:trPr>
          <w:trHeight w:val="454"/>
        </w:trPr>
        <w:tc>
          <w:tcPr>
            <w:tcW w:w="2405" w:type="dxa"/>
          </w:tcPr>
          <w:p w:rsidR="007449AD" w:rsidRPr="00BF29DD" w:rsidRDefault="007449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</w:rPr>
              <w:t>Банковские реквизиты:</w:t>
            </w:r>
          </w:p>
        </w:tc>
        <w:tc>
          <w:tcPr>
            <w:tcW w:w="6940" w:type="dxa"/>
          </w:tcPr>
          <w:p w:rsidR="007449AD" w:rsidRPr="009A1F11" w:rsidRDefault="006E090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F1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</w:t>
            </w:r>
            <w:proofErr w:type="spellStart"/>
            <w:r w:rsidRPr="009A1F1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FirmBankDetails</w:t>
            </w:r>
            <w:proofErr w:type="spellEnd"/>
            <w:r w:rsidRPr="009A1F1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}</w:t>
            </w:r>
          </w:p>
        </w:tc>
      </w:tr>
    </w:tbl>
    <w:p w:rsidR="00B56BB2" w:rsidRPr="00BF29DD" w:rsidRDefault="00B56BB2">
      <w:pPr>
        <w:rPr>
          <w:rFonts w:ascii="Times New Roman" w:hAnsi="Times New Roman" w:cs="Times New Roman"/>
          <w:sz w:val="20"/>
          <w:szCs w:val="20"/>
        </w:rPr>
      </w:pPr>
    </w:p>
    <w:p w:rsidR="006333B0" w:rsidRPr="00BF29DD" w:rsidRDefault="00441358" w:rsidP="00F214F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F29DD">
        <w:rPr>
          <w:rFonts w:ascii="Times New Roman" w:hAnsi="Times New Roman" w:cs="Times New Roman"/>
          <w:sz w:val="20"/>
          <w:szCs w:val="20"/>
          <w:lang w:val="en-US"/>
        </w:rPr>
        <w:t>{Table}</w:t>
      </w:r>
    </w:p>
    <w:p w:rsidR="00F214FC" w:rsidRDefault="00F214FC" w:rsidP="00F214FC">
      <w:pPr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:rsidR="00F214FC" w:rsidRDefault="00F214FC" w:rsidP="00F214FC"/>
    <w:tbl>
      <w:tblPr>
        <w:tblW w:w="9214" w:type="dxa"/>
        <w:tblLook w:val="04A0" w:firstRow="1" w:lastRow="0" w:firstColumn="1" w:lastColumn="0" w:noHBand="0" w:noVBand="1"/>
      </w:tblPr>
      <w:tblGrid>
        <w:gridCol w:w="3640"/>
        <w:gridCol w:w="5574"/>
      </w:tblGrid>
      <w:tr w:rsidR="00F214FC" w:rsidTr="00F214FC">
        <w:trPr>
          <w:trHeight w:val="405"/>
        </w:trPr>
        <w:tc>
          <w:tcPr>
            <w:tcW w:w="3640" w:type="dxa"/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Стоимость работ всего: </w:t>
            </w:r>
          </w:p>
        </w:tc>
        <w:tc>
          <w:tcPr>
            <w:tcW w:w="55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214FC" w:rsidRDefault="00F214FC" w:rsidP="00DB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сумма (сумма прописью) белорусских рублей</w:t>
            </w:r>
            <w:r w:rsidR="00DB2634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 </w:t>
            </w:r>
            <w:r w:rsidR="001E460E" w:rsidRPr="001E460E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{</w:t>
            </w:r>
            <w:r w:rsidR="001E460E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P</w:t>
            </w:r>
            <w:r w:rsidR="009A6660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}</w:t>
            </w:r>
          </w:p>
        </w:tc>
      </w:tr>
      <w:tr w:rsidR="00F214FC" w:rsidTr="00F214FC">
        <w:trPr>
          <w:trHeight w:val="405"/>
        </w:trPr>
        <w:tc>
          <w:tcPr>
            <w:tcW w:w="3640" w:type="dxa"/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т.ч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. НДС</w:t>
            </w:r>
          </w:p>
        </w:tc>
        <w:tc>
          <w:tcPr>
            <w:tcW w:w="55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214FC" w:rsidRDefault="00F214FC" w:rsidP="00DB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сумма (сумма прописью) белорусских рублей</w:t>
            </w:r>
            <w:r w:rsidR="00DB2634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 </w:t>
            </w:r>
            <w:r w:rsidR="001E460E" w:rsidRPr="001E460E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{</w:t>
            </w:r>
            <w:r w:rsidR="001E460E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HP</w:t>
            </w:r>
            <w:r w:rsidR="00DB2634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}</w:t>
            </w:r>
          </w:p>
        </w:tc>
      </w:tr>
    </w:tbl>
    <w:p w:rsidR="00F214FC" w:rsidRDefault="00F214FC" w:rsidP="00F214FC"/>
    <w:p w:rsidR="00F214FC" w:rsidRDefault="00F214FC" w:rsidP="00F214FC"/>
    <w:tbl>
      <w:tblPr>
        <w:tblW w:w="9214" w:type="dxa"/>
        <w:tblLook w:val="04A0" w:firstRow="1" w:lastRow="0" w:firstColumn="1" w:lastColumn="0" w:noHBand="0" w:noVBand="1"/>
      </w:tblPr>
      <w:tblGrid>
        <w:gridCol w:w="3640"/>
        <w:gridCol w:w="3478"/>
        <w:gridCol w:w="2096"/>
      </w:tblGrid>
      <w:tr w:rsidR="00F214FC" w:rsidTr="00F214FC">
        <w:trPr>
          <w:trHeight w:val="405"/>
        </w:trPr>
        <w:tc>
          <w:tcPr>
            <w:tcW w:w="3640" w:type="dxa"/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Исполнитель</w:t>
            </w:r>
          </w:p>
        </w:tc>
        <w:tc>
          <w:tcPr>
            <w:tcW w:w="55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 </w:t>
            </w:r>
          </w:p>
        </w:tc>
      </w:tr>
      <w:tr w:rsidR="00F214FC" w:rsidTr="00E31EF3">
        <w:trPr>
          <w:trHeight w:val="405"/>
        </w:trPr>
        <w:tc>
          <w:tcPr>
            <w:tcW w:w="3640" w:type="dxa"/>
            <w:noWrap/>
            <w:vAlign w:val="bottom"/>
            <w:hideMark/>
          </w:tcPr>
          <w:p w:rsidR="00F214FC" w:rsidRDefault="00F214FC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55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F214FC" w:rsidRDefault="00F214FC" w:rsidP="00E31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(подпись)</w:t>
            </w:r>
          </w:p>
        </w:tc>
      </w:tr>
      <w:tr w:rsidR="00F214FC" w:rsidTr="00F214FC">
        <w:trPr>
          <w:gridAfter w:val="1"/>
          <w:wAfter w:w="2096" w:type="dxa"/>
          <w:trHeight w:val="405"/>
        </w:trPr>
        <w:tc>
          <w:tcPr>
            <w:tcW w:w="3640" w:type="dxa"/>
            <w:noWrap/>
            <w:hideMark/>
          </w:tcPr>
          <w:p w:rsidR="00F214FC" w:rsidRDefault="00F214FC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3478" w:type="dxa"/>
            <w:noWrap/>
            <w:vAlign w:val="bottom"/>
            <w:hideMark/>
          </w:tcPr>
          <w:p w:rsidR="00F214FC" w:rsidRDefault="00F214FC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F214FC" w:rsidTr="00F214FC">
        <w:trPr>
          <w:gridAfter w:val="1"/>
          <w:wAfter w:w="2096" w:type="dxa"/>
          <w:trHeight w:val="405"/>
        </w:trPr>
        <w:tc>
          <w:tcPr>
            <w:tcW w:w="3640" w:type="dxa"/>
            <w:noWrap/>
            <w:vAlign w:val="bottom"/>
            <w:hideMark/>
          </w:tcPr>
          <w:p w:rsidR="00F214FC" w:rsidRDefault="00F214FC"/>
        </w:tc>
        <w:tc>
          <w:tcPr>
            <w:tcW w:w="3478" w:type="dxa"/>
            <w:noWrap/>
            <w:vAlign w:val="bottom"/>
            <w:hideMark/>
          </w:tcPr>
          <w:p w:rsidR="00F214FC" w:rsidRDefault="00F2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М.П.</w:t>
            </w:r>
          </w:p>
        </w:tc>
      </w:tr>
    </w:tbl>
    <w:p w:rsidR="00F214FC" w:rsidRPr="008B0876" w:rsidRDefault="00F214FC" w:rsidP="00F214FC"/>
    <w:sectPr w:rsidR="00F214FC" w:rsidRPr="008B0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35"/>
    <w:rsid w:val="001E460E"/>
    <w:rsid w:val="00234472"/>
    <w:rsid w:val="002935E8"/>
    <w:rsid w:val="00313BE2"/>
    <w:rsid w:val="00313EA1"/>
    <w:rsid w:val="003210F8"/>
    <w:rsid w:val="00334CDE"/>
    <w:rsid w:val="00350B2A"/>
    <w:rsid w:val="003B6019"/>
    <w:rsid w:val="00431E16"/>
    <w:rsid w:val="00441358"/>
    <w:rsid w:val="00444D9A"/>
    <w:rsid w:val="006109C2"/>
    <w:rsid w:val="006333B0"/>
    <w:rsid w:val="006E0903"/>
    <w:rsid w:val="00714BF2"/>
    <w:rsid w:val="007449AD"/>
    <w:rsid w:val="007F1175"/>
    <w:rsid w:val="0088204E"/>
    <w:rsid w:val="008B0876"/>
    <w:rsid w:val="009A1F11"/>
    <w:rsid w:val="009A6660"/>
    <w:rsid w:val="00A4041C"/>
    <w:rsid w:val="00A911FD"/>
    <w:rsid w:val="00AE383F"/>
    <w:rsid w:val="00B56BB2"/>
    <w:rsid w:val="00BB02FC"/>
    <w:rsid w:val="00BF29DD"/>
    <w:rsid w:val="00C36BB8"/>
    <w:rsid w:val="00C52876"/>
    <w:rsid w:val="00C84992"/>
    <w:rsid w:val="00CA1964"/>
    <w:rsid w:val="00D60969"/>
    <w:rsid w:val="00D74BB0"/>
    <w:rsid w:val="00DB2634"/>
    <w:rsid w:val="00DC5373"/>
    <w:rsid w:val="00E31EF3"/>
    <w:rsid w:val="00E87759"/>
    <w:rsid w:val="00F214FC"/>
    <w:rsid w:val="00F80A86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51E9"/>
  <w15:chartTrackingRefBased/>
  <w15:docId w15:val="{083020B3-B363-42CE-99F1-FF46F71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Вахрамеев</dc:creator>
  <cp:keywords/>
  <dc:description/>
  <cp:lastModifiedBy>Иван Вахрамеев</cp:lastModifiedBy>
  <cp:revision>21</cp:revision>
  <dcterms:created xsi:type="dcterms:W3CDTF">2019-04-07T11:45:00Z</dcterms:created>
  <dcterms:modified xsi:type="dcterms:W3CDTF">2019-04-29T12:56:00Z</dcterms:modified>
</cp:coreProperties>
</file>