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94" w:rsidRDefault="004F1894" w:rsidP="008C2CDF">
      <w:pPr>
        <w:ind w:firstLine="0"/>
        <w:jc w:val="center"/>
        <w:rPr>
          <w:sz w:val="24"/>
          <w:lang w:val="ru-RU"/>
        </w:rPr>
      </w:pPr>
    </w:p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EB5226" w:rsidRDefault="008C2CDF" w:rsidP="00FE5357">
      <w:pPr>
        <w:ind w:firstLine="0"/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БЕЛОРУССКИЙ НАЦИОНАЛЬНЫЙ ТЕХНИЧЕСКИЙ УНИВЕРСИТЕТ</w:t>
      </w:r>
    </w:p>
    <w:p w:rsidR="008C2CDF" w:rsidRPr="00EB5226" w:rsidRDefault="008C2CDF" w:rsidP="00843213">
      <w:pPr>
        <w:pStyle w:val="2"/>
        <w:ind w:firstLine="0"/>
        <w:jc w:val="center"/>
        <w:rPr>
          <w:lang w:val="ru-RU"/>
        </w:rPr>
      </w:pPr>
      <w:r w:rsidRPr="00EB5226">
        <w:rPr>
          <w:lang w:val="ru-RU"/>
        </w:rPr>
        <w:t xml:space="preserve">Факультет </w:t>
      </w:r>
      <w:r w:rsidRPr="00EB5226">
        <w:rPr>
          <w:noProof/>
          <w:lang w:val="ru-RU"/>
        </w:rPr>
        <w:t xml:space="preserve">информационных технологий </w:t>
      </w:r>
      <w:r w:rsidR="00843213" w:rsidRPr="00EB5226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EB5226" w:rsidRDefault="008C2CDF" w:rsidP="00FE5357">
      <w:pPr>
        <w:ind w:firstLine="0"/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EB5226" w:rsidRDefault="008C2CDF" w:rsidP="008C2CDF">
      <w:pPr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и автоматизированных систем</w:t>
      </w:r>
    </w:p>
    <w:p w:rsidR="008C2CDF" w:rsidRPr="00EB5226" w:rsidRDefault="008C2CDF" w:rsidP="008C2CDF">
      <w:pPr>
        <w:rPr>
          <w:lang w:val="ru-RU"/>
        </w:rPr>
      </w:pPr>
    </w:p>
    <w:p w:rsidR="008C2CDF" w:rsidRPr="005E335A" w:rsidRDefault="008C2CDF" w:rsidP="008C2CDF">
      <w:pPr>
        <w:ind w:firstLine="0"/>
        <w:jc w:val="center"/>
        <w:rPr>
          <w:b/>
          <w:color w:val="000000" w:themeColor="text1"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</w:t>
      </w:r>
      <w:r w:rsidRPr="005E335A">
        <w:rPr>
          <w:b/>
          <w:color w:val="000000" w:themeColor="text1"/>
          <w:sz w:val="32"/>
          <w:lang w:val="ru-RU"/>
        </w:rPr>
        <w:t xml:space="preserve">лабораторной работе № </w:t>
      </w:r>
      <w:r w:rsidR="00EB5226" w:rsidRPr="005E335A">
        <w:rPr>
          <w:b/>
          <w:color w:val="000000" w:themeColor="text1"/>
          <w:sz w:val="32"/>
          <w:lang w:val="ru-RU"/>
        </w:rPr>
        <w:t>2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FE5357">
      <w:pPr>
        <w:ind w:right="-708" w:firstLine="0"/>
        <w:jc w:val="center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по дисциплине: ”</w:t>
      </w:r>
      <w:r w:rsidR="00843213" w:rsidRPr="005E335A">
        <w:rPr>
          <w:color w:val="000000" w:themeColor="text1"/>
          <w:sz w:val="28"/>
          <w:lang w:val="ru-RU"/>
        </w:rPr>
        <w:t>Основы алгоритмизации и программирования</w:t>
      </w:r>
      <w:r w:rsidRPr="005E335A">
        <w:rPr>
          <w:color w:val="000000" w:themeColor="text1"/>
          <w:sz w:val="28"/>
          <w:lang w:val="ru-RU"/>
        </w:rPr>
        <w:t>”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FE5357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 xml:space="preserve">на тему: </w:t>
      </w:r>
      <w:r w:rsidRPr="005E335A">
        <w:rPr>
          <w:b/>
          <w:i/>
          <w:color w:val="000000" w:themeColor="text1"/>
          <w:sz w:val="28"/>
          <w:lang w:val="ru-RU"/>
        </w:rPr>
        <w:t>”</w:t>
      </w:r>
      <w:r w:rsidR="00EB5226" w:rsidRPr="005E335A">
        <w:rPr>
          <w:b/>
          <w:i/>
          <w:color w:val="000000" w:themeColor="text1"/>
          <w:sz w:val="28"/>
          <w:lang w:val="ru-RU"/>
        </w:rPr>
        <w:t>Разветвляющиеся алгоритмы</w:t>
      </w:r>
      <w:r w:rsidRPr="005E335A">
        <w:rPr>
          <w:b/>
          <w:i/>
          <w:color w:val="000000" w:themeColor="text1"/>
          <w:sz w:val="28"/>
          <w:lang w:val="ru-RU"/>
        </w:rPr>
        <w:t>”</w:t>
      </w:r>
    </w:p>
    <w:p w:rsidR="008C2CDF" w:rsidRPr="005E335A" w:rsidRDefault="00FE5357" w:rsidP="00FE5357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5E335A">
        <w:rPr>
          <w:color w:val="000000" w:themeColor="text1"/>
          <w:sz w:val="28"/>
          <w:szCs w:val="28"/>
          <w:lang w:val="ru-RU"/>
        </w:rPr>
        <w:t xml:space="preserve">Вариант </w:t>
      </w:r>
      <w:r w:rsidR="00497B5B" w:rsidRPr="005E335A">
        <w:rPr>
          <w:color w:val="000000" w:themeColor="text1"/>
          <w:sz w:val="28"/>
          <w:szCs w:val="28"/>
          <w:lang w:val="ru-RU"/>
        </w:rPr>
        <w:t>3</w:t>
      </w:r>
    </w:p>
    <w:p w:rsidR="008C2CDF" w:rsidRPr="005E335A" w:rsidRDefault="008C2CDF" w:rsidP="008C2CDF">
      <w:pPr>
        <w:rPr>
          <w:color w:val="000000" w:themeColor="text1"/>
          <w:sz w:val="28"/>
          <w:lang w:val="ru-RU"/>
        </w:rPr>
      </w:pPr>
    </w:p>
    <w:p w:rsidR="008C2CDF" w:rsidRPr="005E335A" w:rsidRDefault="008C2CDF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Выполнил</w:t>
      </w:r>
      <w:r w:rsidRPr="005E335A">
        <w:rPr>
          <w:b/>
          <w:color w:val="000000" w:themeColor="text1"/>
          <w:sz w:val="28"/>
          <w:lang w:val="ru-RU"/>
        </w:rPr>
        <w:t>:</w:t>
      </w:r>
      <w:r w:rsidRPr="005E335A">
        <w:rPr>
          <w:color w:val="000000" w:themeColor="text1"/>
          <w:sz w:val="28"/>
          <w:lang w:val="ru-RU"/>
        </w:rPr>
        <w:tab/>
        <w:t>ст</w:t>
      </w:r>
      <w:r w:rsidR="00843213" w:rsidRPr="005E335A">
        <w:rPr>
          <w:color w:val="000000" w:themeColor="text1"/>
          <w:sz w:val="28"/>
          <w:lang w:val="ru-RU"/>
        </w:rPr>
        <w:t>удент</w:t>
      </w:r>
      <w:r w:rsidRPr="005E335A">
        <w:rPr>
          <w:color w:val="000000" w:themeColor="text1"/>
          <w:sz w:val="28"/>
          <w:lang w:val="ru-RU"/>
        </w:rPr>
        <w:t xml:space="preserve"> гр</w:t>
      </w:r>
      <w:r w:rsidR="00843213" w:rsidRPr="005E335A">
        <w:rPr>
          <w:color w:val="000000" w:themeColor="text1"/>
          <w:sz w:val="28"/>
          <w:lang w:val="ru-RU"/>
        </w:rPr>
        <w:t xml:space="preserve">уппы </w:t>
      </w:r>
      <w:r w:rsidR="00EB5226" w:rsidRPr="005E335A">
        <w:rPr>
          <w:i/>
          <w:color w:val="000000" w:themeColor="text1"/>
          <w:sz w:val="28"/>
          <w:lang w:val="ru-RU"/>
        </w:rPr>
        <w:t>10701118</w:t>
      </w:r>
      <w:r w:rsidR="005E335A" w:rsidRPr="005E335A">
        <w:rPr>
          <w:i/>
          <w:color w:val="000000" w:themeColor="text1"/>
          <w:sz w:val="28"/>
          <w:lang w:val="ru-RU"/>
        </w:rPr>
        <w:t xml:space="preserve">  </w:t>
      </w:r>
      <w:r w:rsidR="00EB5226" w:rsidRPr="005E335A">
        <w:rPr>
          <w:color w:val="000000" w:themeColor="text1"/>
          <w:sz w:val="28"/>
          <w:lang w:val="ru-RU"/>
        </w:rPr>
        <w:t>Воробей И.А.</w:t>
      </w:r>
    </w:p>
    <w:p w:rsidR="00EB5226" w:rsidRPr="005E335A" w:rsidRDefault="005E335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 xml:space="preserve">                                                                                              </w:t>
      </w:r>
      <w:r w:rsidR="00EB5226" w:rsidRPr="005E335A">
        <w:rPr>
          <w:color w:val="000000" w:themeColor="text1"/>
          <w:sz w:val="28"/>
          <w:lang w:val="ru-RU"/>
        </w:rPr>
        <w:t>Алейников Д.В.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8C2CDF">
      <w:pPr>
        <w:rPr>
          <w:b/>
          <w:i/>
          <w:color w:val="000000" w:themeColor="text1"/>
          <w:lang w:val="ru-RU"/>
        </w:rPr>
      </w:pPr>
    </w:p>
    <w:p w:rsidR="008C2CDF" w:rsidRPr="005E335A" w:rsidRDefault="008C2CDF" w:rsidP="00A421BF">
      <w:pPr>
        <w:tabs>
          <w:tab w:val="left" w:pos="6237"/>
        </w:tabs>
        <w:ind w:firstLine="0"/>
        <w:rPr>
          <w:color w:val="000000" w:themeColor="text1"/>
          <w:lang w:val="ru-RU"/>
        </w:rPr>
      </w:pPr>
      <w:r w:rsidRPr="005E335A">
        <w:rPr>
          <w:color w:val="000000" w:themeColor="text1"/>
          <w:sz w:val="28"/>
          <w:lang w:val="ru-RU"/>
        </w:rPr>
        <w:t>Приняла</w:t>
      </w:r>
      <w:r w:rsidRPr="005E335A">
        <w:rPr>
          <w:b/>
          <w:color w:val="000000" w:themeColor="text1"/>
          <w:sz w:val="28"/>
          <w:lang w:val="ru-RU"/>
        </w:rPr>
        <w:t>:</w:t>
      </w:r>
      <w:r w:rsidRPr="005E335A">
        <w:rPr>
          <w:color w:val="000000" w:themeColor="text1"/>
          <w:sz w:val="28"/>
          <w:lang w:val="ru-RU"/>
        </w:rPr>
        <w:tab/>
        <w:t xml:space="preserve">ст.пр. </w:t>
      </w:r>
      <w:r w:rsidR="00EB5226" w:rsidRPr="005E335A">
        <w:rPr>
          <w:color w:val="000000" w:themeColor="text1"/>
          <w:sz w:val="28"/>
          <w:lang w:val="ru-RU"/>
        </w:rPr>
        <w:t>Борисова И.М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2668A2">
        <w:rPr>
          <w:sz w:val="32"/>
          <w:lang w:val="ru-RU"/>
        </w:rPr>
        <w:t>8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Pr="005E335A" w:rsidRDefault="00200BB8" w:rsidP="00200BB8">
      <w:pPr>
        <w:pStyle w:val="1"/>
        <w:rPr>
          <w:color w:val="000000" w:themeColor="text1"/>
          <w:lang w:val="ru-RU"/>
        </w:rPr>
      </w:pPr>
      <w:r w:rsidRPr="005E335A">
        <w:rPr>
          <w:color w:val="000000" w:themeColor="text1"/>
          <w:lang w:val="ru-RU"/>
        </w:rPr>
        <w:lastRenderedPageBreak/>
        <w:t xml:space="preserve">Лабораторная работа № </w:t>
      </w:r>
      <w:r w:rsidR="002B1792" w:rsidRPr="005E335A">
        <w:rPr>
          <w:color w:val="000000" w:themeColor="text1"/>
          <w:lang w:val="ru-RU"/>
        </w:rPr>
        <w:t>2</w:t>
      </w:r>
      <w:r w:rsidRPr="005E335A">
        <w:rPr>
          <w:color w:val="000000" w:themeColor="text1"/>
          <w:lang w:val="ru-RU"/>
        </w:rPr>
        <w:t xml:space="preserve">. </w:t>
      </w:r>
      <w:r w:rsidR="002B1792" w:rsidRPr="005E335A">
        <w:rPr>
          <w:color w:val="000000" w:themeColor="text1"/>
          <w:lang w:val="ru-RU"/>
        </w:rPr>
        <w:t>Разветвляющиеся алгоритмы</w:t>
      </w:r>
      <w:r w:rsidRPr="005E335A">
        <w:rPr>
          <w:color w:val="000000" w:themeColor="text1"/>
          <w:lang w:val="ru-RU"/>
        </w:rPr>
        <w:t>.</w:t>
      </w:r>
    </w:p>
    <w:p w:rsidR="00B83637" w:rsidRPr="005E335A" w:rsidRDefault="002668A2" w:rsidP="00B83637">
      <w:pPr>
        <w:pStyle w:val="a9"/>
        <w:rPr>
          <w:color w:val="000000" w:themeColor="text1"/>
        </w:rPr>
      </w:pPr>
      <w:r w:rsidRPr="005E335A">
        <w:rPr>
          <w:color w:val="000000" w:themeColor="text1"/>
        </w:rPr>
        <w:t>Цель</w:t>
      </w:r>
      <w:r w:rsidR="00200BB8" w:rsidRPr="005E335A">
        <w:rPr>
          <w:color w:val="000000" w:themeColor="text1"/>
        </w:rPr>
        <w:t>работы</w:t>
      </w:r>
      <w:proofErr w:type="gramStart"/>
      <w:r w:rsidR="00200BB8" w:rsidRPr="005E335A">
        <w:rPr>
          <w:color w:val="000000" w:themeColor="text1"/>
        </w:rPr>
        <w:t>:</w:t>
      </w:r>
      <w:r w:rsidRPr="005E335A">
        <w:rPr>
          <w:color w:val="000000" w:themeColor="text1"/>
        </w:rPr>
        <w:t>Н</w:t>
      </w:r>
      <w:proofErr w:type="gramEnd"/>
      <w:r w:rsidRPr="005E335A">
        <w:rPr>
          <w:color w:val="000000" w:themeColor="text1"/>
        </w:rPr>
        <w:t>аучиться программировать ра</w:t>
      </w:r>
      <w:r w:rsidR="002B1792" w:rsidRPr="005E335A">
        <w:rPr>
          <w:color w:val="000000" w:themeColor="text1"/>
        </w:rPr>
        <w:t>з</w:t>
      </w:r>
      <w:r w:rsidRPr="005E335A">
        <w:rPr>
          <w:color w:val="000000" w:themeColor="text1"/>
        </w:rPr>
        <w:t>в</w:t>
      </w:r>
      <w:r w:rsidR="002B1792" w:rsidRPr="005E335A">
        <w:rPr>
          <w:color w:val="000000" w:themeColor="text1"/>
        </w:rPr>
        <w:t>етвляющие алгоритмы с использованием инструкций</w:t>
      </w:r>
      <w:r w:rsidRPr="005E335A">
        <w:rPr>
          <w:color w:val="000000" w:themeColor="text1"/>
          <w:lang w:val="en-US"/>
        </w:rPr>
        <w:t>if</w:t>
      </w:r>
      <w:r w:rsidRPr="005E335A">
        <w:rPr>
          <w:color w:val="000000" w:themeColor="text1"/>
        </w:rPr>
        <w:t xml:space="preserve">- </w:t>
      </w:r>
      <w:r w:rsidRPr="005E335A">
        <w:rPr>
          <w:color w:val="000000" w:themeColor="text1"/>
          <w:lang w:val="en-US"/>
        </w:rPr>
        <w:t>else</w:t>
      </w:r>
      <w:r w:rsidRPr="005E335A">
        <w:rPr>
          <w:color w:val="000000" w:themeColor="text1"/>
        </w:rPr>
        <w:t xml:space="preserve">и </w:t>
      </w:r>
      <w:r w:rsidRPr="005E335A">
        <w:rPr>
          <w:color w:val="000000" w:themeColor="text1"/>
          <w:lang w:val="en-US"/>
        </w:rPr>
        <w:t>switch</w:t>
      </w:r>
      <w:r w:rsidRPr="005E335A">
        <w:rPr>
          <w:color w:val="000000" w:themeColor="text1"/>
        </w:rPr>
        <w:t xml:space="preserve"> – </w:t>
      </w:r>
      <w:r w:rsidRPr="005E335A">
        <w:rPr>
          <w:color w:val="000000" w:themeColor="text1"/>
          <w:lang w:val="en-US"/>
        </w:rPr>
        <w:t>case</w:t>
      </w:r>
      <w:r w:rsidRPr="005E335A">
        <w:rPr>
          <w:color w:val="000000" w:themeColor="text1"/>
        </w:rPr>
        <w:t xml:space="preserve">.Изучить логические операторы !, &amp;&amp; и </w:t>
      </w:r>
      <w:r w:rsidRPr="005E335A">
        <w:rPr>
          <w:rStyle w:val="f1"/>
          <w:color w:val="000000" w:themeColor="text1"/>
        </w:rPr>
        <w:t>||.</w:t>
      </w:r>
    </w:p>
    <w:p w:rsidR="00B83637" w:rsidRPr="005E335A" w:rsidRDefault="00B83637" w:rsidP="009A723F">
      <w:pPr>
        <w:pStyle w:val="2"/>
        <w:rPr>
          <w:color w:val="000000" w:themeColor="text1"/>
          <w:lang w:val="ru-RU" w:eastAsia="ru-RU"/>
        </w:rPr>
      </w:pPr>
      <w:r w:rsidRPr="005E335A">
        <w:rPr>
          <w:color w:val="000000" w:themeColor="text1"/>
          <w:lang w:val="ru-RU" w:eastAsia="ru-RU"/>
        </w:rPr>
        <w:t>Задание 1.</w:t>
      </w:r>
    </w:p>
    <w:p w:rsidR="00B83637" w:rsidRDefault="00B83637" w:rsidP="009A723F">
      <w:pPr>
        <w:rPr>
          <w:color w:val="000000"/>
          <w:szCs w:val="22"/>
          <w:lang w:val="ru-RU" w:eastAsia="ru-RU" w:bidi="ar-SA"/>
        </w:rPr>
      </w:pPr>
      <w:r w:rsidRPr="00EB5226">
        <w:rPr>
          <w:color w:val="000000"/>
          <w:szCs w:val="22"/>
          <w:lang w:val="ru-RU" w:eastAsia="ru-RU" w:bidi="ar-SA"/>
        </w:rPr>
        <w:tab/>
      </w:r>
      <w:r w:rsidR="005E335A" w:rsidRPr="005E335A">
        <w:rPr>
          <w:rStyle w:val="f1"/>
          <w:lang w:val="ru-RU"/>
        </w:rPr>
        <w:t>Составьте программу для вычисления составной функции</w:t>
      </w:r>
      <w:r w:rsidRPr="00EB5226">
        <w:rPr>
          <w:color w:val="000000"/>
          <w:szCs w:val="22"/>
          <w:lang w:val="ru-RU" w:eastAsia="ru-RU" w:bidi="ar-SA"/>
        </w:rPr>
        <w:t>:</w:t>
      </w:r>
    </w:p>
    <w:p w:rsidR="009A723F" w:rsidRPr="002668A2" w:rsidRDefault="009A723F" w:rsidP="002668A2">
      <w:pPr>
        <w:rPr>
          <w:lang w:val="ru-RU"/>
        </w:rPr>
      </w:pPr>
      <w:r w:rsidRPr="00B83637">
        <w:rPr>
          <w:color w:val="000000"/>
          <w:position w:val="-10"/>
          <w:szCs w:val="22"/>
          <w:lang w:eastAsia="ru-RU" w:bidi="ar-SA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5pt;height:16.9pt" o:ole="">
            <v:imagedata r:id="rId10" o:title=""/>
          </v:shape>
          <o:OLEObject Type="Embed" ProgID="Equation.3" ShapeID="_x0000_i1025" DrawAspect="Content" ObjectID="_1601552388" r:id="rId11"/>
        </w:object>
      </w:r>
      <w:r w:rsidR="002668A2">
        <w:rPr>
          <w:noProof/>
          <w:lang w:val="ru-RU" w:eastAsia="ru-RU" w:bidi="ar-SA"/>
        </w:rPr>
        <w:drawing>
          <wp:inline distT="0" distB="0" distL="0" distR="0">
            <wp:extent cx="2025649" cy="565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5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2" w:rsidRPr="002668A2" w:rsidRDefault="002668A2" w:rsidP="005E335A">
      <w:pPr>
        <w:pStyle w:val="p1"/>
        <w:spacing w:before="0" w:beforeAutospacing="0" w:after="0" w:afterAutospacing="0"/>
      </w:pPr>
      <w:r>
        <w:rPr>
          <w:rStyle w:val="f1"/>
        </w:rPr>
        <w:t>f(x) может принимать одно из двух значений (ex или x2)  по выбору пользователя.</w:t>
      </w:r>
    </w:p>
    <w:p w:rsidR="002668A2" w:rsidRPr="002668A2" w:rsidRDefault="002668A2" w:rsidP="005E335A">
      <w:pPr>
        <w:pStyle w:val="p1"/>
        <w:spacing w:before="0" w:beforeAutospacing="0" w:after="0" w:afterAutospacing="0"/>
      </w:pPr>
      <w:r>
        <w:rPr>
          <w:rStyle w:val="f1"/>
        </w:rPr>
        <w:t>Выполните расчет для следующих значений: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45"/>
        <w:gridCol w:w="1635"/>
        <w:gridCol w:w="1635"/>
      </w:tblGrid>
      <w:tr w:rsidR="002668A2">
        <w:trPr>
          <w:tblCellSpacing w:w="0" w:type="dxa"/>
        </w:trPr>
        <w:tc>
          <w:tcPr>
            <w:tcW w:w="154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x</w:t>
            </w:r>
          </w:p>
        </w:tc>
        <w:tc>
          <w:tcPr>
            <w:tcW w:w="163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y</w:t>
            </w:r>
          </w:p>
        </w:tc>
        <w:tc>
          <w:tcPr>
            <w:tcW w:w="163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f(x)</w:t>
            </w:r>
          </w:p>
        </w:tc>
      </w:tr>
      <w:tr w:rsidR="002668A2">
        <w:trPr>
          <w:trHeight w:val="285"/>
          <w:tblCellSpacing w:w="0" w:type="dxa"/>
        </w:trPr>
        <w:tc>
          <w:tcPr>
            <w:tcW w:w="154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4</w:t>
            </w:r>
          </w:p>
        </w:tc>
        <w:tc>
          <w:tcPr>
            <w:tcW w:w="163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-2.5</w:t>
            </w:r>
          </w:p>
        </w:tc>
        <w:tc>
          <w:tcPr>
            <w:tcW w:w="163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Ex</w:t>
            </w:r>
          </w:p>
        </w:tc>
      </w:tr>
      <w:tr w:rsidR="002668A2">
        <w:trPr>
          <w:trHeight w:val="285"/>
          <w:tblCellSpacing w:w="0" w:type="dxa"/>
        </w:trPr>
        <w:tc>
          <w:tcPr>
            <w:tcW w:w="154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0</w:t>
            </w:r>
          </w:p>
        </w:tc>
        <w:tc>
          <w:tcPr>
            <w:tcW w:w="163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2.3</w:t>
            </w:r>
          </w:p>
        </w:tc>
        <w:tc>
          <w:tcPr>
            <w:tcW w:w="163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Ex</w:t>
            </w:r>
          </w:p>
        </w:tc>
      </w:tr>
      <w:tr w:rsidR="002668A2">
        <w:trPr>
          <w:tblCellSpacing w:w="0" w:type="dxa"/>
        </w:trPr>
        <w:tc>
          <w:tcPr>
            <w:tcW w:w="154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-12.2</w:t>
            </w:r>
          </w:p>
        </w:tc>
        <w:tc>
          <w:tcPr>
            <w:tcW w:w="1635" w:type="dxa"/>
            <w:hideMark/>
          </w:tcPr>
          <w:p w:rsidR="002668A2" w:rsidRDefault="002668A2" w:rsidP="005E335A">
            <w:pPr>
              <w:pStyle w:val="p1"/>
              <w:spacing w:before="0" w:beforeAutospacing="0" w:after="0" w:afterAutospacing="0"/>
            </w:pPr>
            <w:r>
              <w:rPr>
                <w:rStyle w:val="f1"/>
              </w:rPr>
              <w:t>-12.2</w:t>
            </w:r>
          </w:p>
        </w:tc>
        <w:tc>
          <w:tcPr>
            <w:tcW w:w="1635" w:type="dxa"/>
            <w:hideMark/>
          </w:tcPr>
          <w:p w:rsidR="002668A2" w:rsidRPr="002668A2" w:rsidRDefault="002668A2" w:rsidP="005E335A">
            <w:pPr>
              <w:pStyle w:val="p1"/>
              <w:spacing w:before="0" w:beforeAutospacing="0" w:after="0" w:afterAutospacing="0"/>
              <w:rPr>
                <w:lang w:val="en-US"/>
              </w:rPr>
            </w:pPr>
            <w:r>
              <w:rPr>
                <w:rStyle w:val="f1"/>
              </w:rPr>
              <w:t>x2</w:t>
            </w:r>
          </w:p>
        </w:tc>
      </w:tr>
    </w:tbl>
    <w:p w:rsidR="002668A2" w:rsidRDefault="002668A2" w:rsidP="005E335A">
      <w:pPr>
        <w:pStyle w:val="ac"/>
        <w:spacing w:before="0" w:beforeAutospacing="0" w:after="0" w:afterAutospacing="0"/>
      </w:pPr>
      <w:r>
        <w:rPr>
          <w:rStyle w:val="f1"/>
        </w:rPr>
        <w:t>Результат получите в виде:</w:t>
      </w:r>
      <w:r w:rsidR="005E335A">
        <w:rPr>
          <w:rStyle w:val="f1"/>
        </w:rPr>
        <w:t xml:space="preserve">     </w:t>
      </w:r>
      <w:r>
        <w:rPr>
          <w:rStyle w:val="fcode"/>
        </w:rPr>
        <w:t>x = ...        y =...        f(x)= [exp(x)|x^2]                c =...</w:t>
      </w:r>
    </w:p>
    <w:p w:rsidR="00997FC7" w:rsidRDefault="00997FC7" w:rsidP="005E335A">
      <w:pPr>
        <w:pStyle w:val="3"/>
        <w:spacing w:before="0" w:after="0"/>
        <w:rPr>
          <w:lang w:val="ru-RU" w:eastAsia="ru-RU"/>
        </w:rPr>
      </w:pPr>
      <w:r>
        <w:rPr>
          <w:lang w:val="ru-RU" w:eastAsia="ru-RU"/>
        </w:rPr>
        <w:t>Графическая схема алгоритма</w:t>
      </w:r>
    </w:p>
    <w:p w:rsidR="00997FC7" w:rsidRPr="00997FC7" w:rsidRDefault="00F57E3A" w:rsidP="00997FC7">
      <w:pPr>
        <w:rPr>
          <w:lang w:eastAsia="ru-RU" w:bidi="ar-SA"/>
        </w:rPr>
      </w:pPr>
      <w:bookmarkStart w:id="0" w:name="_GoBack"/>
      <w:bookmarkEnd w:id="0"/>
      <w:r>
        <w:rPr>
          <w:noProof/>
          <w:lang w:val="ru-RU" w:eastAsia="ru-RU" w:bidi="ar-SA"/>
        </w:rPr>
        <w:drawing>
          <wp:inline distT="0" distB="0" distL="0" distR="0">
            <wp:extent cx="3576541" cy="4436828"/>
            <wp:effectExtent l="19050" t="0" r="485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39" cy="44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637" w:rsidRPr="001E029C" w:rsidRDefault="00997FC7" w:rsidP="00C129E6">
      <w:pPr>
        <w:pStyle w:val="3"/>
        <w:rPr>
          <w:lang w:eastAsia="ru-RU"/>
        </w:rPr>
      </w:pPr>
      <w:r>
        <w:rPr>
          <w:lang w:val="ru-RU" w:eastAsia="ru-RU"/>
        </w:rPr>
        <w:t>Код</w:t>
      </w:r>
      <w:r w:rsidR="002668A2">
        <w:t> </w:t>
      </w:r>
      <w:r w:rsidR="009A723F">
        <w:rPr>
          <w:lang w:val="ru-RU" w:eastAsia="ru-RU"/>
        </w:rPr>
        <w:t>программы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conio.h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math.h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std;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main()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float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x, y, f, c, e = 2.718;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ab/>
      </w:r>
      <w:proofErr w:type="spellStart"/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flag;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"Enter x :"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x;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"Enter y :"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y;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"If you want 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e^x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press 1, if you want x^2 press 0. 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flag;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(!flag){ f = x*x; }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 = </w:t>
      </w:r>
      <w:proofErr w:type="spell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powf</w:t>
      </w:r>
      <w:proofErr w:type="spell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(e, x);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(x - y == 0)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c = f*f + y*y + sin(y);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(x - y &gt; 0)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c = (f - y)*(f - y) + </w:t>
      </w:r>
      <w:proofErr w:type="spell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cos</w:t>
      </w:r>
      <w:proofErr w:type="spell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(y);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  <w:proofErr w:type="gramEnd"/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c = (y - f)*(y - f) + tan(y);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(!flag)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"x="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x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ty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="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y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tf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(x)=[x*x]"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tc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="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c;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5E335A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{</w:t>
      </w:r>
    </w:p>
    <w:p w:rsidR="005E335A" w:rsidRP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proofErr w:type="gramEnd"/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"x="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x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ty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="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y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tf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(x)=[exp(x)]"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tc</w:t>
      </w:r>
      <w:proofErr w:type="spellEnd"/>
      <w:r w:rsidRPr="005E335A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="</w:t>
      </w: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c;</w:t>
      </w:r>
    </w:p>
    <w:p w:rsid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E335A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5E335A" w:rsidRDefault="005E335A" w:rsidP="005E33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getch();</w:t>
      </w:r>
    </w:p>
    <w:p w:rsidR="009A723F" w:rsidRPr="001E029C" w:rsidRDefault="005E335A" w:rsidP="005E335A">
      <w:pPr>
        <w:rPr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C129E6" w:rsidRDefault="00C129E6" w:rsidP="00C129E6">
      <w:pPr>
        <w:pStyle w:val="3"/>
        <w:rPr>
          <w:lang w:val="ru-RU" w:eastAsia="ru-RU"/>
        </w:rPr>
      </w:pPr>
      <w:r>
        <w:rPr>
          <w:lang w:val="ru-RU" w:eastAsia="ru-RU"/>
        </w:rPr>
        <w:t>Скриншоты результатов</w:t>
      </w:r>
    </w:p>
    <w:p w:rsidR="00C129E6" w:rsidRDefault="00185443" w:rsidP="00C129E6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20058" cy="110505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43" w:rsidRDefault="00185443" w:rsidP="00C129E6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48637" cy="1276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43" w:rsidRPr="00C129E6" w:rsidRDefault="00185443" w:rsidP="00C129E6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10585" cy="1400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Pr="001E029C" w:rsidRDefault="00C129E6" w:rsidP="00C129E6">
      <w:pPr>
        <w:pStyle w:val="2"/>
        <w:rPr>
          <w:lang w:val="ru-RU" w:eastAsia="ru-RU"/>
        </w:rPr>
      </w:pPr>
      <w:r w:rsidRPr="002668A2">
        <w:rPr>
          <w:lang w:val="ru-RU" w:eastAsia="ru-RU"/>
        </w:rPr>
        <w:t xml:space="preserve">Задание </w:t>
      </w:r>
      <w:r>
        <w:rPr>
          <w:lang w:val="ru-RU" w:eastAsia="ru-RU"/>
        </w:rPr>
        <w:t>2</w:t>
      </w:r>
      <w:r w:rsidRPr="002668A2">
        <w:rPr>
          <w:lang w:val="ru-RU" w:eastAsia="ru-RU"/>
        </w:rPr>
        <w:t>.</w:t>
      </w:r>
      <w:r w:rsidR="001E029C">
        <w:rPr>
          <w:lang w:eastAsia="ru-RU"/>
        </w:rPr>
        <w:t>if</w:t>
      </w:r>
      <w:r w:rsidR="001E029C">
        <w:rPr>
          <w:lang w:val="ru-RU" w:eastAsia="ru-RU"/>
        </w:rPr>
        <w:t>с логическими операторами.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Составьте программу, которая распределяет целые числа по четырем группам: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Группа A: числа больше 100 и меньше 120;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lastRenderedPageBreak/>
        <w:t>Группа B: положительные числа, которые не больше 100 и делятся на 5 без остатка;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Группа C: четные отрицательные числа;</w:t>
      </w:r>
    </w:p>
    <w:p w:rsidR="00C129E6" w:rsidRDefault="001E029C" w:rsidP="001E029C">
      <w:pPr>
        <w:ind w:firstLine="0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Группа D: все остальные числа.</w:t>
      </w:r>
    </w:p>
    <w:p w:rsidR="001E029C" w:rsidRDefault="001E029C" w:rsidP="001E029C">
      <w:pPr>
        <w:ind w:firstLine="0"/>
        <w:rPr>
          <w:sz w:val="24"/>
          <w:lang w:val="ru-RU" w:eastAsia="ru-RU" w:bidi="ar-SA"/>
        </w:rPr>
      </w:pP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Проверьте работу программы для следующих чисел: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115          125   -28   55   110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 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Результат получите в виде:</w:t>
      </w:r>
    </w:p>
    <w:p w:rsidR="001E029C" w:rsidRDefault="001E029C" w:rsidP="001E029C">
      <w:pPr>
        <w:ind w:firstLine="0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Число  49 относится к группе B</w:t>
      </w:r>
    </w:p>
    <w:p w:rsidR="00997FC7" w:rsidRDefault="00997FC7" w:rsidP="001E029C">
      <w:pPr>
        <w:ind w:firstLine="0"/>
        <w:rPr>
          <w:sz w:val="24"/>
          <w:lang w:val="ru-RU" w:eastAsia="ru-RU" w:bidi="ar-SA"/>
        </w:rPr>
      </w:pPr>
    </w:p>
    <w:p w:rsidR="00997FC7" w:rsidRDefault="00997FC7" w:rsidP="00997FC7">
      <w:pPr>
        <w:ind w:firstLine="708"/>
        <w:rPr>
          <w:b/>
          <w:sz w:val="26"/>
          <w:szCs w:val="26"/>
          <w:lang w:val="ru-RU" w:eastAsia="ru-RU" w:bidi="ar-SA"/>
        </w:rPr>
      </w:pPr>
      <w:r w:rsidRPr="009A297F">
        <w:rPr>
          <w:b/>
          <w:sz w:val="26"/>
          <w:szCs w:val="26"/>
          <w:lang w:val="ru-RU" w:eastAsia="ru-RU" w:bidi="ar-SA"/>
        </w:rPr>
        <w:t>Графическая схема алгоритма</w:t>
      </w:r>
    </w:p>
    <w:p w:rsidR="00997FC7" w:rsidRPr="00C129E6" w:rsidRDefault="00997FC7" w:rsidP="001E029C">
      <w:pPr>
        <w:ind w:firstLine="0"/>
        <w:rPr>
          <w:lang w:val="ru-RU" w:eastAsia="ru-RU" w:bidi="ar-SA"/>
        </w:rPr>
      </w:pPr>
      <w:r>
        <w:rPr>
          <w:b/>
          <w:noProof/>
          <w:sz w:val="26"/>
          <w:szCs w:val="26"/>
          <w:lang w:val="ru-RU" w:eastAsia="ru-RU" w:bidi="ar-SA"/>
        </w:rPr>
        <w:drawing>
          <wp:inline distT="0" distB="0" distL="0" distR="0">
            <wp:extent cx="4206335" cy="5273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35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DE" w:rsidRPr="004575E5" w:rsidRDefault="00C129E6" w:rsidP="00C129E6">
      <w:pPr>
        <w:pStyle w:val="3"/>
        <w:rPr>
          <w:lang w:eastAsia="ru-RU"/>
        </w:rPr>
      </w:pPr>
      <w:r>
        <w:rPr>
          <w:lang w:val="ru-RU" w:eastAsia="ru-RU"/>
        </w:rPr>
        <w:lastRenderedPageBreak/>
        <w:t>Кодпрограммы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r w:rsidRPr="0017281E">
        <w:rPr>
          <w:b w:val="0"/>
          <w:sz w:val="22"/>
          <w:szCs w:val="22"/>
          <w:lang w:eastAsia="ru-RU"/>
        </w:rPr>
        <w:t>#include&lt;</w:t>
      </w:r>
      <w:proofErr w:type="spellStart"/>
      <w:r w:rsidRPr="0017281E">
        <w:rPr>
          <w:b w:val="0"/>
          <w:sz w:val="22"/>
          <w:szCs w:val="22"/>
          <w:lang w:eastAsia="ru-RU"/>
        </w:rPr>
        <w:t>conio.h</w:t>
      </w:r>
      <w:proofErr w:type="spellEnd"/>
      <w:r w:rsidRPr="0017281E">
        <w:rPr>
          <w:b w:val="0"/>
          <w:sz w:val="22"/>
          <w:szCs w:val="22"/>
          <w:lang w:eastAsia="ru-RU"/>
        </w:rPr>
        <w:t>&gt;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r w:rsidRPr="0017281E">
        <w:rPr>
          <w:b w:val="0"/>
          <w:sz w:val="22"/>
          <w:szCs w:val="22"/>
          <w:lang w:eastAsia="ru-RU"/>
        </w:rPr>
        <w:t>#include&lt;</w:t>
      </w:r>
      <w:proofErr w:type="spellStart"/>
      <w:r w:rsidRPr="0017281E">
        <w:rPr>
          <w:b w:val="0"/>
          <w:sz w:val="22"/>
          <w:szCs w:val="22"/>
          <w:lang w:eastAsia="ru-RU"/>
        </w:rPr>
        <w:t>iostream</w:t>
      </w:r>
      <w:proofErr w:type="spellEnd"/>
      <w:r w:rsidRPr="0017281E">
        <w:rPr>
          <w:b w:val="0"/>
          <w:sz w:val="22"/>
          <w:szCs w:val="22"/>
          <w:lang w:eastAsia="ru-RU"/>
        </w:rPr>
        <w:t>&gt;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gramStart"/>
      <w:r w:rsidRPr="0017281E">
        <w:rPr>
          <w:b w:val="0"/>
          <w:sz w:val="22"/>
          <w:szCs w:val="22"/>
          <w:lang w:eastAsia="ru-RU"/>
        </w:rPr>
        <w:t>using</w:t>
      </w:r>
      <w:proofErr w:type="gramEnd"/>
      <w:r w:rsidRPr="0017281E">
        <w:rPr>
          <w:b w:val="0"/>
          <w:sz w:val="22"/>
          <w:szCs w:val="22"/>
          <w:lang w:eastAsia="ru-RU"/>
        </w:rPr>
        <w:t xml:space="preserve"> namespace std;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gramStart"/>
      <w:r w:rsidRPr="0017281E">
        <w:rPr>
          <w:b w:val="0"/>
          <w:sz w:val="22"/>
          <w:szCs w:val="22"/>
          <w:lang w:eastAsia="ru-RU"/>
        </w:rPr>
        <w:t>void</w:t>
      </w:r>
      <w:proofErr w:type="gramEnd"/>
      <w:r w:rsidRPr="0017281E">
        <w:rPr>
          <w:b w:val="0"/>
          <w:sz w:val="22"/>
          <w:szCs w:val="22"/>
          <w:lang w:eastAsia="ru-RU"/>
        </w:rPr>
        <w:t xml:space="preserve"> main()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r w:rsidRPr="0017281E">
        <w:rPr>
          <w:b w:val="0"/>
          <w:sz w:val="22"/>
          <w:szCs w:val="22"/>
          <w:lang w:eastAsia="ru-RU"/>
        </w:rPr>
        <w:t xml:space="preserve">{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spellStart"/>
      <w:proofErr w:type="gramStart"/>
      <w:r w:rsidRPr="0017281E">
        <w:rPr>
          <w:b w:val="0"/>
          <w:sz w:val="22"/>
          <w:szCs w:val="22"/>
          <w:lang w:eastAsia="ru-RU"/>
        </w:rPr>
        <w:t>int</w:t>
      </w:r>
      <w:proofErr w:type="spellEnd"/>
      <w:proofErr w:type="gramEnd"/>
      <w:r w:rsidRPr="0017281E">
        <w:rPr>
          <w:b w:val="0"/>
          <w:sz w:val="22"/>
          <w:szCs w:val="22"/>
          <w:lang w:eastAsia="ru-RU"/>
        </w:rPr>
        <w:t xml:space="preserve"> x, flag = 0;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spellStart"/>
      <w:proofErr w:type="gramStart"/>
      <w:r w:rsidRPr="0017281E">
        <w:rPr>
          <w:b w:val="0"/>
          <w:sz w:val="22"/>
          <w:szCs w:val="22"/>
          <w:lang w:eastAsia="ru-RU"/>
        </w:rPr>
        <w:t>cout</w:t>
      </w:r>
      <w:proofErr w:type="spellEnd"/>
      <w:proofErr w:type="gramEnd"/>
      <w:r w:rsidRPr="0017281E">
        <w:rPr>
          <w:b w:val="0"/>
          <w:sz w:val="22"/>
          <w:szCs w:val="22"/>
          <w:lang w:eastAsia="ru-RU"/>
        </w:rPr>
        <w:t xml:space="preserve"> « "Enter x :";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spellStart"/>
      <w:proofErr w:type="gramStart"/>
      <w:r w:rsidRPr="0017281E">
        <w:rPr>
          <w:b w:val="0"/>
          <w:sz w:val="22"/>
          <w:szCs w:val="22"/>
          <w:lang w:eastAsia="ru-RU"/>
        </w:rPr>
        <w:t>cin</w:t>
      </w:r>
      <w:proofErr w:type="spellEnd"/>
      <w:proofErr w:type="gramEnd"/>
      <w:r w:rsidRPr="0017281E">
        <w:rPr>
          <w:b w:val="0"/>
          <w:sz w:val="22"/>
          <w:szCs w:val="22"/>
          <w:lang w:eastAsia="ru-RU"/>
        </w:rPr>
        <w:t xml:space="preserve">» x;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gramStart"/>
      <w:r w:rsidRPr="0017281E">
        <w:rPr>
          <w:b w:val="0"/>
          <w:sz w:val="22"/>
          <w:szCs w:val="22"/>
          <w:lang w:eastAsia="ru-RU"/>
        </w:rPr>
        <w:t>if</w:t>
      </w:r>
      <w:proofErr w:type="gramEnd"/>
      <w:r w:rsidRPr="0017281E">
        <w:rPr>
          <w:b w:val="0"/>
          <w:sz w:val="22"/>
          <w:szCs w:val="22"/>
          <w:lang w:eastAsia="ru-RU"/>
        </w:rPr>
        <w:t xml:space="preserve"> (x &gt; 100 &amp;&amp; x &lt; 120){ </w:t>
      </w:r>
      <w:proofErr w:type="spellStart"/>
      <w:r w:rsidRPr="0017281E">
        <w:rPr>
          <w:b w:val="0"/>
          <w:sz w:val="22"/>
          <w:szCs w:val="22"/>
          <w:lang w:eastAsia="ru-RU"/>
        </w:rPr>
        <w:t>cout</w:t>
      </w:r>
      <w:proofErr w:type="spellEnd"/>
      <w:r w:rsidRPr="0017281E">
        <w:rPr>
          <w:b w:val="0"/>
          <w:sz w:val="22"/>
          <w:szCs w:val="22"/>
          <w:lang w:eastAsia="ru-RU"/>
        </w:rPr>
        <w:t>« "Number\t" « x «"\</w:t>
      </w:r>
      <w:proofErr w:type="spellStart"/>
      <w:r w:rsidRPr="0017281E">
        <w:rPr>
          <w:b w:val="0"/>
          <w:sz w:val="22"/>
          <w:szCs w:val="22"/>
          <w:lang w:eastAsia="ru-RU"/>
        </w:rPr>
        <w:t>trefers</w:t>
      </w:r>
      <w:proofErr w:type="spellEnd"/>
      <w:r w:rsidRPr="0017281E">
        <w:rPr>
          <w:b w:val="0"/>
          <w:sz w:val="22"/>
          <w:szCs w:val="22"/>
          <w:lang w:eastAsia="ru-RU"/>
        </w:rPr>
        <w:t xml:space="preserve"> to the group A"; flag = 1; }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gramStart"/>
      <w:r w:rsidRPr="0017281E">
        <w:rPr>
          <w:b w:val="0"/>
          <w:sz w:val="22"/>
          <w:szCs w:val="22"/>
          <w:lang w:eastAsia="ru-RU"/>
        </w:rPr>
        <w:t>if</w:t>
      </w:r>
      <w:proofErr w:type="gramEnd"/>
      <w:r w:rsidRPr="0017281E">
        <w:rPr>
          <w:b w:val="0"/>
          <w:sz w:val="22"/>
          <w:szCs w:val="22"/>
          <w:lang w:eastAsia="ru-RU"/>
        </w:rPr>
        <w:t xml:space="preserve"> (x &gt; 0 &amp;&amp; x &lt;= 100 &amp;&amp; x % 5 == 0){</w:t>
      </w:r>
      <w:proofErr w:type="spellStart"/>
      <w:r w:rsidRPr="0017281E">
        <w:rPr>
          <w:b w:val="0"/>
          <w:sz w:val="22"/>
          <w:szCs w:val="22"/>
          <w:lang w:eastAsia="ru-RU"/>
        </w:rPr>
        <w:t>cout</w:t>
      </w:r>
      <w:proofErr w:type="spellEnd"/>
      <w:r w:rsidRPr="0017281E">
        <w:rPr>
          <w:b w:val="0"/>
          <w:sz w:val="22"/>
          <w:szCs w:val="22"/>
          <w:lang w:eastAsia="ru-RU"/>
        </w:rPr>
        <w:t>«"Number\t"«x«"\</w:t>
      </w:r>
      <w:proofErr w:type="spellStart"/>
      <w:r w:rsidRPr="0017281E">
        <w:rPr>
          <w:b w:val="0"/>
          <w:sz w:val="22"/>
          <w:szCs w:val="22"/>
          <w:lang w:eastAsia="ru-RU"/>
        </w:rPr>
        <w:t>trefers</w:t>
      </w:r>
      <w:proofErr w:type="spellEnd"/>
      <w:r w:rsidRPr="0017281E">
        <w:rPr>
          <w:b w:val="0"/>
          <w:sz w:val="22"/>
          <w:szCs w:val="22"/>
          <w:lang w:eastAsia="ru-RU"/>
        </w:rPr>
        <w:t xml:space="preserve"> to the group B";flag = 1;}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gramStart"/>
      <w:r w:rsidRPr="0017281E">
        <w:rPr>
          <w:b w:val="0"/>
          <w:sz w:val="22"/>
          <w:szCs w:val="22"/>
          <w:lang w:eastAsia="ru-RU"/>
        </w:rPr>
        <w:t>if</w:t>
      </w:r>
      <w:proofErr w:type="gramEnd"/>
      <w:r w:rsidRPr="0017281E">
        <w:rPr>
          <w:b w:val="0"/>
          <w:sz w:val="22"/>
          <w:szCs w:val="22"/>
          <w:lang w:eastAsia="ru-RU"/>
        </w:rPr>
        <w:t xml:space="preserve"> (x &lt; 0 &amp;&amp; x % 2 == 0){ </w:t>
      </w:r>
      <w:proofErr w:type="spellStart"/>
      <w:r w:rsidRPr="0017281E">
        <w:rPr>
          <w:b w:val="0"/>
          <w:sz w:val="22"/>
          <w:szCs w:val="22"/>
          <w:lang w:eastAsia="ru-RU"/>
        </w:rPr>
        <w:t>cout</w:t>
      </w:r>
      <w:proofErr w:type="spellEnd"/>
      <w:r w:rsidRPr="0017281E">
        <w:rPr>
          <w:b w:val="0"/>
          <w:sz w:val="22"/>
          <w:szCs w:val="22"/>
          <w:lang w:eastAsia="ru-RU"/>
        </w:rPr>
        <w:t xml:space="preserve"> « "Number\t" « x « "\</w:t>
      </w:r>
      <w:proofErr w:type="spellStart"/>
      <w:r w:rsidRPr="0017281E">
        <w:rPr>
          <w:b w:val="0"/>
          <w:sz w:val="22"/>
          <w:szCs w:val="22"/>
          <w:lang w:eastAsia="ru-RU"/>
        </w:rPr>
        <w:t>trefers</w:t>
      </w:r>
      <w:proofErr w:type="spellEnd"/>
      <w:r w:rsidRPr="0017281E">
        <w:rPr>
          <w:b w:val="0"/>
          <w:sz w:val="22"/>
          <w:szCs w:val="22"/>
          <w:lang w:eastAsia="ru-RU"/>
        </w:rPr>
        <w:t xml:space="preserve"> to the group C"; flag = 1; }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eastAsia="ru-RU"/>
        </w:rPr>
      </w:pPr>
      <w:proofErr w:type="gramStart"/>
      <w:r w:rsidRPr="0017281E">
        <w:rPr>
          <w:b w:val="0"/>
          <w:sz w:val="22"/>
          <w:szCs w:val="22"/>
          <w:lang w:eastAsia="ru-RU"/>
        </w:rPr>
        <w:t>if</w:t>
      </w:r>
      <w:proofErr w:type="gramEnd"/>
      <w:r w:rsidRPr="0017281E">
        <w:rPr>
          <w:b w:val="0"/>
          <w:sz w:val="22"/>
          <w:szCs w:val="22"/>
          <w:lang w:eastAsia="ru-RU"/>
        </w:rPr>
        <w:t xml:space="preserve"> (!flag) { </w:t>
      </w:r>
      <w:proofErr w:type="spellStart"/>
      <w:r w:rsidRPr="0017281E">
        <w:rPr>
          <w:b w:val="0"/>
          <w:sz w:val="22"/>
          <w:szCs w:val="22"/>
          <w:lang w:eastAsia="ru-RU"/>
        </w:rPr>
        <w:t>cout</w:t>
      </w:r>
      <w:proofErr w:type="spellEnd"/>
      <w:r w:rsidRPr="0017281E">
        <w:rPr>
          <w:b w:val="0"/>
          <w:sz w:val="22"/>
          <w:szCs w:val="22"/>
          <w:lang w:eastAsia="ru-RU"/>
        </w:rPr>
        <w:t xml:space="preserve"> « "Number\t" « x « "\</w:t>
      </w:r>
      <w:proofErr w:type="spellStart"/>
      <w:r w:rsidRPr="0017281E">
        <w:rPr>
          <w:b w:val="0"/>
          <w:sz w:val="22"/>
          <w:szCs w:val="22"/>
          <w:lang w:eastAsia="ru-RU"/>
        </w:rPr>
        <w:t>trefers</w:t>
      </w:r>
      <w:proofErr w:type="spellEnd"/>
      <w:r w:rsidRPr="0017281E">
        <w:rPr>
          <w:b w:val="0"/>
          <w:sz w:val="22"/>
          <w:szCs w:val="22"/>
          <w:lang w:eastAsia="ru-RU"/>
        </w:rPr>
        <w:t xml:space="preserve"> to the group D"; } </w:t>
      </w:r>
    </w:p>
    <w:p w:rsidR="0017281E" w:rsidRPr="0017281E" w:rsidRDefault="0017281E" w:rsidP="0017281E">
      <w:pPr>
        <w:pStyle w:val="3"/>
        <w:spacing w:before="0" w:after="0"/>
        <w:rPr>
          <w:b w:val="0"/>
          <w:sz w:val="22"/>
          <w:szCs w:val="22"/>
          <w:lang w:val="ru-RU" w:eastAsia="ru-RU"/>
        </w:rPr>
      </w:pPr>
      <w:r w:rsidRPr="0017281E">
        <w:rPr>
          <w:b w:val="0"/>
          <w:sz w:val="22"/>
          <w:szCs w:val="22"/>
          <w:lang w:val="ru-RU" w:eastAsia="ru-RU"/>
        </w:rPr>
        <w:t xml:space="preserve">getch(); </w:t>
      </w:r>
    </w:p>
    <w:p w:rsidR="009A297F" w:rsidRDefault="0017281E" w:rsidP="00997FC7">
      <w:pPr>
        <w:pStyle w:val="3"/>
        <w:spacing w:before="0" w:after="0"/>
        <w:rPr>
          <w:b w:val="0"/>
          <w:sz w:val="22"/>
          <w:szCs w:val="22"/>
          <w:lang w:val="ru-RU" w:eastAsia="ru-RU"/>
        </w:rPr>
      </w:pPr>
      <w:r w:rsidRPr="0017281E">
        <w:rPr>
          <w:b w:val="0"/>
          <w:sz w:val="22"/>
          <w:szCs w:val="22"/>
          <w:lang w:val="ru-RU" w:eastAsia="ru-RU"/>
        </w:rPr>
        <w:t>}</w:t>
      </w:r>
    </w:p>
    <w:p w:rsidR="00997FC7" w:rsidRPr="00997FC7" w:rsidRDefault="00997FC7" w:rsidP="00997FC7">
      <w:pPr>
        <w:rPr>
          <w:lang w:val="ru-RU" w:eastAsia="ru-RU" w:bidi="ar-SA"/>
        </w:rPr>
      </w:pPr>
    </w:p>
    <w:p w:rsidR="00C129E6" w:rsidRDefault="00C129E6" w:rsidP="0017281E">
      <w:pPr>
        <w:pStyle w:val="3"/>
        <w:spacing w:before="0" w:after="0"/>
        <w:rPr>
          <w:lang w:val="ru-RU" w:eastAsia="ru-RU"/>
        </w:rPr>
      </w:pPr>
      <w:r>
        <w:rPr>
          <w:lang w:val="ru-RU" w:eastAsia="ru-RU"/>
        </w:rPr>
        <w:t>Скриншоты результатов</w:t>
      </w:r>
    </w:p>
    <w:p w:rsidR="00C129E6" w:rsidRDefault="00185443" w:rsidP="00185443">
      <w:pPr>
        <w:tabs>
          <w:tab w:val="left" w:pos="1848"/>
        </w:tabs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048425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орое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43" w:rsidRDefault="00185443" w:rsidP="00185443">
      <w:pPr>
        <w:tabs>
          <w:tab w:val="left" w:pos="1848"/>
        </w:tabs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238952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орое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43" w:rsidRDefault="00185443" w:rsidP="00185443">
      <w:pPr>
        <w:tabs>
          <w:tab w:val="left" w:pos="1848"/>
        </w:tabs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172268" cy="70494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орое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43" w:rsidRDefault="00185443" w:rsidP="00185443">
      <w:pPr>
        <w:tabs>
          <w:tab w:val="left" w:pos="1848"/>
        </w:tabs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219899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орое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43" w:rsidRPr="00C129E6" w:rsidRDefault="00185443" w:rsidP="00185443">
      <w:pPr>
        <w:tabs>
          <w:tab w:val="left" w:pos="1848"/>
        </w:tabs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258005" cy="695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торое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9C" w:rsidRDefault="001E029C" w:rsidP="00C129E6">
      <w:pPr>
        <w:pStyle w:val="2"/>
        <w:rPr>
          <w:lang w:val="ru-RU" w:eastAsia="ru-RU"/>
        </w:rPr>
      </w:pPr>
      <w:r w:rsidRPr="002668A2">
        <w:rPr>
          <w:lang w:val="ru-RU" w:eastAsia="ru-RU"/>
        </w:rPr>
        <w:t xml:space="preserve">Задание </w:t>
      </w:r>
      <w:r>
        <w:rPr>
          <w:lang w:val="ru-RU" w:eastAsia="ru-RU"/>
        </w:rPr>
        <w:t>3</w:t>
      </w:r>
      <w:r w:rsidRPr="002668A2">
        <w:rPr>
          <w:lang w:val="ru-RU" w:eastAsia="ru-RU"/>
        </w:rPr>
        <w:t>.</w:t>
      </w:r>
      <w:r>
        <w:rPr>
          <w:lang w:eastAsia="ru-RU"/>
        </w:rPr>
        <w:t>switch – case.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Составьте программу, которая принимает значение площади и выводит названия всех озер с площадью, не меньше указанной</w:t>
      </w:r>
      <w:proofErr w:type="gramStart"/>
      <w:r w:rsidRPr="001E029C">
        <w:rPr>
          <w:sz w:val="24"/>
          <w:lang w:val="ru-RU" w:eastAsia="ru-RU" w:bidi="ar-SA"/>
        </w:rPr>
        <w:t xml:space="preserve"> .</w:t>
      </w:r>
      <w:proofErr w:type="gramEnd"/>
      <w:r w:rsidRPr="001E029C">
        <w:rPr>
          <w:sz w:val="24"/>
          <w:lang w:val="ru-RU" w:eastAsia="ru-RU" w:bidi="ar-SA"/>
        </w:rPr>
        <w:t xml:space="preserve"> Используйте данные таблицы: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2190"/>
      </w:tblGrid>
      <w:tr w:rsidR="001E029C" w:rsidRPr="001E029C">
        <w:trPr>
          <w:trHeight w:val="240"/>
          <w:tblCellSpacing w:w="0" w:type="dxa"/>
        </w:trPr>
        <w:tc>
          <w:tcPr>
            <w:tcW w:w="180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b/>
                <w:bCs/>
                <w:sz w:val="20"/>
                <w:szCs w:val="20"/>
                <w:lang w:val="ru-RU" w:eastAsia="ru-RU" w:bidi="ar-SA"/>
              </w:rPr>
              <w:t>Озеро</w:t>
            </w:r>
          </w:p>
        </w:tc>
        <w:tc>
          <w:tcPr>
            <w:tcW w:w="219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b/>
                <w:bCs/>
                <w:sz w:val="20"/>
                <w:szCs w:val="20"/>
                <w:lang w:val="ru-RU" w:eastAsia="ru-RU" w:bidi="ar-SA"/>
              </w:rPr>
              <w:t>Площадь</w:t>
            </w:r>
          </w:p>
        </w:tc>
      </w:tr>
      <w:tr w:rsidR="001E029C" w:rsidRPr="001E029C">
        <w:trPr>
          <w:trHeight w:val="240"/>
          <w:tblCellSpacing w:w="0" w:type="dxa"/>
        </w:trPr>
        <w:tc>
          <w:tcPr>
            <w:tcW w:w="180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Каспийское море</w:t>
            </w:r>
          </w:p>
        </w:tc>
        <w:tc>
          <w:tcPr>
            <w:tcW w:w="219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371000</w:t>
            </w:r>
          </w:p>
        </w:tc>
      </w:tr>
      <w:tr w:rsidR="001E029C" w:rsidRPr="001E029C">
        <w:trPr>
          <w:trHeight w:val="240"/>
          <w:tblCellSpacing w:w="0" w:type="dxa"/>
        </w:trPr>
        <w:tc>
          <w:tcPr>
            <w:tcW w:w="180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Аральское море</w:t>
            </w:r>
          </w:p>
        </w:tc>
        <w:tc>
          <w:tcPr>
            <w:tcW w:w="219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51000</w:t>
            </w:r>
          </w:p>
        </w:tc>
      </w:tr>
      <w:tr w:rsidR="001E029C" w:rsidRPr="001E029C">
        <w:trPr>
          <w:trHeight w:val="240"/>
          <w:tblCellSpacing w:w="0" w:type="dxa"/>
        </w:trPr>
        <w:tc>
          <w:tcPr>
            <w:tcW w:w="180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Байкал</w:t>
            </w:r>
          </w:p>
        </w:tc>
        <w:tc>
          <w:tcPr>
            <w:tcW w:w="219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31500</w:t>
            </w:r>
          </w:p>
        </w:tc>
      </w:tr>
      <w:tr w:rsidR="001E029C" w:rsidRPr="001E029C">
        <w:trPr>
          <w:trHeight w:val="240"/>
          <w:tblCellSpacing w:w="0" w:type="dxa"/>
        </w:trPr>
        <w:tc>
          <w:tcPr>
            <w:tcW w:w="180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Балхаш</w:t>
            </w:r>
          </w:p>
        </w:tc>
        <w:tc>
          <w:tcPr>
            <w:tcW w:w="219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18300</w:t>
            </w:r>
          </w:p>
        </w:tc>
      </w:tr>
      <w:tr w:rsidR="001E029C" w:rsidRPr="001E029C">
        <w:trPr>
          <w:trHeight w:val="240"/>
          <w:tblCellSpacing w:w="0" w:type="dxa"/>
        </w:trPr>
        <w:tc>
          <w:tcPr>
            <w:tcW w:w="180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Ладожское</w:t>
            </w:r>
          </w:p>
        </w:tc>
        <w:tc>
          <w:tcPr>
            <w:tcW w:w="219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17700</w:t>
            </w:r>
          </w:p>
        </w:tc>
      </w:tr>
      <w:tr w:rsidR="001E029C" w:rsidRPr="001E029C">
        <w:trPr>
          <w:trHeight w:val="240"/>
          <w:tblCellSpacing w:w="0" w:type="dxa"/>
        </w:trPr>
        <w:tc>
          <w:tcPr>
            <w:tcW w:w="180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Онежское</w:t>
            </w:r>
          </w:p>
        </w:tc>
        <w:tc>
          <w:tcPr>
            <w:tcW w:w="219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9720</w:t>
            </w:r>
          </w:p>
        </w:tc>
      </w:tr>
      <w:tr w:rsidR="001E029C" w:rsidRPr="001E029C">
        <w:trPr>
          <w:trHeight w:val="240"/>
          <w:tblCellSpacing w:w="0" w:type="dxa"/>
        </w:trPr>
        <w:tc>
          <w:tcPr>
            <w:tcW w:w="180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Иссык-Куль</w:t>
            </w:r>
          </w:p>
        </w:tc>
        <w:tc>
          <w:tcPr>
            <w:tcW w:w="2190" w:type="dxa"/>
            <w:hideMark/>
          </w:tcPr>
          <w:p w:rsidR="001E029C" w:rsidRPr="001E029C" w:rsidRDefault="001E029C" w:rsidP="001E029C">
            <w:pPr>
              <w:ind w:firstLine="0"/>
              <w:jc w:val="center"/>
              <w:rPr>
                <w:sz w:val="24"/>
                <w:lang w:val="ru-RU" w:eastAsia="ru-RU" w:bidi="ar-SA"/>
              </w:rPr>
            </w:pPr>
            <w:r w:rsidRPr="001E029C">
              <w:rPr>
                <w:rFonts w:ascii="Arial CYR" w:hAnsi="Arial CYR"/>
                <w:sz w:val="20"/>
                <w:szCs w:val="20"/>
                <w:lang w:val="ru-RU" w:eastAsia="ru-RU" w:bidi="ar-SA"/>
              </w:rPr>
              <w:t>6280</w:t>
            </w:r>
          </w:p>
        </w:tc>
      </w:tr>
    </w:tbl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 </w:t>
      </w:r>
    </w:p>
    <w:p w:rsidR="001E029C" w:rsidRDefault="001E029C" w:rsidP="001E029C">
      <w:pPr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Результат получите в виде: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Площадь не менее 18300 кв</w:t>
      </w:r>
      <w:proofErr w:type="gramStart"/>
      <w:r w:rsidRPr="001E029C">
        <w:rPr>
          <w:sz w:val="24"/>
          <w:lang w:val="ru-RU" w:eastAsia="ru-RU" w:bidi="ar-SA"/>
        </w:rPr>
        <w:t>.к</w:t>
      </w:r>
      <w:proofErr w:type="gramEnd"/>
      <w:r w:rsidRPr="001E029C">
        <w:rPr>
          <w:sz w:val="24"/>
          <w:lang w:val="ru-RU" w:eastAsia="ru-RU" w:bidi="ar-SA"/>
        </w:rPr>
        <w:t>м имеют следующие озера: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Каспийское море - 371000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lastRenderedPageBreak/>
        <w:t>Аральское море - 51000</w:t>
      </w:r>
    </w:p>
    <w:p w:rsidR="001E029C" w:rsidRPr="001E029C" w:rsidRDefault="001E029C" w:rsidP="001E029C">
      <w:pPr>
        <w:ind w:firstLine="0"/>
        <w:jc w:val="left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>Байкал - 31500</w:t>
      </w:r>
    </w:p>
    <w:p w:rsidR="00997FC7" w:rsidRDefault="001E029C" w:rsidP="008A658F">
      <w:pPr>
        <w:ind w:firstLine="0"/>
        <w:rPr>
          <w:sz w:val="24"/>
          <w:lang w:val="ru-RU" w:eastAsia="ru-RU" w:bidi="ar-SA"/>
        </w:rPr>
      </w:pPr>
      <w:r w:rsidRPr="001E029C">
        <w:rPr>
          <w:sz w:val="24"/>
          <w:lang w:val="ru-RU" w:eastAsia="ru-RU" w:bidi="ar-SA"/>
        </w:rPr>
        <w:t xml:space="preserve">Балхаш </w:t>
      </w:r>
      <w:r w:rsidR="008A658F">
        <w:rPr>
          <w:sz w:val="24"/>
          <w:lang w:val="ru-RU" w:eastAsia="ru-RU" w:bidi="ar-SA"/>
        </w:rPr>
        <w:t>–</w:t>
      </w:r>
      <w:r w:rsidRPr="001E029C">
        <w:rPr>
          <w:sz w:val="24"/>
          <w:lang w:val="ru-RU" w:eastAsia="ru-RU" w:bidi="ar-SA"/>
        </w:rPr>
        <w:t xml:space="preserve"> 18300</w:t>
      </w:r>
    </w:p>
    <w:p w:rsidR="0017281E" w:rsidRPr="004F1894" w:rsidRDefault="0017281E" w:rsidP="0017281E">
      <w:pPr>
        <w:pStyle w:val="3"/>
        <w:rPr>
          <w:lang w:val="ru-RU" w:eastAsia="ru-RU"/>
        </w:rPr>
      </w:pPr>
      <w:r>
        <w:rPr>
          <w:lang w:val="ru-RU" w:eastAsia="ru-RU"/>
        </w:rPr>
        <w:t>Кодпрограммы</w:t>
      </w:r>
    </w:p>
    <w:p w:rsidR="0017281E" w:rsidRPr="004F1894" w:rsidRDefault="0017281E" w:rsidP="0017281E">
      <w:pPr>
        <w:rPr>
          <w:lang w:val="ru-RU" w:eastAsia="ru-RU" w:bidi="ar-SA"/>
        </w:rPr>
      </w:pPr>
      <w:r w:rsidRPr="004F1894">
        <w:rPr>
          <w:lang w:val="ru-RU" w:eastAsia="ru-RU" w:bidi="ar-SA"/>
        </w:rPr>
        <w:t>#</w:t>
      </w:r>
      <w:r>
        <w:rPr>
          <w:lang w:eastAsia="ru-RU" w:bidi="ar-SA"/>
        </w:rPr>
        <w:t>include</w:t>
      </w:r>
      <w:r w:rsidRPr="004F1894">
        <w:rPr>
          <w:lang w:val="ru-RU" w:eastAsia="ru-RU" w:bidi="ar-SA"/>
        </w:rPr>
        <w:t>&lt;</w:t>
      </w:r>
      <w:proofErr w:type="spellStart"/>
      <w:r>
        <w:rPr>
          <w:lang w:eastAsia="ru-RU" w:bidi="ar-SA"/>
        </w:rPr>
        <w:t>conio</w:t>
      </w:r>
      <w:proofErr w:type="spellEnd"/>
      <w:r w:rsidRPr="004F1894">
        <w:rPr>
          <w:lang w:val="ru-RU" w:eastAsia="ru-RU" w:bidi="ar-SA"/>
        </w:rPr>
        <w:t>.</w:t>
      </w:r>
      <w:r>
        <w:rPr>
          <w:lang w:eastAsia="ru-RU" w:bidi="ar-SA"/>
        </w:rPr>
        <w:t>h</w:t>
      </w:r>
      <w:r w:rsidRPr="004F1894">
        <w:rPr>
          <w:lang w:val="ru-RU" w:eastAsia="ru-RU" w:bidi="ar-SA"/>
        </w:rPr>
        <w:t>&gt;</w:t>
      </w:r>
    </w:p>
    <w:p w:rsidR="0017281E" w:rsidRDefault="0017281E" w:rsidP="0017281E">
      <w:pPr>
        <w:rPr>
          <w:lang w:eastAsia="ru-RU" w:bidi="ar-SA"/>
        </w:rPr>
      </w:pPr>
      <w:r>
        <w:rPr>
          <w:lang w:eastAsia="ru-RU" w:bidi="ar-SA"/>
        </w:rPr>
        <w:t>#include&lt;</w:t>
      </w:r>
      <w:proofErr w:type="spellStart"/>
      <w:r>
        <w:rPr>
          <w:lang w:eastAsia="ru-RU" w:bidi="ar-SA"/>
        </w:rPr>
        <w:t>iostream</w:t>
      </w:r>
      <w:proofErr w:type="spellEnd"/>
      <w:r>
        <w:rPr>
          <w:lang w:eastAsia="ru-RU" w:bidi="ar-SA"/>
        </w:rPr>
        <w:t>&gt;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using</w:t>
      </w:r>
      <w:proofErr w:type="gramEnd"/>
      <w:r>
        <w:rPr>
          <w:lang w:eastAsia="ru-RU" w:bidi="ar-SA"/>
        </w:rPr>
        <w:t xml:space="preserve"> namespace std;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void</w:t>
      </w:r>
      <w:proofErr w:type="gramEnd"/>
      <w:r>
        <w:rPr>
          <w:lang w:eastAsia="ru-RU" w:bidi="ar-SA"/>
        </w:rPr>
        <w:t xml:space="preserve"> main() </w:t>
      </w:r>
    </w:p>
    <w:p w:rsidR="0017281E" w:rsidRDefault="0017281E" w:rsidP="0017281E">
      <w:pPr>
        <w:rPr>
          <w:lang w:eastAsia="ru-RU" w:bidi="ar-SA"/>
        </w:rPr>
      </w:pPr>
      <w:r>
        <w:rPr>
          <w:lang w:eastAsia="ru-RU" w:bidi="ar-SA"/>
        </w:rPr>
        <w:t xml:space="preserve">{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int</w:t>
      </w:r>
      <w:proofErr w:type="spellEnd"/>
      <w:proofErr w:type="gramEnd"/>
      <w:r>
        <w:rPr>
          <w:lang w:eastAsia="ru-RU" w:bidi="ar-SA"/>
        </w:rPr>
        <w:t xml:space="preserve"> n, x;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"Enter area: ";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cin</w:t>
      </w:r>
      <w:proofErr w:type="spellEnd"/>
      <w:proofErr w:type="gramEnd"/>
      <w:r>
        <w:rPr>
          <w:lang w:eastAsia="ru-RU" w:bidi="ar-SA"/>
        </w:rPr>
        <w:t xml:space="preserve"> » x;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switch</w:t>
      </w:r>
      <w:proofErr w:type="gramEnd"/>
      <w:r>
        <w:rPr>
          <w:lang w:eastAsia="ru-RU" w:bidi="ar-SA"/>
        </w:rPr>
        <w:t xml:space="preserve"> (x) </w:t>
      </w:r>
    </w:p>
    <w:p w:rsidR="0017281E" w:rsidRPr="009A297F" w:rsidRDefault="0017281E" w:rsidP="0017281E">
      <w:pPr>
        <w:rPr>
          <w:lang w:val="ru-RU" w:eastAsia="ru-RU" w:bidi="ar-SA"/>
        </w:rPr>
      </w:pPr>
      <w:r>
        <w:rPr>
          <w:lang w:eastAsia="ru-RU" w:bidi="ar-SA"/>
        </w:rPr>
        <w:t xml:space="preserve">{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case</w:t>
      </w:r>
      <w:proofErr w:type="gramEnd"/>
      <w:r>
        <w:rPr>
          <w:lang w:eastAsia="ru-RU" w:bidi="ar-SA"/>
        </w:rPr>
        <w:t xml:space="preserve"> 6280: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"Area not less " « x « " square kilometers have this lakes :"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"Caspian sea-371000"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"Aral sea-51000"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"Baykal-31500"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"Balhash-18300"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"Ladoshskoie-17700"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"Onezskoe-9720" «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break</w:t>
      </w:r>
      <w:proofErr w:type="gram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case</w:t>
      </w:r>
      <w:proofErr w:type="gramEnd"/>
      <w:r>
        <w:rPr>
          <w:lang w:eastAsia="ru-RU" w:bidi="ar-SA"/>
        </w:rPr>
        <w:t xml:space="preserve"> 9720: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"Area not less" « x « " square kilometers have this lakes :"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"Caspian sea-371000"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"Aral sea-51000"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"Baykal-31500"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"Balhash-18300"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"Ladoshskoie-17700"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break</w:t>
      </w:r>
      <w:proofErr w:type="gram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case</w:t>
      </w:r>
      <w:proofErr w:type="gramEnd"/>
      <w:r>
        <w:rPr>
          <w:lang w:eastAsia="ru-RU" w:bidi="ar-SA"/>
        </w:rPr>
        <w:t xml:space="preserve"> 17700: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"Area not less" « x « " square kilometers have this lakes :"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"Caspian sea-371000"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"Aral sea-51000"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"Baykal-31500"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"Balhash-18300"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break</w:t>
      </w:r>
      <w:proofErr w:type="gram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case</w:t>
      </w:r>
      <w:proofErr w:type="gramEnd"/>
      <w:r>
        <w:rPr>
          <w:lang w:eastAsia="ru-RU" w:bidi="ar-SA"/>
        </w:rPr>
        <w:t xml:space="preserve"> 18300: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"Area not less" « x « " square kilometers have this lakes :"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"Caspian sea-371000"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"Aral sea-51000"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"Baykal-31500"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break</w:t>
      </w:r>
      <w:proofErr w:type="gram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case</w:t>
      </w:r>
      <w:proofErr w:type="gramEnd"/>
      <w:r>
        <w:rPr>
          <w:lang w:eastAsia="ru-RU" w:bidi="ar-SA"/>
        </w:rPr>
        <w:t xml:space="preserve"> 31500: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"Area not less" « x « " square kilometers have this lakes :"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"Caspian sea-371000"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"Aral sea-51000"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break</w:t>
      </w:r>
      <w:proofErr w:type="gram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case</w:t>
      </w:r>
      <w:proofErr w:type="gramEnd"/>
      <w:r>
        <w:rPr>
          <w:lang w:eastAsia="ru-RU" w:bidi="ar-SA"/>
        </w:rPr>
        <w:t xml:space="preserve"> 51000: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"Area not less" « x « " square kilometers have this lakes :"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"Caspian sea-371000"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break</w:t>
      </w:r>
      <w:proofErr w:type="gram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t>case</w:t>
      </w:r>
      <w:proofErr w:type="gramEnd"/>
      <w:r>
        <w:rPr>
          <w:lang w:eastAsia="ru-RU" w:bidi="ar-SA"/>
        </w:rPr>
        <w:t xml:space="preserve"> 371000: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cout</w:t>
      </w:r>
      <w:proofErr w:type="spellEnd"/>
      <w:proofErr w:type="gramEnd"/>
      <w:r>
        <w:rPr>
          <w:lang w:eastAsia="ru-RU" w:bidi="ar-SA"/>
        </w:rPr>
        <w:t xml:space="preserve"> « "Not </w:t>
      </w:r>
      <w:proofErr w:type="spellStart"/>
      <w:r>
        <w:rPr>
          <w:lang w:eastAsia="ru-RU" w:bidi="ar-SA"/>
        </w:rPr>
        <w:t>ecsist</w:t>
      </w:r>
      <w:proofErr w:type="spellEnd"/>
      <w:r>
        <w:rPr>
          <w:lang w:eastAsia="ru-RU" w:bidi="ar-SA"/>
        </w:rPr>
        <w:t xml:space="preserve">" « </w:t>
      </w:r>
      <w:proofErr w:type="spellStart"/>
      <w:r>
        <w:rPr>
          <w:lang w:eastAsia="ru-RU" w:bidi="ar-SA"/>
        </w:rPr>
        <w:t>endl</w:t>
      </w:r>
      <w:proofErr w:type="spell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proofErr w:type="gramStart"/>
      <w:r>
        <w:rPr>
          <w:lang w:eastAsia="ru-RU" w:bidi="ar-SA"/>
        </w:rPr>
        <w:lastRenderedPageBreak/>
        <w:t>break</w:t>
      </w:r>
      <w:proofErr w:type="gramEnd"/>
      <w:r>
        <w:rPr>
          <w:lang w:eastAsia="ru-RU" w:bidi="ar-SA"/>
        </w:rPr>
        <w:t xml:space="preserve">; </w:t>
      </w:r>
    </w:p>
    <w:p w:rsidR="0017281E" w:rsidRDefault="0017281E" w:rsidP="0017281E">
      <w:pPr>
        <w:rPr>
          <w:lang w:eastAsia="ru-RU" w:bidi="ar-SA"/>
        </w:rPr>
      </w:pPr>
      <w:r>
        <w:rPr>
          <w:lang w:eastAsia="ru-RU" w:bidi="ar-SA"/>
        </w:rPr>
        <w:t xml:space="preserve">} </w:t>
      </w:r>
    </w:p>
    <w:p w:rsidR="0017281E" w:rsidRDefault="0017281E" w:rsidP="0017281E">
      <w:pPr>
        <w:rPr>
          <w:lang w:eastAsia="ru-RU" w:bidi="ar-SA"/>
        </w:rPr>
      </w:pPr>
      <w:proofErr w:type="spellStart"/>
      <w:proofErr w:type="gramStart"/>
      <w:r>
        <w:rPr>
          <w:lang w:eastAsia="ru-RU" w:bidi="ar-SA"/>
        </w:rPr>
        <w:t>getch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 xml:space="preserve">); </w:t>
      </w:r>
    </w:p>
    <w:p w:rsidR="0017281E" w:rsidRPr="0017281E" w:rsidRDefault="0017281E" w:rsidP="0017281E">
      <w:pPr>
        <w:rPr>
          <w:lang w:eastAsia="ru-RU" w:bidi="ar-SA"/>
        </w:rPr>
      </w:pPr>
      <w:r>
        <w:rPr>
          <w:lang w:eastAsia="ru-RU" w:bidi="ar-SA"/>
        </w:rPr>
        <w:t>}</w:t>
      </w:r>
    </w:p>
    <w:p w:rsidR="00C46C03" w:rsidRPr="0017281E" w:rsidRDefault="00C46C03" w:rsidP="00C46C03">
      <w:pPr>
        <w:pStyle w:val="3"/>
        <w:rPr>
          <w:lang w:eastAsia="ru-RU"/>
        </w:rPr>
      </w:pPr>
      <w:r>
        <w:rPr>
          <w:lang w:val="ru-RU" w:eastAsia="ru-RU"/>
        </w:rPr>
        <w:t>Скриншотырезультатов</w:t>
      </w:r>
    </w:p>
    <w:p w:rsidR="008A658F" w:rsidRDefault="00185443" w:rsidP="00C129E6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96375" cy="12384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еть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10" w:rsidRDefault="00C129E6" w:rsidP="00B03399">
      <w:pPr>
        <w:pStyle w:val="2"/>
      </w:pPr>
      <w:r>
        <w:rPr>
          <w:lang w:val="ru-RU"/>
        </w:rPr>
        <w:t>Контрольные вопросы</w:t>
      </w:r>
    </w:p>
    <w:p w:rsidR="00B03399" w:rsidRPr="00B03399" w:rsidRDefault="00B03399" w:rsidP="00B03399">
      <w:pPr>
        <w:pStyle w:val="ae"/>
        <w:numPr>
          <w:ilvl w:val="0"/>
          <w:numId w:val="14"/>
        </w:numPr>
        <w:jc w:val="left"/>
        <w:rPr>
          <w:sz w:val="24"/>
          <w:lang w:val="ru-RU" w:bidi="ar-SA"/>
        </w:rPr>
      </w:pPr>
      <w:r w:rsidRPr="00B03399">
        <w:rPr>
          <w:sz w:val="24"/>
          <w:lang w:val="ru-RU" w:bidi="ar-SA"/>
        </w:rPr>
        <w:t>Запишите при помощи тернарной операции следующую инструкцию:</w:t>
      </w:r>
    </w:p>
    <w:p w:rsidR="00B03399" w:rsidRPr="00B03399" w:rsidRDefault="00B03399" w:rsidP="00B03399">
      <w:pPr>
        <w:pStyle w:val="ae"/>
        <w:ind w:firstLine="0"/>
        <w:jc w:val="left"/>
        <w:rPr>
          <w:sz w:val="24"/>
          <w:lang w:val="ru-RU" w:bidi="ar-SA"/>
        </w:rPr>
      </w:pPr>
      <w:r w:rsidRPr="00B03399">
        <w:rPr>
          <w:sz w:val="24"/>
          <w:lang w:val="ru-RU" w:bidi="ar-SA"/>
        </w:rPr>
        <w:t xml:space="preserve">Если </w:t>
      </w:r>
      <w:r w:rsidRPr="00B03399">
        <w:rPr>
          <w:sz w:val="24"/>
          <w:lang w:bidi="ar-SA"/>
        </w:rPr>
        <w:t>x</w:t>
      </w:r>
      <w:r w:rsidRPr="00B03399">
        <w:rPr>
          <w:sz w:val="24"/>
          <w:lang w:val="ru-RU" w:bidi="ar-SA"/>
        </w:rPr>
        <w:t xml:space="preserve">&gt;100, уменьшить </w:t>
      </w:r>
      <w:r w:rsidRPr="00B03399">
        <w:rPr>
          <w:sz w:val="24"/>
          <w:lang w:bidi="ar-SA"/>
        </w:rPr>
        <w:t>x</w:t>
      </w:r>
      <w:r w:rsidRPr="00B03399">
        <w:rPr>
          <w:sz w:val="24"/>
          <w:lang w:val="ru-RU" w:bidi="ar-SA"/>
        </w:rPr>
        <w:t xml:space="preserve"> на 100, иначе – оставить без изменения</w:t>
      </w:r>
    </w:p>
    <w:p w:rsidR="00B03399" w:rsidRDefault="00B03399" w:rsidP="00B03399">
      <w:pPr>
        <w:pStyle w:val="ae"/>
        <w:ind w:firstLine="0"/>
        <w:jc w:val="left"/>
        <w:rPr>
          <w:sz w:val="24"/>
          <w:lang w:bidi="ar-SA"/>
        </w:rPr>
      </w:pPr>
      <w:r>
        <w:rPr>
          <w:sz w:val="24"/>
          <w:lang w:val="ru-RU" w:bidi="ar-SA"/>
        </w:rPr>
        <w:t>Ответ</w:t>
      </w:r>
      <w:r>
        <w:rPr>
          <w:sz w:val="24"/>
          <w:lang w:bidi="ar-SA"/>
        </w:rPr>
        <w:t>: if x&gt;100</w:t>
      </w:r>
      <w:r w:rsidRPr="00B03399">
        <w:rPr>
          <w:sz w:val="24"/>
          <w:lang w:bidi="ar-SA"/>
        </w:rPr>
        <w:t>?</w:t>
      </w:r>
      <w:r>
        <w:rPr>
          <w:sz w:val="24"/>
          <w:lang w:bidi="ar-SA"/>
        </w:rPr>
        <w:t>x=x-100; else x</w:t>
      </w:r>
    </w:p>
    <w:p w:rsidR="00B03399" w:rsidRPr="009345AD" w:rsidRDefault="00B03399" w:rsidP="002D41D5">
      <w:pPr>
        <w:pStyle w:val="ae"/>
        <w:numPr>
          <w:ilvl w:val="0"/>
          <w:numId w:val="14"/>
        </w:numPr>
        <w:jc w:val="left"/>
        <w:rPr>
          <w:sz w:val="24"/>
          <w:lang w:val="ru-RU" w:bidi="ar-SA"/>
        </w:rPr>
      </w:pPr>
      <w:r>
        <w:rPr>
          <w:sz w:val="24"/>
          <w:lang w:val="ru-RU" w:bidi="ar-SA"/>
        </w:rPr>
        <w:t xml:space="preserve">Вычислите значения выражений при </w:t>
      </w:r>
      <w:proofErr w:type="spellStart"/>
      <w:r>
        <w:rPr>
          <w:sz w:val="24"/>
          <w:lang w:bidi="ar-SA"/>
        </w:rPr>
        <w:t>int</w:t>
      </w:r>
      <w:proofErr w:type="spellEnd"/>
      <w:r w:rsidR="002E0197" w:rsidRPr="002E0197">
        <w:rPr>
          <w:sz w:val="24"/>
          <w:lang w:val="ru-RU" w:bidi="ar-SA"/>
        </w:rPr>
        <w:t xml:space="preserve"> </w:t>
      </w:r>
      <w:r>
        <w:rPr>
          <w:sz w:val="24"/>
          <w:lang w:bidi="ar-SA"/>
        </w:rPr>
        <w:t>x</w:t>
      </w:r>
      <w:r w:rsidRPr="00B03399">
        <w:rPr>
          <w:sz w:val="24"/>
          <w:lang w:val="ru-RU" w:bidi="ar-SA"/>
        </w:rPr>
        <w:t xml:space="preserve">=3, </w:t>
      </w:r>
      <w:r>
        <w:rPr>
          <w:sz w:val="24"/>
          <w:lang w:bidi="ar-SA"/>
        </w:rPr>
        <w:t>y</w:t>
      </w:r>
      <w:r w:rsidRPr="00B03399">
        <w:rPr>
          <w:sz w:val="24"/>
          <w:lang w:val="ru-RU" w:bidi="ar-SA"/>
        </w:rPr>
        <w:t>=8;</w:t>
      </w:r>
    </w:p>
    <w:p w:rsidR="009345AD" w:rsidRPr="009345AD" w:rsidRDefault="009345AD" w:rsidP="009345AD">
      <w:pPr>
        <w:pStyle w:val="ae"/>
        <w:numPr>
          <w:ilvl w:val="0"/>
          <w:numId w:val="15"/>
        </w:numPr>
        <w:jc w:val="left"/>
        <w:rPr>
          <w:sz w:val="24"/>
          <w:lang w:val="ru-RU" w:bidi="ar-SA"/>
        </w:rPr>
      </w:pPr>
      <w:proofErr w:type="spellStart"/>
      <w:r>
        <w:rPr>
          <w:sz w:val="24"/>
          <w:lang w:bidi="ar-SA"/>
        </w:rPr>
        <w:t>x&amp;y</w:t>
      </w:r>
      <w:proofErr w:type="spellEnd"/>
    </w:p>
    <w:p w:rsidR="009345AD" w:rsidRDefault="009345AD" w:rsidP="009345AD">
      <w:pPr>
        <w:ind w:left="720" w:firstLine="0"/>
        <w:jc w:val="left"/>
        <w:rPr>
          <w:sz w:val="24"/>
          <w:lang w:bidi="ar-SA"/>
        </w:rPr>
      </w:pPr>
      <w:r>
        <w:rPr>
          <w:sz w:val="24"/>
          <w:lang w:val="ru-RU" w:bidi="ar-SA"/>
        </w:rPr>
        <w:t>Ответ</w:t>
      </w:r>
      <w:r>
        <w:rPr>
          <w:sz w:val="24"/>
          <w:lang w:bidi="ar-SA"/>
        </w:rPr>
        <w:t>:1</w:t>
      </w:r>
    </w:p>
    <w:p w:rsidR="009345AD" w:rsidRDefault="009345AD" w:rsidP="009345AD">
      <w:pPr>
        <w:pStyle w:val="ae"/>
        <w:numPr>
          <w:ilvl w:val="0"/>
          <w:numId w:val="15"/>
        </w:numPr>
        <w:jc w:val="left"/>
        <w:rPr>
          <w:sz w:val="24"/>
          <w:lang w:bidi="ar-SA"/>
        </w:rPr>
      </w:pPr>
      <w:r>
        <w:rPr>
          <w:sz w:val="24"/>
          <w:lang w:bidi="ar-SA"/>
        </w:rPr>
        <w:t>x | y;</w:t>
      </w:r>
    </w:p>
    <w:p w:rsidR="009345AD" w:rsidRDefault="009345AD" w:rsidP="009345AD">
      <w:pPr>
        <w:ind w:left="720" w:firstLine="0"/>
        <w:jc w:val="left"/>
        <w:rPr>
          <w:sz w:val="24"/>
          <w:lang w:bidi="ar-SA"/>
        </w:rPr>
      </w:pPr>
      <w:r>
        <w:rPr>
          <w:sz w:val="24"/>
          <w:lang w:val="ru-RU" w:bidi="ar-SA"/>
        </w:rPr>
        <w:t>Ответ</w:t>
      </w:r>
      <w:r>
        <w:rPr>
          <w:sz w:val="24"/>
          <w:lang w:bidi="ar-SA"/>
        </w:rPr>
        <w:t>:1</w:t>
      </w:r>
    </w:p>
    <w:p w:rsidR="009345AD" w:rsidRDefault="009345AD" w:rsidP="009345AD">
      <w:pPr>
        <w:pStyle w:val="ae"/>
        <w:numPr>
          <w:ilvl w:val="0"/>
          <w:numId w:val="15"/>
        </w:numPr>
        <w:jc w:val="left"/>
        <w:rPr>
          <w:sz w:val="24"/>
          <w:lang w:bidi="ar-SA"/>
        </w:rPr>
      </w:pPr>
      <w:proofErr w:type="spellStart"/>
      <w:r>
        <w:rPr>
          <w:sz w:val="24"/>
          <w:lang w:bidi="ar-SA"/>
        </w:rPr>
        <w:t>x^y</w:t>
      </w:r>
      <w:proofErr w:type="spellEnd"/>
      <w:r>
        <w:rPr>
          <w:sz w:val="24"/>
          <w:lang w:bidi="ar-SA"/>
        </w:rPr>
        <w:t>;</w:t>
      </w:r>
    </w:p>
    <w:p w:rsidR="009345AD" w:rsidRPr="009345AD" w:rsidRDefault="009345AD" w:rsidP="009345AD">
      <w:pPr>
        <w:ind w:left="720" w:firstLine="0"/>
        <w:jc w:val="left"/>
        <w:rPr>
          <w:sz w:val="24"/>
          <w:lang w:bidi="ar-SA"/>
        </w:rPr>
      </w:pPr>
      <w:r>
        <w:rPr>
          <w:sz w:val="24"/>
          <w:lang w:val="ru-RU" w:bidi="ar-SA"/>
        </w:rPr>
        <w:t>Ответ:0</w:t>
      </w:r>
    </w:p>
    <w:p w:rsidR="009345AD" w:rsidRDefault="009345AD" w:rsidP="009345AD">
      <w:pPr>
        <w:ind w:left="720" w:firstLine="0"/>
        <w:jc w:val="left"/>
        <w:rPr>
          <w:sz w:val="24"/>
          <w:lang w:bidi="ar-SA"/>
        </w:rPr>
      </w:pPr>
      <w:proofErr w:type="gramStart"/>
      <w:r>
        <w:rPr>
          <w:sz w:val="24"/>
          <w:lang w:bidi="ar-SA"/>
        </w:rPr>
        <w:t>d)~</w:t>
      </w:r>
      <w:proofErr w:type="gramEnd"/>
      <w:r>
        <w:rPr>
          <w:sz w:val="24"/>
          <w:lang w:bidi="ar-SA"/>
        </w:rPr>
        <w:t>x;</w:t>
      </w:r>
    </w:p>
    <w:p w:rsidR="009345AD" w:rsidRDefault="009345AD" w:rsidP="009345AD">
      <w:pPr>
        <w:ind w:left="720" w:firstLine="0"/>
        <w:jc w:val="left"/>
        <w:rPr>
          <w:sz w:val="24"/>
          <w:lang w:bidi="ar-SA"/>
        </w:rPr>
      </w:pPr>
      <w:r>
        <w:rPr>
          <w:sz w:val="24"/>
          <w:lang w:val="ru-RU" w:bidi="ar-SA"/>
        </w:rPr>
        <w:t>Ответ:</w:t>
      </w:r>
      <w:r w:rsidR="00BC704E">
        <w:rPr>
          <w:sz w:val="24"/>
          <w:lang w:bidi="ar-SA"/>
        </w:rPr>
        <w:t>x=1,</w:t>
      </w:r>
      <w:r>
        <w:rPr>
          <w:sz w:val="24"/>
          <w:lang w:bidi="ar-SA"/>
        </w:rPr>
        <w:t xml:space="preserve"> y=7</w:t>
      </w:r>
    </w:p>
    <w:p w:rsidR="00BC704E" w:rsidRPr="00BC704E" w:rsidRDefault="00BC704E" w:rsidP="00BC704E">
      <w:pPr>
        <w:jc w:val="left"/>
        <w:rPr>
          <w:sz w:val="24"/>
          <w:lang w:val="ru-RU" w:bidi="ar-SA"/>
        </w:rPr>
      </w:pPr>
      <w:r w:rsidRPr="00BC704E">
        <w:rPr>
          <w:sz w:val="24"/>
          <w:lang w:bidi="ar-SA"/>
        </w:rPr>
        <w:t>e</w:t>
      </w:r>
      <w:r w:rsidRPr="00BC704E">
        <w:rPr>
          <w:sz w:val="24"/>
          <w:lang w:val="ru-RU" w:bidi="ar-SA"/>
        </w:rPr>
        <w:t xml:space="preserve">) </w:t>
      </w:r>
      <w:proofErr w:type="gramStart"/>
      <w:r w:rsidRPr="00BC704E">
        <w:rPr>
          <w:sz w:val="24"/>
          <w:lang w:bidi="ar-SA"/>
        </w:rPr>
        <w:t>x</w:t>
      </w:r>
      <w:proofErr w:type="gramEnd"/>
      <w:r w:rsidRPr="00BC704E">
        <w:rPr>
          <w:sz w:val="24"/>
          <w:lang w:val="ru-RU" w:bidi="ar-SA"/>
        </w:rPr>
        <w:t>&lt;&lt;</w:t>
      </w:r>
      <w:r w:rsidRPr="00BC704E">
        <w:rPr>
          <w:sz w:val="24"/>
          <w:lang w:bidi="ar-SA"/>
        </w:rPr>
        <w:t>y</w:t>
      </w:r>
      <w:r w:rsidRPr="00BC704E">
        <w:rPr>
          <w:sz w:val="24"/>
          <w:lang w:val="ru-RU" w:bidi="ar-SA"/>
        </w:rPr>
        <w:t>;</w:t>
      </w:r>
    </w:p>
    <w:p w:rsidR="002D41D5" w:rsidRDefault="00BC704E" w:rsidP="002D41D5">
      <w:pPr>
        <w:ind w:left="720" w:firstLine="0"/>
        <w:jc w:val="left"/>
        <w:rPr>
          <w:sz w:val="24"/>
          <w:lang w:bidi="ar-SA"/>
        </w:rPr>
      </w:pPr>
      <w:r w:rsidRPr="009345AD">
        <w:rPr>
          <w:sz w:val="24"/>
          <w:lang w:val="ru-RU" w:bidi="ar-SA"/>
        </w:rPr>
        <w:t>Ответ</w:t>
      </w:r>
      <w:r w:rsidRPr="00BC704E">
        <w:rPr>
          <w:sz w:val="24"/>
          <w:lang w:val="ru-RU" w:bidi="ar-SA"/>
        </w:rPr>
        <w:t xml:space="preserve">: </w:t>
      </w:r>
      <w:r>
        <w:rPr>
          <w:sz w:val="24"/>
          <w:lang w:bidi="ar-SA"/>
        </w:rPr>
        <w:t>x</w:t>
      </w:r>
      <w:r w:rsidRPr="00BC704E">
        <w:rPr>
          <w:sz w:val="24"/>
          <w:lang w:val="ru-RU" w:bidi="ar-SA"/>
        </w:rPr>
        <w:t>=4,</w:t>
      </w:r>
      <w:r>
        <w:rPr>
          <w:sz w:val="24"/>
          <w:lang w:bidi="ar-SA"/>
        </w:rPr>
        <w:t>y</w:t>
      </w:r>
      <w:r w:rsidRPr="00BC704E">
        <w:rPr>
          <w:sz w:val="24"/>
          <w:lang w:val="ru-RU" w:bidi="ar-SA"/>
        </w:rPr>
        <w:t>=8</w:t>
      </w:r>
    </w:p>
    <w:p w:rsidR="002D41D5" w:rsidRPr="002D41D5" w:rsidRDefault="002D41D5" w:rsidP="002D41D5">
      <w:pPr>
        <w:ind w:left="720" w:firstLine="0"/>
        <w:jc w:val="left"/>
        <w:rPr>
          <w:sz w:val="24"/>
          <w:lang w:bidi="ar-SA"/>
        </w:rPr>
      </w:pPr>
    </w:p>
    <w:p w:rsidR="00BC704E" w:rsidRPr="00BC704E" w:rsidRDefault="00BC704E" w:rsidP="002D41D5">
      <w:pPr>
        <w:pStyle w:val="ae"/>
        <w:numPr>
          <w:ilvl w:val="0"/>
          <w:numId w:val="14"/>
        </w:numPr>
        <w:jc w:val="left"/>
        <w:rPr>
          <w:sz w:val="24"/>
          <w:lang w:val="ru-RU" w:bidi="ar-SA"/>
        </w:rPr>
      </w:pPr>
      <w:r>
        <w:rPr>
          <w:sz w:val="24"/>
          <w:lang w:val="ru-RU" w:bidi="ar-SA"/>
        </w:rPr>
        <w:t xml:space="preserve">Сформируйте </w:t>
      </w:r>
      <w:proofErr w:type="gramStart"/>
      <w:r>
        <w:rPr>
          <w:sz w:val="24"/>
          <w:lang w:val="ru-RU" w:bidi="ar-SA"/>
        </w:rPr>
        <w:t>выражение</w:t>
      </w:r>
      <w:proofErr w:type="gramEnd"/>
      <w:r>
        <w:rPr>
          <w:sz w:val="24"/>
          <w:lang w:val="ru-RU" w:bidi="ar-SA"/>
        </w:rPr>
        <w:t xml:space="preserve"> используя логические операторы !</w:t>
      </w:r>
      <w:r w:rsidRPr="00BC704E">
        <w:rPr>
          <w:sz w:val="24"/>
          <w:lang w:val="ru-RU" w:bidi="ar-SA"/>
        </w:rPr>
        <w:t>,&amp;&amp;</w:t>
      </w:r>
      <w:r>
        <w:rPr>
          <w:sz w:val="24"/>
          <w:lang w:val="ru-RU" w:bidi="ar-SA"/>
        </w:rPr>
        <w:t>и</w:t>
      </w:r>
      <w:r w:rsidRPr="00BC704E">
        <w:rPr>
          <w:sz w:val="24"/>
          <w:lang w:val="ru-RU" w:bidi="ar-SA"/>
        </w:rPr>
        <w:t xml:space="preserve"> ||:</w:t>
      </w:r>
    </w:p>
    <w:p w:rsidR="00BC704E" w:rsidRPr="00BC704E" w:rsidRDefault="00BC704E" w:rsidP="00BC704E">
      <w:pPr>
        <w:pStyle w:val="ae"/>
        <w:numPr>
          <w:ilvl w:val="0"/>
          <w:numId w:val="16"/>
        </w:numPr>
        <w:jc w:val="left"/>
        <w:rPr>
          <w:sz w:val="24"/>
          <w:lang w:val="ru-RU" w:bidi="ar-SA"/>
        </w:rPr>
      </w:pPr>
      <w:r>
        <w:rPr>
          <w:sz w:val="24"/>
          <w:lang w:bidi="ar-SA"/>
        </w:rPr>
        <w:t>x</w:t>
      </w:r>
      <w:r>
        <w:rPr>
          <w:sz w:val="24"/>
          <w:lang w:val="ru-RU" w:bidi="ar-SA"/>
        </w:rPr>
        <w:t xml:space="preserve"> меньше </w:t>
      </w:r>
      <w:r>
        <w:rPr>
          <w:sz w:val="24"/>
          <w:lang w:bidi="ar-SA"/>
        </w:rPr>
        <w:t>y</w:t>
      </w:r>
      <w:r>
        <w:rPr>
          <w:sz w:val="24"/>
          <w:lang w:val="ru-RU" w:bidi="ar-SA"/>
        </w:rPr>
        <w:t>или больше</w:t>
      </w:r>
      <w:r>
        <w:rPr>
          <w:sz w:val="24"/>
          <w:lang w:bidi="ar-SA"/>
        </w:rPr>
        <w:t>z</w:t>
      </w:r>
      <w:r w:rsidRPr="00BC704E">
        <w:rPr>
          <w:sz w:val="24"/>
          <w:lang w:val="ru-RU" w:bidi="ar-SA"/>
        </w:rPr>
        <w:t>;</w:t>
      </w:r>
    </w:p>
    <w:p w:rsidR="00BC704E" w:rsidRPr="00BC704E" w:rsidRDefault="00BC704E" w:rsidP="00BC704E">
      <w:pPr>
        <w:ind w:left="720" w:firstLine="0"/>
        <w:jc w:val="left"/>
        <w:rPr>
          <w:sz w:val="24"/>
          <w:lang w:bidi="ar-SA"/>
        </w:rPr>
      </w:pPr>
      <w:r>
        <w:rPr>
          <w:sz w:val="24"/>
          <w:lang w:val="ru-RU" w:bidi="ar-SA"/>
        </w:rPr>
        <w:t>Ответ:</w:t>
      </w:r>
      <w:r>
        <w:rPr>
          <w:sz w:val="24"/>
          <w:lang w:bidi="ar-SA"/>
        </w:rPr>
        <w:t>x&lt;y||x&gt;z</w:t>
      </w:r>
      <w:r w:rsidR="002D41D5">
        <w:rPr>
          <w:sz w:val="24"/>
          <w:lang w:bidi="ar-SA"/>
        </w:rPr>
        <w:t>;</w:t>
      </w:r>
    </w:p>
    <w:p w:rsidR="00BC704E" w:rsidRPr="00BC704E" w:rsidRDefault="00BC704E" w:rsidP="00BC704E">
      <w:pPr>
        <w:pStyle w:val="ae"/>
        <w:numPr>
          <w:ilvl w:val="0"/>
          <w:numId w:val="16"/>
        </w:numPr>
        <w:jc w:val="left"/>
        <w:rPr>
          <w:sz w:val="24"/>
          <w:lang w:val="ru-RU" w:bidi="ar-SA"/>
        </w:rPr>
      </w:pPr>
      <w:r>
        <w:rPr>
          <w:sz w:val="24"/>
          <w:lang w:bidi="ar-SA"/>
        </w:rPr>
        <w:t xml:space="preserve">y </w:t>
      </w:r>
      <w:r>
        <w:rPr>
          <w:sz w:val="24"/>
          <w:lang w:val="ru-RU" w:bidi="ar-SA"/>
        </w:rPr>
        <w:t>не принадлежит диапазону</w:t>
      </w:r>
      <w:r>
        <w:rPr>
          <w:sz w:val="24"/>
          <w:lang w:bidi="ar-SA"/>
        </w:rPr>
        <w:t xml:space="preserve"> [20;90];</w:t>
      </w:r>
    </w:p>
    <w:p w:rsidR="00BC704E" w:rsidRDefault="00BC704E" w:rsidP="00BC704E">
      <w:pPr>
        <w:jc w:val="left"/>
        <w:rPr>
          <w:lang w:eastAsia="ru-RU" w:bidi="ar-SA"/>
        </w:rPr>
      </w:pPr>
      <w:r>
        <w:rPr>
          <w:sz w:val="24"/>
          <w:lang w:val="ru-RU" w:bidi="ar-SA"/>
        </w:rPr>
        <w:t>Ответ</w:t>
      </w:r>
      <w:r>
        <w:rPr>
          <w:sz w:val="24"/>
          <w:lang w:bidi="ar-SA"/>
        </w:rPr>
        <w:t>:y</w:t>
      </w:r>
      <w:r>
        <w:rPr>
          <w:sz w:val="24"/>
          <w:lang w:val="ru-RU" w:bidi="ar-SA"/>
        </w:rPr>
        <w:t>!=</w:t>
      </w:r>
      <w:r w:rsidR="002D41D5">
        <w:rPr>
          <w:lang w:eastAsia="ru-RU" w:bidi="ar-SA"/>
        </w:rPr>
        <w:t>(y &gt; 20 &amp;&amp; y &lt; 9</w:t>
      </w:r>
      <w:r w:rsidR="002D41D5" w:rsidRPr="00C46C03">
        <w:rPr>
          <w:lang w:eastAsia="ru-RU" w:bidi="ar-SA"/>
        </w:rPr>
        <w:t>0</w:t>
      </w:r>
      <w:r w:rsidR="002D41D5">
        <w:rPr>
          <w:lang w:eastAsia="ru-RU" w:bidi="ar-SA"/>
        </w:rPr>
        <w:t>);</w:t>
      </w:r>
    </w:p>
    <w:p w:rsidR="002D41D5" w:rsidRPr="002D41D5" w:rsidRDefault="002D41D5" w:rsidP="002D41D5">
      <w:pPr>
        <w:pStyle w:val="ae"/>
        <w:numPr>
          <w:ilvl w:val="0"/>
          <w:numId w:val="16"/>
        </w:numPr>
        <w:jc w:val="left"/>
        <w:rPr>
          <w:sz w:val="24"/>
          <w:lang w:val="ru-RU" w:bidi="ar-SA"/>
        </w:rPr>
      </w:pPr>
      <w:r>
        <w:rPr>
          <w:sz w:val="24"/>
          <w:lang w:bidi="ar-SA"/>
        </w:rPr>
        <w:t>x</w:t>
      </w:r>
      <w:r>
        <w:rPr>
          <w:sz w:val="24"/>
          <w:lang w:val="ru-RU" w:bidi="ar-SA"/>
        </w:rPr>
        <w:t>не равен любому из чисел: 25 или 14</w:t>
      </w:r>
      <w:r w:rsidRPr="002D41D5">
        <w:rPr>
          <w:sz w:val="24"/>
          <w:lang w:val="ru-RU" w:bidi="ar-SA"/>
        </w:rPr>
        <w:t>;</w:t>
      </w:r>
    </w:p>
    <w:p w:rsidR="00C129E6" w:rsidRPr="00E77F1A" w:rsidRDefault="002D41D5" w:rsidP="00E77F1A">
      <w:pPr>
        <w:ind w:left="720" w:firstLine="0"/>
        <w:jc w:val="left"/>
        <w:rPr>
          <w:sz w:val="24"/>
          <w:lang w:val="ru-RU" w:bidi="ar-SA"/>
        </w:rPr>
      </w:pPr>
      <w:r>
        <w:rPr>
          <w:sz w:val="24"/>
          <w:lang w:val="ru-RU" w:bidi="ar-SA"/>
        </w:rPr>
        <w:t>Ответ</w:t>
      </w:r>
      <w:r w:rsidRPr="00DB62A0">
        <w:rPr>
          <w:sz w:val="24"/>
          <w:lang w:val="ru-RU" w:bidi="ar-SA"/>
        </w:rPr>
        <w:t>:</w:t>
      </w:r>
      <w:r>
        <w:rPr>
          <w:sz w:val="24"/>
          <w:lang w:bidi="ar-SA"/>
        </w:rPr>
        <w:t>x</w:t>
      </w:r>
      <w:r w:rsidRPr="00DB62A0">
        <w:rPr>
          <w:sz w:val="24"/>
          <w:lang w:val="ru-RU" w:bidi="ar-SA"/>
        </w:rPr>
        <w:t>!=</w:t>
      </w:r>
      <w:r w:rsidR="00E77F1A">
        <w:rPr>
          <w:sz w:val="24"/>
          <w:lang w:val="ru-RU" w:bidi="ar-SA"/>
        </w:rPr>
        <w:t>(</w:t>
      </w:r>
      <w:r w:rsidR="00E77F1A">
        <w:rPr>
          <w:sz w:val="24"/>
          <w:lang w:bidi="ar-SA"/>
        </w:rPr>
        <w:t>x</w:t>
      </w:r>
      <w:r w:rsidR="00E77F1A" w:rsidRPr="00DB62A0">
        <w:rPr>
          <w:sz w:val="24"/>
          <w:lang w:val="ru-RU" w:bidi="ar-SA"/>
        </w:rPr>
        <w:t>=25&amp;&amp;</w:t>
      </w:r>
      <w:r w:rsidR="00E77F1A">
        <w:rPr>
          <w:sz w:val="24"/>
          <w:lang w:bidi="ar-SA"/>
        </w:rPr>
        <w:t>x</w:t>
      </w:r>
      <w:r w:rsidR="00E77F1A" w:rsidRPr="00DB62A0">
        <w:rPr>
          <w:sz w:val="24"/>
          <w:lang w:val="ru-RU" w:bidi="ar-SA"/>
        </w:rPr>
        <w:t>=14);</w:t>
      </w:r>
    </w:p>
    <w:p w:rsidR="00C129E6" w:rsidRDefault="00C129E6" w:rsidP="00C129E6">
      <w:pPr>
        <w:pStyle w:val="2"/>
        <w:rPr>
          <w:lang w:val="ru-RU"/>
        </w:rPr>
      </w:pPr>
      <w:r>
        <w:rPr>
          <w:lang w:val="ru-RU"/>
        </w:rPr>
        <w:t>Вывод:</w:t>
      </w:r>
    </w:p>
    <w:p w:rsidR="00997FC7" w:rsidRPr="00997FC7" w:rsidRDefault="00DB62A0" w:rsidP="00997FC7">
      <w:pPr>
        <w:pStyle w:val="ae"/>
        <w:numPr>
          <w:ilvl w:val="0"/>
          <w:numId w:val="21"/>
        </w:numPr>
        <w:jc w:val="left"/>
        <w:rPr>
          <w:rStyle w:val="f1"/>
          <w:sz w:val="24"/>
          <w:lang w:val="ru-RU"/>
        </w:rPr>
      </w:pPr>
      <w:r w:rsidRPr="00997FC7">
        <w:rPr>
          <w:rStyle w:val="f1"/>
          <w:sz w:val="24"/>
          <w:lang w:val="ru-RU"/>
        </w:rPr>
        <w:t xml:space="preserve">Научились программировать разветвляющие алгоритмы с использованием инструкций </w:t>
      </w:r>
      <w:r w:rsidRPr="00997FC7">
        <w:rPr>
          <w:rStyle w:val="f1"/>
          <w:sz w:val="24"/>
        </w:rPr>
        <w:t>if</w:t>
      </w:r>
      <w:r w:rsidRPr="00997FC7">
        <w:rPr>
          <w:rStyle w:val="f1"/>
          <w:sz w:val="24"/>
          <w:lang w:val="ru-RU"/>
        </w:rPr>
        <w:t xml:space="preserve"> - </w:t>
      </w:r>
      <w:r w:rsidRPr="00997FC7">
        <w:rPr>
          <w:rStyle w:val="f1"/>
          <w:sz w:val="24"/>
        </w:rPr>
        <w:t>else</w:t>
      </w:r>
      <w:r w:rsidR="00997FC7">
        <w:rPr>
          <w:rStyle w:val="f1"/>
          <w:sz w:val="24"/>
          <w:lang w:val="ru-RU"/>
        </w:rPr>
        <w:t xml:space="preserve"> и </w:t>
      </w:r>
      <w:r w:rsidRPr="00997FC7">
        <w:rPr>
          <w:rStyle w:val="f1"/>
          <w:sz w:val="24"/>
        </w:rPr>
        <w:t>switch</w:t>
      </w:r>
      <w:r w:rsidRPr="00997FC7">
        <w:rPr>
          <w:rStyle w:val="f1"/>
          <w:sz w:val="24"/>
          <w:lang w:val="ru-RU"/>
        </w:rPr>
        <w:t xml:space="preserve"> - </w:t>
      </w:r>
      <w:r w:rsidRPr="00997FC7">
        <w:rPr>
          <w:rStyle w:val="f1"/>
          <w:sz w:val="24"/>
        </w:rPr>
        <w:t>case</w:t>
      </w:r>
      <w:r w:rsidRPr="00997FC7">
        <w:rPr>
          <w:rStyle w:val="f1"/>
          <w:sz w:val="24"/>
          <w:lang w:val="ru-RU"/>
        </w:rPr>
        <w:t xml:space="preserve">. </w:t>
      </w:r>
    </w:p>
    <w:p w:rsidR="00C129E6" w:rsidRPr="00997FC7" w:rsidRDefault="00DB62A0" w:rsidP="00997FC7">
      <w:pPr>
        <w:pStyle w:val="ae"/>
        <w:numPr>
          <w:ilvl w:val="0"/>
          <w:numId w:val="21"/>
        </w:numPr>
        <w:jc w:val="left"/>
        <w:rPr>
          <w:sz w:val="24"/>
          <w:lang w:val="ru-RU"/>
        </w:rPr>
      </w:pPr>
      <w:r w:rsidRPr="00997FC7">
        <w:rPr>
          <w:rStyle w:val="f1"/>
          <w:sz w:val="24"/>
          <w:lang w:val="ru-RU"/>
        </w:rPr>
        <w:t>Изучили логические операторы</w:t>
      </w:r>
      <w:proofErr w:type="gramStart"/>
      <w:r w:rsidRPr="00997FC7">
        <w:rPr>
          <w:rStyle w:val="f1"/>
          <w:sz w:val="24"/>
          <w:lang w:val="ru-RU"/>
        </w:rPr>
        <w:t xml:space="preserve"> !, &amp;&amp;</w:t>
      </w:r>
      <w:proofErr w:type="gramEnd"/>
      <w:r w:rsidRPr="00997FC7">
        <w:rPr>
          <w:rStyle w:val="f1"/>
          <w:sz w:val="24"/>
          <w:lang w:val="ru-RU"/>
        </w:rPr>
        <w:t>и ||.</w:t>
      </w:r>
    </w:p>
    <w:p w:rsidR="00C129E6" w:rsidRPr="00DB62A0" w:rsidRDefault="00C129E6" w:rsidP="00C129E6"/>
    <w:sectPr w:rsidR="00C129E6" w:rsidRPr="00DB62A0" w:rsidSect="00FE5357">
      <w:headerReference w:type="first" r:id="rId24"/>
      <w:footerReference w:type="first" r:id="rId25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894" w:rsidRDefault="004F1894">
      <w:r>
        <w:separator/>
      </w:r>
    </w:p>
  </w:endnote>
  <w:endnote w:type="continuationSeparator" w:id="1">
    <w:p w:rsidR="004F1894" w:rsidRDefault="004F1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94" w:rsidRDefault="00760FDB" w:rsidP="00FE5357">
    <w:pPr>
      <w:pStyle w:val="a7"/>
      <w:ind w:firstLine="0"/>
      <w:jc w:val="center"/>
    </w:pPr>
    <w:r>
      <w:rPr>
        <w:rStyle w:val="a8"/>
      </w:rPr>
      <w:fldChar w:fldCharType="begin"/>
    </w:r>
    <w:r w:rsidR="004F189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57E3A">
      <w:rPr>
        <w:rStyle w:val="a8"/>
        <w:noProof/>
      </w:rPr>
      <w:t>4</w:t>
    </w:r>
    <w:r>
      <w:rPr>
        <w:rStyle w:val="a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94" w:rsidRDefault="00760FDB" w:rsidP="00FE5357">
    <w:pPr>
      <w:pStyle w:val="a7"/>
      <w:ind w:firstLine="0"/>
      <w:jc w:val="center"/>
    </w:pPr>
    <w:r>
      <w:rPr>
        <w:rStyle w:val="a8"/>
      </w:rPr>
      <w:fldChar w:fldCharType="begin"/>
    </w:r>
    <w:r w:rsidR="004F189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57E3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894" w:rsidRDefault="004F1894">
      <w:r>
        <w:separator/>
      </w:r>
    </w:p>
  </w:footnote>
  <w:footnote w:type="continuationSeparator" w:id="1">
    <w:p w:rsidR="004F1894" w:rsidRDefault="004F1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94" w:rsidRPr="00FE5357" w:rsidRDefault="004F1894" w:rsidP="00C46C03">
    <w:pPr>
      <w:pStyle w:val="a5"/>
      <w:ind w:firstLine="0"/>
      <w:jc w:val="center"/>
      <w:rPr>
        <w:lang w:val="ru-RU"/>
      </w:rPr>
    </w:pPr>
    <w:r>
      <w:rPr>
        <w:lang w:val="ru-RU"/>
      </w:rPr>
      <w:t>Воробей, Алейников. Лабораторная работа №2.Разветвляющиеся алгоритмы. Вариант 3.</w:t>
    </w:r>
  </w:p>
  <w:p w:rsidR="004F1894" w:rsidRPr="00FE5357" w:rsidRDefault="004F1894" w:rsidP="00FE5357">
    <w:pPr>
      <w:pStyle w:val="a5"/>
      <w:ind w:firstLine="0"/>
      <w:jc w:val="center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94" w:rsidRPr="00FE5357" w:rsidRDefault="004F1894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Воробей, Алейников. Лабораторная работа №2.Разветвляющиеся алгоритмы. Вариант 3.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480292"/>
    <w:multiLevelType w:val="hybridMultilevel"/>
    <w:tmpl w:val="D3E0D0A4"/>
    <w:lvl w:ilvl="0" w:tplc="8D3A6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C0A0849"/>
    <w:multiLevelType w:val="hybridMultilevel"/>
    <w:tmpl w:val="17CA0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4302DD"/>
    <w:multiLevelType w:val="hybridMultilevel"/>
    <w:tmpl w:val="B79E9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D0065B"/>
    <w:multiLevelType w:val="hybridMultilevel"/>
    <w:tmpl w:val="729EA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E4C60"/>
    <w:multiLevelType w:val="hybridMultilevel"/>
    <w:tmpl w:val="8E5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67B90"/>
    <w:multiLevelType w:val="hybridMultilevel"/>
    <w:tmpl w:val="4DDC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541F2"/>
    <w:multiLevelType w:val="hybridMultilevel"/>
    <w:tmpl w:val="B3DEC6D4"/>
    <w:lvl w:ilvl="0" w:tplc="61A0B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CE68A2"/>
    <w:multiLevelType w:val="hybridMultilevel"/>
    <w:tmpl w:val="36BAF2D4"/>
    <w:lvl w:ilvl="0" w:tplc="E1C02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E97B31"/>
    <w:multiLevelType w:val="hybridMultilevel"/>
    <w:tmpl w:val="8E74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995593"/>
    <w:multiLevelType w:val="hybridMultilevel"/>
    <w:tmpl w:val="801C27A4"/>
    <w:lvl w:ilvl="0" w:tplc="0952D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2120A"/>
    <w:multiLevelType w:val="multilevel"/>
    <w:tmpl w:val="9FB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1"/>
  </w:num>
  <w:num w:numId="13">
    <w:abstractNumId w:val="10"/>
  </w:num>
  <w:num w:numId="14">
    <w:abstractNumId w:val="19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15"/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1F08"/>
  <w:defaultTabStop w:val="708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8C0603"/>
    <w:rsid w:val="00025C6E"/>
    <w:rsid w:val="000C555A"/>
    <w:rsid w:val="000F187E"/>
    <w:rsid w:val="00116869"/>
    <w:rsid w:val="001437EA"/>
    <w:rsid w:val="0017281E"/>
    <w:rsid w:val="00185443"/>
    <w:rsid w:val="001A6994"/>
    <w:rsid w:val="001E029C"/>
    <w:rsid w:val="00200BB8"/>
    <w:rsid w:val="002373E6"/>
    <w:rsid w:val="002668A2"/>
    <w:rsid w:val="002B1792"/>
    <w:rsid w:val="002D41D5"/>
    <w:rsid w:val="002E0197"/>
    <w:rsid w:val="004575E5"/>
    <w:rsid w:val="00497B5B"/>
    <w:rsid w:val="004C2E12"/>
    <w:rsid w:val="004F1894"/>
    <w:rsid w:val="005E335A"/>
    <w:rsid w:val="005F4185"/>
    <w:rsid w:val="006A7A76"/>
    <w:rsid w:val="0073104B"/>
    <w:rsid w:val="00760FDB"/>
    <w:rsid w:val="007A238E"/>
    <w:rsid w:val="00843213"/>
    <w:rsid w:val="00876D10"/>
    <w:rsid w:val="008A658F"/>
    <w:rsid w:val="008B1595"/>
    <w:rsid w:val="008C0603"/>
    <w:rsid w:val="008C2CDF"/>
    <w:rsid w:val="008D3D97"/>
    <w:rsid w:val="009345AD"/>
    <w:rsid w:val="00997FC7"/>
    <w:rsid w:val="009A297F"/>
    <w:rsid w:val="009A723F"/>
    <w:rsid w:val="009E1BFD"/>
    <w:rsid w:val="00A421BF"/>
    <w:rsid w:val="00A76EDE"/>
    <w:rsid w:val="00AA523A"/>
    <w:rsid w:val="00B03399"/>
    <w:rsid w:val="00B165B3"/>
    <w:rsid w:val="00B83637"/>
    <w:rsid w:val="00BC704E"/>
    <w:rsid w:val="00C129E6"/>
    <w:rsid w:val="00C46C03"/>
    <w:rsid w:val="00DB62A0"/>
    <w:rsid w:val="00E77F1A"/>
    <w:rsid w:val="00EB1861"/>
    <w:rsid w:val="00EB5226"/>
    <w:rsid w:val="00F57E3A"/>
    <w:rsid w:val="00FA41C3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  <o:rules v:ext="edit">
        <o:r id="V:Rule2" type="connector" idref="#_x0000_s1030"/>
        <o:r id="V:Rule4" type="connector" idref="#_x0000_s1032"/>
        <o:r id="V:Rule7" type="connector" idref="#_x0000_s1035"/>
        <o:r id="V:Rule9" type="connector" idref="#_x0000_s1036"/>
        <o:r id="V:Rule11" type="connector" idref="#_x0000_s1037">
          <o:proxy start="" idref="#_x0000_s1033" connectloc="1"/>
          <o:proxy end="" idref="#_x0000_s1033" connectloc="1"/>
        </o:r>
        <o:r id="V:Rule13" type="connector" idref="#_x0000_s1038"/>
        <o:r id="V:Rule16" type="connector" idref="#_x0000_s1052"/>
        <o:r id="V:Rule18" type="connector" idref="#_x0000_s1053"/>
        <o:r id="V:Rule20" type="connector" idref="#_x0000_s1054"/>
        <o:r id="V:Rule22" type="connector" idref="#_x0000_s1055"/>
        <o:r id="V:Rule24" type="connector" idref="#_x0000_s1056"/>
        <o:r id="V:Rule26" type="connector" idref="#_x0000_s1057"/>
        <o:r id="V:Rule28" type="connector" idref="#_x0000_s1058">
          <o:proxy start="" idref="#_x0000_s1040" connectloc="2"/>
        </o:r>
        <o:r id="V:Rule30" type="connector" idref="#_x0000_s1059"/>
        <o:r id="V:Rule32" type="connector" idref="#_x0000_s1060"/>
        <o:r id="V:Rule34" type="connector" idref="#_x0000_s1061"/>
        <o:r id="V:Rule36" type="connector" idref="#_x0000_s1062"/>
        <o:r id="V:Rule38" type="connector" idref="#_x0000_s1063"/>
        <o:r id="V:Rule40" type="connector" idref="#_x0000_s1064"/>
        <o:r id="V:Rule42" type="connector" idref="#_x0000_s1065"/>
        <o:r id="V:Rule44" type="connector" idref="#_x0000_s1066"/>
        <o:r id="V:Rule46" type="connector" idref="#_x0000_s1067"/>
        <o:r id="V:Rule48" type="connector" idref="#_x0000_s1068"/>
        <o:r id="V:Rule50" type="connector" idref="#_x0000_s1070"/>
        <o:r id="V:Rule52" type="connector" idref="#_x0000_s1071"/>
        <o:r id="V:Rule54" type="connector" idref="#_x0000_s1072"/>
        <o:r id="V:Rule56" type="connector" idref="#_x0000_s1073"/>
        <o:r id="V:Rule58" type="connector" idref="#_x0000_s1074"/>
        <o:r id="V:Rule60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1">
    <w:name w:val="f_тт1"/>
    <w:basedOn w:val="a0"/>
    <w:rsid w:val="002668A2"/>
  </w:style>
  <w:style w:type="paragraph" w:styleId="aa">
    <w:name w:val="Balloon Text"/>
    <w:basedOn w:val="a"/>
    <w:link w:val="ab"/>
    <w:uiPriority w:val="99"/>
    <w:semiHidden/>
    <w:unhideWhenUsed/>
    <w:rsid w:val="002668A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68A2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p1">
    <w:name w:val="p_тт1"/>
    <w:basedOn w:val="a"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c">
    <w:name w:val="Normal (Web)"/>
    <w:basedOn w:val="a"/>
    <w:uiPriority w:val="99"/>
    <w:unhideWhenUsed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de">
    <w:name w:val="f_code"/>
    <w:basedOn w:val="a0"/>
    <w:rsid w:val="002668A2"/>
  </w:style>
  <w:style w:type="paragraph" w:customStyle="1" w:styleId="pheading12">
    <w:name w:val="p_heading12"/>
    <w:basedOn w:val="a"/>
    <w:rsid w:val="001E029C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urierfixedp">
    <w:name w:val="f_courierfixedp"/>
    <w:basedOn w:val="a0"/>
    <w:rsid w:val="00876D10"/>
  </w:style>
  <w:style w:type="paragraph" w:customStyle="1" w:styleId="pcourierfixedp">
    <w:name w:val="p_courierfixedp"/>
    <w:basedOn w:val="a"/>
    <w:rsid w:val="00876D10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B165B3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B03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1">
    <w:name w:val="f_тт1"/>
    <w:basedOn w:val="a0"/>
    <w:rsid w:val="002668A2"/>
  </w:style>
  <w:style w:type="paragraph" w:styleId="aa">
    <w:name w:val="Balloon Text"/>
    <w:basedOn w:val="a"/>
    <w:link w:val="ab"/>
    <w:uiPriority w:val="99"/>
    <w:semiHidden/>
    <w:unhideWhenUsed/>
    <w:rsid w:val="002668A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68A2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p1">
    <w:name w:val="p_тт1"/>
    <w:basedOn w:val="a"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c">
    <w:name w:val="Normal (Web)"/>
    <w:basedOn w:val="a"/>
    <w:uiPriority w:val="99"/>
    <w:unhideWhenUsed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de">
    <w:name w:val="f_code"/>
    <w:basedOn w:val="a0"/>
    <w:rsid w:val="002668A2"/>
  </w:style>
  <w:style w:type="paragraph" w:customStyle="1" w:styleId="pheading12">
    <w:name w:val="p_heading12"/>
    <w:basedOn w:val="a"/>
    <w:rsid w:val="001E029C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urierfixedp">
    <w:name w:val="f_courierfixedp"/>
    <w:basedOn w:val="a0"/>
    <w:rsid w:val="00876D10"/>
  </w:style>
  <w:style w:type="paragraph" w:customStyle="1" w:styleId="pcourierfixedp">
    <w:name w:val="p_courierfixedp"/>
    <w:basedOn w:val="a"/>
    <w:rsid w:val="00876D10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B165B3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B03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58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05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9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75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8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14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2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07/relationships/stylesWithEffects" Target="stylesWithEffects.xml"/><Relationship Id="rId10" Type="http://schemas.openxmlformats.org/officeDocument/2006/relationships/image" Target="media/image1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FC5D4-D8D9-45C7-B777-E89A30D1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3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1900-12-31T21:00:00Z</cp:lastPrinted>
  <dcterms:created xsi:type="dcterms:W3CDTF">2018-10-20T11:53:00Z</dcterms:created>
  <dcterms:modified xsi:type="dcterms:W3CDTF">2018-10-20T11:53:00Z</dcterms:modified>
</cp:coreProperties>
</file>