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DA1" w:rsidRPr="003379D8" w:rsidRDefault="003479B6" w:rsidP="00587B7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И НАУКИ РЕСПУБЛИКИ БЕЛАРУСЬ</w:t>
      </w:r>
    </w:p>
    <w:p w:rsidR="006B0DA1" w:rsidRPr="003379D8" w:rsidRDefault="003479B6" w:rsidP="00587B7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>БЕЛОРУССКИЙ НАЦИОНАЛЬНЫЙ ТЕХНИЧЕСКИЙ УНИВЕРСИТЕТ</w:t>
      </w:r>
    </w:p>
    <w:p w:rsidR="006B0DA1" w:rsidRPr="003379D8" w:rsidRDefault="003479B6" w:rsidP="00587B7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>Факультет информационных технологий и робототехники (ФИТР)</w:t>
      </w:r>
    </w:p>
    <w:p w:rsidR="006B0DA1" w:rsidRPr="003379D8" w:rsidRDefault="006B0DA1" w:rsidP="00587B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B0DA1" w:rsidRPr="003379D8" w:rsidRDefault="006B0DA1" w:rsidP="00587B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6B0DA1" w:rsidRPr="001820A4" w:rsidRDefault="000D2AA1" w:rsidP="00587B7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>Отчёт по лабораторной работе №</w:t>
      </w:r>
      <w:r w:rsidR="001820A4" w:rsidRPr="001820A4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4</w:t>
      </w:r>
    </w:p>
    <w:p w:rsidR="006B0DA1" w:rsidRPr="003379D8" w:rsidRDefault="003479B6" w:rsidP="00587B7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>По дисципли</w:t>
      </w:r>
      <w:r w:rsidR="00F77156" w:rsidRPr="003379D8">
        <w:rPr>
          <w:rFonts w:ascii="Times New Roman" w:eastAsia="Times New Roman" w:hAnsi="Times New Roman" w:cs="Times New Roman"/>
          <w:sz w:val="26"/>
          <w:szCs w:val="26"/>
        </w:rPr>
        <w:t>не: «</w:t>
      </w:r>
      <w:r w:rsidR="00F77156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>Методы и алгоритмы принятия решений</w:t>
      </w:r>
      <w:r w:rsidRPr="003379D8"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6B0DA1" w:rsidRPr="003379D8" w:rsidRDefault="003479B6" w:rsidP="00587B7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>На тему: «</w:t>
      </w:r>
      <w:r w:rsidR="001820A4">
        <w:rPr>
          <w:rFonts w:ascii="Times New Roman" w:eastAsia="Times New Roman" w:hAnsi="Times New Roman" w:cs="Times New Roman"/>
          <w:sz w:val="26"/>
          <w:szCs w:val="26"/>
          <w:lang w:val="ru-RU"/>
        </w:rPr>
        <w:t>РЕШЕНИЕ МАТРИЧНЫХ ИГР</w:t>
      </w:r>
      <w:r w:rsidRPr="003379D8"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BF3630" w:rsidRPr="003379D8" w:rsidRDefault="00BF3630" w:rsidP="00587B70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>Вариант 10</w:t>
      </w:r>
    </w:p>
    <w:p w:rsidR="00BF3630" w:rsidRPr="003379D8" w:rsidRDefault="00BF3630" w:rsidP="00181B6F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6B0DA1" w:rsidRPr="003379D8" w:rsidRDefault="003479B6" w:rsidP="00181B6F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3379D8" w:rsidRDefault="003479B6" w:rsidP="00181B6F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3379D8" w:rsidRDefault="003479B6" w:rsidP="00181B6F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3379D8" w:rsidRDefault="003479B6" w:rsidP="00181B6F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74C6F" w:rsidRPr="003379D8" w:rsidRDefault="003479B6" w:rsidP="00181B6F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774C6F" w:rsidRPr="003379D8" w:rsidRDefault="003479B6" w:rsidP="00FD50F9">
      <w:pPr>
        <w:spacing w:before="240" w:after="240"/>
        <w:ind w:left="5760" w:hanging="5760"/>
        <w:jc w:val="right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 xml:space="preserve">Выполнил:                                                                </w:t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  <w:r w:rsidR="00CC21EA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</w:t>
      </w:r>
      <w:r w:rsidR="00CC21EA" w:rsidRPr="003379D8">
        <w:rPr>
          <w:rFonts w:ascii="Times New Roman" w:eastAsia="Times New Roman" w:hAnsi="Times New Roman" w:cs="Times New Roman"/>
          <w:sz w:val="26"/>
          <w:szCs w:val="26"/>
        </w:rPr>
        <w:t xml:space="preserve">студент </w:t>
      </w:r>
      <w:r w:rsidR="00774C6F" w:rsidRPr="003379D8">
        <w:rPr>
          <w:rFonts w:ascii="Times New Roman" w:eastAsia="Times New Roman" w:hAnsi="Times New Roman" w:cs="Times New Roman"/>
          <w:sz w:val="26"/>
          <w:szCs w:val="26"/>
        </w:rPr>
        <w:t>группы 10</w:t>
      </w:r>
      <w:r w:rsidR="00774C6F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701118 </w:t>
      </w:r>
      <w:r w:rsidR="00CC21EA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</w:t>
      </w:r>
      <w:proofErr w:type="spellStart"/>
      <w:r w:rsidR="00CC21EA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>Дубоделов</w:t>
      </w:r>
      <w:proofErr w:type="spellEnd"/>
      <w:r w:rsidR="00CC21EA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А.В.</w:t>
      </w:r>
      <w:r w:rsidR="00774C6F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                                                                                           </w:t>
      </w:r>
      <w:r w:rsidR="00CC21EA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                </w:t>
      </w:r>
    </w:p>
    <w:p w:rsidR="000D2AA1" w:rsidRPr="003379D8" w:rsidRDefault="00F77156" w:rsidP="00181B6F">
      <w:pPr>
        <w:spacing w:before="240" w:after="240"/>
        <w:ind w:right="809"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6B0DA1" w:rsidRPr="003379D8" w:rsidRDefault="003479B6" w:rsidP="00181B6F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</w:t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                                                                           </w:t>
      </w:r>
      <w:r w:rsidRPr="003379D8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6B0DA1" w:rsidRPr="003379D8" w:rsidRDefault="003479B6" w:rsidP="00181B6F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6B0DA1" w:rsidRPr="003379D8" w:rsidRDefault="003479B6" w:rsidP="00181B6F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>Принял</w:t>
      </w:r>
      <w:r w:rsidR="00526B05" w:rsidRPr="003379D8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а ст. преподаватель</w:t>
      </w: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 xml:space="preserve">:                       </w:t>
      </w:r>
      <w:r w:rsidR="00526B05" w:rsidRPr="003379D8">
        <w:rPr>
          <w:rFonts w:ascii="Times New Roman" w:eastAsia="Times New Roman" w:hAnsi="Times New Roman" w:cs="Times New Roman"/>
          <w:b/>
          <w:sz w:val="26"/>
          <w:szCs w:val="26"/>
        </w:rPr>
        <w:t xml:space="preserve">      </w:t>
      </w:r>
      <w:r w:rsidRPr="003379D8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</w:t>
      </w:r>
      <w:r w:rsidR="00526B05" w:rsidRPr="003379D8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="00526B05" w:rsidRPr="003379D8">
        <w:rPr>
          <w:rFonts w:ascii="Times New Roman" w:eastAsia="Times New Roman" w:hAnsi="Times New Roman" w:cs="Times New Roman"/>
          <w:sz w:val="26"/>
          <w:szCs w:val="26"/>
          <w:lang w:val="ru-RU"/>
        </w:rPr>
        <w:t>Борисова И.М</w:t>
      </w:r>
      <w:r w:rsidR="00526B05" w:rsidRPr="003379D8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6B0DA1" w:rsidRPr="003379D8" w:rsidRDefault="003479B6" w:rsidP="00181B6F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CC21EA" w:rsidRPr="003379D8" w:rsidRDefault="003479B6" w:rsidP="00181B6F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BF3630" w:rsidRPr="003379D8" w:rsidRDefault="00BF3630" w:rsidP="00181B6F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CC21EA" w:rsidRPr="003379D8" w:rsidRDefault="00CC21EA" w:rsidP="00181B6F">
      <w:pPr>
        <w:spacing w:before="240"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6B0DA1" w:rsidRPr="003379D8" w:rsidRDefault="003479B6" w:rsidP="00E85C42">
      <w:pPr>
        <w:spacing w:before="240" w:after="24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3379D8">
        <w:rPr>
          <w:rFonts w:ascii="Times New Roman" w:eastAsia="Times New Roman" w:hAnsi="Times New Roman" w:cs="Times New Roman"/>
          <w:sz w:val="26"/>
          <w:szCs w:val="26"/>
        </w:rPr>
        <w:t>Минск 2020</w:t>
      </w:r>
    </w:p>
    <w:p w:rsidR="006B0DA1" w:rsidRPr="00BB4723" w:rsidRDefault="003479B6" w:rsidP="00181B6F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D489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 w:rsidRPr="003379D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B4723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способы решения</w:t>
      </w:r>
      <w:r w:rsidR="001820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матричной игры в чистых стратегиях, используя принцип минимакса, а также решения игр в смешанных стратегиях с помощью ЗЛП</w:t>
      </w:r>
      <w:r w:rsidR="00BB4723" w:rsidRPr="00BB472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B0DA1" w:rsidRPr="003379D8" w:rsidRDefault="003479B6" w:rsidP="00181B6F">
      <w:pPr>
        <w:spacing w:before="240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79D8"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</w:p>
    <w:p w:rsidR="00E4569C" w:rsidRPr="001820A4" w:rsidRDefault="00E4569C" w:rsidP="00181B6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20A4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="001820A4" w:rsidRPr="001820A4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приложение для решения матричной игры в чистых стратегиях, используя принципы минимакса.</w:t>
      </w:r>
    </w:p>
    <w:p w:rsidR="00E4569C" w:rsidRDefault="001820A4" w:rsidP="0072622B">
      <w:pPr>
        <w:pStyle w:val="a7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20A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3359F9" wp14:editId="3004D92A">
            <wp:extent cx="1872301" cy="1303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190" cy="131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9C" w:rsidRPr="00E4569C" w:rsidRDefault="00E4569C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E4569C" w:rsidRPr="001820A4" w:rsidRDefault="00E4569C" w:rsidP="00181B6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20A4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="001820A4" w:rsidRPr="001820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Решеть матричную игру в смешанных стратегиях с помощью ЗЛП в </w:t>
      </w:r>
      <w:r w:rsidR="001820A4" w:rsidRPr="001820A4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="001820A4" w:rsidRPr="001820A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3379D8" w:rsidRDefault="003379D8" w:rsidP="00181B6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4E2075" w:rsidP="0072622B">
      <w:pPr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E2075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6539931" wp14:editId="3E4C0B01">
            <wp:extent cx="466790" cy="137179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69C" w:rsidRDefault="00E4569C" w:rsidP="00181B6F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181B6F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181B6F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181B6F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181B6F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181B6F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181B6F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E4569C" w:rsidRDefault="00E4569C" w:rsidP="00181B6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32DB6" w:rsidRDefault="00F32DB6" w:rsidP="00181B6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32DB6" w:rsidRDefault="00F32DB6" w:rsidP="00181B6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2075" w:rsidRDefault="004E2075" w:rsidP="00181B6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2075" w:rsidRDefault="004E2075" w:rsidP="00181B6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2075" w:rsidRDefault="004E2075" w:rsidP="00181B6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2075" w:rsidRDefault="004E2075" w:rsidP="00181B6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2075" w:rsidRPr="003379D8" w:rsidRDefault="004E2075" w:rsidP="00181B6F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3379D8" w:rsidRPr="004E2075" w:rsidRDefault="004E2075" w:rsidP="00181B6F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Приложения для решения матричной игры в чистых стратегиях.</w:t>
      </w:r>
    </w:p>
    <w:p w:rsidR="003379D8" w:rsidRPr="000771DE" w:rsidRDefault="000771DE" w:rsidP="000771DE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Описание приложения</w:t>
      </w:r>
    </w:p>
    <w:p w:rsidR="000771DE" w:rsidRPr="000771DE" w:rsidRDefault="000771DE" w:rsidP="000771DE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по решению матричной игры в чистых стратегиях реализована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0771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состоит из 1 модуля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game</w:t>
      </w:r>
      <w:r w:rsidRPr="000771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proofErr w:type="spellEnd"/>
      <w:r w:rsidRPr="000771D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771DE" w:rsidRDefault="000771DE" w:rsidP="000771DE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71DE" w:rsidRPr="000771DE" w:rsidRDefault="000771DE" w:rsidP="000771DE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вход </w:t>
      </w:r>
      <w:r w:rsidR="008E5041">
        <w:rPr>
          <w:rFonts w:ascii="Times New Roman" w:eastAsia="Times New Roman" w:hAnsi="Times New Roman" w:cs="Times New Roman"/>
          <w:sz w:val="28"/>
          <w:szCs w:val="28"/>
          <w:lang w:val="ru-RU"/>
        </w:rPr>
        <w:t>принимаются строки, которые конвертируются в целочисленные матрицы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решения задачи реализованы функции </w:t>
      </w:r>
    </w:p>
    <w:p w:rsidR="000771DE" w:rsidRDefault="000771DE" w:rsidP="000771DE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71DE" w:rsidRPr="008E5041" w:rsidRDefault="000771DE" w:rsidP="000771DE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getMinValuesInRows</w:t>
      </w:r>
      <w:proofErr w:type="spellEnd"/>
      <w:r w:rsidRPr="008E50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matrix</w:t>
      </w:r>
      <w:r w:rsidRPr="008E50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="008E50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8E5041" w:rsidRPr="008E50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–</w:t>
      </w:r>
      <w:r w:rsidR="008E50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8E5041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нахождения минимального значения в строке</w:t>
      </w:r>
      <w:r w:rsidRPr="008E50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0771DE" w:rsidRPr="008E5041" w:rsidRDefault="000771DE" w:rsidP="000771DE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getMaxValuesInColumns</w:t>
      </w:r>
      <w:proofErr w:type="spellEnd"/>
      <w:r w:rsidRPr="008E50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matrix</w:t>
      </w:r>
      <w:r w:rsidRPr="008E50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) – </w:t>
      </w:r>
      <w:r w:rsidR="008E5041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 нахождения максимального значения в колонке.</w:t>
      </w:r>
    </w:p>
    <w:p w:rsidR="000771DE" w:rsidRPr="008E5041" w:rsidRDefault="000771DE" w:rsidP="000771DE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searchSaddlePoint</w:t>
      </w:r>
      <w:proofErr w:type="spellEnd"/>
      <w:r w:rsidRPr="008E50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matrix</w:t>
      </w:r>
      <w:r w:rsidRPr="008E50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 –</w:t>
      </w:r>
      <w:r w:rsidR="008E50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="008E50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поиски </w:t>
      </w:r>
      <w:proofErr w:type="spellStart"/>
      <w:r w:rsidR="008E5041">
        <w:rPr>
          <w:rFonts w:ascii="Times New Roman" w:eastAsia="Times New Roman" w:hAnsi="Times New Roman" w:cs="Times New Roman"/>
          <w:sz w:val="28"/>
          <w:szCs w:val="28"/>
          <w:lang w:val="ru-RU"/>
        </w:rPr>
        <w:t>седловых</w:t>
      </w:r>
      <w:proofErr w:type="spellEnd"/>
      <w:r w:rsidR="008E50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точек.</w:t>
      </w:r>
    </w:p>
    <w:p w:rsidR="000771DE" w:rsidRPr="00E85C42" w:rsidRDefault="000771DE" w:rsidP="000771DE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convert</w:t>
      </w:r>
      <w:r w:rsidRPr="000771D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array</w:t>
      </w:r>
      <w:r w:rsidRPr="000771D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_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str</w:t>
      </w:r>
      <w:proofErr w:type="spellEnd"/>
      <w:r w:rsidRPr="000771D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используются для перевода строковых данных в массив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</w:p>
    <w:p w:rsidR="008E5041" w:rsidRPr="000771DE" w:rsidRDefault="008E5041" w:rsidP="000771DE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71DE" w:rsidRPr="00D61777" w:rsidRDefault="000771DE" w:rsidP="000771DE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выполнения</w:t>
      </w:r>
      <w:r w:rsidR="00D617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 в виде (стратегию а, стратегию </w:t>
      </w:r>
      <w:r w:rsidR="00D61777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D61777">
        <w:rPr>
          <w:rFonts w:ascii="Times New Roman" w:eastAsia="Times New Roman" w:hAnsi="Times New Roman" w:cs="Times New Roman"/>
          <w:sz w:val="28"/>
          <w:szCs w:val="28"/>
          <w:lang w:val="ru-RU"/>
        </w:rPr>
        <w:t>, нижнюю цену игры(а), верхнюю цену игры(</w:t>
      </w:r>
      <w:r w:rsidR="00D61777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D61777" w:rsidRPr="00D61777">
        <w:rPr>
          <w:rFonts w:ascii="Times New Roman" w:eastAsia="Times New Roman" w:hAnsi="Times New Roman" w:cs="Times New Roman"/>
          <w:sz w:val="28"/>
          <w:szCs w:val="28"/>
          <w:lang w:val="ru-RU"/>
        </w:rPr>
        <w:t>),</w:t>
      </w:r>
      <w:r w:rsidR="00D617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чистую цену игры)</w:t>
      </w:r>
    </w:p>
    <w:p w:rsidR="000771DE" w:rsidRDefault="000771DE" w:rsidP="000771DE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771D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47BE36" wp14:editId="360CF7E7">
            <wp:extent cx="5733415" cy="3001645"/>
            <wp:effectExtent l="19050" t="19050" r="19685" b="273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01645"/>
                    </a:xfrm>
                    <a:prstGeom prst="rect">
                      <a:avLst/>
                    </a:prstGeom>
                    <a:ln w="15875" cmpd="sng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0771DE" w:rsidRPr="000771DE" w:rsidRDefault="000771DE" w:rsidP="000771DE">
      <w:pPr>
        <w:pStyle w:val="a7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771DE" w:rsidRPr="000771DE" w:rsidRDefault="000771DE" w:rsidP="000771DE">
      <w:pPr>
        <w:pStyle w:val="a7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</w:p>
    <w:p w:rsidR="00181B6F" w:rsidRPr="00D61777" w:rsidRDefault="000771DE" w:rsidP="00D61777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 программы представлен в конце отчета.</w:t>
      </w:r>
    </w:p>
    <w:p w:rsidR="003B4675" w:rsidRPr="003379D8" w:rsidRDefault="004E2075" w:rsidP="00181B6F">
      <w:pPr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Решить матричную игру в смешанных стратегиях с помощью ЗЛП.</w:t>
      </w:r>
    </w:p>
    <w:p w:rsidR="00181B6F" w:rsidRDefault="00181B6F" w:rsidP="00181B6F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Проверяем, имеет ли платежная матрица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седловую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точку. Если да, то выписываем решение игры в чистых стратегиях.</w:t>
      </w:r>
    </w:p>
    <w:p w:rsidR="00181B6F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Считаем, что игрок 1 выбирает свою стратегию так, чтобы получить максимальный свой выигрыш, а игрок 2 выбирает свою стратегию так, чтобы минимизировать выигрыш игрока 1.</w:t>
      </w:r>
    </w:p>
    <w:p w:rsidR="00181B6F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1B6F" w:rsidRDefault="00181B6F" w:rsidP="000771DE">
      <w:pPr>
        <w:pStyle w:val="a7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207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401E88" wp14:editId="5FE02AAF">
            <wp:extent cx="2867425" cy="2676899"/>
            <wp:effectExtent l="19050" t="19050" r="952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676899"/>
                    </a:xfrm>
                    <a:prstGeom prst="rect">
                      <a:avLst/>
                    </a:prstGeom>
                    <a:ln w="15875" cmpd="sng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81B6F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1B6F" w:rsidRPr="000771DE" w:rsidRDefault="00181B6F" w:rsidP="000771DE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Определяем гарантированный выигрыш, определяемый нижней ценой игры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4E20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 w:rsidRPr="004E207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 = 6, которая указывает на максимальную чистую стратегию А</w:t>
      </w:r>
      <w:r w:rsidRPr="004E2075">
        <w:rPr>
          <w:rFonts w:ascii="Times New Roman" w:eastAsia="Times New Roman" w:hAnsi="Times New Roman" w:cs="Times New Roman"/>
          <w:sz w:val="16"/>
          <w:szCs w:val="16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0771D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771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Верхняя цена игры </w:t>
      </w:r>
      <w:r w:rsidRPr="000771DE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0771D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0771DE"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 w:rsidRPr="000771D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0771DE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Pr="000771DE">
        <w:rPr>
          <w:rFonts w:ascii="Times New Roman" w:eastAsia="Times New Roman" w:hAnsi="Times New Roman" w:cs="Times New Roman"/>
          <w:sz w:val="28"/>
          <w:szCs w:val="28"/>
          <w:lang w:val="ru-RU"/>
        </w:rPr>
        <w:t>) = 9.</w:t>
      </w:r>
    </w:p>
    <w:p w:rsidR="00181B6F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20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свидетельствует об отсутствии </w:t>
      </w:r>
      <w:proofErr w:type="spellStart"/>
      <w:r w:rsidRPr="004E2075">
        <w:rPr>
          <w:rFonts w:ascii="Times New Roman" w:eastAsia="Times New Roman" w:hAnsi="Times New Roman" w:cs="Times New Roman"/>
          <w:sz w:val="28"/>
          <w:szCs w:val="28"/>
          <w:lang w:val="ru-RU"/>
        </w:rPr>
        <w:t>седловой</w:t>
      </w:r>
      <w:proofErr w:type="spellEnd"/>
      <w:r w:rsidRPr="004E20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точки, так как a ≠ b, тогда цена игры находится в пределах 6 ≤ y ≤ 9. Находим решение игры в смешанных стратегиях.</w:t>
      </w:r>
    </w:p>
    <w:p w:rsidR="00181B6F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1B6F" w:rsidRDefault="00181B6F" w:rsidP="00181B6F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2075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Проверяем платежную матрицу на доминирующие строки и доминирующие столбцы.</w:t>
      </w:r>
    </w:p>
    <w:p w:rsidR="00181B6F" w:rsidRPr="004E2075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20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Стратегия A3 доминирует над стратегией A1 (все элементы строки 3 больше или равны значениям 1-ой строки), следовательно, исключаем 1-ую строку матрицы. Вероятность p1 = 0. </w:t>
      </w:r>
    </w:p>
    <w:p w:rsidR="00181B6F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2075">
        <w:rPr>
          <w:rFonts w:ascii="Times New Roman" w:eastAsia="Times New Roman" w:hAnsi="Times New Roman" w:cs="Times New Roman"/>
          <w:sz w:val="28"/>
          <w:szCs w:val="28"/>
          <w:lang w:val="ru-RU"/>
        </w:rPr>
        <w:t>Стратегия A4 доминирует над стратегией A3 (все элементы строки 4 больше или равны значениям 3-ой строки), следовательно, исключаем 3-ую строку матрицы. Вероятность p3 = 0.</w:t>
      </w:r>
    </w:p>
    <w:p w:rsidR="000771DE" w:rsidRPr="004E2075" w:rsidRDefault="000771DE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181B6F" w:rsidRDefault="00181B6F" w:rsidP="000771DE">
      <w:pPr>
        <w:pStyle w:val="a7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2075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5D26F44" wp14:editId="6503488F">
            <wp:extent cx="581106" cy="895475"/>
            <wp:effectExtent l="19050" t="19050" r="2857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895475"/>
                    </a:xfrm>
                    <a:prstGeom prst="rect">
                      <a:avLst/>
                    </a:prstGeom>
                    <a:ln w="158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0771DE" w:rsidRDefault="000771DE" w:rsidP="000771DE">
      <w:pPr>
        <w:pStyle w:val="a7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1B6F" w:rsidRPr="004E2075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4E20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вели игру 4 x 2 к игре 2 x 2. </w:t>
      </w:r>
    </w:p>
    <w:p w:rsidR="00181B6F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E2075">
        <w:rPr>
          <w:rFonts w:ascii="Times New Roman" w:eastAsia="Times New Roman" w:hAnsi="Times New Roman" w:cs="Times New Roman"/>
          <w:sz w:val="28"/>
          <w:szCs w:val="28"/>
          <w:lang w:val="ru-RU"/>
        </w:rPr>
        <w:t>Так как игроки выбирают свои чистые стратегии случайным образом, то выигрыш игрока I будет случайной величиной. В этом случае игрок I должен выбрать свои смешанные стратегии так, чтобы получить максимальный средний выигрыш.</w:t>
      </w:r>
    </w:p>
    <w:p w:rsidR="00181B6F" w:rsidRPr="00181B6F" w:rsidRDefault="00181B6F" w:rsidP="00181B6F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1B6F" w:rsidRPr="004E2075" w:rsidRDefault="00181B6F" w:rsidP="00181B6F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Находим решение игры в смешанных стратегиях</w:t>
      </w:r>
    </w:p>
    <w:p w:rsidR="00181B6F" w:rsidRPr="00181B6F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1B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Запишем систему уравнений. </w:t>
      </w:r>
    </w:p>
    <w:p w:rsidR="00181B6F" w:rsidRPr="00E85C42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1B6F">
        <w:rPr>
          <w:rFonts w:ascii="Times New Roman" w:eastAsia="Times New Roman" w:hAnsi="Times New Roman" w:cs="Times New Roman"/>
          <w:sz w:val="28"/>
          <w:szCs w:val="28"/>
          <w:lang w:val="ru-RU"/>
        </w:rPr>
        <w:t>Для игрока I</w:t>
      </w:r>
      <w:r w:rsidR="000771DE" w:rsidRPr="00E85C4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a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181B6F" w:rsidRPr="000771DE" w:rsidTr="00C73403">
        <w:tc>
          <w:tcPr>
            <w:tcW w:w="9019" w:type="dxa"/>
          </w:tcPr>
          <w:p w:rsidR="00181B6F" w:rsidRPr="00E85C42" w:rsidRDefault="00181B6F" w:rsidP="00181B6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85C4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0771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85C4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1+3</w:t>
            </w:r>
            <w:r w:rsidRPr="000771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85C4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 ≤ 1 </w:t>
            </w:r>
          </w:p>
          <w:p w:rsidR="00181B6F" w:rsidRPr="00E85C42" w:rsidRDefault="00181B6F" w:rsidP="00181B6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85C4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  <w:r w:rsidRPr="000771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85C4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1+9</w:t>
            </w:r>
            <w:r w:rsidRPr="000771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85C4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 ≤ 1 </w:t>
            </w:r>
          </w:p>
          <w:p w:rsidR="00181B6F" w:rsidRPr="00E85C42" w:rsidRDefault="00181B6F" w:rsidP="00181B6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771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E85C4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(</w:t>
            </w:r>
            <w:r w:rsidRPr="000771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85C4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) = </w:t>
            </w:r>
            <w:r w:rsidRPr="000771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85C4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1+</w:t>
            </w:r>
            <w:r w:rsidRPr="000771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E85C4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2 → </w:t>
            </w:r>
            <w:r w:rsidRPr="000771D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</w:tr>
    </w:tbl>
    <w:p w:rsidR="00181B6F" w:rsidRPr="00E85C42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1B6F" w:rsidRPr="000771DE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81B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игрока II </w:t>
      </w:r>
      <w:r w:rsidR="000771D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a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181B6F" w:rsidRPr="00E85C42" w:rsidTr="00C73403">
        <w:tc>
          <w:tcPr>
            <w:tcW w:w="9019" w:type="dxa"/>
          </w:tcPr>
          <w:p w:rsidR="00181B6F" w:rsidRPr="00E85C42" w:rsidRDefault="00181B6F" w:rsidP="00181B6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85C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9x1+6x2 ≥ 1 </w:t>
            </w:r>
          </w:p>
          <w:p w:rsidR="00181B6F" w:rsidRPr="00E85C42" w:rsidRDefault="00181B6F" w:rsidP="00181B6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85C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3x1+9x2 ≥ 1 </w:t>
            </w:r>
          </w:p>
          <w:p w:rsidR="00181B6F" w:rsidRPr="00E85C42" w:rsidRDefault="00181B6F" w:rsidP="00181B6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85C42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F(x) = x1+x2 → min</w:t>
            </w:r>
          </w:p>
        </w:tc>
      </w:tr>
    </w:tbl>
    <w:p w:rsidR="00181B6F" w:rsidRPr="00E85C42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1B6F" w:rsidRDefault="00181B6F" w:rsidP="000771DE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Решаем прямую задачу линейного программирования симплекс методом.</w:t>
      </w:r>
    </w:p>
    <w:p w:rsidR="000771DE" w:rsidRDefault="000771DE" w:rsidP="000771DE">
      <w:pPr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1B6F" w:rsidRPr="000771DE" w:rsidRDefault="00181B6F" w:rsidP="000771DE">
      <w:pPr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71DE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Определяем максимальное значение целевой функции</w:t>
      </w:r>
      <w:r w:rsidR="000771DE" w:rsidRPr="000771D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a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181B6F" w:rsidTr="00181B6F">
        <w:tc>
          <w:tcPr>
            <w:tcW w:w="9019" w:type="dxa"/>
          </w:tcPr>
          <w:p w:rsidR="00181B6F" w:rsidRPr="00181B6F" w:rsidRDefault="00181B6F" w:rsidP="00181B6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Z(Y) = y1+y2</w:t>
            </w:r>
          </w:p>
        </w:tc>
      </w:tr>
    </w:tbl>
    <w:p w:rsidR="00181B6F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1B6F" w:rsidRPr="000771DE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 ограничениях</w:t>
      </w:r>
      <w:r w:rsidR="000771DE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a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181B6F" w:rsidTr="00181B6F">
        <w:tc>
          <w:tcPr>
            <w:tcW w:w="9019" w:type="dxa"/>
          </w:tcPr>
          <w:p w:rsidR="00181B6F" w:rsidRPr="00181B6F" w:rsidRDefault="00181B6F" w:rsidP="00181B6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81B6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9y1+3y2≤1 </w:t>
            </w:r>
          </w:p>
          <w:p w:rsidR="00181B6F" w:rsidRDefault="00181B6F" w:rsidP="00181B6F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81B6F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6y1+9y2≤1</w:t>
            </w:r>
          </w:p>
        </w:tc>
      </w:tr>
    </w:tbl>
    <w:p w:rsidR="00181B6F" w:rsidRPr="00181B6F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1B6F" w:rsidRDefault="00181B6F" w:rsidP="00181B6F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построения опорного плана систему неравенств приведем к системе уравнений путем введения дополнительных переменных и решим систему.</w:t>
      </w:r>
    </w:p>
    <w:p w:rsidR="000771DE" w:rsidRDefault="000771DE" w:rsidP="000771DE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5041" w:rsidRDefault="008E5041" w:rsidP="000771DE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1B6F" w:rsidRDefault="00181B6F" w:rsidP="00181B6F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Первый опорный план</w:t>
      </w:r>
    </w:p>
    <w:p w:rsidR="00181B6F" w:rsidRDefault="00181B6F" w:rsidP="000771DE">
      <w:pPr>
        <w:pStyle w:val="a7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1B6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F5A393" wp14:editId="6316ABCA">
            <wp:extent cx="2419688" cy="1800476"/>
            <wp:effectExtent l="19050" t="19050" r="1905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800476"/>
                    </a:xfrm>
                    <a:prstGeom prst="rect">
                      <a:avLst/>
                    </a:prstGeom>
                    <a:ln w="158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81B6F" w:rsidRDefault="00181B6F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1B6F" w:rsidRPr="00181B6F" w:rsidRDefault="00181B6F" w:rsidP="00181B6F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как текущий опорный план не оптимален, в качестве ведущего столбца выберем столбец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181B6F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так как это наибольший коэффициент по модулю</w:t>
      </w:r>
      <w:r w:rsidR="001C77B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81B6F" w:rsidRDefault="001C77BD" w:rsidP="000771DE">
      <w:pPr>
        <w:pStyle w:val="a7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77B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3A7E86D" wp14:editId="19587822">
            <wp:extent cx="2896004" cy="1752845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52845"/>
                    </a:xfrm>
                    <a:prstGeom prst="rect">
                      <a:avLst/>
                    </a:prstGeom>
                    <a:ln w="158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C77BD" w:rsidRDefault="001C77BD" w:rsidP="00181B6F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77BD" w:rsidRDefault="001C77BD" w:rsidP="001C77BD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Получаем новую симплекс-таблицу.</w:t>
      </w:r>
    </w:p>
    <w:p w:rsidR="001C77BD" w:rsidRDefault="001C77BD" w:rsidP="000771DE">
      <w:pPr>
        <w:pStyle w:val="a7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77B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27F1B8" wp14:editId="69FECC90">
            <wp:extent cx="2638793" cy="1790950"/>
            <wp:effectExtent l="19050" t="19050" r="2857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790950"/>
                    </a:xfrm>
                    <a:prstGeom prst="rect">
                      <a:avLst/>
                    </a:prstGeom>
                    <a:ln w="158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C77BD" w:rsidRDefault="001C77BD" w:rsidP="001C77BD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771DE" w:rsidRDefault="000771DE" w:rsidP="001C77BD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5041" w:rsidRDefault="008E5041" w:rsidP="001C77BD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5041" w:rsidRDefault="008E5041" w:rsidP="001C77BD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5041" w:rsidRDefault="008E5041" w:rsidP="001C77BD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E5041" w:rsidRDefault="008E5041" w:rsidP="001C77BD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77BD" w:rsidRDefault="001C77BD" w:rsidP="001C77BD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Так как полученный план также не оптимален, повторно применяем пункт 8.</w:t>
      </w:r>
    </w:p>
    <w:p w:rsidR="001C77BD" w:rsidRDefault="001C77BD" w:rsidP="000771DE">
      <w:pPr>
        <w:pStyle w:val="a7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77B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C9133A" wp14:editId="34056383">
            <wp:extent cx="3105583" cy="1800476"/>
            <wp:effectExtent l="19050" t="19050" r="1905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800476"/>
                    </a:xfrm>
                    <a:prstGeom prst="rect">
                      <a:avLst/>
                    </a:prstGeom>
                    <a:ln w="158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C77BD" w:rsidRDefault="001C77BD" w:rsidP="001C77BD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77BD" w:rsidRPr="001C77BD" w:rsidRDefault="001C77BD" w:rsidP="001C77BD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Формируем следующую часть симплексной таблицы. Вместо переменной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1C77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план 2 войдет переменная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1C77BD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</w:p>
    <w:p w:rsidR="001C77BD" w:rsidRDefault="001C77BD" w:rsidP="000771DE">
      <w:pPr>
        <w:pStyle w:val="a7"/>
        <w:ind w:left="108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77B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BC97A9" wp14:editId="0121DCD7">
            <wp:extent cx="2456555" cy="1493520"/>
            <wp:effectExtent l="19050" t="19050" r="20320" b="1143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7112" cy="1499938"/>
                    </a:xfrm>
                    <a:prstGeom prst="rect">
                      <a:avLst/>
                    </a:prstGeom>
                    <a:ln w="15875"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1C77BD" w:rsidRDefault="001C77BD" w:rsidP="001C77BD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77BD" w:rsidRPr="001C77BD" w:rsidRDefault="001C77BD" w:rsidP="001C77BD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77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Найден оптимальный план. </w:t>
      </w:r>
    </w:p>
    <w:tbl>
      <w:tblPr>
        <w:tblStyle w:val="aa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1C77BD" w:rsidTr="001C77BD">
        <w:tc>
          <w:tcPr>
            <w:tcW w:w="9019" w:type="dxa"/>
          </w:tcPr>
          <w:p w:rsidR="001C77BD" w:rsidRDefault="001C77BD" w:rsidP="001C77BD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1C77BD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= 2/21 </w:t>
            </w:r>
          </w:p>
          <w:p w:rsidR="001C77BD" w:rsidRDefault="001C77BD" w:rsidP="001C77BD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y2</w:t>
            </w:r>
            <w:r w:rsidRPr="001C77BD">
              <w:rPr>
                <w:rFonts w:ascii="Times New Roman" w:eastAsia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= 1/21</w:t>
            </w:r>
          </w:p>
          <w:p w:rsidR="001C77BD" w:rsidRDefault="001C77BD" w:rsidP="001C77BD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Z(y) = 1/7</w:t>
            </w:r>
          </w:p>
        </w:tc>
      </w:tr>
    </w:tbl>
    <w:p w:rsidR="001C77BD" w:rsidRDefault="001C77BD" w:rsidP="001C77BD">
      <w:pPr>
        <w:pStyle w:val="a7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C77BD" w:rsidRDefault="001C77BD" w:rsidP="001C77BD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Цена игры будет равна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1C77BD">
        <w:rPr>
          <w:rFonts w:ascii="Times New Roman" w:eastAsia="Times New Roman" w:hAnsi="Times New Roman" w:cs="Times New Roman"/>
          <w:sz w:val="28"/>
          <w:szCs w:val="28"/>
          <w:lang w:val="ru-RU"/>
        </w:rPr>
        <w:t>= 1/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 w:rsidRPr="001C77BD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1C77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вероятности применения стратегий:</w:t>
      </w:r>
    </w:p>
    <w:tbl>
      <w:tblPr>
        <w:tblStyle w:val="aa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1C77BD" w:rsidTr="001C77BD">
        <w:tc>
          <w:tcPr>
            <w:tcW w:w="9019" w:type="dxa"/>
          </w:tcPr>
          <w:p w:rsidR="001C77BD" w:rsidRPr="001C77BD" w:rsidRDefault="001C77BD" w:rsidP="001C77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1C77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qi = g*</w:t>
            </w:r>
            <w:proofErr w:type="spellStart"/>
            <w:r w:rsidRPr="001C77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yi</w:t>
            </w:r>
            <w:proofErr w:type="spellEnd"/>
            <w:r w:rsidRPr="001C77B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; pi = g*xi. </w:t>
            </w:r>
          </w:p>
          <w:p w:rsidR="001C77BD" w:rsidRPr="001C77BD" w:rsidRDefault="001C77BD" w:rsidP="001C77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77B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ru-RU"/>
              </w:rPr>
              <w:t>Цена игры:</w:t>
            </w:r>
            <w:r w:rsidRPr="001C77B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g = 1 : 1/7 = 7 </w:t>
            </w:r>
          </w:p>
          <w:p w:rsidR="001C77BD" w:rsidRPr="001C77BD" w:rsidRDefault="001C77BD" w:rsidP="001C77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77B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p1 = 7*1/21 = 1/3 </w:t>
            </w:r>
          </w:p>
          <w:p w:rsidR="001C77BD" w:rsidRDefault="001C77BD" w:rsidP="001C77BD">
            <w:pPr>
              <w:pStyle w:val="a7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77B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p2 = 7*2/21 = 2/3</w:t>
            </w:r>
          </w:p>
        </w:tc>
      </w:tr>
    </w:tbl>
    <w:p w:rsidR="000771DE" w:rsidRPr="000771DE" w:rsidRDefault="000771DE" w:rsidP="000771D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77BD" w:rsidRDefault="001C77BD" w:rsidP="001C77BD">
      <w:pPr>
        <w:pStyle w:val="a7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C77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Оптимальная смешанная стратегия игрока I: </w:t>
      </w:r>
    </w:p>
    <w:tbl>
      <w:tblPr>
        <w:tblStyle w:val="aa"/>
        <w:tblW w:w="0" w:type="auto"/>
        <w:tblInd w:w="1080" w:type="dxa"/>
        <w:tblLook w:val="04A0" w:firstRow="1" w:lastRow="0" w:firstColumn="1" w:lastColumn="0" w:noHBand="0" w:noVBand="1"/>
      </w:tblPr>
      <w:tblGrid>
        <w:gridCol w:w="7939"/>
      </w:tblGrid>
      <w:tr w:rsidR="001C77BD" w:rsidTr="001C77BD">
        <w:tc>
          <w:tcPr>
            <w:tcW w:w="9019" w:type="dxa"/>
          </w:tcPr>
          <w:p w:rsidR="001C77BD" w:rsidRPr="001C77BD" w:rsidRDefault="001C77BD" w:rsidP="001C77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77B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P = (1/3; 2/3) </w:t>
            </w:r>
          </w:p>
          <w:p w:rsidR="001C77BD" w:rsidRPr="001C77BD" w:rsidRDefault="001C77BD" w:rsidP="001C77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77B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q1 = 7*2/21 = 2/3 </w:t>
            </w:r>
          </w:p>
          <w:p w:rsidR="001C77BD" w:rsidRPr="001C77BD" w:rsidRDefault="001C77BD" w:rsidP="001C77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77B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q2 = 7*1/21 = 1/3 </w:t>
            </w:r>
          </w:p>
        </w:tc>
      </w:tr>
    </w:tbl>
    <w:p w:rsidR="001C77BD" w:rsidRDefault="001C77BD" w:rsidP="001C77B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F549D" w:rsidRDefault="001C77BD" w:rsidP="001C77BD">
      <w:pPr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C77B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Оптимальная смешанная стратегия игрока II: </w:t>
      </w:r>
    </w:p>
    <w:tbl>
      <w:tblPr>
        <w:tblStyle w:val="aa"/>
        <w:tblW w:w="0" w:type="auto"/>
        <w:tblInd w:w="988" w:type="dxa"/>
        <w:tblLook w:val="04A0" w:firstRow="1" w:lastRow="0" w:firstColumn="1" w:lastColumn="0" w:noHBand="0" w:noVBand="1"/>
      </w:tblPr>
      <w:tblGrid>
        <w:gridCol w:w="8031"/>
      </w:tblGrid>
      <w:tr w:rsidR="001C77BD" w:rsidTr="001C77BD">
        <w:tc>
          <w:tcPr>
            <w:tcW w:w="8031" w:type="dxa"/>
          </w:tcPr>
          <w:p w:rsidR="001C77BD" w:rsidRDefault="001C77BD" w:rsidP="001C77B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77BD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lastRenderedPageBreak/>
              <w:t>Q = (2/3; 1/3)</w:t>
            </w:r>
          </w:p>
        </w:tc>
      </w:tr>
    </w:tbl>
    <w:p w:rsidR="001C77BD" w:rsidRDefault="001C77BD" w:rsidP="001C77BD">
      <w:pPr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4931" w:rsidRDefault="001C77BD" w:rsidP="000771DE">
      <w:pPr>
        <w:ind w:left="360"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Цена игры: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v=7.</w:t>
      </w:r>
    </w:p>
    <w:p w:rsidR="000771DE" w:rsidRDefault="000771DE" w:rsidP="00FD50F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765DC" w:rsidRDefault="00FD50F9" w:rsidP="00FD50F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50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</w:t>
      </w:r>
      <w:r w:rsidRPr="00FD50F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Выводы: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результате выполнения лабораторной работы </w:t>
      </w:r>
      <w:r w:rsidR="00D617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разработана программа для решения матричной игры в чистых стратегиях, используя принципы минимакса, в результате выполнения которой выводится информация о стратегиях, верхней и нижней цене игры, а также чистая цена игры. А также решил матричную игру в смешанных стратегиях с помощью ЗЛП </w:t>
      </w:r>
      <w:r w:rsidR="00D61777" w:rsidRPr="00D617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="00D61777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="00D61777" w:rsidRPr="00D617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61777">
        <w:rPr>
          <w:rFonts w:ascii="Times New Roman" w:eastAsia="Times New Roman" w:hAnsi="Times New Roman" w:cs="Times New Roman"/>
          <w:sz w:val="28"/>
          <w:szCs w:val="28"/>
          <w:lang w:val="ru-RU"/>
        </w:rPr>
        <w:t>Изначально убрав все заведомо ложные стратегии, сократив размер матрицы, далее воспользовавшись</w:t>
      </w:r>
      <w:r w:rsidR="00E76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найдя промежуток цены игры, вычислив верхнюю и</w:t>
      </w:r>
      <w:r w:rsidR="00E765DC" w:rsidRPr="00E765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765DC">
        <w:rPr>
          <w:rFonts w:ascii="Times New Roman" w:eastAsia="Times New Roman" w:hAnsi="Times New Roman" w:cs="Times New Roman"/>
          <w:sz w:val="28"/>
          <w:szCs w:val="28"/>
          <w:lang w:val="ru-RU"/>
        </w:rPr>
        <w:t>нижнюю</w:t>
      </w:r>
      <w:r w:rsidR="00E765DC" w:rsidRPr="00E765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765DC">
        <w:rPr>
          <w:rFonts w:ascii="Times New Roman" w:eastAsia="Times New Roman" w:hAnsi="Times New Roman" w:cs="Times New Roman"/>
          <w:sz w:val="28"/>
          <w:szCs w:val="28"/>
          <w:lang w:val="ru-RU"/>
        </w:rPr>
        <w:t>ее</w:t>
      </w:r>
      <w:r w:rsidR="00E765DC" w:rsidRPr="00E765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765DC">
        <w:rPr>
          <w:rFonts w:ascii="Times New Roman" w:eastAsia="Times New Roman" w:hAnsi="Times New Roman" w:cs="Times New Roman"/>
          <w:sz w:val="28"/>
          <w:szCs w:val="28"/>
          <w:lang w:val="ru-RU"/>
        </w:rPr>
        <w:t>пределы</w:t>
      </w:r>
      <w:r w:rsidR="00D61777" w:rsidRPr="00E765D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E765DC" w:rsidRPr="00E765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E765DC">
        <w:rPr>
          <w:rFonts w:ascii="Times New Roman" w:eastAsia="Times New Roman" w:hAnsi="Times New Roman" w:cs="Times New Roman"/>
          <w:sz w:val="28"/>
          <w:szCs w:val="28"/>
          <w:lang w:val="ru-RU"/>
        </w:rPr>
        <w:t>Далее,</w:t>
      </w:r>
      <w:r w:rsidR="00E765DC" w:rsidRPr="00E76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765DC">
        <w:rPr>
          <w:rFonts w:ascii="Times New Roman" w:eastAsia="Times New Roman" w:hAnsi="Times New Roman" w:cs="Times New Roman"/>
          <w:sz w:val="28"/>
          <w:szCs w:val="28"/>
          <w:lang w:val="ru-RU"/>
        </w:rPr>
        <w:t>решая</w:t>
      </w:r>
      <w:r w:rsidR="00E765DC" w:rsidRPr="00E76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765DC">
        <w:rPr>
          <w:rFonts w:ascii="Times New Roman" w:eastAsia="Times New Roman" w:hAnsi="Times New Roman" w:cs="Times New Roman"/>
          <w:sz w:val="28"/>
          <w:szCs w:val="28"/>
          <w:lang w:val="ru-RU"/>
        </w:rPr>
        <w:t>задачу</w:t>
      </w:r>
      <w:r w:rsidR="00E765DC" w:rsidRPr="00E76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765D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E765DC" w:rsidRPr="00E76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765DC">
        <w:rPr>
          <w:rFonts w:ascii="Times New Roman" w:eastAsia="Times New Roman" w:hAnsi="Times New Roman" w:cs="Times New Roman"/>
          <w:sz w:val="28"/>
          <w:szCs w:val="28"/>
          <w:lang w:val="en-US"/>
        </w:rPr>
        <w:t>EXCEL</w:t>
      </w:r>
      <w:r w:rsidR="00E765DC">
        <w:rPr>
          <w:rFonts w:ascii="Times New Roman" w:eastAsia="Times New Roman" w:hAnsi="Times New Roman" w:cs="Times New Roman"/>
          <w:sz w:val="28"/>
          <w:szCs w:val="28"/>
          <w:lang w:val="ru-RU"/>
        </w:rPr>
        <w:t>, был выведен оптимальный план, найдены оптимальные стратегии для каждого игрока и цена игры.</w:t>
      </w:r>
    </w:p>
    <w:p w:rsidR="00FD50F9" w:rsidRPr="00E765DC" w:rsidRDefault="00D61777" w:rsidP="00FD50F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65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771DE" w:rsidRPr="00E765DC" w:rsidRDefault="000771DE" w:rsidP="00D61777">
      <w:pPr>
        <w:tabs>
          <w:tab w:val="left" w:pos="720"/>
          <w:tab w:val="left" w:pos="1440"/>
          <w:tab w:val="left" w:pos="2160"/>
          <w:tab w:val="right" w:pos="9029"/>
        </w:tabs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</w:p>
    <w:p w:rsidR="008E5041" w:rsidRPr="00E765DC" w:rsidRDefault="008E5041" w:rsidP="008E5041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8E5041" w:rsidRPr="00E765DC" w:rsidRDefault="008E5041" w:rsidP="008E5041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Game</w:t>
      </w:r>
      <w:r w:rsidRPr="00E765D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</w:p>
    <w:p w:rsidR="008E5041" w:rsidRDefault="008E5041" w:rsidP="008E5041">
      <w:pPr>
        <w:pStyle w:val="HTML"/>
        <w:shd w:val="clear" w:color="auto" w:fill="FFFFFF"/>
        <w:ind w:left="36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 w:rsidRPr="00E765DC"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get</w:t>
      </w:r>
      <w:r w:rsidRPr="00E765DC">
        <w:rPr>
          <w:rFonts w:ascii="Consolas" w:hAnsi="Consolas"/>
          <w:color w:val="000000"/>
        </w:rPr>
        <w:t>_</w:t>
      </w:r>
      <w:r>
        <w:rPr>
          <w:rFonts w:ascii="Consolas" w:hAnsi="Consolas"/>
          <w:color w:val="000000"/>
        </w:rPr>
        <w:t>min</w:t>
      </w:r>
      <w:r w:rsidRPr="00E765DC">
        <w:rPr>
          <w:rFonts w:ascii="Consolas" w:hAnsi="Consolas"/>
          <w:color w:val="000000"/>
        </w:rPr>
        <w:t>_</w:t>
      </w:r>
      <w:r>
        <w:rPr>
          <w:rFonts w:ascii="Consolas" w:hAnsi="Consolas"/>
          <w:color w:val="000000"/>
        </w:rPr>
        <w:t>values</w:t>
      </w:r>
      <w:r w:rsidRPr="00E765DC">
        <w:rPr>
          <w:rFonts w:ascii="Consolas" w:hAnsi="Consolas"/>
          <w:color w:val="000000"/>
        </w:rPr>
        <w:t>_</w:t>
      </w:r>
      <w:r>
        <w:rPr>
          <w:rFonts w:ascii="Consolas" w:hAnsi="Consolas"/>
          <w:color w:val="000000"/>
        </w:rPr>
        <w:t>in</w:t>
      </w:r>
      <w:r w:rsidRPr="00E765DC">
        <w:rPr>
          <w:rFonts w:ascii="Consolas" w:hAnsi="Consolas"/>
          <w:color w:val="000000"/>
        </w:rPr>
        <w:t>_</w:t>
      </w:r>
      <w:r>
        <w:rPr>
          <w:rFonts w:ascii="Consolas" w:hAnsi="Consolas"/>
          <w:color w:val="000000"/>
        </w:rPr>
        <w:t>rows</w:t>
      </w:r>
      <w:proofErr w:type="spellEnd"/>
      <w:r w:rsidRPr="00E765DC"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t>matrix</w:t>
      </w:r>
      <w:r w:rsidRPr="00E765DC">
        <w:rPr>
          <w:rFonts w:ascii="Consolas" w:hAnsi="Consolas"/>
          <w:color w:val="000000"/>
        </w:rPr>
        <w:t>):</w:t>
      </w:r>
      <w:r w:rsidRPr="00E765DC"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min</w:t>
      </w:r>
      <w:r w:rsidRPr="00E765DC">
        <w:rPr>
          <w:rFonts w:ascii="Consolas" w:hAnsi="Consolas"/>
          <w:color w:val="000000"/>
        </w:rPr>
        <w:t>_</w:t>
      </w:r>
      <w:r>
        <w:rPr>
          <w:rFonts w:ascii="Consolas" w:hAnsi="Consolas"/>
          <w:color w:val="000000"/>
        </w:rPr>
        <w:t>values</w:t>
      </w:r>
      <w:proofErr w:type="spellEnd"/>
      <w:r w:rsidRPr="00E765DC">
        <w:rPr>
          <w:rFonts w:ascii="Consolas" w:hAnsi="Consolas"/>
          <w:color w:val="000000"/>
        </w:rPr>
        <w:t xml:space="preserve"> = []</w:t>
      </w:r>
      <w:r w:rsidRPr="00E765DC"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for</w:t>
      </w:r>
      <w:r w:rsidRPr="00E765DC"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 w:rsidRPr="00E765DC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>in</w:t>
      </w:r>
      <w:r w:rsidRPr="00E765DC"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matrix</w:t>
      </w:r>
      <w:r w:rsidRPr="00E765DC">
        <w:rPr>
          <w:rFonts w:ascii="Consolas" w:hAnsi="Consolas"/>
          <w:color w:val="000000"/>
        </w:rPr>
        <w:t>:</w:t>
      </w:r>
      <w:r w:rsidRPr="00E765DC"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min</w:t>
      </w:r>
      <w:r w:rsidRPr="00E765DC">
        <w:rPr>
          <w:rFonts w:ascii="Consolas" w:hAnsi="Consolas"/>
          <w:color w:val="000000"/>
        </w:rPr>
        <w:t>_</w:t>
      </w:r>
      <w:r>
        <w:rPr>
          <w:rFonts w:ascii="Consolas" w:hAnsi="Consolas"/>
          <w:color w:val="000000"/>
        </w:rPr>
        <w:t>values</w:t>
      </w:r>
      <w:r w:rsidRPr="00E765DC"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00"/>
        </w:rPr>
        <w:t>append</w:t>
      </w:r>
      <w:proofErr w:type="spellEnd"/>
      <w:r w:rsidRPr="00E765DC"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min</w:t>
      </w:r>
      <w:r w:rsidRPr="00E765DC"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 w:rsidRPr="00E765DC">
        <w:rPr>
          <w:rFonts w:ascii="Consolas" w:hAnsi="Consolas"/>
          <w:color w:val="000000"/>
        </w:rPr>
        <w:t>))</w:t>
      </w:r>
      <w:r w:rsidRPr="00E765DC"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return</w:t>
      </w:r>
      <w:r w:rsidRPr="00D61777">
        <w:rPr>
          <w:rFonts w:ascii="Consolas" w:hAnsi="Consolas"/>
          <w:b/>
          <w:bCs/>
          <w:color w:val="000080"/>
          <w:lang w:val="ru-RU"/>
        </w:rPr>
        <w:t xml:space="preserve"> </w:t>
      </w:r>
      <w:r>
        <w:rPr>
          <w:rFonts w:ascii="Consolas" w:hAnsi="Consolas"/>
          <w:color w:val="000000"/>
        </w:rPr>
        <w:t>min</w:t>
      </w:r>
      <w:r w:rsidRPr="00D61777">
        <w:rPr>
          <w:rFonts w:ascii="Consolas" w:hAnsi="Consolas"/>
          <w:color w:val="000000"/>
          <w:lang w:val="ru-RU"/>
        </w:rPr>
        <w:t>_</w:t>
      </w:r>
      <w:r>
        <w:rPr>
          <w:rFonts w:ascii="Consolas" w:hAnsi="Consolas"/>
          <w:color w:val="000000"/>
        </w:rPr>
        <w:t>values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get_max_values_in_columns</w:t>
      </w:r>
      <w:proofErr w:type="spellEnd"/>
      <w:r>
        <w:rPr>
          <w:rFonts w:ascii="Consolas" w:hAnsi="Consolas"/>
          <w:color w:val="000000"/>
        </w:rPr>
        <w:t>(matrix):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max_values</w:t>
      </w:r>
      <w:proofErr w:type="spellEnd"/>
      <w:r>
        <w:rPr>
          <w:rFonts w:ascii="Consolas" w:hAnsi="Consolas"/>
          <w:color w:val="000000"/>
        </w:rPr>
        <w:t xml:space="preserve"> = []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80"/>
        </w:rPr>
        <w:t>len</w:t>
      </w:r>
      <w:proofErr w:type="spellEnd"/>
      <w:r>
        <w:rPr>
          <w:rFonts w:ascii="Consolas" w:hAnsi="Consolas"/>
          <w:color w:val="000000"/>
        </w:rPr>
        <w:t>(matrix[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])):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max_values.append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max</w:t>
      </w:r>
      <w:r>
        <w:rPr>
          <w:rFonts w:ascii="Consolas" w:hAnsi="Consolas"/>
          <w:color w:val="000000"/>
        </w:rPr>
        <w:t>([row[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row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matrix]))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max_values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search_saddle_point</w:t>
      </w:r>
      <w:proofErr w:type="spellEnd"/>
      <w:r>
        <w:rPr>
          <w:rFonts w:ascii="Consolas" w:hAnsi="Consolas"/>
          <w:color w:val="000000"/>
        </w:rPr>
        <w:t>(matrix):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a_strategy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get_min_values_in_rows</w:t>
      </w:r>
      <w:proofErr w:type="spellEnd"/>
      <w:r>
        <w:rPr>
          <w:rFonts w:ascii="Consolas" w:hAnsi="Consolas"/>
          <w:color w:val="000000"/>
        </w:rPr>
        <w:t>(matrix)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b_strategy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get_max_values_in_columns</w:t>
      </w:r>
      <w:proofErr w:type="spellEnd"/>
      <w:r>
        <w:rPr>
          <w:rFonts w:ascii="Consolas" w:hAnsi="Consolas"/>
          <w:color w:val="000000"/>
        </w:rPr>
        <w:t>(matrix)</w:t>
      </w:r>
      <w:r>
        <w:rPr>
          <w:rFonts w:ascii="Consolas" w:hAnsi="Consolas"/>
          <w:color w:val="000000"/>
        </w:rPr>
        <w:br/>
        <w:t xml:space="preserve">    a = </w:t>
      </w:r>
      <w:r>
        <w:rPr>
          <w:rFonts w:ascii="Consolas" w:hAnsi="Consolas"/>
          <w:color w:val="000080"/>
        </w:rPr>
        <w:t>max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a_strategy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b = </w:t>
      </w:r>
      <w:r>
        <w:rPr>
          <w:rFonts w:ascii="Consolas" w:hAnsi="Consolas"/>
          <w:color w:val="000080"/>
        </w:rPr>
        <w:t>min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b_strategy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"Strategy a is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80"/>
        </w:rPr>
        <w:t>str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a_strategy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"Strategy b is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80"/>
        </w:rPr>
        <w:t>str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b_strategy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"a = </w:t>
      </w:r>
      <w:proofErr w:type="spellStart"/>
      <w:r>
        <w:rPr>
          <w:rFonts w:ascii="Consolas" w:hAnsi="Consolas"/>
          <w:b/>
          <w:bCs/>
          <w:color w:val="008080"/>
        </w:rPr>
        <w:t>maximin</w:t>
      </w:r>
      <w:proofErr w:type="spellEnd"/>
      <w:r>
        <w:rPr>
          <w:rFonts w:ascii="Consolas" w:hAnsi="Consolas"/>
          <w:b/>
          <w:bCs/>
          <w:color w:val="008080"/>
        </w:rPr>
        <w:t xml:space="preserve"> =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80"/>
        </w:rPr>
        <w:t>str</w:t>
      </w:r>
      <w:proofErr w:type="spellEnd"/>
      <w:r>
        <w:rPr>
          <w:rFonts w:ascii="Consolas" w:hAnsi="Consolas"/>
          <w:color w:val="000000"/>
        </w:rPr>
        <w:t>(a))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"b = minimax =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80"/>
        </w:rPr>
        <w:t>str</w:t>
      </w:r>
      <w:proofErr w:type="spellEnd"/>
      <w:r>
        <w:rPr>
          <w:rFonts w:ascii="Consolas" w:hAnsi="Consolas"/>
          <w:color w:val="000000"/>
        </w:rPr>
        <w:t>(b))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a == b: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 xml:space="preserve">"Saddle point is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80"/>
        </w:rPr>
        <w:t>str</w:t>
      </w:r>
      <w:proofErr w:type="spellEnd"/>
      <w:r>
        <w:rPr>
          <w:rFonts w:ascii="Consolas" w:hAnsi="Consolas"/>
          <w:color w:val="000000"/>
        </w:rPr>
        <w:t>(a))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"There is not saddle point."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def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convert(</w:t>
      </w:r>
      <w:proofErr w:type="spellStart"/>
      <w:r>
        <w:rPr>
          <w:rFonts w:ascii="Consolas" w:hAnsi="Consolas"/>
          <w:color w:val="000000"/>
        </w:rPr>
        <w:t>array_str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array_int</w:t>
      </w:r>
      <w:proofErr w:type="spellEnd"/>
      <w:r>
        <w:rPr>
          <w:rFonts w:ascii="Consolas" w:hAnsi="Consolas"/>
          <w:color w:val="000000"/>
        </w:rPr>
        <w:t xml:space="preserve"> = 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array_str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array_int.append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array_int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row_count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80"/>
        </w:rPr>
        <w:t>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"Input number of lines:"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data = [[2, 3, 6, 5, 7], [1, 2, 4, 3, 4], [5, 4, 8, 6, 9], [0, 3, 2, 5, 1]]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data = []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row_count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line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"Input a numbers through the space:"</w:t>
      </w:r>
      <w:r>
        <w:rPr>
          <w:rFonts w:ascii="Consolas" w:hAnsi="Consolas"/>
          <w:color w:val="000000"/>
        </w:rPr>
        <w:t>).split(</w:t>
      </w:r>
      <w:r>
        <w:rPr>
          <w:rFonts w:ascii="Consolas" w:hAnsi="Consolas"/>
          <w:b/>
          <w:bCs/>
          <w:color w:val="008080"/>
        </w:rPr>
        <w:t>"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data.append</w:t>
      </w:r>
      <w:proofErr w:type="spellEnd"/>
      <w:r>
        <w:rPr>
          <w:rFonts w:ascii="Consolas" w:hAnsi="Consolas"/>
          <w:color w:val="000000"/>
        </w:rPr>
        <w:t>(convert(line))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"Data: 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data: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search_saddle_point</w:t>
      </w:r>
      <w:proofErr w:type="spellEnd"/>
      <w:r>
        <w:rPr>
          <w:rFonts w:ascii="Consolas" w:hAnsi="Consolas"/>
          <w:color w:val="000000"/>
        </w:rPr>
        <w:t>(data)</w:t>
      </w:r>
    </w:p>
    <w:p w:rsidR="008E5041" w:rsidRPr="008E5041" w:rsidRDefault="008E5041" w:rsidP="000771DE">
      <w:pPr>
        <w:ind w:firstLine="360"/>
        <w:jc w:val="both"/>
        <w:rPr>
          <w:rStyle w:val="a9"/>
          <w:rFonts w:ascii="Times New Roman" w:eastAsia="Times New Roman" w:hAnsi="Times New Roman" w:cs="Times New Roman"/>
          <w:b/>
          <w:i w:val="0"/>
          <w:iCs w:val="0"/>
          <w:color w:val="auto"/>
          <w:sz w:val="28"/>
          <w:szCs w:val="28"/>
          <w:lang w:val="en-US"/>
        </w:rPr>
      </w:pPr>
    </w:p>
    <w:sectPr w:rsidR="008E5041" w:rsidRPr="008E50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07BA"/>
    <w:multiLevelType w:val="hybridMultilevel"/>
    <w:tmpl w:val="CB0E65FA"/>
    <w:lvl w:ilvl="0" w:tplc="960CCA8E">
      <w:start w:val="1"/>
      <w:numFmt w:val="decimal"/>
      <w:lvlText w:val="%1."/>
      <w:lvlJc w:val="left"/>
      <w:pPr>
        <w:ind w:left="786" w:hanging="360"/>
      </w:pPr>
      <w:rPr>
        <w:rFonts w:hint="default"/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72FFD"/>
    <w:multiLevelType w:val="multilevel"/>
    <w:tmpl w:val="FB466BA2"/>
    <w:lvl w:ilvl="0">
      <w:start w:val="5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6" w:hanging="4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586" w:hanging="108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666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746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466" w:hanging="2160"/>
      </w:pPr>
      <w:rPr>
        <w:rFonts w:hint="default"/>
        <w:i w:val="0"/>
      </w:rPr>
    </w:lvl>
  </w:abstractNum>
  <w:abstractNum w:abstractNumId="2" w15:restartNumberingAfterBreak="0">
    <w:nsid w:val="3B6548CF"/>
    <w:multiLevelType w:val="hybridMultilevel"/>
    <w:tmpl w:val="05B40C82"/>
    <w:lvl w:ilvl="0" w:tplc="9E4412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F301E9"/>
    <w:multiLevelType w:val="hybridMultilevel"/>
    <w:tmpl w:val="50261936"/>
    <w:lvl w:ilvl="0" w:tplc="8C8A2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3566EC"/>
    <w:multiLevelType w:val="hybridMultilevel"/>
    <w:tmpl w:val="3C8E949E"/>
    <w:lvl w:ilvl="0" w:tplc="647C62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640626"/>
    <w:multiLevelType w:val="hybridMultilevel"/>
    <w:tmpl w:val="91F04B4C"/>
    <w:lvl w:ilvl="0" w:tplc="2D6CED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FF5816"/>
    <w:multiLevelType w:val="hybridMultilevel"/>
    <w:tmpl w:val="22D00642"/>
    <w:lvl w:ilvl="0" w:tplc="835CD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A1"/>
    <w:rsid w:val="00002717"/>
    <w:rsid w:val="000771DE"/>
    <w:rsid w:val="0008521A"/>
    <w:rsid w:val="000D2AA1"/>
    <w:rsid w:val="00120D08"/>
    <w:rsid w:val="00126D9E"/>
    <w:rsid w:val="00181B6F"/>
    <w:rsid w:val="001820A4"/>
    <w:rsid w:val="001B3FC8"/>
    <w:rsid w:val="001C77BD"/>
    <w:rsid w:val="00221EC5"/>
    <w:rsid w:val="00232B9B"/>
    <w:rsid w:val="002552DD"/>
    <w:rsid w:val="00284931"/>
    <w:rsid w:val="00295CB0"/>
    <w:rsid w:val="003379D8"/>
    <w:rsid w:val="003479B6"/>
    <w:rsid w:val="00366753"/>
    <w:rsid w:val="003B4675"/>
    <w:rsid w:val="003F63CE"/>
    <w:rsid w:val="00435C23"/>
    <w:rsid w:val="004B0128"/>
    <w:rsid w:val="004D66C0"/>
    <w:rsid w:val="004E2075"/>
    <w:rsid w:val="00526B05"/>
    <w:rsid w:val="00587B70"/>
    <w:rsid w:val="005C70B7"/>
    <w:rsid w:val="00602E80"/>
    <w:rsid w:val="006B0DA1"/>
    <w:rsid w:val="007074D2"/>
    <w:rsid w:val="00713155"/>
    <w:rsid w:val="007210F4"/>
    <w:rsid w:val="0072622B"/>
    <w:rsid w:val="007455C2"/>
    <w:rsid w:val="00774C6F"/>
    <w:rsid w:val="007B1253"/>
    <w:rsid w:val="007F15A4"/>
    <w:rsid w:val="00890A53"/>
    <w:rsid w:val="008B61B9"/>
    <w:rsid w:val="008E5041"/>
    <w:rsid w:val="00966A60"/>
    <w:rsid w:val="009E747C"/>
    <w:rsid w:val="009F1D94"/>
    <w:rsid w:val="00A17BCE"/>
    <w:rsid w:val="00BB4723"/>
    <w:rsid w:val="00BD27E4"/>
    <w:rsid w:val="00BF3630"/>
    <w:rsid w:val="00CC21EA"/>
    <w:rsid w:val="00CD4896"/>
    <w:rsid w:val="00CE137E"/>
    <w:rsid w:val="00CF60D5"/>
    <w:rsid w:val="00D52311"/>
    <w:rsid w:val="00D52F44"/>
    <w:rsid w:val="00D61777"/>
    <w:rsid w:val="00E30FA2"/>
    <w:rsid w:val="00E4569C"/>
    <w:rsid w:val="00E54205"/>
    <w:rsid w:val="00E765DC"/>
    <w:rsid w:val="00E85C42"/>
    <w:rsid w:val="00F32DB6"/>
    <w:rsid w:val="00F77156"/>
    <w:rsid w:val="00F93E12"/>
    <w:rsid w:val="00FD2435"/>
    <w:rsid w:val="00FD50F9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5E71"/>
  <w15:docId w15:val="{DA03E44C-4870-47BD-A0EC-0CD369C0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379D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5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549D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Normal (Web)"/>
    <w:basedOn w:val="a"/>
    <w:uiPriority w:val="99"/>
    <w:semiHidden/>
    <w:unhideWhenUsed/>
    <w:rsid w:val="0028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9">
    <w:name w:val="Subtle Emphasis"/>
    <w:basedOn w:val="a0"/>
    <w:uiPriority w:val="19"/>
    <w:qFormat/>
    <w:rsid w:val="00284931"/>
    <w:rPr>
      <w:i/>
      <w:iCs/>
      <w:color w:val="404040" w:themeColor="text1" w:themeTint="BF"/>
    </w:rPr>
  </w:style>
  <w:style w:type="table" w:styleId="aa">
    <w:name w:val="Table Grid"/>
    <w:basedOn w:val="a1"/>
    <w:uiPriority w:val="39"/>
    <w:rsid w:val="007F15A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99120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6317">
          <w:marLeft w:val="18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91E78-E792-4996-97EE-0F6A39288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9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aldubodelov@gmail.com</cp:lastModifiedBy>
  <cp:revision>45</cp:revision>
  <dcterms:created xsi:type="dcterms:W3CDTF">2020-04-15T18:45:00Z</dcterms:created>
  <dcterms:modified xsi:type="dcterms:W3CDTF">2020-11-01T16:18:00Z</dcterms:modified>
</cp:coreProperties>
</file>