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56"/>
        </w:rPr>
        <w:t>Расчетно-пояснительная записка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№ п/п</w:t>
            </w:r>
          </w:p>
        </w:tc>
        <w:tc>
          <w:tcPr>
            <w:tcW w:type="dxa" w:w="960"/>
          </w:tcPr>
          <w:p>
            <w:r>
              <w:t>№ груза</w:t>
            </w:r>
          </w:p>
        </w:tc>
        <w:tc>
          <w:tcPr>
            <w:tcW w:type="dxa" w:w="960"/>
          </w:tcPr>
          <w:p>
            <w:r>
              <w:t>Наименование груза</w:t>
            </w:r>
          </w:p>
        </w:tc>
        <w:tc>
          <w:tcPr>
            <w:tcW w:type="dxa" w:w="960"/>
          </w:tcPr>
          <w:p>
            <w:r>
              <w:t>Длина</w:t>
            </w:r>
          </w:p>
        </w:tc>
        <w:tc>
          <w:tcPr>
            <w:tcW w:type="dxa" w:w="960"/>
          </w:tcPr>
          <w:p>
            <w:r>
              <w:t>Ширина</w:t>
            </w:r>
          </w:p>
        </w:tc>
        <w:tc>
          <w:tcPr>
            <w:tcW w:type="dxa" w:w="960"/>
          </w:tcPr>
          <w:p>
            <w:r>
              <w:t>Высота</w:t>
            </w:r>
          </w:p>
        </w:tc>
        <w:tc>
          <w:tcPr>
            <w:tcW w:type="dxa" w:w="960"/>
          </w:tcPr>
          <w:p>
            <w:r>
              <w:t>Кол-во (шт)</w:t>
            </w:r>
          </w:p>
        </w:tc>
        <w:tc>
          <w:tcPr>
            <w:tcW w:type="dxa" w:w="960"/>
          </w:tcPr>
          <w:p>
            <w:r>
              <w:t>Вес 1 ед (кг)</w:t>
            </w:r>
          </w:p>
        </w:tc>
        <w:tc>
          <w:tcPr>
            <w:tcW w:type="dxa" w:w="960"/>
          </w:tcPr>
          <w:p>
            <w:r>
              <w:t>Общий вес (кг)</w:t>
            </w:r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r>
      <w:t xml:space="preserve">Автор(ы): </w:t>
    </w:r>
    <w:r>
      <w:rPr>
        <w:b/>
        <w:sz w:val="20"/>
      </w:rPr>
      <w:t>Королев Д.Г., Васильев И.А., Таскин М.С.</w:t>
    </w:r>
  </w:p>
  <w:p>
    <w:r>
      <w:t xml:space="preserve">Дата: </w:t>
    </w:r>
    <w:r>
      <w:rPr>
        <w:b/>
        <w:sz w:val="20"/>
      </w:rPr>
      <w:t>09.09.2023</w:t>
    </w:r>
  </w:p>
  <w:p>
    <w:pPr>
      <w:jc w:val="right"/>
    </w:pPr>
    <w:r>
      <w:rPr>
        <w:b/>
        <w:sz w:val="20"/>
      </w:rPr>
      <w:t>г. Москва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