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F047" w14:textId="4E3FCCCD" w:rsidR="00464E88" w:rsidRDefault="00464E88" w:rsidP="00464E88">
      <w:pPr>
        <w:rPr>
          <w:bCs/>
        </w:rPr>
      </w:pPr>
      <w:r w:rsidRPr="00464E88">
        <w:rPr>
          <w:bCs/>
        </w:rPr>
        <w:t>Françoise Hardy – Il voyage</w:t>
      </w:r>
    </w:p>
    <w:p w14:paraId="00A0B80E" w14:textId="77777777" w:rsidR="00223F0C" w:rsidRPr="00464E88" w:rsidRDefault="00223F0C" w:rsidP="00464E88">
      <w:pPr>
        <w:rPr>
          <w:bCs/>
        </w:rPr>
      </w:pPr>
    </w:p>
    <w:p w14:paraId="1A526BFE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Lorsque vous lui parlez</w:t>
      </w:r>
    </w:p>
    <w:p w14:paraId="605AF93C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Il ne vous répond pas</w:t>
      </w:r>
    </w:p>
    <w:p w14:paraId="4D6DFF44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Il semble vous regarder</w:t>
      </w:r>
    </w:p>
    <w:p w14:paraId="224B8043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Vous croyez qu'il écoute</w:t>
      </w:r>
    </w:p>
    <w:p w14:paraId="7F1317C6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Ses yeux sont là sur vous</w:t>
      </w:r>
    </w:p>
    <w:p w14:paraId="544F297A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Mais vous n'y lirez pas</w:t>
      </w:r>
    </w:p>
    <w:p w14:paraId="50199336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Ce qu'il pense de vous</w:t>
      </w:r>
    </w:p>
    <w:p w14:paraId="007D0DC8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Croyez-vous qu'il y pense?</w:t>
      </w:r>
    </w:p>
    <w:p w14:paraId="38D11327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Ou bien vous marchez dans la rue</w:t>
      </w:r>
    </w:p>
    <w:p w14:paraId="5BF6ED73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Il vous lâche le bras</w:t>
      </w:r>
    </w:p>
    <w:p w14:paraId="414E31F7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Et ni vu ni connu</w:t>
      </w:r>
    </w:p>
    <w:p w14:paraId="74FB198D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Il disparaît, il n'est plus là</w:t>
      </w:r>
    </w:p>
    <w:p w14:paraId="65BD6B1B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Et vous allez souffrir</w:t>
      </w:r>
    </w:p>
    <w:p w14:paraId="0415626A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Car même s'il revient</w:t>
      </w:r>
    </w:p>
    <w:p w14:paraId="5168EA9A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Un seul de ses sourires</w:t>
      </w:r>
    </w:p>
    <w:p w14:paraId="44C3C9F5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Et c'est je crois</w:t>
      </w:r>
    </w:p>
    <w:p w14:paraId="55704AE0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Le piège dont on ne sort point</w:t>
      </w:r>
    </w:p>
    <w:p w14:paraId="12B99079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Voyez-vous il voyage</w:t>
      </w:r>
    </w:p>
    <w:p w14:paraId="2B5E4B98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Et il n'a pas besoin de vous</w:t>
      </w:r>
    </w:p>
    <w:p w14:paraId="5D40944C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Là-haut sur son nuage</w:t>
      </w:r>
    </w:p>
    <w:p w14:paraId="5E231CBD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Il voyage</w:t>
      </w:r>
    </w:p>
    <w:p w14:paraId="524F5057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Ou bien vous flottez dans vos rêves</w:t>
      </w:r>
    </w:p>
    <w:p w14:paraId="49777D85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Le c</w:t>
      </w:r>
      <w:r w:rsidRPr="00464E88">
        <w:rPr>
          <w:rStyle w:val="nfasis"/>
          <w:rFonts w:cs="Arial"/>
          <w:bCs/>
          <w:sz w:val="21"/>
          <w:szCs w:val="21"/>
          <w:shd w:val="clear" w:color="auto" w:fill="FFFFFF"/>
        </w:rPr>
        <w:t>œ</w:t>
      </w:r>
      <w:r w:rsidRPr="00464E88">
        <w:rPr>
          <w:bCs/>
        </w:rPr>
        <w:t>ur contre son c</w:t>
      </w:r>
      <w:r w:rsidRPr="00464E88">
        <w:rPr>
          <w:rStyle w:val="nfasis"/>
          <w:rFonts w:cs="Arial"/>
          <w:bCs/>
          <w:sz w:val="21"/>
          <w:szCs w:val="21"/>
          <w:shd w:val="clear" w:color="auto" w:fill="FFFFFF"/>
        </w:rPr>
        <w:t>œ</w:t>
      </w:r>
      <w:r w:rsidRPr="00464E88">
        <w:rPr>
          <w:bCs/>
        </w:rPr>
        <w:t>ur</w:t>
      </w:r>
    </w:p>
    <w:p w14:paraId="5D5E62B0" w14:textId="0D3871EE" w:rsidR="00464E88" w:rsidRPr="00464E88" w:rsidRDefault="00464E88" w:rsidP="00464E88">
      <w:pPr>
        <w:rPr>
          <w:bCs/>
        </w:rPr>
      </w:pPr>
      <w:r w:rsidRPr="00464E88">
        <w:rPr>
          <w:bCs/>
        </w:rPr>
        <w:lastRenderedPageBreak/>
        <w:t>Quand voilà qu'il se lève</w:t>
      </w:r>
    </w:p>
    <w:p w14:paraId="679CFC38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En confisquant vos tout à l'heure</w:t>
      </w:r>
    </w:p>
    <w:p w14:paraId="61918D9A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Et vous allez souffrir</w:t>
      </w:r>
    </w:p>
    <w:p w14:paraId="10BDF393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Car même s'il revient</w:t>
      </w:r>
    </w:p>
    <w:p w14:paraId="4B82F6F7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Sans lui, sans sourire</w:t>
      </w:r>
    </w:p>
    <w:p w14:paraId="64FDF30A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Votre ciel crève</w:t>
      </w:r>
    </w:p>
    <w:p w14:paraId="27897A48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Autour du soleil qui s'éteint</w:t>
      </w:r>
    </w:p>
    <w:p w14:paraId="04A20D73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Voyez-vous il voyage</w:t>
      </w:r>
    </w:p>
    <w:p w14:paraId="62B83B17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A-t-il seul'ment besoin de vous?</w:t>
      </w:r>
    </w:p>
    <w:p w14:paraId="69C49912" w14:textId="77777777" w:rsidR="00464E88" w:rsidRPr="00464E88" w:rsidRDefault="00464E88" w:rsidP="00464E88">
      <w:pPr>
        <w:rPr>
          <w:bCs/>
        </w:rPr>
      </w:pPr>
      <w:r w:rsidRPr="00464E88">
        <w:rPr>
          <w:bCs/>
        </w:rPr>
        <w:t>Là-haut sur son nuage</w:t>
      </w:r>
    </w:p>
    <w:p w14:paraId="79B6558D" w14:textId="65B61AAA" w:rsidR="00145F6D" w:rsidRPr="00B33059" w:rsidRDefault="00464E88">
      <w:pPr>
        <w:rPr>
          <w:bCs/>
        </w:rPr>
      </w:pPr>
      <w:r w:rsidRPr="00464E88">
        <w:rPr>
          <w:bCs/>
        </w:rPr>
        <w:t>Il voyage...</w:t>
      </w:r>
    </w:p>
    <w:sectPr w:rsidR="00145F6D" w:rsidRPr="00B330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88"/>
    <w:rsid w:val="00145F6D"/>
    <w:rsid w:val="00223F0C"/>
    <w:rsid w:val="00464E88"/>
    <w:rsid w:val="00AE59C6"/>
    <w:rsid w:val="00B3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018D"/>
  <w15:chartTrackingRefBased/>
  <w15:docId w15:val="{9F942AF0-2AFC-4738-A04F-EF8BA7AF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88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64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 de León</dc:creator>
  <cp:keywords/>
  <dc:description/>
  <cp:lastModifiedBy>Iván Vázquez de León</cp:lastModifiedBy>
  <cp:revision>4</cp:revision>
  <dcterms:created xsi:type="dcterms:W3CDTF">2020-07-20T06:55:00Z</dcterms:created>
  <dcterms:modified xsi:type="dcterms:W3CDTF">2020-07-20T07:06:00Z</dcterms:modified>
</cp:coreProperties>
</file>