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83D59" w14:textId="7834D5D0" w:rsidR="00205DF9" w:rsidRPr="000674C7" w:rsidRDefault="00205DF9">
      <w:pPr>
        <w:rPr>
          <w:rFonts w:ascii="Comic Sans MS" w:hAnsi="Comic Sans MS"/>
          <w:lang w:val="es-MX"/>
        </w:rPr>
      </w:pPr>
      <w:r w:rsidRPr="000674C7">
        <w:rPr>
          <w:rFonts w:ascii="Comic Sans MS" w:hAnsi="Comic Sans MS"/>
          <w:lang w:val="es-MX"/>
        </w:rPr>
        <w:t xml:space="preserve">Preguntas </w:t>
      </w:r>
      <w:proofErr w:type="spellStart"/>
      <w:r w:rsidRPr="000674C7">
        <w:rPr>
          <w:rFonts w:ascii="Comic Sans MS" w:hAnsi="Comic Sans MS"/>
          <w:lang w:val="es-MX"/>
        </w:rPr>
        <w:t>Psicologia</w:t>
      </w:r>
      <w:proofErr w:type="spellEnd"/>
      <w:r w:rsidRPr="000674C7">
        <w:rPr>
          <w:rFonts w:ascii="Comic Sans MS" w:hAnsi="Comic Sans MS"/>
          <w:lang w:val="es-MX"/>
        </w:rPr>
        <w:t xml:space="preserve"> Deportiva Paradigmas</w:t>
      </w:r>
    </w:p>
    <w:p w14:paraId="3CAC3951" w14:textId="1DFB8640" w:rsidR="00205DF9" w:rsidRPr="000674C7" w:rsidRDefault="00205DF9">
      <w:pPr>
        <w:rPr>
          <w:rFonts w:ascii="Comic Sans MS" w:hAnsi="Comic Sans MS"/>
          <w:lang w:val="es-MX"/>
        </w:rPr>
      </w:pPr>
    </w:p>
    <w:p w14:paraId="5559F820" w14:textId="5A48122D" w:rsidR="00205DF9" w:rsidRPr="000674C7" w:rsidRDefault="00205DF9" w:rsidP="000674C7">
      <w:pPr>
        <w:pStyle w:val="Prrafodelista"/>
        <w:numPr>
          <w:ilvl w:val="0"/>
          <w:numId w:val="1"/>
        </w:numPr>
        <w:rPr>
          <w:rFonts w:ascii="Comic Sans MS" w:hAnsi="Comic Sans MS"/>
          <w:color w:val="545251"/>
          <w:shd w:val="clear" w:color="auto" w:fill="FFFFFF"/>
        </w:rPr>
      </w:pPr>
      <w:r w:rsidRPr="000674C7">
        <w:rPr>
          <w:rFonts w:ascii="Comic Sans MS" w:hAnsi="Comic Sans MS"/>
          <w:color w:val="545251"/>
          <w:shd w:val="clear" w:color="auto" w:fill="FFFFFF"/>
        </w:rPr>
        <w:t>Grupo 2; ¿Qué técnicas psicológicas se utilizan para mejorar el rendimiento en deportistas de alto nivel y cómo se aplica el entrenamiento mental?</w:t>
      </w:r>
    </w:p>
    <w:p w14:paraId="19EE3EBD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7B87C1FF" w14:textId="63E98BD6" w:rsidR="00205DF9" w:rsidRPr="000674C7" w:rsidRDefault="00205DF9" w:rsidP="000674C7">
      <w:pPr>
        <w:pStyle w:val="Prrafodelista"/>
        <w:numPr>
          <w:ilvl w:val="0"/>
          <w:numId w:val="1"/>
        </w:numPr>
        <w:rPr>
          <w:rFonts w:ascii="Comic Sans MS" w:hAnsi="Comic Sans MS"/>
          <w:color w:val="545251"/>
          <w:shd w:val="clear" w:color="auto" w:fill="FFFFFF"/>
        </w:rPr>
      </w:pPr>
      <w:r w:rsidRPr="000674C7">
        <w:rPr>
          <w:rFonts w:ascii="Comic Sans MS" w:hAnsi="Comic Sans MS"/>
          <w:color w:val="545251"/>
          <w:shd w:val="clear" w:color="auto" w:fill="FFFFFF"/>
        </w:rPr>
        <w:t>¿Qué técnicas de intervención psicológica se utilizan para mejorar la concentración y el manejo del estrés en pilotos de automovilismo de alto rendimiento?</w:t>
      </w:r>
    </w:p>
    <w:p w14:paraId="38ACC3CB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11A66CE8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1CC223B2" w14:textId="426DAB2D" w:rsidR="00205DF9" w:rsidRPr="000674C7" w:rsidRDefault="00E360AF" w:rsidP="000674C7">
      <w:pPr>
        <w:pStyle w:val="Prrafodelista"/>
        <w:numPr>
          <w:ilvl w:val="0"/>
          <w:numId w:val="1"/>
        </w:numPr>
        <w:rPr>
          <w:rFonts w:ascii="Comic Sans MS" w:hAnsi="Comic Sans MS"/>
          <w:color w:val="545251"/>
          <w:shd w:val="clear" w:color="auto" w:fill="FFFFFF"/>
        </w:rPr>
      </w:pPr>
      <w:r w:rsidRPr="000674C7">
        <w:rPr>
          <w:rFonts w:ascii="Comic Sans MS" w:hAnsi="Comic Sans MS"/>
          <w:color w:val="545251"/>
          <w:shd w:val="clear" w:color="auto" w:fill="FFFFFF"/>
        </w:rPr>
        <w:t>¿Qué impacto psicológico tiene la presión mediática en atletas jóvenes que compiten a nivel internacional, y cómo puede abordarse clínicamente?</w:t>
      </w:r>
    </w:p>
    <w:p w14:paraId="044CB804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15FB39D1" w14:textId="0E3C1CB1" w:rsidR="00E360AF" w:rsidRPr="000674C7" w:rsidRDefault="00E360AF" w:rsidP="000674C7">
      <w:pPr>
        <w:pStyle w:val="Prrafodelista"/>
        <w:numPr>
          <w:ilvl w:val="0"/>
          <w:numId w:val="1"/>
        </w:numPr>
        <w:rPr>
          <w:rFonts w:ascii="Comic Sans MS" w:hAnsi="Comic Sans MS"/>
          <w:color w:val="545251"/>
          <w:shd w:val="clear" w:color="auto" w:fill="FFFFFF"/>
        </w:rPr>
      </w:pPr>
      <w:r w:rsidRPr="000674C7">
        <w:rPr>
          <w:rFonts w:ascii="Comic Sans MS" w:hAnsi="Comic Sans MS"/>
          <w:color w:val="545251"/>
          <w:shd w:val="clear" w:color="auto" w:fill="FFFFFF"/>
        </w:rPr>
        <w:t>¿Qué técnicas psicológicas se aplican para mejorar la recuperación motivacional tras una derrota deportiva significativa?</w:t>
      </w:r>
    </w:p>
    <w:p w14:paraId="3BA1C1C5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33255E5C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16EFFD2D" w14:textId="51DA1058" w:rsidR="00E360AF" w:rsidRPr="000674C7" w:rsidRDefault="00E360AF" w:rsidP="000674C7">
      <w:pPr>
        <w:pStyle w:val="Prrafodelista"/>
        <w:numPr>
          <w:ilvl w:val="0"/>
          <w:numId w:val="1"/>
        </w:numPr>
        <w:rPr>
          <w:rFonts w:ascii="Comic Sans MS" w:hAnsi="Comic Sans MS"/>
          <w:color w:val="545251"/>
          <w:shd w:val="clear" w:color="auto" w:fill="FFFFFF"/>
        </w:rPr>
      </w:pPr>
      <w:r w:rsidRPr="000674C7">
        <w:rPr>
          <w:rFonts w:ascii="Comic Sans MS" w:hAnsi="Comic Sans MS"/>
          <w:color w:val="545251"/>
          <w:shd w:val="clear" w:color="auto" w:fill="FFFFFF"/>
        </w:rPr>
        <w:t>¿Qué estrategias de la psicología deportiva se utilizan para ayudar a un deportista a manejar la frustración, el miedo y la falta de confianza que a menudo vienen con una lesión grave?</w:t>
      </w:r>
    </w:p>
    <w:p w14:paraId="35B1D098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4A07B929" w14:textId="019C1BC8" w:rsidR="00E360AF" w:rsidRPr="000674C7" w:rsidRDefault="004E193A" w:rsidP="000674C7">
      <w:pPr>
        <w:pStyle w:val="Prrafodelista"/>
        <w:numPr>
          <w:ilvl w:val="0"/>
          <w:numId w:val="1"/>
        </w:numPr>
        <w:rPr>
          <w:rFonts w:ascii="Comic Sans MS" w:hAnsi="Comic Sans MS"/>
          <w:color w:val="545251"/>
          <w:shd w:val="clear" w:color="auto" w:fill="FFFFFF"/>
        </w:rPr>
      </w:pPr>
      <w:r w:rsidRPr="000674C7">
        <w:rPr>
          <w:rFonts w:ascii="Comic Sans MS" w:hAnsi="Comic Sans MS"/>
          <w:color w:val="545251"/>
          <w:shd w:val="clear" w:color="auto" w:fill="FFFFFF"/>
        </w:rPr>
        <w:t>¿Qué métodos psicológicos se pueden emplear para fortalecer la autoimagen y la autoconfianza en atletas, con el fin de mejorar su rendimiento deportivo?</w:t>
      </w:r>
    </w:p>
    <w:p w14:paraId="78C2ABB3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5CE282D9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5E2B797A" w14:textId="6048F88A" w:rsidR="004E193A" w:rsidRPr="000674C7" w:rsidRDefault="004E193A" w:rsidP="000674C7">
      <w:pPr>
        <w:pStyle w:val="Prrafodelista"/>
        <w:numPr>
          <w:ilvl w:val="0"/>
          <w:numId w:val="1"/>
        </w:numPr>
        <w:rPr>
          <w:rFonts w:ascii="Comic Sans MS" w:hAnsi="Comic Sans MS"/>
          <w:color w:val="545251"/>
          <w:shd w:val="clear" w:color="auto" w:fill="FFFFFF"/>
        </w:rPr>
      </w:pPr>
      <w:r w:rsidRPr="000674C7">
        <w:rPr>
          <w:rFonts w:ascii="Comic Sans MS" w:hAnsi="Comic Sans MS"/>
          <w:color w:val="545251"/>
          <w:shd w:val="clear" w:color="auto" w:fill="FFFFFF"/>
        </w:rPr>
        <w:t>¿De qué manera puede la psicología clínica contribuir a reducir los efectos del estrés en personas dentro del espectro autista?</w:t>
      </w:r>
    </w:p>
    <w:p w14:paraId="6A73BDCB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58BA7734" w14:textId="7544F1A7" w:rsidR="000674C7" w:rsidRPr="000674C7" w:rsidRDefault="000674C7" w:rsidP="000674C7">
      <w:pPr>
        <w:pStyle w:val="Prrafodelista"/>
        <w:numPr>
          <w:ilvl w:val="0"/>
          <w:numId w:val="1"/>
        </w:numPr>
        <w:rPr>
          <w:rFonts w:ascii="Comic Sans MS" w:hAnsi="Comic Sans MS"/>
          <w:color w:val="545251"/>
          <w:shd w:val="clear" w:color="auto" w:fill="FFFFFF"/>
        </w:rPr>
      </w:pPr>
      <w:r w:rsidRPr="000674C7">
        <w:rPr>
          <w:rFonts w:ascii="Comic Sans MS" w:hAnsi="Comic Sans MS"/>
          <w:color w:val="545251"/>
          <w:shd w:val="clear" w:color="auto" w:fill="FFFFFF"/>
        </w:rPr>
        <w:t>¿Cómo puede la visualización guiada ayudar a mejorar el rendimiento competitivo y la autorregulación emocional en atletas de alto rendimiento?</w:t>
      </w:r>
    </w:p>
    <w:p w14:paraId="6649943D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70F79CDC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492AE15C" w14:textId="1E353189" w:rsidR="000674C7" w:rsidRPr="000674C7" w:rsidRDefault="000674C7" w:rsidP="000674C7">
      <w:pPr>
        <w:pStyle w:val="Prrafodelista"/>
        <w:numPr>
          <w:ilvl w:val="0"/>
          <w:numId w:val="1"/>
        </w:numPr>
        <w:rPr>
          <w:rFonts w:ascii="Comic Sans MS" w:hAnsi="Comic Sans MS"/>
          <w:color w:val="545251"/>
          <w:shd w:val="clear" w:color="auto" w:fill="FFFFFF"/>
        </w:rPr>
      </w:pPr>
      <w:r w:rsidRPr="000674C7">
        <w:rPr>
          <w:rFonts w:ascii="Comic Sans MS" w:hAnsi="Comic Sans MS"/>
          <w:color w:val="545251"/>
          <w:shd w:val="clear" w:color="auto" w:fill="FFFFFF"/>
        </w:rPr>
        <w:t>¿Cómo influye la intervención psicológica en la recuperación emocional de atletas después de una lesión grave?</w:t>
      </w:r>
    </w:p>
    <w:p w14:paraId="79BA107C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6BDA3D94" w14:textId="72175C54" w:rsidR="000674C7" w:rsidRPr="000674C7" w:rsidRDefault="000674C7" w:rsidP="000674C7">
      <w:pPr>
        <w:pStyle w:val="Prrafodelista"/>
        <w:numPr>
          <w:ilvl w:val="0"/>
          <w:numId w:val="1"/>
        </w:numPr>
        <w:rPr>
          <w:rFonts w:ascii="Comic Sans MS" w:hAnsi="Comic Sans MS"/>
          <w:color w:val="545251"/>
          <w:shd w:val="clear" w:color="auto" w:fill="FFFFFF"/>
        </w:rPr>
      </w:pPr>
      <w:r w:rsidRPr="000674C7">
        <w:rPr>
          <w:rFonts w:ascii="Comic Sans MS" w:hAnsi="Comic Sans MS"/>
          <w:color w:val="545251"/>
          <w:shd w:val="clear" w:color="auto" w:fill="FFFFFF"/>
        </w:rPr>
        <w:t>¿Cómo puede intervenir la psicología clínica en deportistas que sufren ansiedad por competencia?</w:t>
      </w:r>
    </w:p>
    <w:p w14:paraId="37F81336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053E0951" w14:textId="77777777" w:rsidR="000674C7" w:rsidRPr="000674C7" w:rsidRDefault="000674C7" w:rsidP="000674C7">
      <w:pPr>
        <w:pStyle w:val="Prrafodelista"/>
        <w:rPr>
          <w:rFonts w:ascii="Comic Sans MS" w:hAnsi="Comic Sans MS"/>
          <w:color w:val="545251"/>
          <w:shd w:val="clear" w:color="auto" w:fill="FFFFFF"/>
        </w:rPr>
      </w:pPr>
    </w:p>
    <w:p w14:paraId="37CDE005" w14:textId="07555FE4" w:rsidR="000674C7" w:rsidRPr="000674C7" w:rsidRDefault="000674C7" w:rsidP="000674C7">
      <w:pPr>
        <w:pStyle w:val="Prrafodelista"/>
        <w:numPr>
          <w:ilvl w:val="0"/>
          <w:numId w:val="1"/>
        </w:numPr>
        <w:spacing w:line="240" w:lineRule="auto"/>
        <w:rPr>
          <w:rFonts w:ascii="Comic Sans MS" w:eastAsia="Times New Roman" w:hAnsi="Comic Sans MS" w:cs="Times New Roman"/>
          <w:sz w:val="24"/>
          <w:szCs w:val="24"/>
          <w:lang w:eastAsia="es-PY"/>
        </w:rPr>
      </w:pPr>
      <w:r w:rsidRPr="000674C7">
        <w:rPr>
          <w:rFonts w:ascii="Comic Sans MS" w:eastAsia="Times New Roman" w:hAnsi="Comic Sans MS" w:cs="Times New Roman"/>
          <w:sz w:val="24"/>
          <w:szCs w:val="24"/>
          <w:lang w:eastAsia="es-PY"/>
        </w:rPr>
        <w:lastRenderedPageBreak/>
        <w:t>¿Cómo se puede abordar desde la psicología deportiva la presión emocional que enfrentan los jóvenes atletas de alto rendimiento?</w:t>
      </w:r>
    </w:p>
    <w:p w14:paraId="714C6546" w14:textId="77777777" w:rsidR="000674C7" w:rsidRPr="000674C7" w:rsidRDefault="000674C7" w:rsidP="000674C7">
      <w:pPr>
        <w:pStyle w:val="Prrafodelista"/>
        <w:spacing w:line="240" w:lineRule="auto"/>
        <w:rPr>
          <w:rFonts w:ascii="Comic Sans MS" w:eastAsia="Times New Roman" w:hAnsi="Comic Sans MS" w:cs="Times New Roman"/>
          <w:sz w:val="24"/>
          <w:szCs w:val="24"/>
          <w:lang w:eastAsia="es-PY"/>
        </w:rPr>
      </w:pPr>
    </w:p>
    <w:p w14:paraId="4089423C" w14:textId="7AB49F8B" w:rsidR="000674C7" w:rsidRPr="000674C7" w:rsidRDefault="000674C7" w:rsidP="000674C7">
      <w:pPr>
        <w:pStyle w:val="Prrafodelista"/>
        <w:numPr>
          <w:ilvl w:val="0"/>
          <w:numId w:val="1"/>
        </w:numPr>
        <w:rPr>
          <w:rFonts w:ascii="Comic Sans MS" w:hAnsi="Comic Sans MS"/>
          <w:lang w:val="es-MX"/>
        </w:rPr>
      </w:pPr>
      <w:r w:rsidRPr="000674C7">
        <w:rPr>
          <w:rFonts w:ascii="Comic Sans MS" w:hAnsi="Comic Sans MS"/>
          <w:color w:val="545251"/>
          <w:shd w:val="clear" w:color="auto" w:fill="FFFFFF"/>
        </w:rPr>
        <w:t>¿Cómo puede la psicología ayudar a los atletas a mejorar su rendimiento y superar la presión en la competencia?</w:t>
      </w:r>
    </w:p>
    <w:sectPr w:rsidR="000674C7" w:rsidRPr="00067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A5580"/>
    <w:multiLevelType w:val="hybridMultilevel"/>
    <w:tmpl w:val="97C61D3E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32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F9"/>
    <w:rsid w:val="000674C7"/>
    <w:rsid w:val="00205DF9"/>
    <w:rsid w:val="004E193A"/>
    <w:rsid w:val="00E3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42C7F"/>
  <w15:chartTrackingRefBased/>
  <w15:docId w15:val="{1B74A9C9-A1F7-4908-AF59-12208420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7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66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1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259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Mariana Velilla Cabrera</dc:creator>
  <cp:keywords/>
  <dc:description/>
  <cp:lastModifiedBy>Lourdes Mariana Velilla Cabrera</cp:lastModifiedBy>
  <cp:revision>1</cp:revision>
  <dcterms:created xsi:type="dcterms:W3CDTF">2025-07-27T17:04:00Z</dcterms:created>
  <dcterms:modified xsi:type="dcterms:W3CDTF">2025-07-27T18:04:00Z</dcterms:modified>
</cp:coreProperties>
</file>