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80" w:lineRule="auto" w:before="0" w:after="0"/>
        <w:jc w:val="left"/>
      </w:pPr>
    </w:p>
    <w:p>
      <w:pPr>
        <w:spacing w:line="480" w:lineRule="auto" w:before="0" w:after="0"/>
        <w:jc w:val="left"/>
      </w:pPr>
    </w:p>
    <w:p>
      <w:pPr>
        <w:spacing w:line="480" w:lineRule="auto" w:before="0" w:after="0"/>
        <w:jc w:val="left"/>
      </w:pPr>
    </w:p>
    <w:p>
      <w:pPr>
        <w:spacing w:line="480" w:lineRule="auto" w:before="0" w:after="0"/>
        <w:jc w:val="left"/>
      </w:pPr>
    </w:p>
    <w:p>
      <w:pPr>
        <w:spacing w:line="480" w:lineRule="auto" w:before="0" w:after="0"/>
        <w:jc w:val="left"/>
      </w:pPr>
    </w:p>
    <w:p>
      <w:pPr>
        <w:spacing w:line="480" w:lineRule="auto" w:before="0" w:after="0"/>
        <w:jc w:val="left"/>
      </w:pPr>
    </w:p>
    <w:p>
      <w:pPr>
        <w:spacing w:line="480" w:lineRule="auto" w:before="0" w:after="0"/>
        <w:jc w:val="left"/>
      </w:pPr>
    </w:p>
    <w:p>
      <w:pPr>
        <w:spacing w:line="480" w:lineRule="auto" w:before="0" w:after="0"/>
        <w:jc w:val="left"/>
      </w:pPr>
    </w:p>
    <w:p>
      <w:pPr>
        <w:spacing w:line="480" w:lineRule="auto" w:before="0" w:after="0"/>
        <w:ind w:firstLine="720"/>
        <w:jc w:val="left"/>
      </w:pPr>
      <w:r>
        <w:rPr>
          <w:rFonts w:ascii="Times New Roman" w:hAnsi="Times New Roman" w:eastAsia="Times New Roman"/>
          <w:b/>
          <w:sz w:val="24"/>
        </w:rPr>
        <w:t>Efectos de Intervenciones de Reforzamiento y Psicohigiene sobre Atencion Sostenida, Memoria de Trabajo y Desempeno Academico en un Estudio de Caso Unico (N=1) con Criterio Cambiante en un Nino de 9 Anos con Trastorno por Deficit de Atencion</w:t>
      </w:r>
    </w:p>
    <w:p>
      <w:pPr>
        <w:spacing w:line="480" w:lineRule="auto" w:before="0" w:after="0"/>
        <w:jc w:val="left"/>
      </w:pPr>
    </w:p>
    <w:p>
      <w:pPr>
        <w:spacing w:line="480" w:lineRule="auto" w:before="0" w:after="0"/>
        <w:ind w:firstLine="720"/>
        <w:jc w:val="left"/>
      </w:pPr>
      <w:r>
        <w:rPr>
          <w:rFonts w:ascii="Times New Roman" w:hAnsi="Times New Roman" w:eastAsia="Times New Roman"/>
          <w:sz w:val="24"/>
        </w:rPr>
        <w:t>Ayelen, Vivian, Miranda, Lourdes</w:t>
      </w:r>
    </w:p>
    <w:p>
      <w:pPr>
        <w:spacing w:line="480" w:lineRule="auto" w:before="0" w:after="0"/>
        <w:ind w:firstLine="720"/>
        <w:jc w:val="left"/>
      </w:pPr>
      <w:r>
        <w:rPr>
          <w:rFonts w:ascii="Times New Roman" w:hAnsi="Times New Roman" w:eastAsia="Times New Roman"/>
          <w:sz w:val="24"/>
        </w:rPr>
        <w:t>Universidad - Carrera de Psicologia/Psicopedagogia</w:t>
      </w:r>
    </w:p>
    <w:p>
      <w:pPr>
        <w:spacing w:line="480" w:lineRule="auto" w:before="0" w:after="0"/>
        <w:jc w:val="left"/>
      </w:pPr>
    </w:p>
    <w:p>
      <w:pPr>
        <w:spacing w:line="480" w:lineRule="auto" w:before="0" w:after="0"/>
        <w:jc w:val="left"/>
      </w:pPr>
      <w:r>
        <w:rPr>
          <w:rFonts w:ascii="Times New Roman" w:hAnsi="Times New Roman" w:eastAsia="Times New Roman"/>
          <w:sz w:val="24"/>
        </w:rPr>
        <w:t>Psicohigiene</w:t>
      </w:r>
    </w:p>
    <w:p>
      <w:pPr>
        <w:spacing w:line="480" w:lineRule="auto" w:before="0" w:after="0"/>
        <w:jc w:val="left"/>
      </w:pPr>
    </w:p>
    <w:p>
      <w:pPr>
        <w:spacing w:line="480" w:lineRule="auto" w:before="0" w:after="0"/>
        <w:jc w:val="left"/>
      </w:pPr>
    </w:p>
    <w:p>
      <w:pPr>
        <w:spacing w:line="480" w:lineRule="auto" w:before="0" w:after="0"/>
        <w:jc w:val="left"/>
      </w:pPr>
    </w:p>
    <w:p>
      <w:pPr>
        <w:spacing w:line="480" w:lineRule="auto" w:before="0" w:after="0"/>
        <w:jc w:val="left"/>
      </w:pPr>
      <w:r>
        <w:rPr>
          <w:rFonts w:ascii="Times New Roman" w:hAnsi="Times New Roman" w:eastAsia="Times New Roman"/>
          <w:sz w:val="24"/>
        </w:rPr>
        <w:t>Octubre 2025</w:t>
      </w:r>
    </w:p>
    <w:p>
      <w:pPr>
        <w:spacing w:line="480" w:lineRule="auto" w:before="0" w:after="0"/>
        <w:jc w:val="left"/>
      </w:pPr>
      <w:r>
        <w:rPr>
          <w:rFonts w:ascii="Times New Roman" w:hAnsi="Times New Roman" w:eastAsia="Times New Roman"/>
          <w:sz w:val="24"/>
        </w:rPr>
        <w:br w:type="page"/>
      </w:r>
    </w:p>
    <w:p>
      <w:pPr>
        <w:pStyle w:val="Heading1"/>
        <w:spacing w:line="480" w:lineRule="auto" w:before="0" w:after="0"/>
        <w:ind w:firstLine="0" w:left="0"/>
        <w:jc w:val="center"/>
      </w:pPr>
      <w:r>
        <w:rPr>
          <w:rFonts w:ascii="Times New Roman" w:hAnsi="Times New Roman" w:eastAsia="Times New Roman"/>
          <w:b/>
          <w:i w:val="0"/>
          <w:sz w:val="24"/>
        </w:rPr>
        <w:t>RESUMEN</w:t>
      </w:r>
    </w:p>
    <w:p>
      <w:pPr>
        <w:spacing w:line="480" w:lineRule="auto" w:before="0" w:after="0"/>
        <w:ind w:left="0" w:firstLine="720"/>
        <w:jc w:val="left"/>
      </w:pPr>
      <w:r>
        <w:rPr>
          <w:rFonts w:ascii="Times New Roman" w:hAnsi="Times New Roman" w:eastAsia="Times New Roman"/>
          <w:sz w:val="24"/>
        </w:rPr>
        <w:t>El Trastorno por Déficit de Atención (TDA) constituye una de las condiciones neuropsicológicas más prevalentes en la población infantil, con efectos significativos sobre el rendimiento académico y la adaptación socioemocional. El presente estudio tiene como objetivo examinar los efectos de intervenciones basadas en reforzamiento conductual positivo y estrategias de psicohigiene sobre la atención sostenida, la memoria de trabajo y el desempeño académico en un niño de 9 años con diagnóstico de TDA. Se utilizará un diseño experimental de caso único (N=1) con criterio cambiante, que permite evaluar la relación causal entre la intervención y los cambios en la conducta atencional del participante. El estudio comprenderá una fase de línea base para establecer el nivel de funcionamiento inicial, seguida de 4-5 sesiones de intervención de 45 minutos cada una, implementadas dos veces por semana durante aproximadamente 3 semanas. Las sesiones incluirán ejercicios de respiración y relajación (psicohigiene), actividades académicas de lectoescritura y matemáticas, y un sistema de reforzamiento positivo basado en incentivos tangibles. Los criterios de atención sostenida se incrementarán progresivamente desde 5 minutos (línea base) hasta 15 minutos, con mediciones objetivas mediante cronómetro. Se aplicarán instrumentos psicométricos estandarizados (Test de Matrices Progresivas de Raven, Test de Bender, WISC-5) en las evaluaciones pre y post intervención. Se espera observar un incremento progresivo en el tiempo de atención sostenida, mejoras en la capacidad de memoria de trabajo, y transferencia positiva hacia el rendimiento en tareas académicas. Los resultados contribuirán al desarrollo de protocolos de intervención psicopedagógica basados en evidencia para estudiantes con necesidades similares, fortaleciendo las políticas de inclusión educativa y promoción de la salud mental en contextos escolares.</w:t>
      </w:r>
    </w:p>
    <w:p>
      <w:pPr>
        <w:pStyle w:val="Heading1"/>
        <w:spacing w:line="480" w:lineRule="auto" w:before="0" w:after="0"/>
        <w:ind w:firstLine="0" w:left="0"/>
        <w:jc w:val="center"/>
      </w:pPr>
      <w:r>
        <w:rPr>
          <w:rFonts w:ascii="Times New Roman" w:hAnsi="Times New Roman" w:eastAsia="Times New Roman"/>
          <w:b/>
          <w:i w:val="0"/>
          <w:sz w:val="24"/>
        </w:rPr>
        <w:t>Palabras Clave</w:t>
      </w:r>
    </w:p>
    <w:p>
      <w:pPr>
        <w:spacing w:line="480" w:lineRule="auto" w:before="0" w:after="0"/>
        <w:ind w:left="0" w:firstLine="720"/>
        <w:jc w:val="left"/>
      </w:pPr>
      <w:r>
        <w:rPr>
          <w:rFonts w:ascii="Times New Roman" w:hAnsi="Times New Roman" w:eastAsia="Times New Roman"/>
          <w:sz w:val="24"/>
        </w:rPr>
        <w:t>Trastorno por Déficit de Atención, atención sostenida, memoria de trabajo, reforzamiento positivo, psicohigiene, diseño de caso único, criterio cambiante, intervención psicopedagógica.</w:t>
      </w:r>
    </w:p>
    <w:p>
      <w:pPr>
        <w:pStyle w:val="Heading1"/>
        <w:spacing w:line="480" w:lineRule="auto" w:before="0" w:after="0"/>
        <w:ind w:firstLine="0" w:left="0"/>
        <w:jc w:val="center"/>
      </w:pPr>
      <w:r>
        <w:rPr>
          <w:rFonts w:ascii="Times New Roman" w:hAnsi="Times New Roman" w:eastAsia="Times New Roman"/>
          <w:b/>
          <w:i w:val="0"/>
          <w:sz w:val="24"/>
        </w:rPr>
        <w:t>Introducción</w:t>
      </w:r>
    </w:p>
    <w:p>
      <w:pPr>
        <w:spacing w:line="480" w:lineRule="auto" w:before="0" w:after="0"/>
        <w:ind w:firstLine="720"/>
        <w:jc w:val="left"/>
      </w:pPr>
      <w:r>
        <w:rPr>
          <w:rFonts w:ascii="Times New Roman" w:hAnsi="Times New Roman" w:eastAsia="Times New Roman"/>
          <w:sz w:val="24"/>
        </w:rPr>
        <w:t>La atención constituye un proceso cognitivo fundamental que permite la selección, focalización y mantenimiento de la actividad mental sobre estímulos relevantes, siendo esencial para el aprendizaje y el desarrollo académico (Posner &amp; Rothbart, 2007). En el contexto educativo, los estudiantes con Trastorno por Déficit de Atención (TDA) presentan dificultades significativas en la capacidad de sostener la atención durante períodos prolongados, lo que impacta negativamente en su rendimiento escolar, autonomía y autoestima (Barkley, 2015).</w:t>
      </w:r>
    </w:p>
    <w:p>
      <w:pPr>
        <w:spacing w:line="480" w:lineRule="auto" w:before="0" w:after="0"/>
        <w:ind w:firstLine="720"/>
        <w:jc w:val="left"/>
      </w:pPr>
      <w:r>
        <w:rPr>
          <w:rFonts w:ascii="Times New Roman" w:hAnsi="Times New Roman" w:eastAsia="Times New Roman"/>
          <w:sz w:val="24"/>
        </w:rPr>
        <w:t>El TDA, incluido en el Manual Diagnóstico y Estadístico de los Trastornos Mentales (DSM-5) bajo la categoría de Trastorno por Déficit de Atención e Hiperactividad (TDAH), se caracteriza por patrones persistentes de inatención y/o hiperactividad-impulsividad que interfieren con el funcionamiento y desarrollo del individuo (American Psychiatric Association, 2013). La prevalencia mundial se estima entre el 5% y el 7% de la población infantil, convirtiéndolo en uno de los trastornos del neurodesarrollo más comunes en edad escolar (Polanczyk et al., 2014).</w:t>
      </w:r>
    </w:p>
    <w:p>
      <w:pPr>
        <w:spacing w:line="480" w:lineRule="auto" w:before="0" w:after="0"/>
        <w:ind w:firstLine="720"/>
        <w:jc w:val="left"/>
      </w:pPr>
      <w:r>
        <w:rPr>
          <w:rFonts w:ascii="Times New Roman" w:hAnsi="Times New Roman" w:eastAsia="Times New Roman"/>
          <w:sz w:val="24"/>
        </w:rPr>
        <w:t>Las dificultades atencionales impactan directamente en la memoria de trabajo, entendida como la capacidad de mantener y manipular información durante períodos breves para la realización de tareas cognitivas complejas (Baddeley, 2012). Los niños con TDA muestran déficits significativos en esta función ejecutiva, lo que se refleja en problemas para seguir instrucciones secuenciales, resolver problemas matemáticos y comprender textos (Martinussen et al., 2005).</w:t>
      </w:r>
    </w:p>
    <w:p>
      <w:pPr>
        <w:spacing w:line="480" w:lineRule="auto" w:before="0" w:after="0"/>
        <w:ind w:firstLine="720"/>
        <w:jc w:val="left"/>
      </w:pPr>
      <w:r>
        <w:rPr>
          <w:rFonts w:ascii="Times New Roman" w:hAnsi="Times New Roman" w:eastAsia="Times New Roman"/>
          <w:sz w:val="24"/>
        </w:rPr>
        <w:t>Ante esta problemática, las intervenciones conductuales basadas en reforzamiento positivo han demostrado efectividad en la modificación de conductas atencionales, especialmente cuando se implementan de manera sistemática y consistente (DuPaul et al., 2012). El reforzamiento positivo, fundamentado en los principios del condicionamiento operante de Skinner (1953), implica la presentación de un estímulo agradable contingente a la emisión de una conducta deseada, aumentando la probabilidad de que dicha conducta se repita en el futuro.</w:t>
      </w:r>
    </w:p>
    <w:p>
      <w:pPr>
        <w:spacing w:line="480" w:lineRule="auto" w:before="0" w:after="0"/>
        <w:ind w:firstLine="720"/>
        <w:jc w:val="left"/>
      </w:pPr>
      <w:r>
        <w:rPr>
          <w:rFonts w:ascii="Times New Roman" w:hAnsi="Times New Roman" w:eastAsia="Times New Roman"/>
          <w:sz w:val="24"/>
        </w:rPr>
        <w:t>Por otro lado, la psicohigiene, entendida como el conjunto de prácticas destinadas a la promoción y prevención de la salud mental, ofrece estrategias complementarias valiosas para el manejo de las dificultades atencionales (Jahoda, 1958). Técnicas como la respiración consciente, la relajación muscular progresiva y el mindfulness han mostrado resultados prometedores en la mejora de la autorregulación atencional y emocional en población infantil (Felver et al., 2016).</w:t>
      </w:r>
    </w:p>
    <w:p>
      <w:pPr>
        <w:spacing w:line="480" w:lineRule="auto" w:before="0" w:after="0"/>
        <w:ind w:firstLine="720"/>
        <w:jc w:val="left"/>
      </w:pPr>
      <w:r>
        <w:rPr>
          <w:rFonts w:ascii="Times New Roman" w:hAnsi="Times New Roman" w:eastAsia="Times New Roman"/>
          <w:sz w:val="24"/>
        </w:rPr>
        <w:t>La presente investigación se inscribe en la tradición de los diseños experimentales de caso único (N=1), metodología particularmente apropiada para el estudio de intervenciones en contextos educativos y clínicos (Kazdin, 2011). Específicamente, se empleará un diseño de criterio cambiante, que permite demostrar control experimental mediante la modificación sistemática del nivel de desempeño requerido para obtener reforzamiento (Hartmann &amp; Hall, 1976). Si la conducta del participante cambia consistentemente en función de los criterios establecidos, se puede inferir una relación causal entre la intervención y los cambios observados.</w:t>
      </w:r>
    </w:p>
    <w:p>
      <w:pPr>
        <w:spacing w:line="480" w:lineRule="auto" w:before="0" w:after="0"/>
        <w:ind w:firstLine="720"/>
        <w:jc w:val="left"/>
      </w:pPr>
      <w:r>
        <w:rPr>
          <w:rFonts w:ascii="Times New Roman" w:hAnsi="Times New Roman" w:eastAsia="Times New Roman"/>
          <w:sz w:val="24"/>
        </w:rPr>
        <w:t>Este estudio se alinea con las políticas institucionales de inclusión educativa y atención a la diversidad, buscando generar evidencia científica que sustente intervenciones efectivas para estudiantes con necesidades educativas especiales. Los resultados esperados no solo beneficiarán al participante individual, sino que podrán informar el desarrollo de programas de apoyo psicopedagógico aplicables a casos similares dentro de la institución educativa.</w:t>
      </w:r>
    </w:p>
    <w:p>
      <w:pPr>
        <w:spacing w:line="480" w:lineRule="auto" w:before="0" w:after="0"/>
        <w:ind w:firstLine="720"/>
        <w:jc w:val="left"/>
      </w:pPr>
      <w:r>
        <w:rPr>
          <w:rFonts w:ascii="Times New Roman" w:hAnsi="Times New Roman" w:eastAsia="Times New Roman"/>
          <w:sz w:val="24"/>
        </w:rPr>
        <w:t>La estructura del presente documento incluye la fundamentación teórica que sustenta el estudio, el planteamiento del problema de investigación, los objetivos e hipótesis, la descripción detallada de la metodología, el plan de implementación de las sesiones, las consideraciones éticas, el plan de análisis de datos, los resultados esperados, las limitaciones del estudio y las referencias bibliográficas que respaldan el marco conceptual.</w:t>
      </w:r>
    </w:p>
    <w:p>
      <w:pPr>
        <w:pStyle w:val="Heading1"/>
        <w:spacing w:line="480" w:lineRule="auto" w:before="0" w:after="0"/>
        <w:ind w:firstLine="0" w:left="0"/>
        <w:jc w:val="center"/>
      </w:pPr>
      <w:r>
        <w:rPr>
          <w:rFonts w:ascii="Times New Roman" w:hAnsi="Times New Roman" w:eastAsia="Times New Roman"/>
          <w:b/>
          <w:i w:val="0"/>
          <w:sz w:val="24"/>
        </w:rPr>
        <w:t>Políticas Institucionales y Pertinencia del Proyecto</w:t>
      </w:r>
    </w:p>
    <w:p>
      <w:pPr>
        <w:spacing w:line="480" w:lineRule="auto" w:before="0" w:after="0"/>
        <w:ind w:firstLine="720"/>
        <w:jc w:val="left"/>
      </w:pPr>
      <w:r>
        <w:rPr>
          <w:rFonts w:ascii="Times New Roman" w:hAnsi="Times New Roman" w:eastAsia="Times New Roman"/>
          <w:sz w:val="24"/>
        </w:rPr>
        <w:t>El presente proyecto de investigación se encuentra en consonancia directa con los lineamientos estratégicos y valores institucionales que promueven la excelencia académica, la inclusión educativa y el desarrollo integral de los estudiantes. La institución educativa establece en su misión el compromiso con la formación de individuos capaces de alcanzar su máximo potencial en los ámbitos académico, personal y social, reconociendo y valorando la diversidad como un elemento enriquecedor del proceso educativo.</w:t>
      </w:r>
    </w:p>
    <w:p>
      <w:pPr>
        <w:pStyle w:val="Heading2"/>
        <w:spacing w:line="480" w:lineRule="auto" w:before="0" w:after="0"/>
        <w:ind w:firstLine="0" w:left="0"/>
        <w:jc w:val="left"/>
      </w:pPr>
      <w:r>
        <w:rPr>
          <w:rFonts w:ascii="Times New Roman" w:hAnsi="Times New Roman" w:eastAsia="Times New Roman"/>
          <w:b/>
          <w:i w:val="0"/>
          <w:sz w:val="24"/>
        </w:rPr>
        <w:t>Alineación con Políticas de Inclusión Educativa</w:t>
      </w:r>
    </w:p>
    <w:p>
      <w:pPr>
        <w:spacing w:line="480" w:lineRule="auto" w:before="0" w:after="0"/>
        <w:ind w:firstLine="720"/>
        <w:jc w:val="left"/>
      </w:pPr>
      <w:r>
        <w:rPr>
          <w:rFonts w:ascii="Times New Roman" w:hAnsi="Times New Roman" w:eastAsia="Times New Roman"/>
          <w:sz w:val="24"/>
        </w:rPr>
        <w:t>Las políticas de inclusión educativa de la institución enfatizan la necesidad de proporcionar apoyos diferenciados a estudiantes con necesidades educativas especiales, garantizando su derecho a una educación de calidad en condiciones de equidad. El Trastorno por Déficit de Atención constituye una condición neuropsicológica que requiere adaptaciones pedagógicas y apoyos específicos para favorecer el desarrollo académico y socioemocional de los estudiantes afectados.</w:t>
      </w:r>
    </w:p>
    <w:p>
      <w:pPr>
        <w:spacing w:line="480" w:lineRule="auto" w:before="0" w:after="0"/>
        <w:ind w:firstLine="720"/>
        <w:jc w:val="left"/>
      </w:pPr>
      <w:r>
        <w:rPr>
          <w:rFonts w:ascii="Times New Roman" w:hAnsi="Times New Roman" w:eastAsia="Times New Roman"/>
          <w:sz w:val="24"/>
        </w:rPr>
        <w:t>Este proyecto contribuye directamente a la operacionalización de dichas políticas mediante:</w:t>
      </w:r>
    </w:p>
    <w:p>
      <w:pPr>
        <w:pStyle w:val="ListNumber"/>
        <w:spacing w:line="480" w:lineRule="auto" w:before="0" w:after="0"/>
        <w:ind w:firstLine="0"/>
        <w:jc w:val="left"/>
      </w:pPr>
      <w:r>
        <w:rPr>
          <w:rFonts w:ascii="Times New Roman" w:hAnsi="Times New Roman" w:eastAsia="Times New Roman"/>
          <w:b/>
          <w:sz w:val="24"/>
        </w:rPr>
        <w:t>Generación de evidencia empírica</w:t>
      </w:r>
      <w:r>
        <w:rPr>
          <w:rFonts w:ascii="Times New Roman" w:hAnsi="Times New Roman" w:eastAsia="Times New Roman"/>
          <w:sz w:val="24"/>
        </w:rPr>
        <w:t>: El estudio proporcionará datos cuantitativos y cualitativos sobre la efectividad de intervenciones específicas, fundamentando futuras decisiones institucionales sobre programas de apoyo.</w:t>
      </w:r>
    </w:p>
    <w:p>
      <w:pPr>
        <w:pStyle w:val="ListNumber"/>
        <w:spacing w:line="480" w:lineRule="auto" w:before="0" w:after="0"/>
        <w:ind w:firstLine="0"/>
        <w:jc w:val="left"/>
      </w:pPr>
      <w:r>
        <w:rPr>
          <w:rFonts w:ascii="Times New Roman" w:hAnsi="Times New Roman" w:eastAsia="Times New Roman"/>
          <w:b/>
          <w:sz w:val="24"/>
        </w:rPr>
        <w:t>Desarrollo de protocolos de intervención</w:t>
      </w:r>
      <w:r>
        <w:rPr>
          <w:rFonts w:ascii="Times New Roman" w:hAnsi="Times New Roman" w:eastAsia="Times New Roman"/>
          <w:sz w:val="24"/>
        </w:rPr>
        <w:t>: Los procedimientos sistemáticos documentados en este estudio podrán servir como base para la creación de protocolos institucionales de intervención psicopedagógica.</w:t>
      </w:r>
    </w:p>
    <w:p>
      <w:pPr>
        <w:pStyle w:val="ListNumber"/>
        <w:spacing w:line="480" w:lineRule="auto" w:before="0" w:after="0"/>
        <w:ind w:firstLine="0"/>
        <w:jc w:val="left"/>
      </w:pPr>
      <w:r>
        <w:rPr>
          <w:rFonts w:ascii="Times New Roman" w:hAnsi="Times New Roman" w:eastAsia="Times New Roman"/>
          <w:b/>
          <w:sz w:val="24"/>
        </w:rPr>
        <w:t>Capacitación del personal</w:t>
      </w:r>
      <w:r>
        <w:rPr>
          <w:rFonts w:ascii="Times New Roman" w:hAnsi="Times New Roman" w:eastAsia="Times New Roman"/>
          <w:sz w:val="24"/>
        </w:rPr>
        <w:t>: Los resultados y metodología del estudio podrán ser utilizados para capacitar a docentes y profesionales de apoyo en estrategias efectivas de manejo de dificultades atencionales.</w:t>
      </w:r>
    </w:p>
    <w:p>
      <w:pPr>
        <w:pStyle w:val="Heading2"/>
        <w:spacing w:line="480" w:lineRule="auto" w:before="0" w:after="0"/>
        <w:ind w:firstLine="0" w:left="0"/>
        <w:jc w:val="left"/>
      </w:pPr>
      <w:r>
        <w:rPr>
          <w:rFonts w:ascii="Times New Roman" w:hAnsi="Times New Roman" w:eastAsia="Times New Roman"/>
          <w:b/>
          <w:i w:val="0"/>
          <w:sz w:val="24"/>
        </w:rPr>
        <w:t>Promoción de la Salud Mental en el Contexto Escolar</w:t>
      </w:r>
    </w:p>
    <w:p>
      <w:pPr>
        <w:spacing w:line="480" w:lineRule="auto" w:before="0" w:after="0"/>
        <w:ind w:firstLine="720"/>
        <w:jc w:val="left"/>
      </w:pPr>
      <w:r>
        <w:rPr>
          <w:rFonts w:ascii="Times New Roman" w:hAnsi="Times New Roman" w:eastAsia="Times New Roman"/>
          <w:sz w:val="24"/>
        </w:rPr>
        <w:t>La institución reconoce la salud mental como componente fundamental del bienestar estudiantil y del éxito académico. Las estrategias de psicohigiene incorporadas en este proyecto se alinean con la visión institucional de formar estudiantes con habilidades de autorregulación emocional y gestión del estrés.</w:t>
      </w:r>
    </w:p>
    <w:p>
      <w:pPr>
        <w:spacing w:line="480" w:lineRule="auto" w:before="0" w:after="0"/>
        <w:ind w:firstLine="720"/>
        <w:jc w:val="left"/>
      </w:pPr>
      <w:r>
        <w:rPr>
          <w:rFonts w:ascii="Times New Roman" w:hAnsi="Times New Roman" w:eastAsia="Times New Roman"/>
          <w:sz w:val="24"/>
        </w:rPr>
        <w:t>La implementación de técnicas de respiración consciente, relajación y mindfulness no solo beneficia la atención sostenida del participante, sino que también promueve:</w:t>
      </w:r>
    </w:p>
    <w:p>
      <w:pPr>
        <w:pStyle w:val="ListBullet"/>
        <w:spacing w:line="480" w:lineRule="auto" w:before="0" w:after="0"/>
        <w:ind w:firstLine="0"/>
        <w:jc w:val="left"/>
      </w:pPr>
      <w:r>
        <w:rPr>
          <w:rFonts w:ascii="Times New Roman" w:hAnsi="Times New Roman" w:eastAsia="Times New Roman"/>
          <w:b/>
          <w:sz w:val="24"/>
        </w:rPr>
        <w:t>Autoconsciencia</w:t>
      </w:r>
      <w:r>
        <w:rPr>
          <w:rFonts w:ascii="Times New Roman" w:hAnsi="Times New Roman" w:eastAsia="Times New Roman"/>
          <w:sz w:val="24"/>
        </w:rPr>
        <w:t>: Desarrollo de la capacidad de reconocer estados internos y necesidades propias.</w:t>
      </w:r>
    </w:p>
    <w:p>
      <w:pPr>
        <w:pStyle w:val="ListBullet"/>
        <w:spacing w:line="480" w:lineRule="auto" w:before="0" w:after="0"/>
        <w:ind w:firstLine="0"/>
        <w:jc w:val="left"/>
      </w:pPr>
      <w:r>
        <w:rPr>
          <w:rFonts w:ascii="Times New Roman" w:hAnsi="Times New Roman" w:eastAsia="Times New Roman"/>
          <w:b/>
          <w:sz w:val="24"/>
        </w:rPr>
        <w:t>Autorregulación</w:t>
      </w:r>
      <w:r>
        <w:rPr>
          <w:rFonts w:ascii="Times New Roman" w:hAnsi="Times New Roman" w:eastAsia="Times New Roman"/>
          <w:sz w:val="24"/>
        </w:rPr>
        <w:t>: Habilidades para modular respuestas emocionales y conductuales.</w:t>
      </w:r>
    </w:p>
    <w:p>
      <w:pPr>
        <w:pStyle w:val="ListBullet"/>
        <w:spacing w:line="480" w:lineRule="auto" w:before="0" w:after="0"/>
        <w:ind w:firstLine="0"/>
        <w:jc w:val="left"/>
      </w:pPr>
      <w:r>
        <w:rPr>
          <w:rFonts w:ascii="Times New Roman" w:hAnsi="Times New Roman" w:eastAsia="Times New Roman"/>
          <w:b/>
          <w:sz w:val="24"/>
        </w:rPr>
        <w:t>Prevención</w:t>
      </w:r>
      <w:r>
        <w:rPr>
          <w:rFonts w:ascii="Times New Roman" w:hAnsi="Times New Roman" w:eastAsia="Times New Roman"/>
          <w:sz w:val="24"/>
        </w:rPr>
        <w:t>: Reducción de riesgos asociados a problemas de salud mental en el desarrollo.</w:t>
      </w:r>
    </w:p>
    <w:p>
      <w:pPr>
        <w:pStyle w:val="Heading2"/>
        <w:spacing w:line="480" w:lineRule="auto" w:before="0" w:after="0"/>
        <w:ind w:firstLine="0" w:left="0"/>
        <w:jc w:val="left"/>
      </w:pPr>
      <w:r>
        <w:rPr>
          <w:rFonts w:ascii="Times New Roman" w:hAnsi="Times New Roman" w:eastAsia="Times New Roman"/>
          <w:b/>
          <w:i w:val="0"/>
          <w:sz w:val="24"/>
        </w:rPr>
        <w:t>Calidad Educativa y Atención a la Diversidad</w:t>
      </w:r>
    </w:p>
    <w:p>
      <w:pPr>
        <w:spacing w:line="480" w:lineRule="auto" w:before="0" w:after="0"/>
        <w:ind w:firstLine="720"/>
        <w:jc w:val="left"/>
      </w:pPr>
      <w:r>
        <w:rPr>
          <w:rFonts w:ascii="Times New Roman" w:hAnsi="Times New Roman" w:eastAsia="Times New Roman"/>
          <w:sz w:val="24"/>
        </w:rPr>
        <w:t>El compromiso institucional con la calidad educativa implica la implementación de prácticas pedagógicas basadas en evidencia científica. Este proyecto contribuye a dicho objetivo mediante:</w:t>
      </w:r>
    </w:p>
    <w:p>
      <w:pPr>
        <w:pStyle w:val="ListNumber"/>
        <w:spacing w:line="480" w:lineRule="auto" w:before="0" w:after="0"/>
        <w:ind w:firstLine="0"/>
        <w:jc w:val="left"/>
      </w:pPr>
      <w:r>
        <w:rPr>
          <w:rFonts w:ascii="Times New Roman" w:hAnsi="Times New Roman" w:eastAsia="Times New Roman"/>
          <w:b/>
          <w:sz w:val="24"/>
        </w:rPr>
        <w:t>Metodología rigurosa</w:t>
      </w:r>
      <w:r>
        <w:rPr>
          <w:rFonts w:ascii="Times New Roman" w:hAnsi="Times New Roman" w:eastAsia="Times New Roman"/>
          <w:sz w:val="24"/>
        </w:rPr>
        <w:t>: El diseño experimental de caso único con criterio cambiante permite establecer relaciones causales entre intervenciones y resultados.</w:t>
      </w:r>
    </w:p>
    <w:p>
      <w:pPr>
        <w:pStyle w:val="ListNumber"/>
        <w:spacing w:line="480" w:lineRule="auto" w:before="0" w:after="0"/>
        <w:ind w:firstLine="0"/>
        <w:jc w:val="left"/>
      </w:pPr>
      <w:r>
        <w:rPr>
          <w:rFonts w:ascii="Times New Roman" w:hAnsi="Times New Roman" w:eastAsia="Times New Roman"/>
          <w:b/>
          <w:sz w:val="24"/>
        </w:rPr>
        <w:t>Mediciones objetivas</w:t>
      </w:r>
      <w:r>
        <w:rPr>
          <w:rFonts w:ascii="Times New Roman" w:hAnsi="Times New Roman" w:eastAsia="Times New Roman"/>
          <w:sz w:val="24"/>
        </w:rPr>
        <w:t>: La utilización de instrumentos psicométricos estandarizados y mediciones cronometradas garantiza la confiabilidad de los datos.</w:t>
      </w:r>
    </w:p>
    <w:p>
      <w:pPr>
        <w:pStyle w:val="ListNumber"/>
        <w:spacing w:line="480" w:lineRule="auto" w:before="0" w:after="0"/>
        <w:ind w:firstLine="0"/>
        <w:jc w:val="left"/>
      </w:pPr>
      <w:r>
        <w:rPr>
          <w:rFonts w:ascii="Times New Roman" w:hAnsi="Times New Roman" w:eastAsia="Times New Roman"/>
          <w:b/>
          <w:sz w:val="24"/>
        </w:rPr>
        <w:t>Sistematización de prácticas</w:t>
      </w:r>
      <w:r>
        <w:rPr>
          <w:rFonts w:ascii="Times New Roman" w:hAnsi="Times New Roman" w:eastAsia="Times New Roman"/>
          <w:sz w:val="24"/>
        </w:rPr>
        <w:t>: La documentación detallada de procedimientos facilita la replicación y adaptación de las intervenciones.</w:t>
      </w:r>
    </w:p>
    <w:p>
      <w:pPr>
        <w:pStyle w:val="Heading2"/>
        <w:spacing w:line="480" w:lineRule="auto" w:before="0" w:after="0"/>
        <w:ind w:firstLine="0" w:left="0"/>
        <w:jc w:val="left"/>
      </w:pPr>
      <w:r>
        <w:rPr>
          <w:rFonts w:ascii="Times New Roman" w:hAnsi="Times New Roman" w:eastAsia="Times New Roman"/>
          <w:b/>
          <w:i w:val="0"/>
          <w:sz w:val="24"/>
        </w:rPr>
        <w:t>Fortalecimiento de Vínculos Familia-escuela</w:t>
      </w:r>
    </w:p>
    <w:p>
      <w:pPr>
        <w:spacing w:line="480" w:lineRule="auto" w:before="0" w:after="0"/>
        <w:ind w:firstLine="720"/>
        <w:jc w:val="left"/>
      </w:pPr>
      <w:r>
        <w:rPr>
          <w:rFonts w:ascii="Times New Roman" w:hAnsi="Times New Roman" w:eastAsia="Times New Roman"/>
          <w:sz w:val="24"/>
        </w:rPr>
        <w:t>Las políticas institucionales enfatizan la importancia de la participación activa de las familias en el proceso educativo. Este proyecto involucra a los padres mediante:</w:t>
      </w:r>
    </w:p>
    <w:p>
      <w:pPr>
        <w:pStyle w:val="ListBullet"/>
        <w:spacing w:line="480" w:lineRule="auto" w:before="0" w:after="0"/>
        <w:ind w:firstLine="0"/>
        <w:jc w:val="left"/>
      </w:pPr>
      <w:r>
        <w:rPr>
          <w:rFonts w:ascii="Times New Roman" w:hAnsi="Times New Roman" w:eastAsia="Times New Roman"/>
          <w:b/>
          <w:sz w:val="24"/>
        </w:rPr>
        <w:t>Consentimiento informado</w:t>
      </w:r>
      <w:r>
        <w:rPr>
          <w:rFonts w:ascii="Times New Roman" w:hAnsi="Times New Roman" w:eastAsia="Times New Roman"/>
          <w:sz w:val="24"/>
        </w:rPr>
        <w:t>: Participación activa en la decisión de intervención.</w:t>
      </w:r>
    </w:p>
    <w:p>
      <w:pPr>
        <w:pStyle w:val="ListBullet"/>
        <w:spacing w:line="480" w:lineRule="auto" w:before="0" w:after="0"/>
        <w:ind w:firstLine="0"/>
        <w:jc w:val="left"/>
      </w:pPr>
      <w:r>
        <w:rPr>
          <w:rFonts w:ascii="Times New Roman" w:hAnsi="Times New Roman" w:eastAsia="Times New Roman"/>
          <w:b/>
          <w:sz w:val="24"/>
        </w:rPr>
        <w:t>Comunicación continua</w:t>
      </w:r>
      <w:r>
        <w:rPr>
          <w:rFonts w:ascii="Times New Roman" w:hAnsi="Times New Roman" w:eastAsia="Times New Roman"/>
          <w:sz w:val="24"/>
        </w:rPr>
        <w:t>: Retroalimentación después de cada sesión.</w:t>
      </w:r>
    </w:p>
    <w:p>
      <w:pPr>
        <w:pStyle w:val="ListBullet"/>
        <w:spacing w:line="480" w:lineRule="auto" w:before="0" w:after="0"/>
        <w:ind w:firstLine="0"/>
        <w:jc w:val="left"/>
      </w:pPr>
      <w:r>
        <w:rPr>
          <w:rFonts w:ascii="Times New Roman" w:hAnsi="Times New Roman" w:eastAsia="Times New Roman"/>
          <w:b/>
          <w:sz w:val="24"/>
        </w:rPr>
        <w:t>Capacitación parental</w:t>
      </w:r>
      <w:r>
        <w:rPr>
          <w:rFonts w:ascii="Times New Roman" w:hAnsi="Times New Roman" w:eastAsia="Times New Roman"/>
          <w:sz w:val="24"/>
        </w:rPr>
        <w:t>: Recomendaciones de psicohigiene para implementar en el hogar.</w:t>
      </w:r>
    </w:p>
    <w:p>
      <w:pPr>
        <w:pStyle w:val="ListBullet"/>
        <w:spacing w:line="480" w:lineRule="auto" w:before="0" w:after="0"/>
        <w:ind w:firstLine="0"/>
        <w:jc w:val="left"/>
      </w:pPr>
      <w:r>
        <w:rPr>
          <w:rFonts w:ascii="Times New Roman" w:hAnsi="Times New Roman" w:eastAsia="Times New Roman"/>
          <w:b/>
          <w:sz w:val="24"/>
        </w:rPr>
        <w:t>Corresponsabilidad</w:t>
      </w:r>
      <w:r>
        <w:rPr>
          <w:rFonts w:ascii="Times New Roman" w:hAnsi="Times New Roman" w:eastAsia="Times New Roman"/>
          <w:sz w:val="24"/>
        </w:rPr>
        <w:t>: Sistema de reforzamiento que requiere participación familiar.</w:t>
      </w:r>
    </w:p>
    <w:p>
      <w:pPr>
        <w:pStyle w:val="Heading2"/>
        <w:spacing w:line="480" w:lineRule="auto" w:before="0" w:after="0"/>
        <w:ind w:firstLine="0" w:left="0"/>
        <w:jc w:val="left"/>
      </w:pPr>
      <w:r>
        <w:rPr>
          <w:rFonts w:ascii="Times New Roman" w:hAnsi="Times New Roman" w:eastAsia="Times New Roman"/>
          <w:b/>
          <w:i w:val="0"/>
          <w:sz w:val="24"/>
        </w:rPr>
        <w:t>Desarrollo Profesional y Formación Docente</w:t>
      </w:r>
    </w:p>
    <w:p>
      <w:pPr>
        <w:spacing w:line="480" w:lineRule="auto" w:before="0" w:after="0"/>
        <w:ind w:firstLine="720"/>
        <w:jc w:val="left"/>
      </w:pPr>
      <w:r>
        <w:rPr>
          <w:rFonts w:ascii="Times New Roman" w:hAnsi="Times New Roman" w:eastAsia="Times New Roman"/>
          <w:sz w:val="24"/>
        </w:rPr>
        <w:t>La institución promueve el desarrollo profesional continuo de su personal. Este proyecto ofrece oportunidades de:</w:t>
      </w:r>
    </w:p>
    <w:p>
      <w:pPr>
        <w:pStyle w:val="ListBullet"/>
        <w:spacing w:line="480" w:lineRule="auto" w:before="0" w:after="0"/>
        <w:ind w:firstLine="0"/>
        <w:jc w:val="left"/>
      </w:pPr>
      <w:r>
        <w:rPr>
          <w:rFonts w:ascii="Times New Roman" w:hAnsi="Times New Roman" w:eastAsia="Times New Roman"/>
          <w:b/>
          <w:sz w:val="24"/>
        </w:rPr>
        <w:t>Actualización profesional</w:t>
      </w:r>
      <w:r>
        <w:rPr>
          <w:rFonts w:ascii="Times New Roman" w:hAnsi="Times New Roman" w:eastAsia="Times New Roman"/>
          <w:sz w:val="24"/>
        </w:rPr>
        <w:t>: Conocimiento de enfoques contemporáneos en intervención psicopedagógica.</w:t>
      </w:r>
    </w:p>
    <w:p>
      <w:pPr>
        <w:pStyle w:val="ListBullet"/>
        <w:spacing w:line="480" w:lineRule="auto" w:before="0" w:after="0"/>
        <w:ind w:firstLine="0"/>
        <w:jc w:val="left"/>
      </w:pPr>
      <w:r>
        <w:rPr>
          <w:rFonts w:ascii="Times New Roman" w:hAnsi="Times New Roman" w:eastAsia="Times New Roman"/>
          <w:b/>
          <w:sz w:val="24"/>
        </w:rPr>
        <w:t>Investigación aplicada</w:t>
      </w:r>
      <w:r>
        <w:rPr>
          <w:rFonts w:ascii="Times New Roman" w:hAnsi="Times New Roman" w:eastAsia="Times New Roman"/>
          <w:sz w:val="24"/>
        </w:rPr>
        <w:t>: Experiencia práctica en metodologías de investigación educativa.</w:t>
      </w:r>
    </w:p>
    <w:p>
      <w:pPr>
        <w:pStyle w:val="ListBullet"/>
        <w:spacing w:line="480" w:lineRule="auto" w:before="0" w:after="0"/>
        <w:ind w:firstLine="0"/>
        <w:jc w:val="left"/>
      </w:pPr>
      <w:r>
        <w:rPr>
          <w:rFonts w:ascii="Times New Roman" w:hAnsi="Times New Roman" w:eastAsia="Times New Roman"/>
          <w:b/>
          <w:sz w:val="24"/>
        </w:rPr>
        <w:t>Transferencia de conocimiento</w:t>
      </w:r>
      <w:r>
        <w:rPr>
          <w:rFonts w:ascii="Times New Roman" w:hAnsi="Times New Roman" w:eastAsia="Times New Roman"/>
          <w:sz w:val="24"/>
        </w:rPr>
        <w:t>: Difusión de resultados que benefician a la comunidad educativa.</w:t>
      </w:r>
    </w:p>
    <w:p>
      <w:pPr>
        <w:pStyle w:val="Heading2"/>
        <w:spacing w:line="480" w:lineRule="auto" w:before="0" w:after="0"/>
        <w:ind w:firstLine="0" w:left="0"/>
        <w:jc w:val="left"/>
      </w:pPr>
      <w:r>
        <w:rPr>
          <w:rFonts w:ascii="Times New Roman" w:hAnsi="Times New Roman" w:eastAsia="Times New Roman"/>
          <w:b/>
          <w:i w:val="0"/>
          <w:sz w:val="24"/>
        </w:rPr>
        <w:t>Pertinencia Social y Académica</w:t>
      </w:r>
    </w:p>
    <w:p>
      <w:pPr>
        <w:spacing w:line="480" w:lineRule="auto" w:before="0" w:after="0"/>
        <w:ind w:firstLine="720"/>
        <w:jc w:val="left"/>
      </w:pPr>
      <w:r>
        <w:rPr>
          <w:rFonts w:ascii="Times New Roman" w:hAnsi="Times New Roman" w:eastAsia="Times New Roman"/>
          <w:sz w:val="24"/>
        </w:rPr>
        <w:t>Más allá del ámbito institucional, este proyecto responde a una necesidad social urgente. Los trastornos de atención constituyen una de las principales causas de bajo rendimiento académico y deserción escolar (Loe &amp; Feldman, 2007). La generación de conocimiento sobre intervenciones efectivas y accesibles tiene implicaciones para:</w:t>
      </w:r>
    </w:p>
    <w:p>
      <w:pPr>
        <w:pStyle w:val="ListBullet"/>
        <w:spacing w:line="480" w:lineRule="auto" w:before="0" w:after="0"/>
        <w:ind w:firstLine="0"/>
        <w:jc w:val="left"/>
      </w:pPr>
      <w:r>
        <w:rPr>
          <w:rFonts w:ascii="Times New Roman" w:hAnsi="Times New Roman" w:eastAsia="Times New Roman"/>
          <w:b/>
          <w:sz w:val="24"/>
        </w:rPr>
        <w:t>Políticas públicas educativas</w:t>
      </w:r>
      <w:r>
        <w:rPr>
          <w:rFonts w:ascii="Times New Roman" w:hAnsi="Times New Roman" w:eastAsia="Times New Roman"/>
          <w:sz w:val="24"/>
        </w:rPr>
        <w:t>: Evidencia para la implementación de programas de apoyo a nivel sistémico.</w:t>
      </w:r>
    </w:p>
    <w:p>
      <w:pPr>
        <w:pStyle w:val="ListBullet"/>
        <w:spacing w:line="480" w:lineRule="auto" w:before="0" w:after="0"/>
        <w:ind w:firstLine="0"/>
        <w:jc w:val="left"/>
      </w:pPr>
      <w:r>
        <w:rPr>
          <w:rFonts w:ascii="Times New Roman" w:hAnsi="Times New Roman" w:eastAsia="Times New Roman"/>
          <w:b/>
          <w:sz w:val="24"/>
        </w:rPr>
        <w:t>Reducción de inequidades</w:t>
      </w:r>
      <w:r>
        <w:rPr>
          <w:rFonts w:ascii="Times New Roman" w:hAnsi="Times New Roman" w:eastAsia="Times New Roman"/>
          <w:sz w:val="24"/>
        </w:rPr>
        <w:t>: Acceso a intervenciones efectivas para poblaciones vulnerables.</w:t>
      </w:r>
    </w:p>
    <w:p>
      <w:pPr>
        <w:pStyle w:val="ListBullet"/>
        <w:spacing w:line="480" w:lineRule="auto" w:before="0" w:after="0"/>
        <w:ind w:firstLine="0"/>
        <w:jc w:val="left"/>
      </w:pPr>
      <w:r>
        <w:rPr>
          <w:rFonts w:ascii="Times New Roman" w:hAnsi="Times New Roman" w:eastAsia="Times New Roman"/>
          <w:b/>
          <w:sz w:val="24"/>
        </w:rPr>
        <w:t>Prevención de consecuencias secundarias</w:t>
      </w:r>
      <w:r>
        <w:rPr>
          <w:rFonts w:ascii="Times New Roman" w:hAnsi="Times New Roman" w:eastAsia="Times New Roman"/>
          <w:sz w:val="24"/>
        </w:rPr>
        <w:t>: Reducción de riesgos de problemas conductuales, sociales y emocionales asociados al TDA no tratado.</w:t>
      </w:r>
    </w:p>
    <w:p>
      <w:pPr>
        <w:spacing w:line="480" w:lineRule="auto" w:before="0" w:after="0"/>
        <w:ind w:firstLine="720"/>
        <w:jc w:val="left"/>
      </w:pPr>
      <w:r>
        <w:rPr>
          <w:rFonts w:ascii="Times New Roman" w:hAnsi="Times New Roman" w:eastAsia="Times New Roman"/>
          <w:sz w:val="24"/>
        </w:rPr>
        <w:t>En síntesis, el presente proyecto de investigación no solo responde a una necesidad individual del participante, sino que se constituye como una contribución institucional y social relevante, alineada con los valores, misión y visión de la institución educativa, y con el compromiso ético de promover el desarrollo pleno de todos los estudiantes en condiciones de equidad y calidad educativa.</w:t>
      </w:r>
    </w:p>
    <w:p>
      <w:pPr>
        <w:pStyle w:val="Heading1"/>
        <w:spacing w:line="480" w:lineRule="auto" w:before="0" w:after="0"/>
        <w:ind w:firstLine="0" w:left="0"/>
        <w:jc w:val="center"/>
      </w:pPr>
      <w:r>
        <w:rPr>
          <w:rFonts w:ascii="Times New Roman" w:hAnsi="Times New Roman" w:eastAsia="Times New Roman"/>
          <w:b/>
          <w:i w:val="0"/>
          <w:sz w:val="24"/>
        </w:rPr>
        <w:t>Fundamentación Teórica</w:t>
      </w:r>
    </w:p>
    <w:p>
      <w:pPr>
        <w:pStyle w:val="Heading2"/>
        <w:spacing w:line="480" w:lineRule="auto" w:before="0" w:after="0"/>
        <w:ind w:firstLine="0" w:left="0"/>
        <w:jc w:val="left"/>
      </w:pPr>
      <w:r>
        <w:rPr>
          <w:rFonts w:ascii="Times New Roman" w:hAnsi="Times New Roman" w:eastAsia="Times New Roman"/>
          <w:b/>
          <w:i w:val="0"/>
          <w:sz w:val="24"/>
        </w:rPr>
        <w:t>Antecedentes</w:t>
      </w:r>
    </w:p>
    <w:p>
      <w:pPr>
        <w:spacing w:line="480" w:lineRule="auto" w:before="0" w:after="0"/>
        <w:ind w:firstLine="720"/>
        <w:jc w:val="left"/>
      </w:pPr>
      <w:r>
        <w:rPr>
          <w:rFonts w:ascii="Times New Roman" w:hAnsi="Times New Roman" w:eastAsia="Times New Roman"/>
          <w:sz w:val="24"/>
        </w:rPr>
        <w:t>La investigación sobre intervenciones para mejorar la atención sostenida en niños con TDA tiene una trayectoria significativa en la literatura científica. A continuación se presentan estudios relevantes que fundamentan el presente trabajo:</w:t>
      </w:r>
    </w:p>
    <w:p>
      <w:pPr>
        <w:pStyle w:val="Heading3"/>
        <w:spacing w:line="480" w:lineRule="auto" w:before="0" w:after="0"/>
        <w:ind w:firstLine="0" w:left="0"/>
        <w:jc w:val="left"/>
      </w:pPr>
      <w:r>
        <w:rPr>
          <w:rFonts w:ascii="Times New Roman" w:hAnsi="Times New Roman" w:eastAsia="Times New Roman"/>
          <w:b/>
          <w:i/>
          <w:sz w:val="24"/>
        </w:rPr>
        <w:t>Estudios sobre Reforzamiento Conductual en Tda</w:t>
      </w:r>
    </w:p>
    <w:p>
      <w:pPr>
        <w:spacing w:line="480" w:lineRule="auto" w:before="0" w:after="0"/>
        <w:ind w:firstLine="720"/>
        <w:jc w:val="left"/>
      </w:pPr>
      <w:r>
        <w:rPr>
          <w:rFonts w:ascii="Times New Roman" w:hAnsi="Times New Roman" w:eastAsia="Times New Roman"/>
          <w:sz w:val="24"/>
        </w:rPr>
        <w:t>DuPaul et al. (2012) realizaron una revisión meta-analítica de 174 estudios sobre intervenciones conductuales para el TDAH, encontrando tamaños del efecto moderados a grandes (d = 0.4-0.8) en medidas de atención y comportamiento en el aula. Los autores concluyeron que las intervenciones basadas en reforzamiento positivo son especialmente efectivas cuando se implementan de manera consistente y con reforzadores significativos para el niño.</w:t>
      </w:r>
    </w:p>
    <w:p>
      <w:pPr>
        <w:spacing w:line="480" w:lineRule="auto" w:before="0" w:after="0"/>
        <w:ind w:firstLine="720"/>
        <w:jc w:val="left"/>
      </w:pPr>
      <w:r>
        <w:rPr>
          <w:rFonts w:ascii="Times New Roman" w:hAnsi="Times New Roman" w:eastAsia="Times New Roman"/>
          <w:sz w:val="24"/>
        </w:rPr>
        <w:t>Pelham y Fabiano (2008) documentaron la efectividad de programas de modificación conductual que incluyen sistemas de economía de fichas, contratos conductuales y reforzamiento diferencial, reportando mejoras significativas en atención sostenida y cumplimiento de tareas académicas. Su revisión destacó la importancia de la inmediatez del reforzamiento y la participación activa de padres y maestros.</w:t>
      </w:r>
    </w:p>
    <w:p>
      <w:pPr>
        <w:spacing w:line="480" w:lineRule="auto" w:before="0" w:after="0"/>
        <w:ind w:firstLine="720"/>
        <w:jc w:val="left"/>
      </w:pPr>
      <w:r>
        <w:rPr>
          <w:rFonts w:ascii="Times New Roman" w:hAnsi="Times New Roman" w:eastAsia="Times New Roman"/>
          <w:sz w:val="24"/>
        </w:rPr>
        <w:t>Pfiffner et al. (2014) implementaron un programa de intervención conductual multicomponente en niños de edad escolar con TDAH subtipo inatento, encontrando mejoras significativas en atención, organización y rendimiento académico. El programa incluía reforzamiento positivo, entrenamiento en habilidades organizacionales y psicoeducación parental.</w:t>
      </w:r>
    </w:p>
    <w:p>
      <w:pPr>
        <w:pStyle w:val="Heading3"/>
        <w:spacing w:line="480" w:lineRule="auto" w:before="0" w:after="0"/>
        <w:ind w:firstLine="0" w:left="0"/>
        <w:jc w:val="left"/>
      </w:pPr>
      <w:r>
        <w:rPr>
          <w:rFonts w:ascii="Times New Roman" w:hAnsi="Times New Roman" w:eastAsia="Times New Roman"/>
          <w:b/>
          <w:i/>
          <w:sz w:val="24"/>
        </w:rPr>
        <w:t>Investigaciones sobre Psicohigiene y Técnicas de Autorregulación</w:t>
      </w:r>
    </w:p>
    <w:p>
      <w:pPr>
        <w:spacing w:line="480" w:lineRule="auto" w:before="0" w:after="0"/>
        <w:ind w:firstLine="720"/>
        <w:jc w:val="left"/>
      </w:pPr>
      <w:r>
        <w:rPr>
          <w:rFonts w:ascii="Times New Roman" w:hAnsi="Times New Roman" w:eastAsia="Times New Roman"/>
          <w:sz w:val="24"/>
        </w:rPr>
        <w:t>Zylowska et al. (2008) investigaron los efectos de un programa de entrenamiento en mindfulness para adolescentes y adultos con TDAH, reportando mejoras significativas en medidas de atención, ansiedad y síntomas depresivos. Los participantes mostraron incrementos en la capacidad de sostener la atención y reducir la impulsividad cognitiva.</w:t>
      </w:r>
    </w:p>
    <w:p>
      <w:pPr>
        <w:spacing w:line="480" w:lineRule="auto" w:before="0" w:after="0"/>
        <w:ind w:firstLine="720"/>
        <w:jc w:val="left"/>
      </w:pPr>
      <w:r>
        <w:rPr>
          <w:rFonts w:ascii="Times New Roman" w:hAnsi="Times New Roman" w:eastAsia="Times New Roman"/>
          <w:sz w:val="24"/>
        </w:rPr>
        <w:t>Flook et al. (2010) estudiaron los efectos de un programa de mindfulness en niños de edad escolar, encontrando mejoras en funciones ejecutivas, especialmente en niños con déficits iniciales más marcados. Los resultados sugieren que las técnicas de atención plena pueden ser particularmente beneficiosas para población con dificultades atencionales.</w:t>
      </w:r>
    </w:p>
    <w:p>
      <w:pPr>
        <w:spacing w:line="480" w:lineRule="auto" w:before="0" w:after="0"/>
        <w:ind w:firstLine="720"/>
        <w:jc w:val="left"/>
      </w:pPr>
      <w:r>
        <w:rPr>
          <w:rFonts w:ascii="Times New Roman" w:hAnsi="Times New Roman" w:eastAsia="Times New Roman"/>
          <w:sz w:val="24"/>
        </w:rPr>
        <w:t>Van der Oord et al. (2012) evaluaron la efectividad de un programa de entrenamiento en mindfulness para niños con TDAH y sus padres, reportando reducciones significativas en síntomas de inatención e hiperactividad, así como mejoras en el funcionamiento ejecutivo y la autorregulación emocional.</w:t>
      </w:r>
    </w:p>
    <w:p>
      <w:pPr>
        <w:pStyle w:val="Heading3"/>
        <w:spacing w:line="480" w:lineRule="auto" w:before="0" w:after="0"/>
        <w:ind w:firstLine="0" w:left="0"/>
        <w:jc w:val="left"/>
      </w:pPr>
      <w:r>
        <w:rPr>
          <w:rFonts w:ascii="Times New Roman" w:hAnsi="Times New Roman" w:eastAsia="Times New Roman"/>
          <w:b/>
          <w:i/>
          <w:sz w:val="24"/>
        </w:rPr>
        <w:t>Estudios con Diseños de Caso Único</w:t>
      </w:r>
    </w:p>
    <w:p>
      <w:pPr>
        <w:spacing w:line="480" w:lineRule="auto" w:before="0" w:after="0"/>
        <w:ind w:firstLine="720"/>
        <w:jc w:val="left"/>
      </w:pPr>
      <w:r>
        <w:rPr>
          <w:rFonts w:ascii="Times New Roman" w:hAnsi="Times New Roman" w:eastAsia="Times New Roman"/>
          <w:sz w:val="24"/>
        </w:rPr>
        <w:t>Los diseños de caso único han sido ampliamente utilizados en la investigación de intervenciones para TDA/TDAH, permitiendo análisis detallados de cambios individuales.</w:t>
      </w:r>
    </w:p>
    <w:p>
      <w:pPr>
        <w:spacing w:line="480" w:lineRule="auto" w:before="0" w:after="0"/>
        <w:ind w:firstLine="720"/>
        <w:jc w:val="left"/>
      </w:pPr>
      <w:r>
        <w:rPr>
          <w:rFonts w:ascii="Times New Roman" w:hAnsi="Times New Roman" w:eastAsia="Times New Roman"/>
          <w:sz w:val="24"/>
        </w:rPr>
        <w:t>Hoff y DuPaul (2998) utilizaron un diseño de reversión (A-B-A-B) para evaluar los efectos de reforzamiento diferencial en la atención durante tareas académicas de un niño con TDAH, documentando incrementos sustanciales en tiempo de trabajo concentrado cuando el reforzamiento estaba presente.</w:t>
      </w:r>
    </w:p>
    <w:p>
      <w:pPr>
        <w:spacing w:line="480" w:lineRule="auto" w:before="0" w:after="0"/>
        <w:ind w:firstLine="720"/>
        <w:jc w:val="left"/>
      </w:pPr>
      <w:r>
        <w:rPr>
          <w:rFonts w:ascii="Times New Roman" w:hAnsi="Times New Roman" w:eastAsia="Times New Roman"/>
          <w:sz w:val="24"/>
        </w:rPr>
        <w:t>Rapport et al. (2009) emplearon diseños de caso único para investigar los efectos de la actividad física en la atención de niños con TDAH, encontrando que períodos breves de ejercicio físico precediendo tareas cognitivas mejoraban significativamente el rendimiento atencional.</w:t>
      </w:r>
    </w:p>
    <w:p>
      <w:pPr>
        <w:spacing w:line="480" w:lineRule="auto" w:before="0" w:after="0"/>
        <w:ind w:firstLine="720"/>
        <w:jc w:val="left"/>
      </w:pPr>
      <w:r>
        <w:rPr>
          <w:rFonts w:ascii="Times New Roman" w:hAnsi="Times New Roman" w:eastAsia="Times New Roman"/>
          <w:sz w:val="24"/>
        </w:rPr>
        <w:t>Specifically sobre diseños de criterio cambiante, Hartmann y Hall (1976) demostraron la utilidad de este diseño para evaluar programas de modificación conductual, estableciendo los criterios metodológicos que garantizan validez interna.</w:t>
      </w:r>
    </w:p>
    <w:p>
      <w:pPr>
        <w:pStyle w:val="Heading3"/>
        <w:spacing w:line="480" w:lineRule="auto" w:before="0" w:after="0"/>
        <w:ind w:firstLine="0" w:left="0"/>
        <w:jc w:val="left"/>
      </w:pPr>
      <w:r>
        <w:rPr>
          <w:rFonts w:ascii="Times New Roman" w:hAnsi="Times New Roman" w:eastAsia="Times New Roman"/>
          <w:b/>
          <w:i/>
          <w:sz w:val="24"/>
        </w:rPr>
        <w:t>Intervenciones Combinadas</w:t>
      </w:r>
    </w:p>
    <w:p>
      <w:pPr>
        <w:spacing w:line="480" w:lineRule="auto" w:before="0" w:after="0"/>
        <w:ind w:firstLine="720"/>
        <w:jc w:val="left"/>
      </w:pPr>
      <w:r>
        <w:rPr>
          <w:rFonts w:ascii="Times New Roman" w:hAnsi="Times New Roman" w:eastAsia="Times New Roman"/>
          <w:sz w:val="24"/>
        </w:rPr>
        <w:t>Miranda et al. (2010) evaluaron la efectividad de intervenciones multimodales que combinan estrategias conductuales con entrenamiento en autorregulación en niños españoles con TDAH, reportando mejoras significativas en atención, conducta y rendimiento académico. Los autores enfatizaron la importancia de adaptar las intervenciones al contexto cultural y familiar.</w:t>
      </w:r>
    </w:p>
    <w:p>
      <w:pPr>
        <w:spacing w:line="480" w:lineRule="auto" w:before="0" w:after="0"/>
        <w:ind w:firstLine="720"/>
        <w:jc w:val="left"/>
      </w:pPr>
      <w:r>
        <w:rPr>
          <w:rFonts w:ascii="Times New Roman" w:hAnsi="Times New Roman" w:eastAsia="Times New Roman"/>
          <w:sz w:val="24"/>
        </w:rPr>
        <w:t>Evans et al. (2014) implementaron un programa integral que combinaba intervenciones conductuales en el aula con entrenamiento parental y técnicas de autorregulación, encontrando efectos positivos sostenidos a largo plazo en múltiples dominios de funcionamiento.</w:t>
      </w:r>
    </w:p>
    <w:p>
      <w:pPr>
        <w:pStyle w:val="Heading3"/>
        <w:spacing w:line="480" w:lineRule="auto" w:before="0" w:after="0"/>
        <w:ind w:firstLine="0" w:left="0"/>
        <w:jc w:val="left"/>
      </w:pPr>
      <w:r>
        <w:rPr>
          <w:rFonts w:ascii="Times New Roman" w:hAnsi="Times New Roman" w:eastAsia="Times New Roman"/>
          <w:b/>
          <w:i/>
          <w:sz w:val="24"/>
        </w:rPr>
        <w:t>Estudios en Contexto Latinoamericano</w:t>
      </w:r>
    </w:p>
    <w:p>
      <w:pPr>
        <w:spacing w:line="480" w:lineRule="auto" w:before="0" w:after="0"/>
        <w:ind w:firstLine="720"/>
        <w:jc w:val="left"/>
      </w:pPr>
      <w:r>
        <w:rPr>
          <w:rFonts w:ascii="Times New Roman" w:hAnsi="Times New Roman" w:eastAsia="Times New Roman"/>
          <w:sz w:val="24"/>
        </w:rPr>
        <w:t>Aunque la mayoría de la investigación sobre TDA proviene de países anglosajones, existen estudios relevantes en contexto latinoamericano:</w:t>
      </w:r>
    </w:p>
    <w:p>
      <w:pPr>
        <w:spacing w:line="480" w:lineRule="auto" w:before="0" w:after="0"/>
        <w:ind w:firstLine="720"/>
        <w:jc w:val="left"/>
      </w:pPr>
      <w:r>
        <w:rPr>
          <w:rFonts w:ascii="Times New Roman" w:hAnsi="Times New Roman" w:eastAsia="Times New Roman"/>
          <w:sz w:val="24"/>
        </w:rPr>
        <w:t>Scandar (2004) estudió la prevalencia y características del TDAH en población argentina, documentando perfiles similares a los reportados internacionalmente pero enfatizando la necesidad de consideraciones culturales en la evaluación y tratamiento.</w:t>
      </w:r>
    </w:p>
    <w:p>
      <w:pPr>
        <w:spacing w:line="480" w:lineRule="auto" w:before="0" w:after="0"/>
        <w:ind w:firstLine="720"/>
        <w:jc w:val="left"/>
      </w:pPr>
      <w:r>
        <w:rPr>
          <w:rFonts w:ascii="Times New Roman" w:hAnsi="Times New Roman" w:eastAsia="Times New Roman"/>
          <w:sz w:val="24"/>
        </w:rPr>
        <w:t>Montiel-Nava y Peña (2001) investigaron características del TDAH en población venezolana, reportando tasas de prevalencia consistentes con estudios internacionales pero identificando barreras específicas en el acceso a diagnóstico y tratamiento.</w:t>
      </w:r>
    </w:p>
    <w:p>
      <w:pPr>
        <w:pStyle w:val="Heading3"/>
        <w:spacing w:line="480" w:lineRule="auto" w:before="0" w:after="0"/>
        <w:ind w:firstLine="0" w:left="0"/>
        <w:jc w:val="left"/>
      </w:pPr>
      <w:r>
        <w:rPr>
          <w:rFonts w:ascii="Times New Roman" w:hAnsi="Times New Roman" w:eastAsia="Times New Roman"/>
          <w:b/>
          <w:i/>
          <w:sz w:val="24"/>
        </w:rPr>
        <w:t>Gap en la Literatura</w:t>
      </w:r>
    </w:p>
    <w:p>
      <w:pPr>
        <w:spacing w:line="480" w:lineRule="auto" w:before="0" w:after="0"/>
        <w:ind w:firstLine="720"/>
        <w:jc w:val="left"/>
      </w:pPr>
      <w:r>
        <w:rPr>
          <w:rFonts w:ascii="Times New Roman" w:hAnsi="Times New Roman" w:eastAsia="Times New Roman"/>
          <w:sz w:val="24"/>
        </w:rPr>
        <w:t>A pesar de la abundante evidencia sobre la efectividad de intervenciones conductuales y de psicohigiene por separado, son escasos los estudios que combinan sistemáticamente ambos enfoques utilizando diseños de criterio cambiante. Además, la investigación en contextos educativos paraguayos es prácticamente inexistente, lo que justifica la relevancia del presente estudio para generar evidencia localmente situada.</w:t>
      </w:r>
    </w:p>
    <w:p>
      <w:pPr>
        <w:pStyle w:val="Heading2"/>
        <w:spacing w:line="480" w:lineRule="auto" w:before="0" w:after="0"/>
        <w:ind w:firstLine="0" w:left="0"/>
        <w:jc w:val="left"/>
      </w:pPr>
      <w:r>
        <w:rPr>
          <w:rFonts w:ascii="Times New Roman" w:hAnsi="Times New Roman" w:eastAsia="Times New Roman"/>
          <w:b/>
          <w:i w:val="0"/>
          <w:sz w:val="24"/>
        </w:rPr>
        <w:t>Marco Conceptual</w:t>
      </w:r>
    </w:p>
    <w:p>
      <w:pPr>
        <w:pStyle w:val="Heading3"/>
        <w:spacing w:line="480" w:lineRule="auto" w:before="0" w:after="0"/>
        <w:ind w:firstLine="0" w:left="0"/>
        <w:jc w:val="left"/>
      </w:pPr>
      <w:r>
        <w:rPr>
          <w:rFonts w:ascii="Times New Roman" w:hAnsi="Times New Roman" w:eastAsia="Times New Roman"/>
          <w:b/>
          <w:i/>
          <w:sz w:val="24"/>
        </w:rPr>
        <w:t>Trastorno por Déficit de Atención (tda/tdah)</w:t>
      </w:r>
    </w:p>
    <w:p>
      <w:pPr>
        <w:pStyle w:val="Heading4"/>
        <w:spacing w:line="480" w:lineRule="auto" w:before="0" w:after="0"/>
      </w:pPr>
      <w:r>
        <w:rPr>
          <w:rFonts w:ascii="Times New Roman" w:hAnsi="Times New Roman" w:eastAsia="Times New Roman"/>
          <w:sz w:val="24"/>
        </w:rPr>
        <w:t>Definición y Clasificación</w:t>
      </w:r>
    </w:p>
    <w:p>
      <w:pPr>
        <w:spacing w:line="480" w:lineRule="auto" w:before="0" w:after="0"/>
        <w:ind w:firstLine="720"/>
        <w:jc w:val="left"/>
      </w:pPr>
      <w:r>
        <w:rPr>
          <w:rFonts w:ascii="Times New Roman" w:hAnsi="Times New Roman" w:eastAsia="Times New Roman"/>
          <w:sz w:val="24"/>
        </w:rPr>
        <w:t>El Trastorno por Déficit de Atención e Hiperactividad (TDAH) es un trastorno del neurodesarrollo caracterizado por patrones persistentes de inatención y/o hiperactividad-impulsividad que interfieren con el funcionamiento y desarrollo (American Psychiatric Association, 2013). El DSM-5 clasifica tres presentaciones:</w:t>
      </w:r>
    </w:p>
    <w:p>
      <w:pPr>
        <w:pStyle w:val="ListNumber"/>
        <w:spacing w:line="480" w:lineRule="auto" w:before="0" w:after="0"/>
        <w:ind w:firstLine="0"/>
        <w:jc w:val="left"/>
      </w:pPr>
      <w:r>
        <w:rPr>
          <w:rFonts w:ascii="Times New Roman" w:hAnsi="Times New Roman" w:eastAsia="Times New Roman"/>
          <w:b/>
          <w:sz w:val="24"/>
        </w:rPr>
        <w:t>Presentación predominantemente inatenta</w:t>
      </w:r>
      <w:r>
        <w:rPr>
          <w:rFonts w:ascii="Times New Roman" w:hAnsi="Times New Roman" w:eastAsia="Times New Roman"/>
          <w:sz w:val="24"/>
        </w:rPr>
        <w:t>: Caracterizada por dificultades en mantener la atención, seguir instrucciones, organizarse y completar tareas.</w:t>
      </w:r>
    </w:p>
    <w:p>
      <w:pPr>
        <w:pStyle w:val="ListNumber"/>
        <w:spacing w:line="480" w:lineRule="auto" w:before="0" w:after="0"/>
        <w:ind w:firstLine="0"/>
        <w:jc w:val="left"/>
      </w:pPr>
      <w:r>
        <w:rPr>
          <w:rFonts w:ascii="Times New Roman" w:hAnsi="Times New Roman" w:eastAsia="Times New Roman"/>
          <w:b/>
          <w:sz w:val="24"/>
        </w:rPr>
        <w:t>Presentación predominantemente hiperactiva-impulsiva</w:t>
      </w:r>
      <w:r>
        <w:rPr>
          <w:rFonts w:ascii="Times New Roman" w:hAnsi="Times New Roman" w:eastAsia="Times New Roman"/>
          <w:sz w:val="24"/>
        </w:rPr>
        <w:t>: Caracterizada por actividad motora excesiva, dificultad para permanecer sentado, hablar en exceso y dificultad para esperar turnos.</w:t>
      </w:r>
    </w:p>
    <w:p>
      <w:pPr>
        <w:pStyle w:val="ListNumber"/>
        <w:spacing w:line="480" w:lineRule="auto" w:before="0" w:after="0"/>
        <w:ind w:firstLine="0"/>
        <w:jc w:val="left"/>
      </w:pPr>
      <w:r>
        <w:rPr>
          <w:rFonts w:ascii="Times New Roman" w:hAnsi="Times New Roman" w:eastAsia="Times New Roman"/>
          <w:b/>
          <w:sz w:val="24"/>
        </w:rPr>
        <w:t>Presentación combinada</w:t>
      </w:r>
      <w:r>
        <w:rPr>
          <w:rFonts w:ascii="Times New Roman" w:hAnsi="Times New Roman" w:eastAsia="Times New Roman"/>
          <w:sz w:val="24"/>
        </w:rPr>
        <w:t>: Presencia de síntomas significativos de ambas dimensiones.</w:t>
      </w:r>
    </w:p>
    <w:p>
      <w:pPr>
        <w:spacing w:line="480" w:lineRule="auto" w:before="0" w:after="0"/>
        <w:ind w:firstLine="720"/>
        <w:jc w:val="left"/>
      </w:pPr>
      <w:r>
        <w:rPr>
          <w:rFonts w:ascii="Times New Roman" w:hAnsi="Times New Roman" w:eastAsia="Times New Roman"/>
          <w:sz w:val="24"/>
        </w:rPr>
        <w:t>El participante de este estudio presenta características consistentes con la presentación predominantemente inatenta, comúnmente referida como TDA (sin hiperactividad prominente).</w:t>
      </w:r>
    </w:p>
    <w:p>
      <w:pPr>
        <w:pStyle w:val="Heading4"/>
        <w:spacing w:line="480" w:lineRule="auto" w:before="0" w:after="0"/>
      </w:pPr>
      <w:r>
        <w:rPr>
          <w:rFonts w:ascii="Times New Roman" w:hAnsi="Times New Roman" w:eastAsia="Times New Roman"/>
          <w:sz w:val="24"/>
        </w:rPr>
        <w:t>Etiología y Neurobiología</w:t>
      </w:r>
    </w:p>
    <w:p>
      <w:pPr>
        <w:spacing w:line="480" w:lineRule="auto" w:before="0" w:after="0"/>
        <w:ind w:firstLine="720"/>
        <w:jc w:val="left"/>
      </w:pPr>
      <w:r>
        <w:rPr>
          <w:rFonts w:ascii="Times New Roman" w:hAnsi="Times New Roman" w:eastAsia="Times New Roman"/>
          <w:sz w:val="24"/>
        </w:rPr>
        <w:t>La etiología del TDAH es multifactorial, involucrando factores genéticos, neurobiológicos y ambientales (Barkley, 2015). Estudios de neuroimagen han identificado diferencias estructurales y funcionales en regiones cerebrales críticas para la atención y el control ejecutivo, incluyendo:</w:t>
      </w:r>
    </w:p>
    <w:p>
      <w:pPr>
        <w:pStyle w:val="ListBullet"/>
        <w:spacing w:line="480" w:lineRule="auto" w:before="0" w:after="0"/>
        <w:ind w:firstLine="0"/>
        <w:jc w:val="left"/>
      </w:pPr>
      <w:r>
        <w:rPr>
          <w:rFonts w:ascii="Times New Roman" w:hAnsi="Times New Roman" w:eastAsia="Times New Roman"/>
          <w:b/>
          <w:sz w:val="24"/>
        </w:rPr>
        <w:t>Corteza prefrontal</w:t>
      </w:r>
      <w:r>
        <w:rPr>
          <w:rFonts w:ascii="Times New Roman" w:hAnsi="Times New Roman" w:eastAsia="Times New Roman"/>
          <w:sz w:val="24"/>
        </w:rPr>
        <w:t>: Fundamental para funciones ejecutivas y autorregulación.</w:t>
      </w:r>
    </w:p>
    <w:p>
      <w:pPr>
        <w:pStyle w:val="ListBullet"/>
        <w:spacing w:line="480" w:lineRule="auto" w:before="0" w:after="0"/>
        <w:ind w:firstLine="0"/>
        <w:jc w:val="left"/>
      </w:pPr>
      <w:r>
        <w:rPr>
          <w:rFonts w:ascii="Times New Roman" w:hAnsi="Times New Roman" w:eastAsia="Times New Roman"/>
          <w:b/>
          <w:sz w:val="24"/>
        </w:rPr>
        <w:t>Ganglios basales</w:t>
      </w:r>
      <w:r>
        <w:rPr>
          <w:rFonts w:ascii="Times New Roman" w:hAnsi="Times New Roman" w:eastAsia="Times New Roman"/>
          <w:sz w:val="24"/>
        </w:rPr>
        <w:t>: Involucrados en la regulación motora y la modulación atencional.</w:t>
      </w:r>
    </w:p>
    <w:p>
      <w:pPr>
        <w:pStyle w:val="ListBullet"/>
        <w:spacing w:line="480" w:lineRule="auto" w:before="0" w:after="0"/>
        <w:ind w:firstLine="0"/>
        <w:jc w:val="left"/>
      </w:pPr>
      <w:r>
        <w:rPr>
          <w:rFonts w:ascii="Times New Roman" w:hAnsi="Times New Roman" w:eastAsia="Times New Roman"/>
          <w:b/>
          <w:sz w:val="24"/>
        </w:rPr>
        <w:t>Cuerpo calloso</w:t>
      </w:r>
      <w:r>
        <w:rPr>
          <w:rFonts w:ascii="Times New Roman" w:hAnsi="Times New Roman" w:eastAsia="Times New Roman"/>
          <w:sz w:val="24"/>
        </w:rPr>
        <w:t>: Importante para la integración interhemisférica de la información.</w:t>
      </w:r>
    </w:p>
    <w:p>
      <w:pPr>
        <w:pStyle w:val="ListBullet"/>
        <w:spacing w:line="480" w:lineRule="auto" w:before="0" w:after="0"/>
        <w:ind w:firstLine="0"/>
        <w:jc w:val="left"/>
      </w:pPr>
      <w:r>
        <w:rPr>
          <w:rFonts w:ascii="Times New Roman" w:hAnsi="Times New Roman" w:eastAsia="Times New Roman"/>
          <w:b/>
          <w:sz w:val="24"/>
        </w:rPr>
        <w:t>Cerebelo</w:t>
      </w:r>
      <w:r>
        <w:rPr>
          <w:rFonts w:ascii="Times New Roman" w:hAnsi="Times New Roman" w:eastAsia="Times New Roman"/>
          <w:sz w:val="24"/>
        </w:rPr>
        <w:t>: Relacionado con coordinación motora y algunas funciones cognitivas.</w:t>
      </w:r>
    </w:p>
    <w:p>
      <w:pPr>
        <w:spacing w:line="480" w:lineRule="auto" w:before="0" w:after="0"/>
        <w:ind w:firstLine="720"/>
        <w:jc w:val="left"/>
      </w:pPr>
      <w:r>
        <w:rPr>
          <w:rFonts w:ascii="Times New Roman" w:hAnsi="Times New Roman" w:eastAsia="Times New Roman"/>
          <w:sz w:val="24"/>
        </w:rPr>
        <w:t>Neuroquímicamente, se han documentado alteraciones en sistemas dopaminérgicos y noradrenérgicos, lo que explica la efectividad de tratamientos farmacológicos estimulantes (Volkow et al., 2011).</w:t>
      </w:r>
    </w:p>
    <w:p>
      <w:pPr>
        <w:pStyle w:val="Heading4"/>
        <w:spacing w:line="480" w:lineRule="auto" w:before="0" w:after="0"/>
      </w:pPr>
      <w:r>
        <w:rPr>
          <w:rFonts w:ascii="Times New Roman" w:hAnsi="Times New Roman" w:eastAsia="Times New Roman"/>
          <w:sz w:val="24"/>
        </w:rPr>
        <w:t>Impacto Funcional</w:t>
      </w:r>
    </w:p>
    <w:p>
      <w:pPr>
        <w:spacing w:line="480" w:lineRule="auto" w:before="0" w:after="0"/>
        <w:ind w:firstLine="720"/>
        <w:jc w:val="left"/>
      </w:pPr>
      <w:r>
        <w:rPr>
          <w:rFonts w:ascii="Times New Roman" w:hAnsi="Times New Roman" w:eastAsia="Times New Roman"/>
          <w:sz w:val="24"/>
        </w:rPr>
        <w:t>Los niños con TDA experimentan dificultades significativas en múltiples dominios:</w:t>
      </w:r>
    </w:p>
    <w:p>
      <w:pPr>
        <w:spacing w:line="480" w:lineRule="auto" w:before="0" w:after="0"/>
        <w:ind w:firstLine="720"/>
        <w:jc w:val="left"/>
      </w:pPr>
      <w:r>
        <w:rPr>
          <w:rFonts w:ascii="Times New Roman" w:hAnsi="Times New Roman" w:eastAsia="Times New Roman"/>
          <w:b/>
          <w:sz w:val="24"/>
        </w:rPr>
        <w:t>Académico</w:t>
      </w:r>
      <w:r>
        <w:rPr>
          <w:rFonts w:ascii="Times New Roman" w:hAnsi="Times New Roman" w:eastAsia="Times New Roman"/>
          <w:sz w:val="24"/>
        </w:rPr>
        <w:t>: Bajo rendimiento escolar, dificultad para completar tareas, desorganización, olvidos frecuentes.</w:t>
      </w:r>
    </w:p>
    <w:p>
      <w:pPr>
        <w:spacing w:line="480" w:lineRule="auto" w:before="0" w:after="0"/>
        <w:ind w:firstLine="720"/>
        <w:jc w:val="left"/>
      </w:pPr>
      <w:r>
        <w:rPr>
          <w:rFonts w:ascii="Times New Roman" w:hAnsi="Times New Roman" w:eastAsia="Times New Roman"/>
          <w:b/>
          <w:sz w:val="24"/>
        </w:rPr>
        <w:t>Social</w:t>
      </w:r>
      <w:r>
        <w:rPr>
          <w:rFonts w:ascii="Times New Roman" w:hAnsi="Times New Roman" w:eastAsia="Times New Roman"/>
          <w:sz w:val="24"/>
        </w:rPr>
        <w:t>: Dificultades en relaciones interpersonales debido a impulsividad o falta de atención a señales sociales.</w:t>
      </w:r>
    </w:p>
    <w:p>
      <w:pPr>
        <w:spacing w:line="480" w:lineRule="auto" w:before="0" w:after="0"/>
        <w:ind w:firstLine="720"/>
        <w:jc w:val="left"/>
      </w:pPr>
      <w:r>
        <w:rPr>
          <w:rFonts w:ascii="Times New Roman" w:hAnsi="Times New Roman" w:eastAsia="Times New Roman"/>
          <w:b/>
          <w:sz w:val="24"/>
        </w:rPr>
        <w:t>Emocional</w:t>
      </w:r>
      <w:r>
        <w:rPr>
          <w:rFonts w:ascii="Times New Roman" w:hAnsi="Times New Roman" w:eastAsia="Times New Roman"/>
          <w:sz w:val="24"/>
        </w:rPr>
        <w:t>: Mayor riesgo de baja autoestima, ansiedad y síntomas depresivos.</w:t>
      </w:r>
    </w:p>
    <w:p>
      <w:pPr>
        <w:spacing w:line="480" w:lineRule="auto" w:before="0" w:after="0"/>
        <w:ind w:firstLine="720"/>
        <w:jc w:val="left"/>
      </w:pPr>
      <w:r>
        <w:rPr>
          <w:rFonts w:ascii="Times New Roman" w:hAnsi="Times New Roman" w:eastAsia="Times New Roman"/>
          <w:b/>
          <w:sz w:val="24"/>
        </w:rPr>
        <w:t>Familiar</w:t>
      </w:r>
      <w:r>
        <w:rPr>
          <w:rFonts w:ascii="Times New Roman" w:hAnsi="Times New Roman" w:eastAsia="Times New Roman"/>
          <w:sz w:val="24"/>
        </w:rPr>
        <w:t>: Tensiones familiares, conflictos relacionados con tareas y responsabilidades.</w:t>
      </w:r>
    </w:p>
    <w:p>
      <w:pPr>
        <w:pStyle w:val="Heading3"/>
        <w:spacing w:line="480" w:lineRule="auto" w:before="0" w:after="0"/>
        <w:ind w:firstLine="0" w:left="0"/>
        <w:jc w:val="left"/>
      </w:pPr>
      <w:r>
        <w:rPr>
          <w:rFonts w:ascii="Times New Roman" w:hAnsi="Times New Roman" w:eastAsia="Times New Roman"/>
          <w:b/>
          <w:i/>
          <w:sz w:val="24"/>
        </w:rPr>
        <w:t>Atención y Atención Sostenida</w:t>
      </w:r>
    </w:p>
    <w:p>
      <w:pPr>
        <w:pStyle w:val="Heading4"/>
        <w:spacing w:line="480" w:lineRule="auto" w:before="0" w:after="0"/>
      </w:pPr>
      <w:r>
        <w:rPr>
          <w:rFonts w:ascii="Times New Roman" w:hAnsi="Times New Roman" w:eastAsia="Times New Roman"/>
          <w:sz w:val="24"/>
        </w:rPr>
        <w:t>Modelos Teóricos de la Atención</w:t>
      </w:r>
    </w:p>
    <w:p>
      <w:pPr>
        <w:spacing w:line="480" w:lineRule="auto" w:before="0" w:after="0"/>
        <w:ind w:firstLine="720"/>
        <w:jc w:val="left"/>
      </w:pPr>
      <w:r>
        <w:rPr>
          <w:rFonts w:ascii="Times New Roman" w:hAnsi="Times New Roman" w:eastAsia="Times New Roman"/>
          <w:sz w:val="24"/>
        </w:rPr>
        <w:t>Posner y Rothbart (2007) propusieron un modelo de redes atencionales que distingue tres sistemas:</w:t>
      </w:r>
    </w:p>
    <w:p>
      <w:pPr>
        <w:pStyle w:val="ListNumber"/>
        <w:spacing w:line="480" w:lineRule="auto" w:before="0" w:after="0"/>
        <w:ind w:firstLine="0"/>
        <w:jc w:val="left"/>
      </w:pPr>
      <w:r>
        <w:rPr>
          <w:rFonts w:ascii="Times New Roman" w:hAnsi="Times New Roman" w:eastAsia="Times New Roman"/>
          <w:b/>
          <w:sz w:val="24"/>
        </w:rPr>
        <w:t>Red de alerta</w:t>
      </w:r>
      <w:r>
        <w:rPr>
          <w:rFonts w:ascii="Times New Roman" w:hAnsi="Times New Roman" w:eastAsia="Times New Roman"/>
          <w:sz w:val="24"/>
        </w:rPr>
        <w:t>: Mantiene un estado de vigilancia.</w:t>
      </w:r>
    </w:p>
    <w:p>
      <w:pPr>
        <w:pStyle w:val="ListNumber"/>
        <w:spacing w:line="480" w:lineRule="auto" w:before="0" w:after="0"/>
        <w:ind w:firstLine="0"/>
        <w:jc w:val="left"/>
      </w:pPr>
      <w:r>
        <w:rPr>
          <w:rFonts w:ascii="Times New Roman" w:hAnsi="Times New Roman" w:eastAsia="Times New Roman"/>
          <w:b/>
          <w:sz w:val="24"/>
        </w:rPr>
        <w:t>Red de orientación</w:t>
      </w:r>
      <w:r>
        <w:rPr>
          <w:rFonts w:ascii="Times New Roman" w:hAnsi="Times New Roman" w:eastAsia="Times New Roman"/>
          <w:sz w:val="24"/>
        </w:rPr>
        <w:t>: Dirige la atención hacia estímulos relevantes.</w:t>
      </w:r>
    </w:p>
    <w:p>
      <w:pPr>
        <w:pStyle w:val="ListNumber"/>
        <w:spacing w:line="480" w:lineRule="auto" w:before="0" w:after="0"/>
        <w:ind w:firstLine="0"/>
        <w:jc w:val="left"/>
      </w:pPr>
      <w:r>
        <w:rPr>
          <w:rFonts w:ascii="Times New Roman" w:hAnsi="Times New Roman" w:eastAsia="Times New Roman"/>
          <w:b/>
          <w:sz w:val="24"/>
        </w:rPr>
        <w:t>Red ejecutiva</w:t>
      </w:r>
      <w:r>
        <w:rPr>
          <w:rFonts w:ascii="Times New Roman" w:hAnsi="Times New Roman" w:eastAsia="Times New Roman"/>
          <w:sz w:val="24"/>
        </w:rPr>
        <w:t>: Controla conflictos entre respuestas y regula pensamientos y emociones.</w:t>
      </w:r>
    </w:p>
    <w:p>
      <w:pPr>
        <w:spacing w:line="480" w:lineRule="auto" w:before="0" w:after="0"/>
        <w:ind w:firstLine="720"/>
        <w:jc w:val="left"/>
      </w:pPr>
      <w:r>
        <w:rPr>
          <w:rFonts w:ascii="Times New Roman" w:hAnsi="Times New Roman" w:eastAsia="Times New Roman"/>
          <w:sz w:val="24"/>
        </w:rPr>
        <w:t>Los niños con TDA muestran déficits particularmente en la red ejecutiva y en el mantenimiento de la alerta durante períodos prolongados.</w:t>
      </w:r>
    </w:p>
    <w:p>
      <w:pPr>
        <w:pStyle w:val="Heading4"/>
        <w:spacing w:line="480" w:lineRule="auto" w:before="0" w:after="0"/>
      </w:pPr>
      <w:r>
        <w:rPr>
          <w:rFonts w:ascii="Times New Roman" w:hAnsi="Times New Roman" w:eastAsia="Times New Roman"/>
          <w:sz w:val="24"/>
        </w:rPr>
        <w:t>Atención Sostenida</w:t>
      </w:r>
    </w:p>
    <w:p>
      <w:pPr>
        <w:spacing w:line="480" w:lineRule="auto" w:before="0" w:after="0"/>
        <w:ind w:firstLine="720"/>
        <w:jc w:val="left"/>
      </w:pPr>
      <w:r>
        <w:rPr>
          <w:rFonts w:ascii="Times New Roman" w:hAnsi="Times New Roman" w:eastAsia="Times New Roman"/>
          <w:sz w:val="24"/>
        </w:rPr>
        <w:t>La atención sostenida se define como la capacidad de mantener el foco atencional sobre una tarea o estímulo durante períodos prolongados (Sarter et al., 2001). Esta capacidad es fundamental para el aprendizaje académico, que requiere períodos extendidos de concentración.</w:t>
      </w:r>
    </w:p>
    <w:p>
      <w:pPr>
        <w:spacing w:line="480" w:lineRule="auto" w:before="0" w:after="0"/>
        <w:ind w:firstLine="720"/>
        <w:jc w:val="left"/>
      </w:pPr>
      <w:r>
        <w:rPr>
          <w:rFonts w:ascii="Times New Roman" w:hAnsi="Times New Roman" w:eastAsia="Times New Roman"/>
          <w:sz w:val="24"/>
        </w:rPr>
        <w:t>Características de la atención sostenida incluyen:</w:t>
      </w:r>
    </w:p>
    <w:p>
      <w:pPr>
        <w:pStyle w:val="ListBullet"/>
        <w:spacing w:line="480" w:lineRule="auto" w:before="0" w:after="0"/>
        <w:ind w:firstLine="0"/>
        <w:jc w:val="left"/>
      </w:pPr>
      <w:r>
        <w:rPr>
          <w:rFonts w:ascii="Times New Roman" w:hAnsi="Times New Roman" w:eastAsia="Times New Roman"/>
          <w:sz w:val="24"/>
        </w:rPr>
        <w:t>Resistencia a la distracción</w:t>
      </w:r>
    </w:p>
    <w:p>
      <w:pPr>
        <w:pStyle w:val="ListBullet"/>
        <w:spacing w:line="480" w:lineRule="auto" w:before="0" w:after="0"/>
        <w:ind w:firstLine="0"/>
        <w:jc w:val="left"/>
      </w:pPr>
      <w:r>
        <w:rPr>
          <w:rFonts w:ascii="Times New Roman" w:hAnsi="Times New Roman" w:eastAsia="Times New Roman"/>
          <w:sz w:val="24"/>
        </w:rPr>
        <w:t>Mantenimiento del foco atencional</w:t>
      </w:r>
    </w:p>
    <w:p>
      <w:pPr>
        <w:pStyle w:val="ListBullet"/>
        <w:spacing w:line="480" w:lineRule="auto" w:before="0" w:after="0"/>
        <w:ind w:firstLine="0"/>
        <w:jc w:val="left"/>
      </w:pPr>
      <w:r>
        <w:rPr>
          <w:rFonts w:ascii="Times New Roman" w:hAnsi="Times New Roman" w:eastAsia="Times New Roman"/>
          <w:sz w:val="24"/>
        </w:rPr>
        <w:t>Vigilancia continua</w:t>
      </w:r>
    </w:p>
    <w:p>
      <w:pPr>
        <w:pStyle w:val="ListBullet"/>
        <w:spacing w:line="480" w:lineRule="auto" w:before="0" w:after="0"/>
        <w:ind w:firstLine="0"/>
        <w:jc w:val="left"/>
      </w:pPr>
      <w:r>
        <w:rPr>
          <w:rFonts w:ascii="Times New Roman" w:hAnsi="Times New Roman" w:eastAsia="Times New Roman"/>
          <w:sz w:val="24"/>
        </w:rPr>
        <w:t>Consistencia en el rendimiento a lo largo del tiempo</w:t>
      </w:r>
    </w:p>
    <w:p>
      <w:pPr>
        <w:pStyle w:val="Heading3"/>
        <w:spacing w:line="480" w:lineRule="auto" w:before="0" w:after="0"/>
        <w:ind w:firstLine="0" w:left="0"/>
        <w:jc w:val="left"/>
      </w:pPr>
      <w:r>
        <w:rPr>
          <w:rFonts w:ascii="Times New Roman" w:hAnsi="Times New Roman" w:eastAsia="Times New Roman"/>
          <w:b/>
          <w:i/>
          <w:sz w:val="24"/>
        </w:rPr>
        <w:t>Memoria de Trabajo</w:t>
      </w:r>
    </w:p>
    <w:p>
      <w:pPr>
        <w:pStyle w:val="Heading4"/>
        <w:spacing w:line="480" w:lineRule="auto" w:before="0" w:after="0"/>
      </w:pPr>
      <w:r>
        <w:rPr>
          <w:rFonts w:ascii="Times New Roman" w:hAnsi="Times New Roman" w:eastAsia="Times New Roman"/>
          <w:sz w:val="24"/>
        </w:rPr>
        <w:t>Marco Teórico</w:t>
      </w:r>
    </w:p>
    <w:p>
      <w:pPr>
        <w:spacing w:line="480" w:lineRule="auto" w:before="0" w:after="0"/>
        <w:ind w:firstLine="720"/>
        <w:jc w:val="left"/>
      </w:pPr>
      <w:r>
        <w:rPr>
          <w:rFonts w:ascii="Times New Roman" w:hAnsi="Times New Roman" w:eastAsia="Times New Roman"/>
          <w:sz w:val="24"/>
        </w:rPr>
        <w:t>El modelo de memoria de trabajo de Baddeley (2012) propone un sistema multicomponente que incluye:</w:t>
      </w:r>
    </w:p>
    <w:p>
      <w:pPr>
        <w:pStyle w:val="ListNumber"/>
        <w:spacing w:line="480" w:lineRule="auto" w:before="0" w:after="0"/>
        <w:ind w:firstLine="0"/>
        <w:jc w:val="left"/>
      </w:pPr>
      <w:r>
        <w:rPr>
          <w:rFonts w:ascii="Times New Roman" w:hAnsi="Times New Roman" w:eastAsia="Times New Roman"/>
          <w:b/>
          <w:sz w:val="24"/>
        </w:rPr>
        <w:t>Ejecutivo central</w:t>
      </w:r>
      <w:r>
        <w:rPr>
          <w:rFonts w:ascii="Times New Roman" w:hAnsi="Times New Roman" w:eastAsia="Times New Roman"/>
          <w:sz w:val="24"/>
        </w:rPr>
        <w:t>: Sistema de control atencional que coordina los demás componentes.</w:t>
      </w:r>
    </w:p>
    <w:p>
      <w:pPr>
        <w:pStyle w:val="ListNumber"/>
        <w:spacing w:line="480" w:lineRule="auto" w:before="0" w:after="0"/>
        <w:ind w:firstLine="0"/>
        <w:jc w:val="left"/>
      </w:pPr>
      <w:r>
        <w:rPr>
          <w:rFonts w:ascii="Times New Roman" w:hAnsi="Times New Roman" w:eastAsia="Times New Roman"/>
          <w:b/>
          <w:sz w:val="24"/>
        </w:rPr>
        <w:t>Bucle fonológico</w:t>
      </w:r>
      <w:r>
        <w:rPr>
          <w:rFonts w:ascii="Times New Roman" w:hAnsi="Times New Roman" w:eastAsia="Times New Roman"/>
          <w:sz w:val="24"/>
        </w:rPr>
        <w:t>: Mantenimiento de información verbal.</w:t>
      </w:r>
    </w:p>
    <w:p>
      <w:pPr>
        <w:pStyle w:val="ListNumber"/>
        <w:spacing w:line="480" w:lineRule="auto" w:before="0" w:after="0"/>
        <w:ind w:firstLine="0"/>
        <w:jc w:val="left"/>
      </w:pPr>
      <w:r>
        <w:rPr>
          <w:rFonts w:ascii="Times New Roman" w:hAnsi="Times New Roman" w:eastAsia="Times New Roman"/>
          <w:b/>
          <w:sz w:val="24"/>
        </w:rPr>
        <w:t>Agenda visuoespacial</w:t>
      </w:r>
      <w:r>
        <w:rPr>
          <w:rFonts w:ascii="Times New Roman" w:hAnsi="Times New Roman" w:eastAsia="Times New Roman"/>
          <w:sz w:val="24"/>
        </w:rPr>
        <w:t>: Mantenimiento de información visual y espacial.</w:t>
      </w:r>
    </w:p>
    <w:p>
      <w:pPr>
        <w:pStyle w:val="ListNumber"/>
        <w:spacing w:line="480" w:lineRule="auto" w:before="0" w:after="0"/>
        <w:ind w:firstLine="0"/>
        <w:jc w:val="left"/>
      </w:pPr>
      <w:r>
        <w:rPr>
          <w:rFonts w:ascii="Times New Roman" w:hAnsi="Times New Roman" w:eastAsia="Times New Roman"/>
          <w:b/>
          <w:sz w:val="24"/>
        </w:rPr>
        <w:t>Buffer episódico</w:t>
      </w:r>
      <w:r>
        <w:rPr>
          <w:rFonts w:ascii="Times New Roman" w:hAnsi="Times New Roman" w:eastAsia="Times New Roman"/>
          <w:sz w:val="24"/>
        </w:rPr>
        <w:t>: Integración de información de diferentes fuentes.</w:t>
      </w:r>
    </w:p>
    <w:p>
      <w:pPr>
        <w:pStyle w:val="Heading4"/>
        <w:spacing w:line="480" w:lineRule="auto" w:before="0" w:after="0"/>
      </w:pPr>
      <w:r>
        <w:rPr>
          <w:rFonts w:ascii="Times New Roman" w:hAnsi="Times New Roman" w:eastAsia="Times New Roman"/>
          <w:sz w:val="24"/>
        </w:rPr>
        <w:t>Relación Entre Atención y Memoria de Trabajo</w:t>
      </w:r>
    </w:p>
    <w:p>
      <w:pPr>
        <w:spacing w:line="480" w:lineRule="auto" w:before="0" w:after="0"/>
        <w:ind w:firstLine="720"/>
        <w:jc w:val="left"/>
      </w:pPr>
      <w:r>
        <w:rPr>
          <w:rFonts w:ascii="Times New Roman" w:hAnsi="Times New Roman" w:eastAsia="Times New Roman"/>
          <w:sz w:val="24"/>
        </w:rPr>
        <w:t>La atención sostenida y la memoria de trabajo están íntimamente relacionadas. El ejecutivo central de la memoria de trabajo depende fundamentalmente de mecanismos atencionales para:</w:t>
      </w:r>
    </w:p>
    <w:p>
      <w:pPr>
        <w:pStyle w:val="ListBullet"/>
        <w:spacing w:line="480" w:lineRule="auto" w:before="0" w:after="0"/>
        <w:ind w:firstLine="0"/>
        <w:jc w:val="left"/>
      </w:pPr>
      <w:r>
        <w:rPr>
          <w:rFonts w:ascii="Times New Roman" w:hAnsi="Times New Roman" w:eastAsia="Times New Roman"/>
          <w:sz w:val="24"/>
        </w:rPr>
        <w:t>Seleccionar información relevante</w:t>
      </w:r>
    </w:p>
    <w:p>
      <w:pPr>
        <w:pStyle w:val="ListBullet"/>
        <w:spacing w:line="480" w:lineRule="auto" w:before="0" w:after="0"/>
        <w:ind w:firstLine="0"/>
        <w:jc w:val="left"/>
      </w:pPr>
      <w:r>
        <w:rPr>
          <w:rFonts w:ascii="Times New Roman" w:hAnsi="Times New Roman" w:eastAsia="Times New Roman"/>
          <w:sz w:val="24"/>
        </w:rPr>
        <w:t>Inhibir información irrelevante</w:t>
      </w:r>
    </w:p>
    <w:p>
      <w:pPr>
        <w:pStyle w:val="ListBullet"/>
        <w:spacing w:line="480" w:lineRule="auto" w:before="0" w:after="0"/>
        <w:ind w:firstLine="0"/>
        <w:jc w:val="left"/>
      </w:pPr>
      <w:r>
        <w:rPr>
          <w:rFonts w:ascii="Times New Roman" w:hAnsi="Times New Roman" w:eastAsia="Times New Roman"/>
          <w:sz w:val="24"/>
        </w:rPr>
        <w:t>Mantener activa la información durante el procesamiento</w:t>
      </w:r>
    </w:p>
    <w:p>
      <w:pPr>
        <w:pStyle w:val="ListBullet"/>
        <w:spacing w:line="480" w:lineRule="auto" w:before="0" w:after="0"/>
        <w:ind w:firstLine="0"/>
        <w:jc w:val="left"/>
      </w:pPr>
      <w:r>
        <w:rPr>
          <w:rFonts w:ascii="Times New Roman" w:hAnsi="Times New Roman" w:eastAsia="Times New Roman"/>
          <w:sz w:val="24"/>
        </w:rPr>
        <w:t>Actualizar continuamente el contenido de la memoria</w:t>
      </w:r>
    </w:p>
    <w:p>
      <w:pPr>
        <w:spacing w:line="480" w:lineRule="auto" w:before="0" w:after="0"/>
        <w:ind w:firstLine="720"/>
        <w:jc w:val="left"/>
      </w:pPr>
      <w:r>
        <w:rPr>
          <w:rFonts w:ascii="Times New Roman" w:hAnsi="Times New Roman" w:eastAsia="Times New Roman"/>
          <w:sz w:val="24"/>
        </w:rPr>
        <w:t>Los déficits en memoria de trabajo en niños con TDA se explican en parte por dificultades en el control atencional sostenido (Martinussen et al., 2005).</w:t>
      </w:r>
    </w:p>
    <w:p>
      <w:pPr>
        <w:pStyle w:val="Heading3"/>
        <w:spacing w:line="480" w:lineRule="auto" w:before="0" w:after="0"/>
        <w:ind w:firstLine="0" w:left="0"/>
        <w:jc w:val="left"/>
      </w:pPr>
      <w:r>
        <w:rPr>
          <w:rFonts w:ascii="Times New Roman" w:hAnsi="Times New Roman" w:eastAsia="Times New Roman"/>
          <w:b/>
          <w:i/>
          <w:sz w:val="24"/>
        </w:rPr>
        <w:t>Funciones Ejecutivas</w:t>
      </w:r>
    </w:p>
    <w:p>
      <w:pPr>
        <w:spacing w:line="480" w:lineRule="auto" w:before="0" w:after="0"/>
        <w:ind w:firstLine="720"/>
        <w:jc w:val="left"/>
      </w:pPr>
      <w:r>
        <w:rPr>
          <w:rFonts w:ascii="Times New Roman" w:hAnsi="Times New Roman" w:eastAsia="Times New Roman"/>
          <w:sz w:val="24"/>
        </w:rPr>
        <w:t>Las funciones ejecutivas son procesos cognitivos de alto orden que permiten la autorregulación del pensamiento y la conducta (Diamond, 2013). Incluyen:</w:t>
      </w:r>
    </w:p>
    <w:p>
      <w:pPr>
        <w:pStyle w:val="ListBullet"/>
        <w:spacing w:line="480" w:lineRule="auto" w:before="0" w:after="0"/>
        <w:ind w:firstLine="0"/>
        <w:jc w:val="left"/>
      </w:pPr>
      <w:r>
        <w:rPr>
          <w:rFonts w:ascii="Times New Roman" w:hAnsi="Times New Roman" w:eastAsia="Times New Roman"/>
          <w:b/>
          <w:sz w:val="24"/>
        </w:rPr>
        <w:t>Control inhibitorio</w:t>
      </w:r>
      <w:r>
        <w:rPr>
          <w:rFonts w:ascii="Times New Roman" w:hAnsi="Times New Roman" w:eastAsia="Times New Roman"/>
          <w:sz w:val="24"/>
        </w:rPr>
        <w:t>: Capacidad de suprimir respuestas automáticas inadecuadas.</w:t>
      </w:r>
    </w:p>
    <w:p>
      <w:pPr>
        <w:pStyle w:val="ListBullet"/>
        <w:spacing w:line="480" w:lineRule="auto" w:before="0" w:after="0"/>
        <w:ind w:firstLine="0"/>
        <w:jc w:val="left"/>
      </w:pPr>
      <w:r>
        <w:rPr>
          <w:rFonts w:ascii="Times New Roman" w:hAnsi="Times New Roman" w:eastAsia="Times New Roman"/>
          <w:b/>
          <w:sz w:val="24"/>
        </w:rPr>
        <w:t>Flexibilidad cognitiva</w:t>
      </w:r>
      <w:r>
        <w:rPr>
          <w:rFonts w:ascii="Times New Roman" w:hAnsi="Times New Roman" w:eastAsia="Times New Roman"/>
          <w:sz w:val="24"/>
        </w:rPr>
        <w:t>: Capacidad de cambiar entre diferentes tareas o perspectivas.</w:t>
      </w:r>
    </w:p>
    <w:p>
      <w:pPr>
        <w:pStyle w:val="ListBullet"/>
        <w:spacing w:line="480" w:lineRule="auto" w:before="0" w:after="0"/>
        <w:ind w:firstLine="0"/>
        <w:jc w:val="left"/>
      </w:pPr>
      <w:r>
        <w:rPr>
          <w:rFonts w:ascii="Times New Roman" w:hAnsi="Times New Roman" w:eastAsia="Times New Roman"/>
          <w:b/>
          <w:sz w:val="24"/>
        </w:rPr>
        <w:t>Memoria de trabajo</w:t>
      </w:r>
      <w:r>
        <w:rPr>
          <w:rFonts w:ascii="Times New Roman" w:hAnsi="Times New Roman" w:eastAsia="Times New Roman"/>
          <w:sz w:val="24"/>
        </w:rPr>
        <w:t>: Ya descrita anteriormente.</w:t>
      </w:r>
    </w:p>
    <w:p>
      <w:pPr>
        <w:pStyle w:val="ListBullet"/>
        <w:spacing w:line="480" w:lineRule="auto" w:before="0" w:after="0"/>
        <w:ind w:firstLine="0"/>
        <w:jc w:val="left"/>
      </w:pPr>
      <w:r>
        <w:rPr>
          <w:rFonts w:ascii="Times New Roman" w:hAnsi="Times New Roman" w:eastAsia="Times New Roman"/>
          <w:b/>
          <w:sz w:val="24"/>
        </w:rPr>
        <w:t>Planificación</w:t>
      </w:r>
      <w:r>
        <w:rPr>
          <w:rFonts w:ascii="Times New Roman" w:hAnsi="Times New Roman" w:eastAsia="Times New Roman"/>
          <w:sz w:val="24"/>
        </w:rPr>
        <w:t>: Capacidad de anticipar y organizar secuencias de acciones.</w:t>
      </w:r>
    </w:p>
    <w:p>
      <w:pPr>
        <w:spacing w:line="480" w:lineRule="auto" w:before="0" w:after="0"/>
        <w:ind w:firstLine="720"/>
        <w:jc w:val="left"/>
      </w:pPr>
      <w:r>
        <w:rPr>
          <w:rFonts w:ascii="Times New Roman" w:hAnsi="Times New Roman" w:eastAsia="Times New Roman"/>
          <w:sz w:val="24"/>
        </w:rPr>
        <w:t>Los niños con TDA muestran déficits en múltiples dominios ejecutivos, siendo particularmente prominentes las dificultades en control inhibitorio y memoria de trabajo (Willcutt et al., 2005).</w:t>
      </w:r>
    </w:p>
    <w:p>
      <w:pPr>
        <w:pStyle w:val="Heading3"/>
        <w:spacing w:line="480" w:lineRule="auto" w:before="0" w:after="0"/>
        <w:ind w:firstLine="0" w:left="0"/>
        <w:jc w:val="left"/>
      </w:pPr>
      <w:r>
        <w:rPr>
          <w:rFonts w:ascii="Times New Roman" w:hAnsi="Times New Roman" w:eastAsia="Times New Roman"/>
          <w:b/>
          <w:i/>
          <w:sz w:val="24"/>
        </w:rPr>
        <w:t>Reforzamiento Conductual</w:t>
      </w:r>
    </w:p>
    <w:p>
      <w:pPr>
        <w:pStyle w:val="Heading4"/>
        <w:spacing w:line="480" w:lineRule="auto" w:before="0" w:after="0"/>
      </w:pPr>
      <w:r>
        <w:rPr>
          <w:rFonts w:ascii="Times New Roman" w:hAnsi="Times New Roman" w:eastAsia="Times New Roman"/>
          <w:sz w:val="24"/>
        </w:rPr>
        <w:t>Fundamentos Teóricos</w:t>
      </w:r>
    </w:p>
    <w:p>
      <w:pPr>
        <w:spacing w:line="480" w:lineRule="auto" w:before="0" w:after="0"/>
        <w:ind w:firstLine="720"/>
        <w:jc w:val="left"/>
      </w:pPr>
      <w:r>
        <w:rPr>
          <w:rFonts w:ascii="Times New Roman" w:hAnsi="Times New Roman" w:eastAsia="Times New Roman"/>
          <w:sz w:val="24"/>
        </w:rPr>
        <w:t>El reforzamiento conductual se fundamenta en la teoría del condicionamiento operante de B.F. Skinner (1953), que establece que las consecuencias de una conducta determinan su probabilidad futura de ocurrencia.</w:t>
      </w:r>
    </w:p>
    <w:p>
      <w:pPr>
        <w:spacing w:line="480" w:lineRule="auto" w:before="0" w:after="0"/>
        <w:ind w:firstLine="720"/>
        <w:jc w:val="left"/>
      </w:pPr>
      <w:r>
        <w:rPr>
          <w:rFonts w:ascii="Times New Roman" w:hAnsi="Times New Roman" w:eastAsia="Times New Roman"/>
          <w:b/>
          <w:sz w:val="24"/>
        </w:rPr>
        <w:t>Reforzamiento positivo</w:t>
      </w:r>
      <w:r>
        <w:rPr>
          <w:rFonts w:ascii="Times New Roman" w:hAnsi="Times New Roman" w:eastAsia="Times New Roman"/>
          <w:sz w:val="24"/>
        </w:rPr>
        <w:t>: Presentación de un estímulo agradable contingente a una conducta, aumentando la probabilidad de que se repita.</w:t>
      </w:r>
    </w:p>
    <w:p>
      <w:pPr>
        <w:spacing w:line="480" w:lineRule="auto" w:before="0" w:after="0"/>
        <w:ind w:firstLine="720"/>
        <w:jc w:val="left"/>
      </w:pPr>
      <w:r>
        <w:rPr>
          <w:rFonts w:ascii="Times New Roman" w:hAnsi="Times New Roman" w:eastAsia="Times New Roman"/>
          <w:b/>
          <w:sz w:val="24"/>
        </w:rPr>
        <w:t>Reforzamiento negativo</w:t>
      </w:r>
      <w:r>
        <w:rPr>
          <w:rFonts w:ascii="Times New Roman" w:hAnsi="Times New Roman" w:eastAsia="Times New Roman"/>
          <w:sz w:val="24"/>
        </w:rPr>
        <w:t>: Eliminación de un estímulo aversivo contingente a una conducta, aumentando su probabilidad.</w:t>
      </w:r>
    </w:p>
    <w:p>
      <w:pPr>
        <w:spacing w:line="480" w:lineRule="auto" w:before="0" w:after="0"/>
        <w:ind w:firstLine="720"/>
        <w:jc w:val="left"/>
      </w:pPr>
      <w:r>
        <w:rPr>
          <w:rFonts w:ascii="Times New Roman" w:hAnsi="Times New Roman" w:eastAsia="Times New Roman"/>
          <w:b/>
          <w:sz w:val="24"/>
        </w:rPr>
        <w:t>Castigo positivo</w:t>
      </w:r>
      <w:r>
        <w:rPr>
          <w:rFonts w:ascii="Times New Roman" w:hAnsi="Times New Roman" w:eastAsia="Times New Roman"/>
          <w:sz w:val="24"/>
        </w:rPr>
        <w:t>: Presentación de un estímulo aversivo contingente a una conducta, disminuyendo su probabilidad.</w:t>
      </w:r>
    </w:p>
    <w:p>
      <w:pPr>
        <w:spacing w:line="480" w:lineRule="auto" w:before="0" w:after="0"/>
        <w:ind w:firstLine="720"/>
        <w:jc w:val="left"/>
      </w:pPr>
      <w:r>
        <w:rPr>
          <w:rFonts w:ascii="Times New Roman" w:hAnsi="Times New Roman" w:eastAsia="Times New Roman"/>
          <w:b/>
          <w:sz w:val="24"/>
        </w:rPr>
        <w:t>Castigo negativo</w:t>
      </w:r>
      <w:r>
        <w:rPr>
          <w:rFonts w:ascii="Times New Roman" w:hAnsi="Times New Roman" w:eastAsia="Times New Roman"/>
          <w:sz w:val="24"/>
        </w:rPr>
        <w:t>: Eliminación de un estímulo agradable contingente a una conducta, disminuyendo su probabilidad.</w:t>
      </w:r>
    </w:p>
    <w:p>
      <w:pPr>
        <w:spacing w:line="480" w:lineRule="auto" w:before="0" w:after="0"/>
        <w:ind w:firstLine="720"/>
        <w:jc w:val="left"/>
      </w:pPr>
      <w:r>
        <w:rPr>
          <w:rFonts w:ascii="Times New Roman" w:hAnsi="Times New Roman" w:eastAsia="Times New Roman"/>
          <w:sz w:val="24"/>
        </w:rPr>
        <w:t>El presente estudio utiliza exclusivamente reforzamiento positivo, considerado más ético y efectivo para promover conductas deseadas, especialmente en población infantil.</w:t>
      </w:r>
    </w:p>
    <w:p>
      <w:pPr>
        <w:pStyle w:val="Heading4"/>
        <w:spacing w:line="480" w:lineRule="auto" w:before="0" w:after="0"/>
      </w:pPr>
      <w:r>
        <w:rPr>
          <w:rFonts w:ascii="Times New Roman" w:hAnsi="Times New Roman" w:eastAsia="Times New Roman"/>
          <w:sz w:val="24"/>
        </w:rPr>
        <w:t>Principios de Efectividad del Reforzamiento</w:t>
      </w:r>
    </w:p>
    <w:p>
      <w:pPr>
        <w:spacing w:line="480" w:lineRule="auto" w:before="0" w:after="0"/>
        <w:ind w:firstLine="720"/>
        <w:jc w:val="left"/>
      </w:pPr>
      <w:r>
        <w:rPr>
          <w:rFonts w:ascii="Times New Roman" w:hAnsi="Times New Roman" w:eastAsia="Times New Roman"/>
          <w:sz w:val="24"/>
        </w:rPr>
        <w:t>Para maximizar la efectividad del reforzamiento, se deben considerar varios principios (Cooper et al., 2007):</w:t>
      </w:r>
    </w:p>
    <w:p>
      <w:pPr>
        <w:pStyle w:val="ListNumber"/>
        <w:spacing w:line="480" w:lineRule="auto" w:before="0" w:after="0"/>
        <w:ind w:firstLine="0"/>
        <w:jc w:val="left"/>
      </w:pPr>
      <w:r>
        <w:rPr>
          <w:rFonts w:ascii="Times New Roman" w:hAnsi="Times New Roman" w:eastAsia="Times New Roman"/>
          <w:b/>
          <w:sz w:val="24"/>
        </w:rPr>
        <w:t>Inmediatez</w:t>
      </w:r>
      <w:r>
        <w:rPr>
          <w:rFonts w:ascii="Times New Roman" w:hAnsi="Times New Roman" w:eastAsia="Times New Roman"/>
          <w:sz w:val="24"/>
        </w:rPr>
        <w:t>: El reforzamiento debe seguir inmediatamente a la conducta objetivo.</w:t>
      </w:r>
    </w:p>
    <w:p>
      <w:pPr>
        <w:pStyle w:val="ListNumber"/>
        <w:spacing w:line="480" w:lineRule="auto" w:before="0" w:after="0"/>
        <w:ind w:firstLine="0"/>
        <w:jc w:val="left"/>
      </w:pPr>
      <w:r>
        <w:rPr>
          <w:rFonts w:ascii="Times New Roman" w:hAnsi="Times New Roman" w:eastAsia="Times New Roman"/>
          <w:b/>
          <w:sz w:val="24"/>
        </w:rPr>
        <w:t>Consistencia</w:t>
      </w:r>
      <w:r>
        <w:rPr>
          <w:rFonts w:ascii="Times New Roman" w:hAnsi="Times New Roman" w:eastAsia="Times New Roman"/>
          <w:sz w:val="24"/>
        </w:rPr>
        <w:t>: El reforzamiento debe aplicarse de manera consistente cuando ocurre la conducta.</w:t>
      </w:r>
    </w:p>
    <w:p>
      <w:pPr>
        <w:pStyle w:val="ListNumber"/>
        <w:spacing w:line="480" w:lineRule="auto" w:before="0" w:after="0"/>
        <w:ind w:firstLine="0"/>
        <w:jc w:val="left"/>
      </w:pPr>
      <w:r>
        <w:rPr>
          <w:rFonts w:ascii="Times New Roman" w:hAnsi="Times New Roman" w:eastAsia="Times New Roman"/>
          <w:b/>
          <w:sz w:val="24"/>
        </w:rPr>
        <w:t>Significatividad</w:t>
      </w:r>
      <w:r>
        <w:rPr>
          <w:rFonts w:ascii="Times New Roman" w:hAnsi="Times New Roman" w:eastAsia="Times New Roman"/>
          <w:sz w:val="24"/>
        </w:rPr>
        <w:t>: El reforzador debe ser valorado por el individuo.</w:t>
      </w:r>
    </w:p>
    <w:p>
      <w:pPr>
        <w:pStyle w:val="ListNumber"/>
        <w:spacing w:line="480" w:lineRule="auto" w:before="0" w:after="0"/>
        <w:ind w:firstLine="0"/>
        <w:jc w:val="left"/>
      </w:pPr>
      <w:r>
        <w:rPr>
          <w:rFonts w:ascii="Times New Roman" w:hAnsi="Times New Roman" w:eastAsia="Times New Roman"/>
          <w:b/>
          <w:sz w:val="24"/>
        </w:rPr>
        <w:t>Contingencia clara</w:t>
      </w:r>
      <w:r>
        <w:rPr>
          <w:rFonts w:ascii="Times New Roman" w:hAnsi="Times New Roman" w:eastAsia="Times New Roman"/>
          <w:sz w:val="24"/>
        </w:rPr>
        <w:t>: El individuo debe comprender la relación entre conducta y consecuencia.</w:t>
      </w:r>
    </w:p>
    <w:p>
      <w:pPr>
        <w:pStyle w:val="ListNumber"/>
        <w:spacing w:line="480" w:lineRule="auto" w:before="0" w:after="0"/>
        <w:ind w:firstLine="0"/>
        <w:jc w:val="left"/>
      </w:pPr>
      <w:r>
        <w:rPr>
          <w:rFonts w:ascii="Times New Roman" w:hAnsi="Times New Roman" w:eastAsia="Times New Roman"/>
          <w:b/>
          <w:sz w:val="24"/>
        </w:rPr>
        <w:t>Especificidad</w:t>
      </w:r>
      <w:r>
        <w:rPr>
          <w:rFonts w:ascii="Times New Roman" w:hAnsi="Times New Roman" w:eastAsia="Times New Roman"/>
          <w:sz w:val="24"/>
        </w:rPr>
        <w:t>: Reforzar conductas específicas y observables.</w:t>
      </w:r>
    </w:p>
    <w:p>
      <w:pPr>
        <w:pStyle w:val="Heading4"/>
        <w:spacing w:line="480" w:lineRule="auto" w:before="0" w:after="0"/>
      </w:pPr>
      <w:r>
        <w:rPr>
          <w:rFonts w:ascii="Times New Roman" w:hAnsi="Times New Roman" w:eastAsia="Times New Roman"/>
          <w:sz w:val="24"/>
        </w:rPr>
        <w:t>Tipos de Reforzadores</w:t>
      </w:r>
    </w:p>
    <w:p>
      <w:pPr>
        <w:pStyle w:val="ListBullet"/>
        <w:spacing w:line="480" w:lineRule="auto" w:before="0" w:after="0"/>
        <w:ind w:firstLine="0"/>
        <w:jc w:val="left"/>
      </w:pPr>
      <w:r>
        <w:rPr>
          <w:rFonts w:ascii="Times New Roman" w:hAnsi="Times New Roman" w:eastAsia="Times New Roman"/>
          <w:b/>
          <w:sz w:val="24"/>
        </w:rPr>
        <w:t>Primarios</w:t>
      </w:r>
      <w:r>
        <w:rPr>
          <w:rFonts w:ascii="Times New Roman" w:hAnsi="Times New Roman" w:eastAsia="Times New Roman"/>
          <w:sz w:val="24"/>
        </w:rPr>
        <w:t>: Satisfacen necesidades biológicas (alimento, bebida).</w:t>
      </w:r>
    </w:p>
    <w:p>
      <w:pPr>
        <w:pStyle w:val="ListBullet"/>
        <w:spacing w:line="480" w:lineRule="auto" w:before="0" w:after="0"/>
        <w:ind w:firstLine="0"/>
        <w:jc w:val="left"/>
      </w:pPr>
      <w:r>
        <w:rPr>
          <w:rFonts w:ascii="Times New Roman" w:hAnsi="Times New Roman" w:eastAsia="Times New Roman"/>
          <w:b/>
          <w:sz w:val="24"/>
        </w:rPr>
        <w:t>Secundarios</w:t>
      </w:r>
      <w:r>
        <w:rPr>
          <w:rFonts w:ascii="Times New Roman" w:hAnsi="Times New Roman" w:eastAsia="Times New Roman"/>
          <w:sz w:val="24"/>
        </w:rPr>
        <w:t>: Adquieren valor por asociación (dinero, fichas, reconocimiento social).</w:t>
      </w:r>
    </w:p>
    <w:p>
      <w:pPr>
        <w:pStyle w:val="ListBullet"/>
        <w:spacing w:line="480" w:lineRule="auto" w:before="0" w:after="0"/>
        <w:ind w:firstLine="0"/>
        <w:jc w:val="left"/>
      </w:pPr>
      <w:r>
        <w:rPr>
          <w:rFonts w:ascii="Times New Roman" w:hAnsi="Times New Roman" w:eastAsia="Times New Roman"/>
          <w:b/>
          <w:sz w:val="24"/>
        </w:rPr>
        <w:t>Tangibles</w:t>
      </w:r>
      <w:r>
        <w:rPr>
          <w:rFonts w:ascii="Times New Roman" w:hAnsi="Times New Roman" w:eastAsia="Times New Roman"/>
          <w:sz w:val="24"/>
        </w:rPr>
        <w:t>: Objetos físicos.</w:t>
      </w:r>
    </w:p>
    <w:p>
      <w:pPr>
        <w:pStyle w:val="ListBullet"/>
        <w:spacing w:line="480" w:lineRule="auto" w:before="0" w:after="0"/>
        <w:ind w:firstLine="0"/>
        <w:jc w:val="left"/>
      </w:pPr>
      <w:r>
        <w:rPr>
          <w:rFonts w:ascii="Times New Roman" w:hAnsi="Times New Roman" w:eastAsia="Times New Roman"/>
          <w:b/>
          <w:sz w:val="24"/>
        </w:rPr>
        <w:t>Sociales</w:t>
      </w:r>
      <w:r>
        <w:rPr>
          <w:rFonts w:ascii="Times New Roman" w:hAnsi="Times New Roman" w:eastAsia="Times New Roman"/>
          <w:sz w:val="24"/>
        </w:rPr>
        <w:t>: Elogios, atención, reconocimiento.</w:t>
      </w:r>
    </w:p>
    <w:p>
      <w:pPr>
        <w:pStyle w:val="ListBullet"/>
        <w:spacing w:line="480" w:lineRule="auto" w:before="0" w:after="0"/>
        <w:ind w:firstLine="0"/>
        <w:jc w:val="left"/>
      </w:pPr>
      <w:r>
        <w:rPr>
          <w:rFonts w:ascii="Times New Roman" w:hAnsi="Times New Roman" w:eastAsia="Times New Roman"/>
          <w:b/>
          <w:sz w:val="24"/>
        </w:rPr>
        <w:t>Actividades</w:t>
      </w:r>
      <w:r>
        <w:rPr>
          <w:rFonts w:ascii="Times New Roman" w:hAnsi="Times New Roman" w:eastAsia="Times New Roman"/>
          <w:sz w:val="24"/>
        </w:rPr>
        <w:t>: Acceso a actividades preferidas (Principio de Premack).</w:t>
      </w:r>
    </w:p>
    <w:p>
      <w:pPr>
        <w:spacing w:line="480" w:lineRule="auto" w:before="0" w:after="0"/>
        <w:ind w:firstLine="720"/>
        <w:jc w:val="left"/>
      </w:pPr>
      <w:r>
        <w:rPr>
          <w:rFonts w:ascii="Times New Roman" w:hAnsi="Times New Roman" w:eastAsia="Times New Roman"/>
          <w:sz w:val="24"/>
        </w:rPr>
        <w:t>En este estudio se utilizará un sistema combinado de reforzadores sociales (elogios verbales) y tangibles (sistema de alcancía hacia un regalo valorado).</w:t>
      </w:r>
    </w:p>
    <w:p>
      <w:pPr>
        <w:pStyle w:val="Heading3"/>
        <w:spacing w:line="480" w:lineRule="auto" w:before="0" w:after="0"/>
        <w:ind w:firstLine="0" w:left="0"/>
        <w:jc w:val="left"/>
      </w:pPr>
      <w:r>
        <w:rPr>
          <w:rFonts w:ascii="Times New Roman" w:hAnsi="Times New Roman" w:eastAsia="Times New Roman"/>
          <w:b/>
          <w:i/>
          <w:sz w:val="24"/>
        </w:rPr>
        <w:t>Psicohigiene</w:t>
      </w:r>
    </w:p>
    <w:p>
      <w:pPr>
        <w:pStyle w:val="Heading4"/>
        <w:spacing w:line="480" w:lineRule="auto" w:before="0" w:after="0"/>
      </w:pPr>
      <w:r>
        <w:rPr>
          <w:rFonts w:ascii="Times New Roman" w:hAnsi="Times New Roman" w:eastAsia="Times New Roman"/>
          <w:sz w:val="24"/>
        </w:rPr>
        <w:t>Conceptualización</w:t>
      </w:r>
    </w:p>
    <w:p>
      <w:pPr>
        <w:spacing w:line="480" w:lineRule="auto" w:before="0" w:after="0"/>
        <w:ind w:firstLine="720"/>
        <w:jc w:val="left"/>
      </w:pPr>
      <w:r>
        <w:rPr>
          <w:rFonts w:ascii="Times New Roman" w:hAnsi="Times New Roman" w:eastAsia="Times New Roman"/>
          <w:sz w:val="24"/>
        </w:rPr>
        <w:t>La psicohigiene se define como el conjunto de prácticas y conocimientos destinados a la promoción de la salud mental y la prevención de trastornos psicológicos (Jahoda, 1958). En el contexto infantil, incluye:</w:t>
      </w:r>
    </w:p>
    <w:p>
      <w:pPr>
        <w:pStyle w:val="ListBullet"/>
        <w:spacing w:line="480" w:lineRule="auto" w:before="0" w:after="0"/>
        <w:ind w:firstLine="0"/>
        <w:jc w:val="left"/>
      </w:pPr>
      <w:r>
        <w:rPr>
          <w:rFonts w:ascii="Times New Roman" w:hAnsi="Times New Roman" w:eastAsia="Times New Roman"/>
          <w:sz w:val="24"/>
        </w:rPr>
        <w:t>Establecimiento de rutinas saludables</w:t>
      </w:r>
    </w:p>
    <w:p>
      <w:pPr>
        <w:pStyle w:val="ListBullet"/>
        <w:spacing w:line="480" w:lineRule="auto" w:before="0" w:after="0"/>
        <w:ind w:firstLine="0"/>
        <w:jc w:val="left"/>
      </w:pPr>
      <w:r>
        <w:rPr>
          <w:rFonts w:ascii="Times New Roman" w:hAnsi="Times New Roman" w:eastAsia="Times New Roman"/>
          <w:sz w:val="24"/>
        </w:rPr>
        <w:t>Promoción de hábitos de sueño adecuados</w:t>
      </w:r>
    </w:p>
    <w:p>
      <w:pPr>
        <w:pStyle w:val="ListBullet"/>
        <w:spacing w:line="480" w:lineRule="auto" w:before="0" w:after="0"/>
        <w:ind w:firstLine="0"/>
        <w:jc w:val="left"/>
      </w:pPr>
      <w:r>
        <w:rPr>
          <w:rFonts w:ascii="Times New Roman" w:hAnsi="Times New Roman" w:eastAsia="Times New Roman"/>
          <w:sz w:val="24"/>
        </w:rPr>
        <w:t>Fomento de actividad física regular</w:t>
      </w:r>
    </w:p>
    <w:p>
      <w:pPr>
        <w:pStyle w:val="ListBullet"/>
        <w:spacing w:line="480" w:lineRule="auto" w:before="0" w:after="0"/>
        <w:ind w:firstLine="0"/>
        <w:jc w:val="left"/>
      </w:pPr>
      <w:r>
        <w:rPr>
          <w:rFonts w:ascii="Times New Roman" w:hAnsi="Times New Roman" w:eastAsia="Times New Roman"/>
          <w:sz w:val="24"/>
        </w:rPr>
        <w:t>Regulación del uso de tecnologías</w:t>
      </w:r>
    </w:p>
    <w:p>
      <w:pPr>
        <w:pStyle w:val="ListBullet"/>
        <w:spacing w:line="480" w:lineRule="auto" w:before="0" w:after="0"/>
        <w:ind w:firstLine="0"/>
        <w:jc w:val="left"/>
      </w:pPr>
      <w:r>
        <w:rPr>
          <w:rFonts w:ascii="Times New Roman" w:hAnsi="Times New Roman" w:eastAsia="Times New Roman"/>
          <w:sz w:val="24"/>
        </w:rPr>
        <w:t>Prácticas de autorregulación emocional</w:t>
      </w:r>
    </w:p>
    <w:p>
      <w:pPr>
        <w:pStyle w:val="ListBullet"/>
        <w:spacing w:line="480" w:lineRule="auto" w:before="0" w:after="0"/>
        <w:ind w:firstLine="0"/>
        <w:jc w:val="left"/>
      </w:pPr>
      <w:r>
        <w:rPr>
          <w:rFonts w:ascii="Times New Roman" w:hAnsi="Times New Roman" w:eastAsia="Times New Roman"/>
          <w:sz w:val="24"/>
        </w:rPr>
        <w:t>Técnicas de relajación y manejo del estrés</w:t>
      </w:r>
    </w:p>
    <w:p>
      <w:pPr>
        <w:pStyle w:val="Heading4"/>
        <w:spacing w:line="480" w:lineRule="auto" w:before="0" w:after="0"/>
      </w:pPr>
      <w:r>
        <w:rPr>
          <w:rFonts w:ascii="Times New Roman" w:hAnsi="Times New Roman" w:eastAsia="Times New Roman"/>
          <w:sz w:val="24"/>
        </w:rPr>
        <w:t>Técnicas de Autorregulación</w:t>
      </w:r>
    </w:p>
    <w:p>
      <w:pPr>
        <w:spacing w:line="480" w:lineRule="auto" w:before="0" w:after="0"/>
        <w:ind w:firstLine="720"/>
        <w:jc w:val="left"/>
      </w:pPr>
      <w:r>
        <w:rPr>
          <w:rFonts w:ascii="Times New Roman" w:hAnsi="Times New Roman" w:eastAsia="Times New Roman"/>
          <w:sz w:val="24"/>
        </w:rPr>
        <w:t>Las técnicas de autorregulación utilizadas en este estudio incluyen:</w:t>
      </w:r>
    </w:p>
    <w:p>
      <w:pPr>
        <w:spacing w:line="480" w:lineRule="auto" w:before="0" w:after="0"/>
        <w:ind w:firstLine="720"/>
        <w:jc w:val="left"/>
      </w:pPr>
      <w:r>
        <w:rPr>
          <w:rFonts w:ascii="Times New Roman" w:hAnsi="Times New Roman" w:eastAsia="Times New Roman"/>
          <w:b/>
          <w:sz w:val="24"/>
        </w:rPr>
        <w:t>Respiración diafragmática</w:t>
      </w:r>
      <w:r>
        <w:rPr>
          <w:rFonts w:ascii="Times New Roman" w:hAnsi="Times New Roman" w:eastAsia="Times New Roman"/>
          <w:sz w:val="24"/>
        </w:rPr>
        <w:t>: Técnica que involucra respiraciones profundas y controladas, activando el sistema nervioso parasimpático y promoviendo un estado de calma fisiológica (Jerath et al., 2006).</w:t>
      </w:r>
    </w:p>
    <w:p>
      <w:pPr>
        <w:spacing w:line="480" w:lineRule="auto" w:before="0" w:after="0"/>
        <w:ind w:firstLine="720"/>
        <w:jc w:val="left"/>
      </w:pPr>
      <w:r>
        <w:rPr>
          <w:rFonts w:ascii="Times New Roman" w:hAnsi="Times New Roman" w:eastAsia="Times New Roman"/>
          <w:b/>
          <w:sz w:val="24"/>
        </w:rPr>
        <w:t>Relajación muscular progresiva</w:t>
      </w:r>
      <w:r>
        <w:rPr>
          <w:rFonts w:ascii="Times New Roman" w:hAnsi="Times New Roman" w:eastAsia="Times New Roman"/>
          <w:sz w:val="24"/>
        </w:rPr>
        <w:t>: Técnica desarrollada por Jacobson (1938) que involucra la tensión y relajación secuencial de grupos musculares, reduciendo la tensión física y mental.</w:t>
      </w:r>
    </w:p>
    <w:p>
      <w:pPr>
        <w:spacing w:line="480" w:lineRule="auto" w:before="0" w:after="0"/>
        <w:ind w:firstLine="720"/>
        <w:jc w:val="left"/>
      </w:pPr>
      <w:r>
        <w:rPr>
          <w:rFonts w:ascii="Times New Roman" w:hAnsi="Times New Roman" w:eastAsia="Times New Roman"/>
          <w:b/>
          <w:sz w:val="24"/>
        </w:rPr>
        <w:t>Mindfulness/atención plena</w:t>
      </w:r>
      <w:r>
        <w:rPr>
          <w:rFonts w:ascii="Times New Roman" w:hAnsi="Times New Roman" w:eastAsia="Times New Roman"/>
          <w:sz w:val="24"/>
        </w:rPr>
        <w:t>: Práctica de atención intencional al momento presente sin juicio, que ha mostrado efectividad en mejorar la atención y reducir la impulsividad (Kabat-Zinn, 1990).</w:t>
      </w:r>
    </w:p>
    <w:p>
      <w:pPr>
        <w:pStyle w:val="Heading4"/>
        <w:spacing w:line="480" w:lineRule="auto" w:before="0" w:after="0"/>
      </w:pPr>
      <w:r>
        <w:rPr>
          <w:rFonts w:ascii="Times New Roman" w:hAnsi="Times New Roman" w:eastAsia="Times New Roman"/>
          <w:sz w:val="24"/>
        </w:rPr>
        <w:t>Fundamento Neurofisiológico</w:t>
      </w:r>
    </w:p>
    <w:p>
      <w:pPr>
        <w:spacing w:line="480" w:lineRule="auto" w:before="0" w:after="0"/>
        <w:ind w:firstLine="720"/>
        <w:jc w:val="left"/>
      </w:pPr>
      <w:r>
        <w:rPr>
          <w:rFonts w:ascii="Times New Roman" w:hAnsi="Times New Roman" w:eastAsia="Times New Roman"/>
          <w:sz w:val="24"/>
        </w:rPr>
        <w:t>Las técnicas de psicohigiene, particularmente las prácticas de respiración y relajación, tienen efectos neurofisiológicos documentados:</w:t>
      </w:r>
    </w:p>
    <w:p>
      <w:pPr>
        <w:pStyle w:val="ListBullet"/>
        <w:spacing w:line="480" w:lineRule="auto" w:before="0" w:after="0"/>
        <w:ind w:firstLine="0"/>
        <w:jc w:val="left"/>
      </w:pPr>
      <w:r>
        <w:rPr>
          <w:rFonts w:ascii="Times New Roman" w:hAnsi="Times New Roman" w:eastAsia="Times New Roman"/>
          <w:sz w:val="24"/>
        </w:rPr>
        <w:t>Reducción de la activación del eje hipotálamo-hipófisis-adrenal (respuesta al estrés)</w:t>
      </w:r>
    </w:p>
    <w:p>
      <w:pPr>
        <w:pStyle w:val="ListBullet"/>
        <w:spacing w:line="480" w:lineRule="auto" w:before="0" w:after="0"/>
        <w:ind w:firstLine="0"/>
        <w:jc w:val="left"/>
      </w:pPr>
      <w:r>
        <w:rPr>
          <w:rFonts w:ascii="Times New Roman" w:hAnsi="Times New Roman" w:eastAsia="Times New Roman"/>
          <w:sz w:val="24"/>
        </w:rPr>
        <w:t>Incremento de la actividad parasimpática</w:t>
      </w:r>
    </w:p>
    <w:p>
      <w:pPr>
        <w:pStyle w:val="ListBullet"/>
        <w:spacing w:line="480" w:lineRule="auto" w:before="0" w:after="0"/>
        <w:ind w:firstLine="0"/>
        <w:jc w:val="left"/>
      </w:pPr>
      <w:r>
        <w:rPr>
          <w:rFonts w:ascii="Times New Roman" w:hAnsi="Times New Roman" w:eastAsia="Times New Roman"/>
          <w:sz w:val="24"/>
        </w:rPr>
        <w:t>Mejora en la coherencia cardiaca</w:t>
      </w:r>
    </w:p>
    <w:p>
      <w:pPr>
        <w:pStyle w:val="ListBullet"/>
        <w:spacing w:line="480" w:lineRule="auto" w:before="0" w:after="0"/>
        <w:ind w:firstLine="0"/>
        <w:jc w:val="left"/>
      </w:pPr>
      <w:r>
        <w:rPr>
          <w:rFonts w:ascii="Times New Roman" w:hAnsi="Times New Roman" w:eastAsia="Times New Roman"/>
          <w:sz w:val="24"/>
        </w:rPr>
        <w:t>Incremento de ondas alfa cerebrales asociadas a estados de calma y atención</w:t>
      </w:r>
    </w:p>
    <w:p>
      <w:pPr>
        <w:pStyle w:val="ListBullet"/>
        <w:spacing w:line="480" w:lineRule="auto" w:before="0" w:after="0"/>
        <w:ind w:firstLine="0"/>
        <w:jc w:val="left"/>
      </w:pPr>
      <w:r>
        <w:rPr>
          <w:rFonts w:ascii="Times New Roman" w:hAnsi="Times New Roman" w:eastAsia="Times New Roman"/>
          <w:sz w:val="24"/>
        </w:rPr>
        <w:t>Modulación de la amígdala y fortalecimiento de conexiones prefrontales</w:t>
      </w:r>
    </w:p>
    <w:p>
      <w:pPr>
        <w:spacing w:line="480" w:lineRule="auto" w:before="0" w:after="0"/>
        <w:ind w:firstLine="720"/>
        <w:jc w:val="left"/>
      </w:pPr>
      <w:r>
        <w:rPr>
          <w:rFonts w:ascii="Times New Roman" w:hAnsi="Times New Roman" w:eastAsia="Times New Roman"/>
          <w:sz w:val="24"/>
        </w:rPr>
        <w:t>Estos cambios neurofisiológicos favorecen estados de atención focalizada y reducen la reactividad emocional, facilitando el aprendizaje y el rendimiento cognitivo.</w:t>
      </w:r>
    </w:p>
    <w:p>
      <w:pPr>
        <w:pStyle w:val="Heading3"/>
        <w:spacing w:line="480" w:lineRule="auto" w:before="0" w:after="0"/>
        <w:ind w:firstLine="0" w:left="0"/>
        <w:jc w:val="left"/>
      </w:pPr>
      <w:r>
        <w:rPr>
          <w:rFonts w:ascii="Times New Roman" w:hAnsi="Times New Roman" w:eastAsia="Times New Roman"/>
          <w:b/>
          <w:i/>
          <w:sz w:val="24"/>
        </w:rPr>
        <w:t>Diseños de Caso Único (n=1)</w:t>
      </w:r>
    </w:p>
    <w:p>
      <w:pPr>
        <w:pStyle w:val="Heading4"/>
        <w:spacing w:line="480" w:lineRule="auto" w:before="0" w:after="0"/>
      </w:pPr>
      <w:r>
        <w:rPr>
          <w:rFonts w:ascii="Times New Roman" w:hAnsi="Times New Roman" w:eastAsia="Times New Roman"/>
          <w:sz w:val="24"/>
        </w:rPr>
        <w:t>Fundamentos Metodológicos</w:t>
      </w:r>
    </w:p>
    <w:p>
      <w:pPr>
        <w:spacing w:line="480" w:lineRule="auto" w:before="0" w:after="0"/>
        <w:ind w:firstLine="720"/>
        <w:jc w:val="left"/>
      </w:pPr>
      <w:r>
        <w:rPr>
          <w:rFonts w:ascii="Times New Roman" w:hAnsi="Times New Roman" w:eastAsia="Times New Roman"/>
          <w:sz w:val="24"/>
        </w:rPr>
        <w:t>Los diseños de caso único constituyen una metodología experimental legítima para establecer relaciones causa-efecto mediante la observación sistemática de un solo participante a lo largo del tiempo (Kazdin, 2011). A diferencia de los diseños de grupos, que buscan inferencias sobre poblaciones mediante promedios, los diseños de caso único buscan:</w:t>
      </w:r>
    </w:p>
    <w:p>
      <w:pPr>
        <w:pStyle w:val="ListBullet"/>
        <w:spacing w:line="480" w:lineRule="auto" w:before="0" w:after="0"/>
        <w:ind w:firstLine="0"/>
        <w:jc w:val="left"/>
      </w:pPr>
      <w:r>
        <w:rPr>
          <w:rFonts w:ascii="Times New Roman" w:hAnsi="Times New Roman" w:eastAsia="Times New Roman"/>
          <w:sz w:val="24"/>
        </w:rPr>
        <w:t>Demostración de control experimental en el nivel individual</w:t>
      </w:r>
    </w:p>
    <w:p>
      <w:pPr>
        <w:pStyle w:val="ListBullet"/>
        <w:spacing w:line="480" w:lineRule="auto" w:before="0" w:after="0"/>
        <w:ind w:firstLine="0"/>
        <w:jc w:val="left"/>
      </w:pPr>
      <w:r>
        <w:rPr>
          <w:rFonts w:ascii="Times New Roman" w:hAnsi="Times New Roman" w:eastAsia="Times New Roman"/>
          <w:sz w:val="24"/>
        </w:rPr>
        <w:t>Replicación intra-sujeto de efectos</w:t>
      </w:r>
    </w:p>
    <w:p>
      <w:pPr>
        <w:pStyle w:val="ListBullet"/>
        <w:spacing w:line="480" w:lineRule="auto" w:before="0" w:after="0"/>
        <w:ind w:firstLine="0"/>
        <w:jc w:val="left"/>
      </w:pPr>
      <w:r>
        <w:rPr>
          <w:rFonts w:ascii="Times New Roman" w:hAnsi="Times New Roman" w:eastAsia="Times New Roman"/>
          <w:sz w:val="24"/>
        </w:rPr>
        <w:t>Análisis detallado de procesos de cambio</w:t>
      </w:r>
    </w:p>
    <w:p>
      <w:pPr>
        <w:pStyle w:val="ListBullet"/>
        <w:spacing w:line="480" w:lineRule="auto" w:before="0" w:after="0"/>
        <w:ind w:firstLine="0"/>
        <w:jc w:val="left"/>
      </w:pPr>
      <w:r>
        <w:rPr>
          <w:rFonts w:ascii="Times New Roman" w:hAnsi="Times New Roman" w:eastAsia="Times New Roman"/>
          <w:sz w:val="24"/>
        </w:rPr>
        <w:t>Validez clínica y social de las intervenciones</w:t>
      </w:r>
    </w:p>
    <w:p>
      <w:pPr>
        <w:pStyle w:val="Heading4"/>
        <w:spacing w:line="480" w:lineRule="auto" w:before="0" w:after="0"/>
      </w:pPr>
      <w:r>
        <w:rPr>
          <w:rFonts w:ascii="Times New Roman" w:hAnsi="Times New Roman" w:eastAsia="Times New Roman"/>
          <w:sz w:val="24"/>
        </w:rPr>
        <w:t>Validez Interna</w:t>
      </w:r>
    </w:p>
    <w:p>
      <w:pPr>
        <w:spacing w:line="480" w:lineRule="auto" w:before="0" w:after="0"/>
        <w:ind w:firstLine="720"/>
        <w:jc w:val="left"/>
      </w:pPr>
      <w:r>
        <w:rPr>
          <w:rFonts w:ascii="Times New Roman" w:hAnsi="Times New Roman" w:eastAsia="Times New Roman"/>
          <w:sz w:val="24"/>
        </w:rPr>
        <w:t>La validez interna en diseños de caso único se establece mediante:</w:t>
      </w:r>
    </w:p>
    <w:p>
      <w:pPr>
        <w:pStyle w:val="ListNumber"/>
        <w:spacing w:line="480" w:lineRule="auto" w:before="0" w:after="0"/>
        <w:ind w:firstLine="0"/>
        <w:jc w:val="left"/>
      </w:pPr>
      <w:r>
        <w:rPr>
          <w:rFonts w:ascii="Times New Roman" w:hAnsi="Times New Roman" w:eastAsia="Times New Roman"/>
          <w:b/>
          <w:sz w:val="24"/>
        </w:rPr>
        <w:t>Mediciones repetidas</w:t>
      </w:r>
      <w:r>
        <w:rPr>
          <w:rFonts w:ascii="Times New Roman" w:hAnsi="Times New Roman" w:eastAsia="Times New Roman"/>
          <w:sz w:val="24"/>
        </w:rPr>
        <w:t>: Observaciones múltiples en cada fase del estudio.</w:t>
      </w:r>
    </w:p>
    <w:p>
      <w:pPr>
        <w:pStyle w:val="ListNumber"/>
        <w:spacing w:line="480" w:lineRule="auto" w:before="0" w:after="0"/>
        <w:ind w:firstLine="0"/>
        <w:jc w:val="left"/>
      </w:pPr>
      <w:r>
        <w:rPr>
          <w:rFonts w:ascii="Times New Roman" w:hAnsi="Times New Roman" w:eastAsia="Times New Roman"/>
          <w:b/>
          <w:sz w:val="24"/>
        </w:rPr>
        <w:t>Línea de base estable</w:t>
      </w:r>
      <w:r>
        <w:rPr>
          <w:rFonts w:ascii="Times New Roman" w:hAnsi="Times New Roman" w:eastAsia="Times New Roman"/>
          <w:sz w:val="24"/>
        </w:rPr>
        <w:t>: Establecimiento de un patrón estable de conducta antes de la intervención.</w:t>
      </w:r>
    </w:p>
    <w:p>
      <w:pPr>
        <w:pStyle w:val="ListNumber"/>
        <w:spacing w:line="480" w:lineRule="auto" w:before="0" w:after="0"/>
        <w:ind w:firstLine="0"/>
        <w:jc w:val="left"/>
      </w:pPr>
      <w:r>
        <w:rPr>
          <w:rFonts w:ascii="Times New Roman" w:hAnsi="Times New Roman" w:eastAsia="Times New Roman"/>
          <w:b/>
          <w:sz w:val="24"/>
        </w:rPr>
        <w:t>Cambios coincidentes con la intervención</w:t>
      </w:r>
      <w:r>
        <w:rPr>
          <w:rFonts w:ascii="Times New Roman" w:hAnsi="Times New Roman" w:eastAsia="Times New Roman"/>
          <w:sz w:val="24"/>
        </w:rPr>
        <w:t>: Los cambios deben ocurrir cuando se introduce la intervención.</w:t>
      </w:r>
    </w:p>
    <w:p>
      <w:pPr>
        <w:pStyle w:val="ListNumber"/>
        <w:spacing w:line="480" w:lineRule="auto" w:before="0" w:after="0"/>
        <w:ind w:firstLine="0"/>
        <w:jc w:val="left"/>
      </w:pPr>
      <w:r>
        <w:rPr>
          <w:rFonts w:ascii="Times New Roman" w:hAnsi="Times New Roman" w:eastAsia="Times New Roman"/>
          <w:b/>
          <w:sz w:val="24"/>
        </w:rPr>
        <w:t>Replicación de efectos</w:t>
      </w:r>
      <w:r>
        <w:rPr>
          <w:rFonts w:ascii="Times New Roman" w:hAnsi="Times New Roman" w:eastAsia="Times New Roman"/>
          <w:sz w:val="24"/>
        </w:rPr>
        <w:t>: Demostración de que los efectos son sistemáticos y replicables.</w:t>
      </w:r>
    </w:p>
    <w:p>
      <w:pPr>
        <w:pStyle w:val="Heading4"/>
        <w:spacing w:line="480" w:lineRule="auto" w:before="0" w:after="0"/>
      </w:pPr>
      <w:r>
        <w:rPr>
          <w:rFonts w:ascii="Times New Roman" w:hAnsi="Times New Roman" w:eastAsia="Times New Roman"/>
          <w:sz w:val="24"/>
        </w:rPr>
        <w:t>Diseño de Criterio Cambiante</w:t>
      </w:r>
    </w:p>
    <w:p>
      <w:pPr>
        <w:spacing w:line="480" w:lineRule="auto" w:before="0" w:after="0"/>
        <w:ind w:firstLine="720"/>
        <w:jc w:val="left"/>
      </w:pPr>
      <w:r>
        <w:rPr>
          <w:rFonts w:ascii="Times New Roman" w:hAnsi="Times New Roman" w:eastAsia="Times New Roman"/>
          <w:sz w:val="24"/>
        </w:rPr>
        <w:t>El diseño de criterio cambiante es particularmente apropiado cuando:</w:t>
      </w:r>
    </w:p>
    <w:p>
      <w:pPr>
        <w:pStyle w:val="ListBullet"/>
        <w:spacing w:line="480" w:lineRule="auto" w:before="0" w:after="0"/>
        <w:ind w:firstLine="0"/>
        <w:jc w:val="left"/>
      </w:pPr>
      <w:r>
        <w:rPr>
          <w:rFonts w:ascii="Times New Roman" w:hAnsi="Times New Roman" w:eastAsia="Times New Roman"/>
          <w:sz w:val="24"/>
        </w:rPr>
        <w:t>La conducta es irreversible o no se desea revertir</w:t>
      </w:r>
    </w:p>
    <w:p>
      <w:pPr>
        <w:pStyle w:val="ListBullet"/>
        <w:spacing w:line="480" w:lineRule="auto" w:before="0" w:after="0"/>
        <w:ind w:firstLine="0"/>
        <w:jc w:val="left"/>
      </w:pPr>
      <w:r>
        <w:rPr>
          <w:rFonts w:ascii="Times New Roman" w:hAnsi="Times New Roman" w:eastAsia="Times New Roman"/>
          <w:sz w:val="24"/>
        </w:rPr>
        <w:t>Se busca un cambio gradual y progresivo</w:t>
      </w:r>
    </w:p>
    <w:p>
      <w:pPr>
        <w:pStyle w:val="ListBullet"/>
        <w:spacing w:line="480" w:lineRule="auto" w:before="0" w:after="0"/>
        <w:ind w:firstLine="0"/>
        <w:jc w:val="left"/>
      </w:pPr>
      <w:r>
        <w:rPr>
          <w:rFonts w:ascii="Times New Roman" w:hAnsi="Times New Roman" w:eastAsia="Times New Roman"/>
          <w:sz w:val="24"/>
        </w:rPr>
        <w:t>La conducta puede ser reforzada a diferentes niveles de desempeño</w:t>
      </w:r>
    </w:p>
    <w:p>
      <w:pPr>
        <w:spacing w:line="480" w:lineRule="auto" w:before="0" w:after="0"/>
        <w:ind w:firstLine="720"/>
        <w:jc w:val="left"/>
      </w:pPr>
      <w:r>
        <w:rPr>
          <w:rFonts w:ascii="Times New Roman" w:hAnsi="Times New Roman" w:eastAsia="Times New Roman"/>
          <w:b/>
          <w:sz w:val="24"/>
        </w:rPr>
        <w:t>Lógica del diseño</w:t>
      </w:r>
      <w:r>
        <w:rPr>
          <w:rFonts w:ascii="Times New Roman" w:hAnsi="Times New Roman" w:eastAsia="Times New Roman"/>
          <w:sz w:val="24"/>
        </w:rPr>
        <w:t>: Si la conducta cambia sistemáticamente en función de criterios establecidos por el investigador, se puede inferir que es la intervención (y no factores externos) la que produce el cambio.</w:t>
      </w:r>
    </w:p>
    <w:p>
      <w:pPr>
        <w:spacing w:line="480" w:lineRule="auto" w:before="0" w:after="0"/>
        <w:jc w:val="left"/>
      </w:pPr>
      <w:r>
        <w:rPr>
          <w:rFonts w:ascii="Times New Roman" w:hAnsi="Times New Roman" w:eastAsia="Times New Roman"/>
          <w:b/>
          <w:sz w:val="24"/>
        </w:rPr>
        <w:t>Procedimiento</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sz w:val="24"/>
        </w:rPr>
        <w:t>Establecer línea de base</w:t>
      </w:r>
    </w:p>
    <w:p>
      <w:pPr>
        <w:pStyle w:val="ListNumber"/>
        <w:spacing w:line="480" w:lineRule="auto" w:before="0" w:after="0"/>
        <w:ind w:firstLine="0"/>
        <w:jc w:val="left"/>
      </w:pPr>
      <w:r>
        <w:rPr>
          <w:rFonts w:ascii="Times New Roman" w:hAnsi="Times New Roman" w:eastAsia="Times New Roman"/>
          <w:sz w:val="24"/>
        </w:rPr>
        <w:t>Introducir intervención con criterio inicial</w:t>
      </w:r>
    </w:p>
    <w:p>
      <w:pPr>
        <w:pStyle w:val="ListNumber"/>
        <w:spacing w:line="480" w:lineRule="auto" w:before="0" w:after="0"/>
        <w:ind w:firstLine="0"/>
        <w:jc w:val="left"/>
      </w:pPr>
      <w:r>
        <w:rPr>
          <w:rFonts w:ascii="Times New Roman" w:hAnsi="Times New Roman" w:eastAsia="Times New Roman"/>
          <w:sz w:val="24"/>
        </w:rPr>
        <w:t>Cuando se estabiliza el desempeño en el criterio, modificar el criterio</w:t>
      </w:r>
    </w:p>
    <w:p>
      <w:pPr>
        <w:pStyle w:val="ListNumber"/>
        <w:spacing w:line="480" w:lineRule="auto" w:before="0" w:after="0"/>
        <w:ind w:firstLine="0"/>
        <w:jc w:val="left"/>
      </w:pPr>
      <w:r>
        <w:rPr>
          <w:rFonts w:ascii="Times New Roman" w:hAnsi="Times New Roman" w:eastAsia="Times New Roman"/>
          <w:sz w:val="24"/>
        </w:rPr>
        <w:t>Repetir el proceso varias veces</w:t>
      </w:r>
    </w:p>
    <w:p>
      <w:pPr>
        <w:pStyle w:val="ListNumber"/>
        <w:spacing w:line="480" w:lineRule="auto" w:before="0" w:after="0"/>
        <w:ind w:firstLine="0"/>
        <w:jc w:val="left"/>
      </w:pPr>
      <w:r>
        <w:rPr>
          <w:rFonts w:ascii="Times New Roman" w:hAnsi="Times New Roman" w:eastAsia="Times New Roman"/>
          <w:sz w:val="24"/>
        </w:rPr>
        <w:t>La conducta debe "seguir" los criterios cambiantes</w:t>
      </w:r>
    </w:p>
    <w:p>
      <w:pPr>
        <w:pStyle w:val="Heading3"/>
        <w:spacing w:line="480" w:lineRule="auto" w:before="0" w:after="0"/>
        <w:ind w:firstLine="0" w:left="0"/>
        <w:jc w:val="left"/>
      </w:pPr>
      <w:r>
        <w:rPr>
          <w:rFonts w:ascii="Times New Roman" w:hAnsi="Times New Roman" w:eastAsia="Times New Roman"/>
          <w:b/>
          <w:i/>
          <w:sz w:val="24"/>
        </w:rPr>
        <w:t>Desempeño Académico</w:t>
      </w:r>
    </w:p>
    <w:p>
      <w:pPr>
        <w:spacing w:line="480" w:lineRule="auto" w:before="0" w:after="0"/>
        <w:ind w:firstLine="720"/>
        <w:jc w:val="left"/>
      </w:pPr>
      <w:r>
        <w:rPr>
          <w:rFonts w:ascii="Times New Roman" w:hAnsi="Times New Roman" w:eastAsia="Times New Roman"/>
          <w:sz w:val="24"/>
        </w:rPr>
        <w:t>El desempeño académico se refiere al nivel de logro alcanzado por un estudiante en relación con los objetivos educativos establecidos. En el contexto de este estudio, se enfoca en dos áreas fundamentales:</w:t>
      </w:r>
    </w:p>
    <w:p>
      <w:pPr>
        <w:spacing w:line="480" w:lineRule="auto" w:before="0" w:after="0"/>
        <w:ind w:firstLine="720"/>
        <w:jc w:val="left"/>
      </w:pPr>
      <w:r>
        <w:rPr>
          <w:rFonts w:ascii="Times New Roman" w:hAnsi="Times New Roman" w:eastAsia="Times New Roman"/>
          <w:b/>
          <w:sz w:val="24"/>
        </w:rPr>
        <w:t>Lectoescritura</w:t>
      </w:r>
      <w:r>
        <w:rPr>
          <w:rFonts w:ascii="Times New Roman" w:hAnsi="Times New Roman" w:eastAsia="Times New Roman"/>
          <w:sz w:val="24"/>
        </w:rPr>
        <w:t>: Incluye habilidades de:</w:t>
      </w:r>
    </w:p>
    <w:p>
      <w:pPr>
        <w:pStyle w:val="ListBullet"/>
        <w:spacing w:line="480" w:lineRule="auto" w:before="0" w:after="0"/>
        <w:ind w:firstLine="0"/>
        <w:jc w:val="left"/>
      </w:pPr>
      <w:r>
        <w:rPr>
          <w:rFonts w:ascii="Times New Roman" w:hAnsi="Times New Roman" w:eastAsia="Times New Roman"/>
          <w:sz w:val="24"/>
        </w:rPr>
        <w:t>Decodificación lectora (reconocimiento de palabras)</w:t>
      </w:r>
    </w:p>
    <w:p>
      <w:pPr>
        <w:pStyle w:val="ListBullet"/>
        <w:spacing w:line="480" w:lineRule="auto" w:before="0" w:after="0"/>
        <w:ind w:firstLine="0"/>
        <w:jc w:val="left"/>
      </w:pPr>
      <w:r>
        <w:rPr>
          <w:rFonts w:ascii="Times New Roman" w:hAnsi="Times New Roman" w:eastAsia="Times New Roman"/>
          <w:sz w:val="24"/>
        </w:rPr>
        <w:t>Fluidez lectora</w:t>
      </w:r>
    </w:p>
    <w:p>
      <w:pPr>
        <w:pStyle w:val="ListBullet"/>
        <w:spacing w:line="480" w:lineRule="auto" w:before="0" w:after="0"/>
        <w:ind w:firstLine="0"/>
        <w:jc w:val="left"/>
      </w:pPr>
      <w:r>
        <w:rPr>
          <w:rFonts w:ascii="Times New Roman" w:hAnsi="Times New Roman" w:eastAsia="Times New Roman"/>
          <w:sz w:val="24"/>
        </w:rPr>
        <w:t>Comprensión lectora</w:t>
      </w:r>
    </w:p>
    <w:p>
      <w:pPr>
        <w:pStyle w:val="ListBullet"/>
        <w:spacing w:line="480" w:lineRule="auto" w:before="0" w:after="0"/>
        <w:ind w:firstLine="0"/>
        <w:jc w:val="left"/>
      </w:pPr>
      <w:r>
        <w:rPr>
          <w:rFonts w:ascii="Times New Roman" w:hAnsi="Times New Roman" w:eastAsia="Times New Roman"/>
          <w:sz w:val="24"/>
        </w:rPr>
        <w:t>Expresión escrita</w:t>
      </w:r>
    </w:p>
    <w:p>
      <w:pPr>
        <w:pStyle w:val="ListBullet"/>
        <w:spacing w:line="480" w:lineRule="auto" w:before="0" w:after="0"/>
        <w:ind w:firstLine="0"/>
        <w:jc w:val="left"/>
      </w:pPr>
      <w:r>
        <w:rPr>
          <w:rFonts w:ascii="Times New Roman" w:hAnsi="Times New Roman" w:eastAsia="Times New Roman"/>
          <w:sz w:val="24"/>
        </w:rPr>
        <w:t>Ortografía y caligrafía</w:t>
      </w:r>
    </w:p>
    <w:p>
      <w:pPr>
        <w:spacing w:line="480" w:lineRule="auto" w:before="0" w:after="0"/>
        <w:ind w:firstLine="720"/>
        <w:jc w:val="left"/>
      </w:pPr>
      <w:r>
        <w:rPr>
          <w:rFonts w:ascii="Times New Roman" w:hAnsi="Times New Roman" w:eastAsia="Times New Roman"/>
          <w:b/>
          <w:sz w:val="24"/>
        </w:rPr>
        <w:t>Matemáticas</w:t>
      </w:r>
      <w:r>
        <w:rPr>
          <w:rFonts w:ascii="Times New Roman" w:hAnsi="Times New Roman" w:eastAsia="Times New Roman"/>
          <w:sz w:val="24"/>
        </w:rPr>
        <w:t>: Incluye habilidades de:</w:t>
      </w:r>
    </w:p>
    <w:p>
      <w:pPr>
        <w:pStyle w:val="ListBullet"/>
        <w:spacing w:line="480" w:lineRule="auto" w:before="0" w:after="0"/>
        <w:ind w:firstLine="0"/>
        <w:jc w:val="left"/>
      </w:pPr>
      <w:r>
        <w:rPr>
          <w:rFonts w:ascii="Times New Roman" w:hAnsi="Times New Roman" w:eastAsia="Times New Roman"/>
          <w:sz w:val="24"/>
        </w:rPr>
        <w:t>Cálculo numérico básico (suma, resta, multiplicación, división)</w:t>
      </w:r>
    </w:p>
    <w:p>
      <w:pPr>
        <w:pStyle w:val="ListBullet"/>
        <w:spacing w:line="480" w:lineRule="auto" w:before="0" w:after="0"/>
        <w:ind w:firstLine="0"/>
        <w:jc w:val="left"/>
      </w:pPr>
      <w:r>
        <w:rPr>
          <w:rFonts w:ascii="Times New Roman" w:hAnsi="Times New Roman" w:eastAsia="Times New Roman"/>
          <w:sz w:val="24"/>
        </w:rPr>
        <w:t>Resolución de problemas</w:t>
      </w:r>
    </w:p>
    <w:p>
      <w:pPr>
        <w:pStyle w:val="ListBullet"/>
        <w:spacing w:line="480" w:lineRule="auto" w:before="0" w:after="0"/>
        <w:ind w:firstLine="0"/>
        <w:jc w:val="left"/>
      </w:pPr>
      <w:r>
        <w:rPr>
          <w:rFonts w:ascii="Times New Roman" w:hAnsi="Times New Roman" w:eastAsia="Times New Roman"/>
          <w:sz w:val="24"/>
        </w:rPr>
        <w:t>Comprensión de conceptos matemáticos</w:t>
      </w:r>
    </w:p>
    <w:p>
      <w:pPr>
        <w:pStyle w:val="ListBullet"/>
        <w:spacing w:line="480" w:lineRule="auto" w:before="0" w:after="0"/>
        <w:ind w:firstLine="0"/>
        <w:jc w:val="left"/>
      </w:pPr>
      <w:r>
        <w:rPr>
          <w:rFonts w:ascii="Times New Roman" w:hAnsi="Times New Roman" w:eastAsia="Times New Roman"/>
          <w:sz w:val="24"/>
        </w:rPr>
        <w:t>Aplicación de procedimientos algorítmicos</w:t>
      </w:r>
    </w:p>
    <w:p>
      <w:pPr>
        <w:spacing w:line="480" w:lineRule="auto" w:before="0" w:after="0"/>
        <w:ind w:firstLine="720"/>
        <w:jc w:val="left"/>
      </w:pPr>
      <w:r>
        <w:rPr>
          <w:rFonts w:ascii="Times New Roman" w:hAnsi="Times New Roman" w:eastAsia="Times New Roman"/>
          <w:sz w:val="24"/>
        </w:rPr>
        <w:t>La atención sostenida y la memoria de trabajo son predictores significativos del rendimiento en ambas áreas académicas (Gathercole et al., 2006).</w:t>
      </w:r>
    </w:p>
    <w:p>
      <w:pPr>
        <w:pStyle w:val="Heading2"/>
        <w:spacing w:line="480" w:lineRule="auto" w:before="0" w:after="0"/>
        <w:ind w:firstLine="0" w:left="0"/>
        <w:jc w:val="left"/>
      </w:pPr>
      <w:r>
        <w:rPr>
          <w:rFonts w:ascii="Times New Roman" w:hAnsi="Times New Roman" w:eastAsia="Times New Roman"/>
          <w:b/>
          <w:i w:val="0"/>
          <w:sz w:val="24"/>
        </w:rPr>
        <w:t>Justificación</w:t>
      </w:r>
    </w:p>
    <w:p>
      <w:pPr>
        <w:pStyle w:val="Heading3"/>
        <w:spacing w:line="480" w:lineRule="auto" w:before="0" w:after="0"/>
        <w:ind w:firstLine="0" w:left="0"/>
        <w:jc w:val="left"/>
      </w:pPr>
      <w:r>
        <w:rPr>
          <w:rFonts w:ascii="Times New Roman" w:hAnsi="Times New Roman" w:eastAsia="Times New Roman"/>
          <w:b/>
          <w:i/>
          <w:sz w:val="24"/>
        </w:rPr>
        <w:t>Relevancia Teórica</w:t>
      </w:r>
    </w:p>
    <w:p>
      <w:pPr>
        <w:spacing w:line="480" w:lineRule="auto" w:before="0" w:after="0"/>
        <w:ind w:firstLine="720"/>
        <w:jc w:val="left"/>
      </w:pPr>
      <w:r>
        <w:rPr>
          <w:rFonts w:ascii="Times New Roman" w:hAnsi="Times New Roman" w:eastAsia="Times New Roman"/>
          <w:sz w:val="24"/>
        </w:rPr>
        <w:t>A pesar de la abundante evidencia sobre la efectividad de intervenciones conductuales y de psicohigiene de manera independiente, existe una escasez de estudios que integren sistemáticamente ambos enfoques. La presente investigación contribuye a llenar este vacío teórico al proponer un modelo de intervención multicomponente que combina:</w:t>
      </w:r>
    </w:p>
    <w:p>
      <w:pPr>
        <w:pStyle w:val="ListBullet"/>
        <w:spacing w:line="480" w:lineRule="auto" w:before="0" w:after="0"/>
        <w:ind w:firstLine="0"/>
        <w:jc w:val="left"/>
      </w:pPr>
      <w:r>
        <w:rPr>
          <w:rFonts w:ascii="Times New Roman" w:hAnsi="Times New Roman" w:eastAsia="Times New Roman"/>
          <w:sz w:val="24"/>
        </w:rPr>
        <w:t>Técnicas de modificación conductual basadas en reforzamiento positivo</w:t>
      </w:r>
    </w:p>
    <w:p>
      <w:pPr>
        <w:pStyle w:val="ListBullet"/>
        <w:spacing w:line="480" w:lineRule="auto" w:before="0" w:after="0"/>
        <w:ind w:firstLine="0"/>
        <w:jc w:val="left"/>
      </w:pPr>
      <w:r>
        <w:rPr>
          <w:rFonts w:ascii="Times New Roman" w:hAnsi="Times New Roman" w:eastAsia="Times New Roman"/>
          <w:sz w:val="24"/>
        </w:rPr>
        <w:t>Estrategias de psicohigiene y autorregulación</w:t>
      </w:r>
    </w:p>
    <w:p>
      <w:pPr>
        <w:pStyle w:val="ListBullet"/>
        <w:spacing w:line="480" w:lineRule="auto" w:before="0" w:after="0"/>
        <w:ind w:firstLine="0"/>
        <w:jc w:val="left"/>
      </w:pPr>
      <w:r>
        <w:rPr>
          <w:rFonts w:ascii="Times New Roman" w:hAnsi="Times New Roman" w:eastAsia="Times New Roman"/>
          <w:sz w:val="24"/>
        </w:rPr>
        <w:t>Enfoque académico centrado en tareas funcionales</w:t>
      </w:r>
    </w:p>
    <w:p>
      <w:pPr>
        <w:spacing w:line="480" w:lineRule="auto" w:before="0" w:after="0"/>
        <w:ind w:firstLine="720"/>
        <w:jc w:val="left"/>
      </w:pPr>
      <w:r>
        <w:rPr>
          <w:rFonts w:ascii="Times New Roman" w:hAnsi="Times New Roman" w:eastAsia="Times New Roman"/>
          <w:sz w:val="24"/>
        </w:rPr>
        <w:t>Además, la utilización de un diseño de criterio cambiante permite una demostración rigurosa de control experimental, superando limitaciones de estudios pre-experimentales que no permiten inferencias causales sólidas.</w:t>
      </w:r>
    </w:p>
    <w:p>
      <w:pPr>
        <w:pStyle w:val="Heading3"/>
        <w:spacing w:line="480" w:lineRule="auto" w:before="0" w:after="0"/>
        <w:ind w:firstLine="0" w:left="0"/>
        <w:jc w:val="left"/>
      </w:pPr>
      <w:r>
        <w:rPr>
          <w:rFonts w:ascii="Times New Roman" w:hAnsi="Times New Roman" w:eastAsia="Times New Roman"/>
          <w:b/>
          <w:i/>
          <w:sz w:val="24"/>
        </w:rPr>
        <w:t>Relevancia Práctica</w:t>
      </w:r>
    </w:p>
    <w:p>
      <w:pPr>
        <w:spacing w:line="480" w:lineRule="auto" w:before="0" w:after="0"/>
        <w:ind w:firstLine="720"/>
        <w:jc w:val="left"/>
      </w:pPr>
      <w:r>
        <w:rPr>
          <w:rFonts w:ascii="Times New Roman" w:hAnsi="Times New Roman" w:eastAsia="Times New Roman"/>
          <w:sz w:val="24"/>
        </w:rPr>
        <w:t>El TDA constituye una de las principales causas de bajo rendimiento académico, dificultades de adaptación escolar y derivaciones a servicios de apoyo psicopedagógico. La generación de protocolos de intervención efectivos, sistemáticos y replicables tiene implicaciones prácticas importantes:</w:t>
      </w:r>
    </w:p>
    <w:p>
      <w:pPr>
        <w:pStyle w:val="ListNumber"/>
        <w:spacing w:line="480" w:lineRule="auto" w:before="0" w:after="0"/>
        <w:ind w:firstLine="0"/>
        <w:jc w:val="left"/>
      </w:pPr>
      <w:r>
        <w:rPr>
          <w:rFonts w:ascii="Times New Roman" w:hAnsi="Times New Roman" w:eastAsia="Times New Roman"/>
          <w:b/>
          <w:sz w:val="24"/>
        </w:rPr>
        <w:t>Para el participante</w:t>
      </w:r>
      <w:r>
        <w:rPr>
          <w:rFonts w:ascii="Times New Roman" w:hAnsi="Times New Roman" w:eastAsia="Times New Roman"/>
          <w:sz w:val="24"/>
        </w:rPr>
        <w:t>: Mejora inmediata en su capacidad atencional y rendimiento académico, con potenciales efectos positivos en autoestima y motivación escolar.</w:t>
      </w:r>
    </w:p>
    <w:p>
      <w:pPr>
        <w:pStyle w:val="ListNumber"/>
        <w:spacing w:line="480" w:lineRule="auto" w:before="0" w:after="0"/>
        <w:ind w:firstLine="0"/>
        <w:jc w:val="left"/>
      </w:pPr>
      <w:r>
        <w:rPr>
          <w:rFonts w:ascii="Times New Roman" w:hAnsi="Times New Roman" w:eastAsia="Times New Roman"/>
          <w:b/>
          <w:sz w:val="24"/>
        </w:rPr>
        <w:t>Para la institución educativa</w:t>
      </w:r>
      <w:r>
        <w:rPr>
          <w:rFonts w:ascii="Times New Roman" w:hAnsi="Times New Roman" w:eastAsia="Times New Roman"/>
          <w:sz w:val="24"/>
        </w:rPr>
        <w:t>: Evidencia empírica que sustente la implementación de programas de apoyo psicopedagógico para estudiantes con necesidades similares.</w:t>
      </w:r>
    </w:p>
    <w:p>
      <w:pPr>
        <w:pStyle w:val="ListNumber"/>
        <w:spacing w:line="480" w:lineRule="auto" w:before="0" w:after="0"/>
        <w:ind w:firstLine="0"/>
        <w:jc w:val="left"/>
      </w:pPr>
      <w:r>
        <w:rPr>
          <w:rFonts w:ascii="Times New Roman" w:hAnsi="Times New Roman" w:eastAsia="Times New Roman"/>
          <w:b/>
          <w:sz w:val="24"/>
        </w:rPr>
        <w:t>Para las familias</w:t>
      </w:r>
      <w:r>
        <w:rPr>
          <w:rFonts w:ascii="Times New Roman" w:hAnsi="Times New Roman" w:eastAsia="Times New Roman"/>
          <w:sz w:val="24"/>
        </w:rPr>
        <w:t>: Estrategias concretas de psicohigiene que pueden ser implementadas en el hogar para apoyar el desarrollo del niño.</w:t>
      </w:r>
    </w:p>
    <w:p>
      <w:pPr>
        <w:pStyle w:val="ListNumber"/>
        <w:spacing w:line="480" w:lineRule="auto" w:before="0" w:after="0"/>
        <w:ind w:firstLine="0"/>
        <w:jc w:val="left"/>
      </w:pPr>
      <w:r>
        <w:rPr>
          <w:rFonts w:ascii="Times New Roman" w:hAnsi="Times New Roman" w:eastAsia="Times New Roman"/>
          <w:b/>
          <w:sz w:val="24"/>
        </w:rPr>
        <w:t>Para profesionales</w:t>
      </w:r>
      <w:r>
        <w:rPr>
          <w:rFonts w:ascii="Times New Roman" w:hAnsi="Times New Roman" w:eastAsia="Times New Roman"/>
          <w:sz w:val="24"/>
        </w:rPr>
        <w:t>: Protocolo detallado que puede servir como guía para la implementación de intervenciones similares.</w:t>
      </w:r>
    </w:p>
    <w:p>
      <w:pPr>
        <w:pStyle w:val="Heading3"/>
        <w:spacing w:line="480" w:lineRule="auto" w:before="0" w:after="0"/>
        <w:ind w:firstLine="0" w:left="0"/>
        <w:jc w:val="left"/>
      </w:pPr>
      <w:r>
        <w:rPr>
          <w:rFonts w:ascii="Times New Roman" w:hAnsi="Times New Roman" w:eastAsia="Times New Roman"/>
          <w:b/>
          <w:i/>
          <w:sz w:val="24"/>
        </w:rPr>
        <w:t>Relevancia Social</w:t>
      </w:r>
    </w:p>
    <w:p>
      <w:pPr>
        <w:spacing w:line="480" w:lineRule="auto" w:before="0" w:after="0"/>
        <w:ind w:firstLine="720"/>
        <w:jc w:val="left"/>
      </w:pPr>
      <w:r>
        <w:rPr>
          <w:rFonts w:ascii="Times New Roman" w:hAnsi="Times New Roman" w:eastAsia="Times New Roman"/>
          <w:sz w:val="24"/>
        </w:rPr>
        <w:t>En el contexto educativo paraguayo y latinoamericano, existen barreras significativas en el acceso a servicios de diagnóstico y tratamiento para trastornos del neurodesarrollo. Muchas familias no cuentan con recursos económicos para acceder a tratamientos privados, y los servicios públicos son limitados.</w:t>
      </w:r>
    </w:p>
    <w:p>
      <w:pPr>
        <w:spacing w:line="480" w:lineRule="auto" w:before="0" w:after="0"/>
        <w:ind w:firstLine="720"/>
        <w:jc w:val="left"/>
      </w:pPr>
      <w:r>
        <w:rPr>
          <w:rFonts w:ascii="Times New Roman" w:hAnsi="Times New Roman" w:eastAsia="Times New Roman"/>
          <w:sz w:val="24"/>
        </w:rPr>
        <w:t>Este estudio propone una intervención de bajo costo, implementable en contextos escolares regulares, que no requiere equipamiento sofisticado ni medicación. La demostración de su efectividad podría fundamentar políticas públicas orientadas a la implementación de programas similares en escuelas públicas, contribuyendo a la reducción de inequidades educativas.</w:t>
      </w:r>
    </w:p>
    <w:p>
      <w:pPr>
        <w:pStyle w:val="Heading3"/>
        <w:spacing w:line="480" w:lineRule="auto" w:before="0" w:after="0"/>
        <w:ind w:firstLine="0" w:left="0"/>
        <w:jc w:val="left"/>
      </w:pPr>
      <w:r>
        <w:rPr>
          <w:rFonts w:ascii="Times New Roman" w:hAnsi="Times New Roman" w:eastAsia="Times New Roman"/>
          <w:b/>
          <w:i/>
          <w:sz w:val="24"/>
        </w:rPr>
        <w:t>Relevancia Metodológica</w:t>
      </w:r>
    </w:p>
    <w:p>
      <w:pPr>
        <w:spacing w:line="480" w:lineRule="auto" w:before="0" w:after="0"/>
        <w:ind w:firstLine="720"/>
        <w:jc w:val="left"/>
      </w:pPr>
      <w:r>
        <w:rPr>
          <w:rFonts w:ascii="Times New Roman" w:hAnsi="Times New Roman" w:eastAsia="Times New Roman"/>
          <w:sz w:val="24"/>
        </w:rPr>
        <w:t>Los diseños de caso único, aunque metodológicamente rigurosos, son subutil izados en el contexto latinoamericano. Este estudio contribuye a:</w:t>
      </w:r>
    </w:p>
    <w:p>
      <w:pPr>
        <w:pStyle w:val="ListBullet"/>
        <w:spacing w:line="480" w:lineRule="auto" w:before="0" w:after="0"/>
        <w:ind w:firstLine="0"/>
        <w:jc w:val="left"/>
      </w:pPr>
      <w:r>
        <w:rPr>
          <w:rFonts w:ascii="Times New Roman" w:hAnsi="Times New Roman" w:eastAsia="Times New Roman"/>
          <w:sz w:val="24"/>
        </w:rPr>
        <w:t>Demostrar la viabilidad de diseños experimentales en contextos educativos reales</w:t>
      </w:r>
    </w:p>
    <w:p>
      <w:pPr>
        <w:pStyle w:val="ListBullet"/>
        <w:spacing w:line="480" w:lineRule="auto" w:before="0" w:after="0"/>
        <w:ind w:firstLine="0"/>
        <w:jc w:val="left"/>
      </w:pPr>
      <w:r>
        <w:rPr>
          <w:rFonts w:ascii="Times New Roman" w:hAnsi="Times New Roman" w:eastAsia="Times New Roman"/>
          <w:sz w:val="24"/>
        </w:rPr>
        <w:t>Capacitar a futuros profesionales en metodologías de investigación aplicada</w:t>
      </w:r>
    </w:p>
    <w:p>
      <w:pPr>
        <w:pStyle w:val="ListBullet"/>
        <w:spacing w:line="480" w:lineRule="auto" w:before="0" w:after="0"/>
        <w:ind w:firstLine="0"/>
        <w:jc w:val="left"/>
      </w:pPr>
      <w:r>
        <w:rPr>
          <w:rFonts w:ascii="Times New Roman" w:hAnsi="Times New Roman" w:eastAsia="Times New Roman"/>
          <w:sz w:val="24"/>
        </w:rPr>
        <w:t>Generar cultura de práctica basada en evidencia en el ámbito psicopedagógico</w:t>
      </w:r>
    </w:p>
    <w:p>
      <w:pPr>
        <w:pStyle w:val="Heading3"/>
        <w:spacing w:line="480" w:lineRule="auto" w:before="0" w:after="0"/>
        <w:ind w:firstLine="0" w:left="0"/>
        <w:jc w:val="left"/>
      </w:pPr>
      <w:r>
        <w:rPr>
          <w:rFonts w:ascii="Times New Roman" w:hAnsi="Times New Roman" w:eastAsia="Times New Roman"/>
          <w:b/>
          <w:i/>
          <w:sz w:val="24"/>
        </w:rPr>
        <w:t>Urgencia del Problema</w:t>
      </w:r>
    </w:p>
    <w:p>
      <w:pPr>
        <w:spacing w:line="480" w:lineRule="auto" w:before="0" w:after="0"/>
        <w:ind w:firstLine="720"/>
        <w:jc w:val="left"/>
      </w:pPr>
      <w:r>
        <w:rPr>
          <w:rFonts w:ascii="Times New Roman" w:hAnsi="Times New Roman" w:eastAsia="Times New Roman"/>
          <w:sz w:val="24"/>
        </w:rPr>
        <w:t>Los años de escolaridad primaria son críticos para el desarrollo de competencias académicas fundamentales. Las dificultades atencionales no abordadas en esta etapa tienen consecuencias acumulativas que afectan el trayecto educativo completo del estudiante. La intervención temprana es fundamental para:</w:t>
      </w:r>
    </w:p>
    <w:p>
      <w:pPr>
        <w:pStyle w:val="ListBullet"/>
        <w:spacing w:line="480" w:lineRule="auto" w:before="0" w:after="0"/>
        <w:ind w:firstLine="0"/>
        <w:jc w:val="left"/>
      </w:pPr>
      <w:r>
        <w:rPr>
          <w:rFonts w:ascii="Times New Roman" w:hAnsi="Times New Roman" w:eastAsia="Times New Roman"/>
          <w:sz w:val="24"/>
        </w:rPr>
        <w:t>Prevenir el fracaso escolar y la repetición de grado</w:t>
      </w:r>
    </w:p>
    <w:p>
      <w:pPr>
        <w:pStyle w:val="ListBullet"/>
        <w:spacing w:line="480" w:lineRule="auto" w:before="0" w:after="0"/>
        <w:ind w:firstLine="0"/>
        <w:jc w:val="left"/>
      </w:pPr>
      <w:r>
        <w:rPr>
          <w:rFonts w:ascii="Times New Roman" w:hAnsi="Times New Roman" w:eastAsia="Times New Roman"/>
          <w:sz w:val="24"/>
        </w:rPr>
        <w:t>Evitar el desarrollo de problemas emocionales secundarios (baja autoestima, ansiedad)</w:t>
      </w:r>
    </w:p>
    <w:p>
      <w:pPr>
        <w:pStyle w:val="ListBullet"/>
        <w:spacing w:line="480" w:lineRule="auto" w:before="0" w:after="0"/>
        <w:ind w:firstLine="0"/>
        <w:jc w:val="left"/>
      </w:pPr>
      <w:r>
        <w:rPr>
          <w:rFonts w:ascii="Times New Roman" w:hAnsi="Times New Roman" w:eastAsia="Times New Roman"/>
          <w:sz w:val="24"/>
        </w:rPr>
        <w:t>Facilitar el desarrollo de habilidades de autorregulación que beneficiarán al niño a largo plazo</w:t>
      </w:r>
    </w:p>
    <w:p>
      <w:pPr>
        <w:pStyle w:val="ListBullet"/>
        <w:spacing w:line="480" w:lineRule="auto" w:before="0" w:after="0"/>
        <w:ind w:firstLine="0"/>
        <w:jc w:val="left"/>
      </w:pPr>
      <w:r>
        <w:rPr>
          <w:rFonts w:ascii="Times New Roman" w:hAnsi="Times New Roman" w:eastAsia="Times New Roman"/>
          <w:sz w:val="24"/>
        </w:rPr>
        <w:t>Mejorar la calidad de vida del niño y su familia</w:t>
      </w:r>
    </w:p>
    <w:p>
      <w:pPr>
        <w:spacing w:line="480" w:lineRule="auto" w:before="0" w:after="0"/>
        <w:ind w:firstLine="720"/>
        <w:jc w:val="left"/>
      </w:pPr>
      <w:r>
        <w:rPr>
          <w:rFonts w:ascii="Times New Roman" w:hAnsi="Times New Roman" w:eastAsia="Times New Roman"/>
          <w:sz w:val="24"/>
        </w:rPr>
        <w:t>Por estas razones, la implementación de este proyecto de investigación se justifica plenamente desde perspectivas teóricas, prácticas, sociales, metodológicas y éticas, respondiendo a una necesidad real y urgente en el contexto educativo actual.</w:t>
      </w:r>
    </w:p>
    <w:p>
      <w:pPr>
        <w:pStyle w:val="Heading1"/>
        <w:spacing w:line="480" w:lineRule="auto" w:before="0" w:after="0"/>
        <w:ind w:firstLine="0" w:left="0"/>
        <w:jc w:val="center"/>
      </w:pPr>
      <w:r>
        <w:rPr>
          <w:rFonts w:ascii="Times New Roman" w:hAnsi="Times New Roman" w:eastAsia="Times New Roman"/>
          <w:b/>
          <w:i w:val="0"/>
          <w:sz w:val="24"/>
        </w:rPr>
        <w:t>Planteamiento del Problema</w:t>
      </w:r>
    </w:p>
    <w:p>
      <w:pPr>
        <w:spacing w:line="480" w:lineRule="auto" w:before="0" w:after="0"/>
        <w:ind w:firstLine="720"/>
        <w:jc w:val="left"/>
      </w:pPr>
      <w:r>
        <w:rPr>
          <w:rFonts w:ascii="Times New Roman" w:hAnsi="Times New Roman" w:eastAsia="Times New Roman"/>
          <w:sz w:val="24"/>
        </w:rPr>
        <w:t>Los trastornos de atención constituyen uno de los desafíos más significativos en el ámbito educativo contemporáneo, afectando entre el 5% y el 7% de la población escolar (Polanczyk et al., 2014). El niño participante de este estudio, de 9 años de edad y cursando el tercer grado de educación escolar básica, presenta un diagnóstico clínico de Trastorno por Déficit de Atención, lo que ha resultado en dificultades significativas en su rendimiento académico, especialmente en áreas que requieren atención sostenida y memoria de trabajo, como la lectoescritura y las matemáticas.</w:t>
      </w:r>
    </w:p>
    <w:p>
      <w:pPr>
        <w:pStyle w:val="Heading2"/>
        <w:spacing w:line="480" w:lineRule="auto" w:before="0" w:after="0"/>
        <w:ind w:firstLine="0" w:left="0"/>
        <w:jc w:val="left"/>
      </w:pPr>
      <w:r>
        <w:rPr>
          <w:rFonts w:ascii="Times New Roman" w:hAnsi="Times New Roman" w:eastAsia="Times New Roman"/>
          <w:b/>
          <w:i w:val="0"/>
          <w:sz w:val="24"/>
        </w:rPr>
        <w:t>Descripción de la Problemática</w:t>
      </w:r>
    </w:p>
    <w:p>
      <w:pPr>
        <w:spacing w:line="480" w:lineRule="auto" w:before="0" w:after="0"/>
        <w:ind w:firstLine="720"/>
        <w:jc w:val="left"/>
      </w:pPr>
      <w:r>
        <w:rPr>
          <w:rFonts w:ascii="Times New Roman" w:hAnsi="Times New Roman" w:eastAsia="Times New Roman"/>
          <w:sz w:val="24"/>
        </w:rPr>
        <w:t>Las observaciones preliminares y los reportes de docentes y padres indican que el participante presenta las siguientes características:</w:t>
      </w:r>
    </w:p>
    <w:p>
      <w:pPr>
        <w:spacing w:line="480" w:lineRule="auto" w:before="0" w:after="0"/>
        <w:ind w:firstLine="720"/>
        <w:jc w:val="left"/>
      </w:pPr>
      <w:r>
        <w:rPr>
          <w:rFonts w:ascii="Times New Roman" w:hAnsi="Times New Roman" w:eastAsia="Times New Roman"/>
          <w:b/>
          <w:sz w:val="24"/>
        </w:rPr>
        <w:t>En el ámbito académico:</w:t>
      </w:r>
    </w:p>
    <w:p>
      <w:pPr>
        <w:pStyle w:val="ListBullet"/>
        <w:spacing w:line="480" w:lineRule="auto" w:before="0" w:after="0"/>
        <w:ind w:firstLine="0"/>
        <w:jc w:val="left"/>
      </w:pPr>
      <w:r>
        <w:rPr>
          <w:rFonts w:ascii="Times New Roman" w:hAnsi="Times New Roman" w:eastAsia="Times New Roman"/>
          <w:sz w:val="24"/>
        </w:rPr>
        <w:t>Dificultad para mantener la atención durante explicaciones en clase</w:t>
      </w:r>
    </w:p>
    <w:p>
      <w:pPr>
        <w:pStyle w:val="ListBullet"/>
        <w:spacing w:line="480" w:lineRule="auto" w:before="0" w:after="0"/>
        <w:ind w:firstLine="0"/>
        <w:jc w:val="left"/>
      </w:pPr>
      <w:r>
        <w:rPr>
          <w:rFonts w:ascii="Times New Roman" w:hAnsi="Times New Roman" w:eastAsia="Times New Roman"/>
          <w:sz w:val="24"/>
        </w:rPr>
        <w:t>Tiempo de concentración limitado en tareas escolares (aproximadamente 5 minutos antes de perder el foco)</w:t>
      </w:r>
    </w:p>
    <w:p>
      <w:pPr>
        <w:pStyle w:val="ListBullet"/>
        <w:spacing w:line="480" w:lineRule="auto" w:before="0" w:after="0"/>
        <w:ind w:firstLine="0"/>
        <w:jc w:val="left"/>
      </w:pPr>
      <w:r>
        <w:rPr>
          <w:rFonts w:ascii="Times New Roman" w:hAnsi="Times New Roman" w:eastAsia="Times New Roman"/>
          <w:sz w:val="24"/>
        </w:rPr>
        <w:t>Dificultad para completar tareas que requieren esfuerzo mental sostenido</w:t>
      </w:r>
    </w:p>
    <w:p>
      <w:pPr>
        <w:pStyle w:val="ListBullet"/>
        <w:spacing w:line="480" w:lineRule="auto" w:before="0" w:after="0"/>
        <w:ind w:firstLine="0"/>
        <w:jc w:val="left"/>
      </w:pPr>
      <w:r>
        <w:rPr>
          <w:rFonts w:ascii="Times New Roman" w:hAnsi="Times New Roman" w:eastAsia="Times New Roman"/>
          <w:sz w:val="24"/>
        </w:rPr>
        <w:t>Olvidos frecuentes de materiales y tareas</w:t>
      </w:r>
    </w:p>
    <w:p>
      <w:pPr>
        <w:pStyle w:val="ListBullet"/>
        <w:spacing w:line="480" w:lineRule="auto" w:before="0" w:after="0"/>
        <w:ind w:firstLine="0"/>
        <w:jc w:val="left"/>
      </w:pPr>
      <w:r>
        <w:rPr>
          <w:rFonts w:ascii="Times New Roman" w:hAnsi="Times New Roman" w:eastAsia="Times New Roman"/>
          <w:sz w:val="24"/>
        </w:rPr>
        <w:t>Rendimiento académico por debajo de su potencial cognitivo</w:t>
      </w:r>
    </w:p>
    <w:p>
      <w:pPr>
        <w:pStyle w:val="ListBullet"/>
        <w:spacing w:line="480" w:lineRule="auto" w:before="0" w:after="0"/>
        <w:ind w:firstLine="0"/>
        <w:jc w:val="left"/>
      </w:pPr>
      <w:r>
        <w:rPr>
          <w:rFonts w:ascii="Times New Roman" w:hAnsi="Times New Roman" w:eastAsia="Times New Roman"/>
          <w:sz w:val="24"/>
        </w:rPr>
        <w:t>Dificultades específicas en lectoescritura (comprensión lectora, expresión escrita) y matemáticas (resolución de problemas, seguimiento de procedimientos)</w:t>
      </w:r>
    </w:p>
    <w:p>
      <w:pPr>
        <w:spacing w:line="480" w:lineRule="auto" w:before="0" w:after="0"/>
        <w:ind w:firstLine="720"/>
        <w:jc w:val="left"/>
      </w:pPr>
      <w:r>
        <w:rPr>
          <w:rFonts w:ascii="Times New Roman" w:hAnsi="Times New Roman" w:eastAsia="Times New Roman"/>
          <w:b/>
          <w:sz w:val="24"/>
        </w:rPr>
        <w:t>En el ámbito conductual:</w:t>
      </w:r>
    </w:p>
    <w:p>
      <w:pPr>
        <w:pStyle w:val="ListBullet"/>
        <w:spacing w:line="480" w:lineRule="auto" w:before="0" w:after="0"/>
        <w:ind w:firstLine="0"/>
        <w:jc w:val="left"/>
      </w:pPr>
      <w:r>
        <w:rPr>
          <w:rFonts w:ascii="Times New Roman" w:hAnsi="Times New Roman" w:eastAsia="Times New Roman"/>
          <w:sz w:val="24"/>
        </w:rPr>
        <w:t>Se distrae fácilmente con estímulos irrelevantes</w:t>
      </w:r>
    </w:p>
    <w:p>
      <w:pPr>
        <w:pStyle w:val="ListBullet"/>
        <w:spacing w:line="480" w:lineRule="auto" w:before="0" w:after="0"/>
        <w:ind w:firstLine="0"/>
        <w:jc w:val="left"/>
      </w:pPr>
      <w:r>
        <w:rPr>
          <w:rFonts w:ascii="Times New Roman" w:hAnsi="Times New Roman" w:eastAsia="Times New Roman"/>
          <w:sz w:val="24"/>
        </w:rPr>
        <w:t>Dificultad para seguir instrucciones secuenciales de varios pasos</w:t>
      </w:r>
    </w:p>
    <w:p>
      <w:pPr>
        <w:pStyle w:val="ListBullet"/>
        <w:spacing w:line="480" w:lineRule="auto" w:before="0" w:after="0"/>
        <w:ind w:firstLine="0"/>
        <w:jc w:val="left"/>
      </w:pPr>
      <w:r>
        <w:rPr>
          <w:rFonts w:ascii="Times New Roman" w:hAnsi="Times New Roman" w:eastAsia="Times New Roman"/>
          <w:sz w:val="24"/>
        </w:rPr>
        <w:t>Aparente no escuchar cuando se le habla directamente</w:t>
      </w:r>
    </w:p>
    <w:p>
      <w:pPr>
        <w:pStyle w:val="ListBullet"/>
        <w:spacing w:line="480" w:lineRule="auto" w:before="0" w:after="0"/>
        <w:ind w:firstLine="0"/>
        <w:jc w:val="left"/>
      </w:pPr>
      <w:r>
        <w:rPr>
          <w:rFonts w:ascii="Times New Roman" w:hAnsi="Times New Roman" w:eastAsia="Times New Roman"/>
          <w:sz w:val="24"/>
        </w:rPr>
        <w:t>Tendencia a cambiar de una actividad incompleta a otra</w:t>
      </w:r>
    </w:p>
    <w:p>
      <w:pPr>
        <w:spacing w:line="480" w:lineRule="auto" w:before="0" w:after="0"/>
        <w:ind w:firstLine="720"/>
        <w:jc w:val="left"/>
      </w:pPr>
      <w:r>
        <w:rPr>
          <w:rFonts w:ascii="Times New Roman" w:hAnsi="Times New Roman" w:eastAsia="Times New Roman"/>
          <w:b/>
          <w:sz w:val="24"/>
        </w:rPr>
        <w:t>En el ámbito emocional:</w:t>
      </w:r>
    </w:p>
    <w:p>
      <w:pPr>
        <w:pStyle w:val="ListBullet"/>
        <w:spacing w:line="480" w:lineRule="auto" w:before="0" w:after="0"/>
        <w:ind w:firstLine="0"/>
        <w:jc w:val="left"/>
      </w:pPr>
      <w:r>
        <w:rPr>
          <w:rFonts w:ascii="Times New Roman" w:hAnsi="Times New Roman" w:eastAsia="Times New Roman"/>
          <w:sz w:val="24"/>
        </w:rPr>
        <w:t>Frustración ante tareas académicas desafiantes</w:t>
      </w:r>
    </w:p>
    <w:p>
      <w:pPr>
        <w:pStyle w:val="ListBullet"/>
        <w:spacing w:line="480" w:lineRule="auto" w:before="0" w:after="0"/>
        <w:ind w:firstLine="0"/>
        <w:jc w:val="left"/>
      </w:pPr>
      <w:r>
        <w:rPr>
          <w:rFonts w:ascii="Times New Roman" w:hAnsi="Times New Roman" w:eastAsia="Times New Roman"/>
          <w:sz w:val="24"/>
        </w:rPr>
        <w:t>Indicios de baja autoestima relacionada con el rendimiento escolar</w:t>
      </w:r>
    </w:p>
    <w:p>
      <w:pPr>
        <w:pStyle w:val="ListBullet"/>
        <w:spacing w:line="480" w:lineRule="auto" w:before="0" w:after="0"/>
        <w:ind w:firstLine="0"/>
        <w:jc w:val="left"/>
      </w:pPr>
      <w:r>
        <w:rPr>
          <w:rFonts w:ascii="Times New Roman" w:hAnsi="Times New Roman" w:eastAsia="Times New Roman"/>
          <w:sz w:val="24"/>
        </w:rPr>
        <w:t>Preocupación de los padres sobre el futuro académico del niño</w:t>
      </w:r>
    </w:p>
    <w:p>
      <w:pPr>
        <w:pStyle w:val="Heading2"/>
        <w:spacing w:line="480" w:lineRule="auto" w:before="0" w:after="0"/>
        <w:ind w:firstLine="0" w:left="0"/>
        <w:jc w:val="left"/>
      </w:pPr>
      <w:r>
        <w:rPr>
          <w:rFonts w:ascii="Times New Roman" w:hAnsi="Times New Roman" w:eastAsia="Times New Roman"/>
          <w:b/>
          <w:i w:val="0"/>
          <w:sz w:val="24"/>
        </w:rPr>
        <w:t>Análisis Causal</w:t>
      </w:r>
    </w:p>
    <w:p>
      <w:pPr>
        <w:spacing w:line="480" w:lineRule="auto" w:before="0" w:after="0"/>
        <w:ind w:firstLine="720"/>
        <w:jc w:val="left"/>
      </w:pPr>
      <w:r>
        <w:rPr>
          <w:rFonts w:ascii="Times New Roman" w:hAnsi="Times New Roman" w:eastAsia="Times New Roman"/>
          <w:sz w:val="24"/>
        </w:rPr>
        <w:t>La literatura científica establece que las dificultades atencionales impactan directamente en la memoria de trabajo, limitando la capacidad del niño para mantener y manipular información durante el procesamiento cognitivo complejo (Baddeley, 2012). Esta relación se manifiesta en:</w:t>
      </w:r>
    </w:p>
    <w:p>
      <w:pPr>
        <w:pStyle w:val="ListBullet"/>
        <w:spacing w:line="480" w:lineRule="auto" w:before="0" w:after="0"/>
        <w:ind w:firstLine="0"/>
        <w:jc w:val="left"/>
      </w:pPr>
      <w:r>
        <w:rPr>
          <w:rFonts w:ascii="Times New Roman" w:hAnsi="Times New Roman" w:eastAsia="Times New Roman"/>
          <w:sz w:val="24"/>
        </w:rPr>
        <w:t>Dificultad para recordar instrucciones mientras las ejecuta</w:t>
      </w:r>
    </w:p>
    <w:p>
      <w:pPr>
        <w:pStyle w:val="ListBullet"/>
        <w:spacing w:line="480" w:lineRule="auto" w:before="0" w:after="0"/>
        <w:ind w:firstLine="0"/>
        <w:jc w:val="left"/>
      </w:pPr>
      <w:r>
        <w:rPr>
          <w:rFonts w:ascii="Times New Roman" w:hAnsi="Times New Roman" w:eastAsia="Times New Roman"/>
          <w:sz w:val="24"/>
        </w:rPr>
        <w:t>Problemas para mantener múltiples pasos de un problema en mente</w:t>
      </w:r>
    </w:p>
    <w:p>
      <w:pPr>
        <w:pStyle w:val="ListBullet"/>
        <w:spacing w:line="480" w:lineRule="auto" w:before="0" w:after="0"/>
        <w:ind w:firstLine="0"/>
        <w:jc w:val="left"/>
      </w:pPr>
      <w:r>
        <w:rPr>
          <w:rFonts w:ascii="Times New Roman" w:hAnsi="Times New Roman" w:eastAsia="Times New Roman"/>
          <w:sz w:val="24"/>
        </w:rPr>
        <w:t>Limitación en la capacidad de monitorear el propio desempeño durante tareas extensas</w:t>
      </w:r>
    </w:p>
    <w:p>
      <w:pPr>
        <w:spacing w:line="480" w:lineRule="auto" w:before="0" w:after="0"/>
        <w:ind w:firstLine="720"/>
        <w:jc w:val="left"/>
      </w:pPr>
      <w:r>
        <w:rPr>
          <w:rFonts w:ascii="Times New Roman" w:hAnsi="Times New Roman" w:eastAsia="Times New Roman"/>
          <w:sz w:val="24"/>
        </w:rPr>
        <w:t>Adicionalmente, el fracaso académico repetido genera consecuencias emocionales secundarias que, a su vez, interfieren con la motivación y el esfuerzo, creando un círculo vicioso de bajo rendimiento y baja autoestima.</w:t>
      </w:r>
    </w:p>
    <w:p>
      <w:pPr>
        <w:pStyle w:val="Heading2"/>
        <w:spacing w:line="480" w:lineRule="auto" w:before="0" w:after="0"/>
        <w:ind w:firstLine="0" w:left="0"/>
        <w:jc w:val="left"/>
      </w:pPr>
      <w:r>
        <w:rPr>
          <w:rFonts w:ascii="Times New Roman" w:hAnsi="Times New Roman" w:eastAsia="Times New Roman"/>
          <w:b/>
          <w:i w:val="0"/>
          <w:sz w:val="24"/>
        </w:rPr>
        <w:t>Necesidad de Intervención</w:t>
      </w:r>
    </w:p>
    <w:p>
      <w:pPr>
        <w:spacing w:line="480" w:lineRule="auto" w:before="0" w:after="0"/>
        <w:ind w:firstLine="720"/>
        <w:jc w:val="left"/>
      </w:pPr>
      <w:r>
        <w:rPr>
          <w:rFonts w:ascii="Times New Roman" w:hAnsi="Times New Roman" w:eastAsia="Times New Roman"/>
          <w:sz w:val="24"/>
        </w:rPr>
        <w:t>Si bien existen intervenciones farmacológicas efectivas para el TDA, éstas no siempre son accesibles o aceptadas por las familias. Además, la evidencia sugiere que las intervenciones multimodales que combinan estrategias conductuales, de autorregulación y apoyo académico producen resultados más comprensivos y sostenibles (Evans et al., 2014).</w:t>
      </w:r>
    </w:p>
    <w:p>
      <w:pPr>
        <w:spacing w:line="480" w:lineRule="auto" w:before="0" w:after="0"/>
        <w:ind w:firstLine="720"/>
        <w:jc w:val="left"/>
      </w:pPr>
      <w:r>
        <w:rPr>
          <w:rFonts w:ascii="Times New Roman" w:hAnsi="Times New Roman" w:eastAsia="Times New Roman"/>
          <w:sz w:val="24"/>
        </w:rPr>
        <w:t>En el contexto específico de este caso:</w:t>
      </w:r>
    </w:p>
    <w:p>
      <w:pPr>
        <w:pStyle w:val="ListBullet"/>
        <w:spacing w:line="480" w:lineRule="auto" w:before="0" w:after="0"/>
        <w:ind w:firstLine="0"/>
        <w:jc w:val="left"/>
      </w:pPr>
      <w:r>
        <w:rPr>
          <w:rFonts w:ascii="Times New Roman" w:hAnsi="Times New Roman" w:eastAsia="Times New Roman"/>
          <w:sz w:val="24"/>
        </w:rPr>
        <w:t>Los padres están motivados y comprometidos con la participación en el estudio</w:t>
      </w:r>
    </w:p>
    <w:p>
      <w:pPr>
        <w:pStyle w:val="ListBullet"/>
        <w:spacing w:line="480" w:lineRule="auto" w:before="0" w:after="0"/>
        <w:ind w:firstLine="0"/>
        <w:jc w:val="left"/>
      </w:pPr>
      <w:r>
        <w:rPr>
          <w:rFonts w:ascii="Times New Roman" w:hAnsi="Times New Roman" w:eastAsia="Times New Roman"/>
          <w:sz w:val="24"/>
        </w:rPr>
        <w:t>La institución educativa respalda la implementación de apoyos psicopedagógicos</w:t>
      </w:r>
    </w:p>
    <w:p>
      <w:pPr>
        <w:pStyle w:val="ListBullet"/>
        <w:spacing w:line="480" w:lineRule="auto" w:before="0" w:after="0"/>
        <w:ind w:firstLine="0"/>
        <w:jc w:val="left"/>
      </w:pPr>
      <w:r>
        <w:rPr>
          <w:rFonts w:ascii="Times New Roman" w:hAnsi="Times New Roman" w:eastAsia="Times New Roman"/>
          <w:sz w:val="24"/>
        </w:rPr>
        <w:t>El niño muestra interés en mejorar su desempeño escolar</w:t>
      </w:r>
    </w:p>
    <w:p>
      <w:pPr>
        <w:pStyle w:val="ListBullet"/>
        <w:spacing w:line="480" w:lineRule="auto" w:before="0" w:after="0"/>
        <w:ind w:firstLine="0"/>
        <w:jc w:val="left"/>
      </w:pPr>
      <w:r>
        <w:rPr>
          <w:rFonts w:ascii="Times New Roman" w:hAnsi="Times New Roman" w:eastAsia="Times New Roman"/>
          <w:sz w:val="24"/>
        </w:rPr>
        <w:t>Existen recursos institucionales disponibles para la implementación de sesiones de intervención</w:t>
      </w:r>
    </w:p>
    <w:p>
      <w:pPr>
        <w:pStyle w:val="Heading2"/>
        <w:spacing w:line="480" w:lineRule="auto" w:before="0" w:after="0"/>
        <w:ind w:firstLine="0" w:left="0"/>
        <w:jc w:val="left"/>
      </w:pPr>
      <w:r>
        <w:rPr>
          <w:rFonts w:ascii="Times New Roman" w:hAnsi="Times New Roman" w:eastAsia="Times New Roman"/>
          <w:b/>
          <w:i w:val="0"/>
          <w:sz w:val="24"/>
        </w:rPr>
        <w:t>Pregunta de Investigación</w:t>
      </w:r>
    </w:p>
    <w:p>
      <w:pPr>
        <w:spacing w:line="480" w:lineRule="auto" w:before="0" w:after="0"/>
        <w:ind w:firstLine="720"/>
        <w:jc w:val="left"/>
      </w:pPr>
      <w:r>
        <w:rPr>
          <w:rFonts w:ascii="Times New Roman" w:hAnsi="Times New Roman" w:eastAsia="Times New Roman"/>
          <w:sz w:val="24"/>
        </w:rPr>
        <w:t>Con base en la problemática descrita, se plantea la siguiente pregunta de investigación:</w:t>
      </w:r>
    </w:p>
    <w:p>
      <w:pPr>
        <w:spacing w:line="480" w:lineRule="auto" w:before="0" w:after="0"/>
        <w:ind w:firstLine="720"/>
        <w:jc w:val="left"/>
      </w:pPr>
      <w:r>
        <w:rPr>
          <w:rFonts w:ascii="Times New Roman" w:hAnsi="Times New Roman" w:eastAsia="Times New Roman"/>
          <w:b/>
          <w:sz w:val="24"/>
        </w:rPr>
        <w:t>¿En qué medida la implementación sistemática de intervenciones basadas en reforzamiento conductual positivo y estrategias de psicohigiene, utilizando un diseño de caso único con criterio cambiante, produce incrementos progresivos y sostenidos en el tiempo de atención sostenida, mejoras en la memoria de trabajo, y transferencia positiva al rendimiento en tareas de lectoescritura y matemáticas en un niño de 9 años con diagnóstico de Trastorno por Déficit de Atención?</w:t>
      </w:r>
    </w:p>
    <w:p>
      <w:pPr>
        <w:spacing w:line="480" w:lineRule="auto" w:before="0" w:after="0"/>
        <w:ind w:firstLine="720"/>
        <w:jc w:val="left"/>
      </w:pPr>
      <w:r>
        <w:rPr>
          <w:rFonts w:ascii="Times New Roman" w:hAnsi="Times New Roman" w:eastAsia="Times New Roman"/>
          <w:sz w:val="24"/>
        </w:rPr>
        <w:t>Esta pregunta se desglosa en las siguientes sub-preguntas:</w:t>
      </w:r>
    </w:p>
    <w:p>
      <w:pPr>
        <w:pStyle w:val="ListNumber"/>
        <w:spacing w:line="480" w:lineRule="auto" w:before="0" w:after="0"/>
        <w:ind w:firstLine="0"/>
        <w:jc w:val="left"/>
      </w:pPr>
      <w:r>
        <w:rPr>
          <w:rFonts w:ascii="Times New Roman" w:hAnsi="Times New Roman" w:eastAsia="Times New Roman"/>
          <w:sz w:val="24"/>
        </w:rPr>
        <w:t>¿La atención sostenida del participante aumentará progresivamente siguiendo los criterios cambiantes establecidos en cada fase de intervención?</w:t>
      </w:r>
    </w:p>
    <w:p>
      <w:pPr>
        <w:pStyle w:val="ListNumber"/>
        <w:spacing w:line="480" w:lineRule="auto" w:before="0" w:after="0"/>
        <w:ind w:firstLine="0"/>
        <w:jc w:val="left"/>
      </w:pPr>
      <w:r>
        <w:rPr>
          <w:rFonts w:ascii="Times New Roman" w:hAnsi="Times New Roman" w:eastAsia="Times New Roman"/>
          <w:sz w:val="24"/>
        </w:rPr>
        <w:t>¿Las mejoras en atención sostenida se asociarán con incrementos en la capacidad de memoria de trabajo?</w:t>
      </w:r>
    </w:p>
    <w:p>
      <w:pPr>
        <w:pStyle w:val="ListNumber"/>
        <w:spacing w:line="480" w:lineRule="auto" w:before="0" w:after="0"/>
        <w:ind w:firstLine="0"/>
        <w:jc w:val="left"/>
      </w:pPr>
      <w:r>
        <w:rPr>
          <w:rFonts w:ascii="Times New Roman" w:hAnsi="Times New Roman" w:eastAsia="Times New Roman"/>
          <w:sz w:val="24"/>
        </w:rPr>
        <w:t>¿Los incrementos en atención y memoria se transferirán a mejoras observables en el desempeño académico en tareas específicas de lectoescritura y matemáticas?</w:t>
      </w:r>
    </w:p>
    <w:p>
      <w:pPr>
        <w:pStyle w:val="ListNumber"/>
        <w:spacing w:line="480" w:lineRule="auto" w:before="0" w:after="0"/>
        <w:ind w:firstLine="0"/>
        <w:jc w:val="left"/>
      </w:pPr>
      <w:r>
        <w:rPr>
          <w:rFonts w:ascii="Times New Roman" w:hAnsi="Times New Roman" w:eastAsia="Times New Roman"/>
          <w:sz w:val="24"/>
        </w:rPr>
        <w:t>¿El participante mostrará mejoras en la autorregulación emocional y motivación académica como resultado de la intervención?</w:t>
      </w:r>
    </w:p>
    <w:p>
      <w:pPr>
        <w:pStyle w:val="Heading2"/>
        <w:spacing w:line="480" w:lineRule="auto" w:before="0" w:after="0"/>
        <w:ind w:firstLine="0" w:left="0"/>
        <w:jc w:val="left"/>
      </w:pPr>
      <w:r>
        <w:rPr>
          <w:rFonts w:ascii="Times New Roman" w:hAnsi="Times New Roman" w:eastAsia="Times New Roman"/>
          <w:b/>
          <w:i w:val="0"/>
          <w:sz w:val="24"/>
        </w:rPr>
        <w:t>Delimitación del Estudio</w:t>
      </w:r>
    </w:p>
    <w:p>
      <w:pPr>
        <w:spacing w:line="480" w:lineRule="auto" w:before="0" w:after="0"/>
        <w:ind w:firstLine="720"/>
        <w:jc w:val="left"/>
      </w:pPr>
      <w:r>
        <w:rPr>
          <w:rFonts w:ascii="Times New Roman" w:hAnsi="Times New Roman" w:eastAsia="Times New Roman"/>
          <w:sz w:val="24"/>
        </w:rPr>
        <w:t>El presente estudio se delimita a:</w:t>
      </w:r>
    </w:p>
    <w:p>
      <w:pPr>
        <w:spacing w:line="480" w:lineRule="auto" w:before="0" w:after="0"/>
        <w:ind w:firstLine="720"/>
        <w:jc w:val="left"/>
      </w:pPr>
      <w:r>
        <w:rPr>
          <w:rFonts w:ascii="Times New Roman" w:hAnsi="Times New Roman" w:eastAsia="Times New Roman"/>
          <w:b/>
          <w:sz w:val="24"/>
        </w:rPr>
        <w:t>Participante</w:t>
      </w:r>
      <w:r>
        <w:rPr>
          <w:rFonts w:ascii="Times New Roman" w:hAnsi="Times New Roman" w:eastAsia="Times New Roman"/>
          <w:sz w:val="24"/>
        </w:rPr>
        <w:t>: Un niño de 9 años con diagnóstico clínico de TDA, sin comorbilidades significativas, cursando tercer grado de educación básica.</w:t>
      </w:r>
    </w:p>
    <w:p>
      <w:pPr>
        <w:spacing w:line="480" w:lineRule="auto" w:before="0" w:after="0"/>
        <w:ind w:firstLine="720"/>
        <w:jc w:val="left"/>
      </w:pPr>
      <w:r>
        <w:rPr>
          <w:rFonts w:ascii="Times New Roman" w:hAnsi="Times New Roman" w:eastAsia="Times New Roman"/>
          <w:b/>
          <w:sz w:val="24"/>
        </w:rPr>
        <w:t>Variables</w:t>
      </w:r>
      <w:r>
        <w:rPr>
          <w:rFonts w:ascii="Times New Roman" w:hAnsi="Times New Roman" w:eastAsia="Times New Roman"/>
          <w:sz w:val="24"/>
        </w:rPr>
        <w:t>: Atención sostenida (medida en minutos de concentración ininterrumpida), memoria de trabajo (medida por ítems recordados), y desempeño académico (medido por precisión y completitud de tareas).</w:t>
      </w:r>
    </w:p>
    <w:p>
      <w:pPr>
        <w:spacing w:line="480" w:lineRule="auto" w:before="0" w:after="0"/>
        <w:ind w:firstLine="720"/>
        <w:jc w:val="left"/>
      </w:pPr>
      <w:r>
        <w:rPr>
          <w:rFonts w:ascii="Times New Roman" w:hAnsi="Times New Roman" w:eastAsia="Times New Roman"/>
          <w:b/>
          <w:sz w:val="24"/>
        </w:rPr>
        <w:t>Contexto</w:t>
      </w:r>
      <w:r>
        <w:rPr>
          <w:rFonts w:ascii="Times New Roman" w:hAnsi="Times New Roman" w:eastAsia="Times New Roman"/>
          <w:sz w:val="24"/>
        </w:rPr>
        <w:t>: Sesiones individuales de intervención psicopedagógica en ambiente controlado dentro de la institución educativa.</w:t>
      </w:r>
    </w:p>
    <w:p>
      <w:pPr>
        <w:spacing w:line="480" w:lineRule="auto" w:before="0" w:after="0"/>
        <w:ind w:firstLine="720"/>
        <w:jc w:val="left"/>
      </w:pPr>
      <w:r>
        <w:rPr>
          <w:rFonts w:ascii="Times New Roman" w:hAnsi="Times New Roman" w:eastAsia="Times New Roman"/>
          <w:b/>
          <w:sz w:val="24"/>
        </w:rPr>
        <w:t>Duración</w:t>
      </w:r>
      <w:r>
        <w:rPr>
          <w:rFonts w:ascii="Times New Roman" w:hAnsi="Times New Roman" w:eastAsia="Times New Roman"/>
          <w:sz w:val="24"/>
        </w:rPr>
        <w:t>: Aproximadamente 3 semanas con 4-5 sesiones de intervención de 45 minutos cada una, dos veces por semana.</w:t>
      </w:r>
    </w:p>
    <w:p>
      <w:pPr>
        <w:spacing w:line="480" w:lineRule="auto" w:before="0" w:after="0"/>
        <w:ind w:firstLine="720"/>
        <w:jc w:val="left"/>
      </w:pPr>
      <w:r>
        <w:rPr>
          <w:rFonts w:ascii="Times New Roman" w:hAnsi="Times New Roman" w:eastAsia="Times New Roman"/>
          <w:b/>
          <w:sz w:val="24"/>
        </w:rPr>
        <w:t>Intervención</w:t>
      </w:r>
      <w:r>
        <w:rPr>
          <w:rFonts w:ascii="Times New Roman" w:hAnsi="Times New Roman" w:eastAsia="Times New Roman"/>
          <w:sz w:val="24"/>
        </w:rPr>
        <w:t>: Combinación de reforzamiento conductual positivo (sistema de alcancía hacia un regalo valorado) y estrategias de psicohigiene (respiración, relajación, ejercicios de atención plena), aplicadas en el contexto de tareas académicas funcionales.</w:t>
      </w:r>
    </w:p>
    <w:p>
      <w:pPr>
        <w:spacing w:line="480" w:lineRule="auto" w:before="0" w:after="0"/>
        <w:ind w:firstLine="720"/>
        <w:jc w:val="left"/>
      </w:pPr>
      <w:r>
        <w:rPr>
          <w:rFonts w:ascii="Times New Roman" w:hAnsi="Times New Roman" w:eastAsia="Times New Roman"/>
          <w:sz w:val="24"/>
        </w:rPr>
        <w:t>Este planteamiento del problema establece la justificación empírica y conceptual para la investigación, identificando claramente el fenómeno a estudiar, su relevancia, y las preguntas específicas que se buscan responder mediante el diseño metodológico propuesto.</w:t>
      </w:r>
    </w:p>
    <w:p>
      <w:pPr>
        <w:pStyle w:val="Heading1"/>
        <w:spacing w:line="480" w:lineRule="auto" w:before="0" w:after="0"/>
        <w:ind w:firstLine="0" w:left="0"/>
        <w:jc w:val="center"/>
      </w:pPr>
      <w:r>
        <w:rPr>
          <w:rFonts w:ascii="Times New Roman" w:hAnsi="Times New Roman" w:eastAsia="Times New Roman"/>
          <w:b/>
          <w:i w:val="0"/>
          <w:sz w:val="24"/>
        </w:rPr>
        <w:t>HIPÓTESIS</w:t>
      </w:r>
    </w:p>
    <w:p>
      <w:pPr>
        <w:pStyle w:val="Heading2"/>
        <w:spacing w:line="480" w:lineRule="auto" w:before="0" w:after="0"/>
        <w:ind w:firstLine="0" w:left="0"/>
        <w:jc w:val="left"/>
      </w:pPr>
      <w:r>
        <w:rPr>
          <w:rFonts w:ascii="Times New Roman" w:hAnsi="Times New Roman" w:eastAsia="Times New Roman"/>
          <w:b/>
          <w:i w:val="0"/>
          <w:sz w:val="24"/>
        </w:rPr>
        <w:t>Hipótesis General</w:t>
      </w:r>
    </w:p>
    <w:p>
      <w:pPr>
        <w:spacing w:line="480" w:lineRule="auto" w:before="0" w:after="0"/>
        <w:ind w:firstLine="720"/>
        <w:jc w:val="left"/>
      </w:pPr>
      <w:r>
        <w:rPr>
          <w:rFonts w:ascii="Times New Roman" w:hAnsi="Times New Roman" w:eastAsia="Times New Roman"/>
          <w:sz w:val="24"/>
        </w:rPr>
        <w:t>La aplicación sistemática de intervenciones basadas en reforzamiento conductual positivo y estrategias de psicohigiene, implementadas mediante un diseño de caso único con criterio cambiante, producirá incrementos progresivos y significativos en el tiempo de atención sostenida y en la capacidad de memoria de trabajo del participante, los cuales se reflejarán en mejoras medibles en su rendimiento académico en tareas de lectoescritura y matemáticas.</w:t>
      </w:r>
    </w:p>
    <w:p>
      <w:pPr>
        <w:pStyle w:val="Heading2"/>
        <w:spacing w:line="480" w:lineRule="auto" w:before="0" w:after="0"/>
        <w:ind w:firstLine="0" w:left="0"/>
        <w:jc w:val="left"/>
      </w:pPr>
      <w:r>
        <w:rPr>
          <w:rFonts w:ascii="Times New Roman" w:hAnsi="Times New Roman" w:eastAsia="Times New Roman"/>
          <w:b/>
          <w:i w:val="0"/>
          <w:sz w:val="24"/>
        </w:rPr>
        <w:t>Hipótesis Específicas</w:t>
      </w:r>
    </w:p>
    <w:p>
      <w:pPr>
        <w:spacing w:line="480" w:lineRule="auto" w:before="0" w:after="0"/>
        <w:ind w:firstLine="720"/>
        <w:jc w:val="left"/>
      </w:pPr>
      <w:r>
        <w:rPr>
          <w:rFonts w:ascii="Times New Roman" w:hAnsi="Times New Roman" w:eastAsia="Times New Roman"/>
          <w:b/>
          <w:sz w:val="24"/>
        </w:rPr>
        <w:t>H1:</w:t>
      </w:r>
      <w:r>
        <w:rPr>
          <w:rFonts w:ascii="Times New Roman" w:hAnsi="Times New Roman" w:eastAsia="Times New Roman"/>
          <w:sz w:val="24"/>
        </w:rPr>
        <w:t xml:space="preserve"> El tiempo de atención sostenida del participante aumentará progresivamente desde la línea base (aproximadamente 5 minutos) hasta alcanzar al menos 15 minutos de concentración ininterrumpida al final de la fase de intervención, siguiendo de manera consistente los criterios cambiantes establecidos en cada fase (7, 10, 12, y 15 minutos respectivamente).</w:t>
      </w:r>
    </w:p>
    <w:p>
      <w:pPr>
        <w:spacing w:line="480" w:lineRule="auto" w:before="0" w:after="0"/>
        <w:ind w:firstLine="720"/>
        <w:jc w:val="left"/>
      </w:pPr>
      <w:r>
        <w:rPr>
          <w:rFonts w:ascii="Times New Roman" w:hAnsi="Times New Roman" w:eastAsia="Times New Roman"/>
          <w:b/>
          <w:sz w:val="24"/>
        </w:rPr>
        <w:t>Predicción operacional</w:t>
      </w:r>
      <w:r>
        <w:rPr>
          <w:rFonts w:ascii="Times New Roman" w:hAnsi="Times New Roman" w:eastAsia="Times New Roman"/>
          <w:sz w:val="24"/>
        </w:rPr>
        <w:t>: Si en la línea base el participante mantiene atención durante aproximadamente 5 minutos, en la Fase 1 alcanzará 7 minutos, en la Fase 2 alcanzará 10 minutos, en la Fase 3 alcanzará 12 minutos, y en la Fase 4 alcanzará 15 minutos, con variaciones no mayores a ±1 minuto una vez estabilizado el desempeño en cada fase.</w:t>
      </w:r>
    </w:p>
    <w:p>
      <w:pPr>
        <w:spacing w:line="480" w:lineRule="auto" w:before="0" w:after="0"/>
        <w:ind w:firstLine="720"/>
        <w:jc w:val="left"/>
      </w:pPr>
      <w:r>
        <w:rPr>
          <w:rFonts w:ascii="Times New Roman" w:hAnsi="Times New Roman" w:eastAsia="Times New Roman"/>
          <w:b/>
          <w:sz w:val="24"/>
        </w:rPr>
        <w:t>H2:</w:t>
      </w:r>
      <w:r>
        <w:rPr>
          <w:rFonts w:ascii="Times New Roman" w:hAnsi="Times New Roman" w:eastAsia="Times New Roman"/>
          <w:sz w:val="24"/>
        </w:rPr>
        <w:t xml:space="preserve"> La capacidad de memoria de trabajo del participante, medida por el porcentaje de ítems recordados en tareas de memoria verbal, aumentará progresivamente desde aproximadamente 30% en la línea base hasta al menos 70% al final de la intervención.</w:t>
      </w:r>
    </w:p>
    <w:p>
      <w:pPr>
        <w:spacing w:line="480" w:lineRule="auto" w:before="0" w:after="0"/>
        <w:ind w:firstLine="720"/>
        <w:jc w:val="left"/>
      </w:pPr>
      <w:r>
        <w:rPr>
          <w:rFonts w:ascii="Times New Roman" w:hAnsi="Times New Roman" w:eastAsia="Times New Roman"/>
          <w:b/>
          <w:sz w:val="24"/>
        </w:rPr>
        <w:t>Predicción operacional</w:t>
      </w:r>
      <w:r>
        <w:rPr>
          <w:rFonts w:ascii="Times New Roman" w:hAnsi="Times New Roman" w:eastAsia="Times New Roman"/>
          <w:sz w:val="24"/>
        </w:rPr>
        <w:t>: El número de ítems recordados de una lista presentada aumentará de aproximadamente 3 ítems de 10 (30%) en la línea base, a 4 ítems (40%) en Fase 1, 5 ítems (50%) en Fase 2, 6 ítems (60%) en Fase 3, y 7 ítems (70%) en Fase 4.</w:t>
      </w:r>
    </w:p>
    <w:p>
      <w:pPr>
        <w:spacing w:line="480" w:lineRule="auto" w:before="0" w:after="0"/>
        <w:ind w:firstLine="720"/>
        <w:jc w:val="left"/>
      </w:pPr>
      <w:r>
        <w:rPr>
          <w:rFonts w:ascii="Times New Roman" w:hAnsi="Times New Roman" w:eastAsia="Times New Roman"/>
          <w:b/>
          <w:sz w:val="24"/>
        </w:rPr>
        <w:t>H3:</w:t>
      </w:r>
      <w:r>
        <w:rPr>
          <w:rFonts w:ascii="Times New Roman" w:hAnsi="Times New Roman" w:eastAsia="Times New Roman"/>
          <w:sz w:val="24"/>
        </w:rPr>
        <w:t xml:space="preserve"> El rendimiento del participante en tareas académicas de lectoescritura y matemáticas, medido por el porcentaje de ítems correctos y el porcentaje de tarea completada, mostrará mejoras significativas paralelas a los incrementos en atención sostenida.</w:t>
      </w:r>
    </w:p>
    <w:p>
      <w:pPr>
        <w:spacing w:line="480" w:lineRule="auto" w:before="0" w:after="0"/>
        <w:ind w:firstLine="720"/>
        <w:jc w:val="left"/>
      </w:pPr>
      <w:r>
        <w:rPr>
          <w:rFonts w:ascii="Times New Roman" w:hAnsi="Times New Roman" w:eastAsia="Times New Roman"/>
          <w:b/>
          <w:sz w:val="24"/>
        </w:rPr>
        <w:t>Predicción operacional</w:t>
      </w:r>
      <w:r>
        <w:rPr>
          <w:rFonts w:ascii="Times New Roman" w:hAnsi="Times New Roman" w:eastAsia="Times New Roman"/>
          <w:sz w:val="24"/>
        </w:rPr>
        <w:t>: El porcentaje de completitud de tareas aumentará de aproximadamente 40-50% en línea base a 80-90% al final de la intervención, y el porcentaje de aciertos aumentará de aproximadamente 50-60% a 75-85%.</w:t>
      </w:r>
    </w:p>
    <w:p>
      <w:pPr>
        <w:spacing w:line="480" w:lineRule="auto" w:before="0" w:after="0"/>
        <w:ind w:firstLine="720"/>
        <w:jc w:val="left"/>
      </w:pPr>
      <w:r>
        <w:rPr>
          <w:rFonts w:ascii="Times New Roman" w:hAnsi="Times New Roman" w:eastAsia="Times New Roman"/>
          <w:b/>
          <w:sz w:val="24"/>
        </w:rPr>
        <w:t>H4:</w:t>
      </w:r>
      <w:r>
        <w:rPr>
          <w:rFonts w:ascii="Times New Roman" w:hAnsi="Times New Roman" w:eastAsia="Times New Roman"/>
          <w:sz w:val="24"/>
        </w:rPr>
        <w:t xml:space="preserve"> La conducta atencional del participante cambiará de manera consistente y específicamente en función de los criterios establecidos en cada fase, y no en función de variables externas no controladas, demostrando así control experimental.</w:t>
      </w:r>
    </w:p>
    <w:p>
      <w:pPr>
        <w:spacing w:line="480" w:lineRule="auto" w:before="0" w:after="0"/>
        <w:ind w:firstLine="720"/>
        <w:jc w:val="left"/>
      </w:pPr>
      <w:r>
        <w:rPr>
          <w:rFonts w:ascii="Times New Roman" w:hAnsi="Times New Roman" w:eastAsia="Times New Roman"/>
          <w:b/>
          <w:sz w:val="24"/>
        </w:rPr>
        <w:t>Predicción operacional</w:t>
      </w:r>
      <w:r>
        <w:rPr>
          <w:rFonts w:ascii="Times New Roman" w:hAnsi="Times New Roman" w:eastAsia="Times New Roman"/>
          <w:sz w:val="24"/>
        </w:rPr>
        <w:t>: Los cambios en el tiempo de atención sostenida ocurrirán temporalmente coincidentes con los cambios en los criterios de reforzamiento, y se estabilizarán en el nuevo nivel antes del siguiente cambio de criterio.</w:t>
      </w:r>
    </w:p>
    <w:p>
      <w:pPr>
        <w:spacing w:line="480" w:lineRule="auto" w:before="0" w:after="0"/>
        <w:ind w:firstLine="720"/>
        <w:jc w:val="left"/>
      </w:pPr>
      <w:r>
        <w:rPr>
          <w:rFonts w:ascii="Times New Roman" w:hAnsi="Times New Roman" w:eastAsia="Times New Roman"/>
          <w:b/>
          <w:sz w:val="24"/>
        </w:rPr>
        <w:t>H5:</w:t>
      </w:r>
      <w:r>
        <w:rPr>
          <w:rFonts w:ascii="Times New Roman" w:hAnsi="Times New Roman" w:eastAsia="Times New Roman"/>
          <w:sz w:val="24"/>
        </w:rPr>
        <w:t xml:space="preserve"> El participante mostrará mejoras en autorregulación emocional y motivación académica, evidenciadas en menor frecuencia de conductas de frustración, mayor persistencia ante dificultades, y comentarios más positivos sobre sus capacidades.</w:t>
      </w:r>
    </w:p>
    <w:p>
      <w:pPr>
        <w:spacing w:line="480" w:lineRule="auto" w:before="0" w:after="0"/>
        <w:ind w:firstLine="720"/>
        <w:jc w:val="left"/>
      </w:pPr>
      <w:r>
        <w:rPr>
          <w:rFonts w:ascii="Times New Roman" w:hAnsi="Times New Roman" w:eastAsia="Times New Roman"/>
          <w:b/>
          <w:sz w:val="24"/>
        </w:rPr>
        <w:t>Predicción operacional</w:t>
      </w:r>
      <w:r>
        <w:rPr>
          <w:rFonts w:ascii="Times New Roman" w:hAnsi="Times New Roman" w:eastAsia="Times New Roman"/>
          <w:sz w:val="24"/>
        </w:rPr>
        <w:t>: Los registros de observación mostrarán reducción en conductas de frustración (de frecuente a ocasional) y incremento en conductas de persistencia y autoeficacia percibida.</w:t>
      </w:r>
    </w:p>
    <w:p>
      <w:pPr>
        <w:pStyle w:val="Heading2"/>
        <w:spacing w:line="480" w:lineRule="auto" w:before="0" w:after="0"/>
        <w:ind w:firstLine="0" w:left="0"/>
        <w:jc w:val="left"/>
      </w:pPr>
      <w:r>
        <w:rPr>
          <w:rFonts w:ascii="Times New Roman" w:hAnsi="Times New Roman" w:eastAsia="Times New Roman"/>
          <w:b/>
          <w:i w:val="0"/>
          <w:sz w:val="24"/>
        </w:rPr>
        <w:t>Hipótesis Nula</w:t>
      </w:r>
    </w:p>
    <w:p>
      <w:pPr>
        <w:spacing w:line="480" w:lineRule="auto" w:before="0" w:after="0"/>
        <w:ind w:firstLine="720"/>
        <w:jc w:val="left"/>
      </w:pPr>
      <w:r>
        <w:rPr>
          <w:rFonts w:ascii="Times New Roman" w:hAnsi="Times New Roman" w:eastAsia="Times New Roman"/>
          <w:sz w:val="24"/>
        </w:rPr>
        <w:t>No existirá una relación sistemática entre la implementación de las intervenciones de reforzamiento y psicohigiene y los cambios en atención sostenida, memoria de trabajo y desempeño académico del participante. Cualquier cambio observado será atribuible a factores externos no controlados, maduración natural, o efecto placebo, y no seguirá el patrón de los criterios cambiantes establecidos.</w:t>
      </w:r>
    </w:p>
    <w:p>
      <w:pPr>
        <w:pStyle w:val="Heading2"/>
        <w:spacing w:line="480" w:lineRule="auto" w:before="0" w:after="0"/>
        <w:ind w:firstLine="0" w:left="0"/>
        <w:jc w:val="left"/>
      </w:pPr>
      <w:r>
        <w:rPr>
          <w:rFonts w:ascii="Times New Roman" w:hAnsi="Times New Roman" w:eastAsia="Times New Roman"/>
          <w:b/>
          <w:i w:val="0"/>
          <w:sz w:val="24"/>
        </w:rPr>
        <w:t>Fundamento de las Hipótesis</w:t>
      </w:r>
    </w:p>
    <w:p>
      <w:pPr>
        <w:spacing w:line="480" w:lineRule="auto" w:before="0" w:after="0"/>
        <w:ind w:firstLine="720"/>
        <w:jc w:val="left"/>
      </w:pPr>
      <w:r>
        <w:rPr>
          <w:rFonts w:ascii="Times New Roman" w:hAnsi="Times New Roman" w:eastAsia="Times New Roman"/>
          <w:sz w:val="24"/>
        </w:rPr>
        <w:t>Las hipótesis formuladas se fundamentan en:</w:t>
      </w:r>
    </w:p>
    <w:p>
      <w:pPr>
        <w:pStyle w:val="ListNumber"/>
        <w:spacing w:line="480" w:lineRule="auto" w:before="0" w:after="0"/>
        <w:ind w:firstLine="0"/>
        <w:jc w:val="left"/>
      </w:pPr>
      <w:r>
        <w:rPr>
          <w:rFonts w:ascii="Times New Roman" w:hAnsi="Times New Roman" w:eastAsia="Times New Roman"/>
          <w:b/>
          <w:sz w:val="24"/>
        </w:rPr>
        <w:t>Teoría del condicionamiento operante</w:t>
      </w:r>
      <w:r>
        <w:rPr>
          <w:rFonts w:ascii="Times New Roman" w:hAnsi="Times New Roman" w:eastAsia="Times New Roman"/>
          <w:sz w:val="24"/>
        </w:rPr>
        <w:t>: El reforzamiento positivo contingente a conductas atencionales debería aumentar la frecuencia y duración de dichas conductas (Skinner, 1953).</w:t>
      </w:r>
    </w:p>
    <w:p>
      <w:pPr>
        <w:pStyle w:val="ListNumber"/>
        <w:spacing w:line="480" w:lineRule="auto" w:before="0" w:after="0"/>
        <w:ind w:firstLine="0"/>
        <w:jc w:val="left"/>
      </w:pPr>
      <w:r>
        <w:rPr>
          <w:rFonts w:ascii="Times New Roman" w:hAnsi="Times New Roman" w:eastAsia="Times New Roman"/>
          <w:b/>
          <w:sz w:val="24"/>
        </w:rPr>
        <w:t>Evidencia empírica previa</w:t>
      </w:r>
      <w:r>
        <w:rPr>
          <w:rFonts w:ascii="Times New Roman" w:hAnsi="Times New Roman" w:eastAsia="Times New Roman"/>
          <w:sz w:val="24"/>
        </w:rPr>
        <w:t>: Los estudios revisados (DuPaul et al., 2012; Pelham &amp; Fabiano, 2008) documentan efectos significativos de intervenciones conductuales en atención.</w:t>
      </w:r>
    </w:p>
    <w:p>
      <w:pPr>
        <w:pStyle w:val="ListNumber"/>
        <w:spacing w:line="480" w:lineRule="auto" w:before="0" w:after="0"/>
        <w:ind w:firstLine="0"/>
        <w:jc w:val="left"/>
      </w:pPr>
      <w:r>
        <w:rPr>
          <w:rFonts w:ascii="Times New Roman" w:hAnsi="Times New Roman" w:eastAsia="Times New Roman"/>
          <w:b/>
          <w:sz w:val="24"/>
        </w:rPr>
        <w:t>Efectos de la psicohigiene</w:t>
      </w:r>
      <w:r>
        <w:rPr>
          <w:rFonts w:ascii="Times New Roman" w:hAnsi="Times New Roman" w:eastAsia="Times New Roman"/>
          <w:sz w:val="24"/>
        </w:rPr>
        <w:t>: Las técnicas de respiración, relajación y mindfulness han demostrado efectos positivos en autorregulación atencional (Flook et al., 2010; Van der Oord et al., 2012).</w:t>
      </w:r>
    </w:p>
    <w:p>
      <w:pPr>
        <w:pStyle w:val="ListNumber"/>
        <w:spacing w:line="480" w:lineRule="auto" w:before="0" w:after="0"/>
        <w:ind w:firstLine="0"/>
        <w:jc w:val="left"/>
      </w:pPr>
      <w:r>
        <w:rPr>
          <w:rFonts w:ascii="Times New Roman" w:hAnsi="Times New Roman" w:eastAsia="Times New Roman"/>
          <w:b/>
          <w:sz w:val="24"/>
        </w:rPr>
        <w:t>Relación atención-memoria-rendimiento</w:t>
      </w:r>
      <w:r>
        <w:rPr>
          <w:rFonts w:ascii="Times New Roman" w:hAnsi="Times New Roman" w:eastAsia="Times New Roman"/>
          <w:sz w:val="24"/>
        </w:rPr>
        <w:t>: La literatura establece que mejoras en atención sostenida facilitan el funcionamiento de la memoria de trabajo, lo cual a su vez mejora el rendimiento académico (Gathercole et al., 2006).</w:t>
      </w:r>
    </w:p>
    <w:p>
      <w:pPr>
        <w:pStyle w:val="ListNumber"/>
        <w:spacing w:line="480" w:lineRule="auto" w:before="0" w:after="0"/>
        <w:ind w:firstLine="0"/>
        <w:jc w:val="left"/>
      </w:pPr>
      <w:r>
        <w:rPr>
          <w:rFonts w:ascii="Times New Roman" w:hAnsi="Times New Roman" w:eastAsia="Times New Roman"/>
          <w:b/>
          <w:sz w:val="24"/>
        </w:rPr>
        <w:t>Lógica del diseño de criterio cambiante</w:t>
      </w:r>
      <w:r>
        <w:rPr>
          <w:rFonts w:ascii="Times New Roman" w:hAnsi="Times New Roman" w:eastAsia="Times New Roman"/>
          <w:sz w:val="24"/>
        </w:rPr>
        <w:t>: Si la conducta sigue consistentemente los criterios establecidos por el experimentador, se puede inferir control experimental (Hartmann &amp; Hall, 1976).</w:t>
      </w:r>
    </w:p>
    <w:p>
      <w:pPr>
        <w:pStyle w:val="Heading2"/>
        <w:spacing w:line="480" w:lineRule="auto" w:before="0" w:after="0"/>
        <w:ind w:firstLine="0" w:left="0"/>
        <w:jc w:val="left"/>
      </w:pPr>
      <w:r>
        <w:rPr>
          <w:rFonts w:ascii="Times New Roman" w:hAnsi="Times New Roman" w:eastAsia="Times New Roman"/>
          <w:b/>
          <w:i w:val="0"/>
          <w:sz w:val="24"/>
        </w:rPr>
        <w:t>Criterios de Confirmación de Hipótesis</w:t>
      </w:r>
    </w:p>
    <w:p>
      <w:pPr>
        <w:spacing w:line="480" w:lineRule="auto" w:before="0" w:after="0"/>
        <w:ind w:firstLine="720"/>
        <w:jc w:val="left"/>
      </w:pPr>
      <w:r>
        <w:rPr>
          <w:rFonts w:ascii="Times New Roman" w:hAnsi="Times New Roman" w:eastAsia="Times New Roman"/>
          <w:sz w:val="24"/>
        </w:rPr>
        <w:t>Las hipótesis se considerarán confirmadas si:</w:t>
      </w:r>
    </w:p>
    <w:p>
      <w:pPr>
        <w:pStyle w:val="ListNumber"/>
        <w:spacing w:line="480" w:lineRule="auto" w:before="0" w:after="0"/>
        <w:ind w:firstLine="0"/>
        <w:jc w:val="left"/>
      </w:pPr>
      <w:r>
        <w:rPr>
          <w:rFonts w:ascii="Times New Roman" w:hAnsi="Times New Roman" w:eastAsia="Times New Roman"/>
          <w:b/>
          <w:sz w:val="24"/>
        </w:rPr>
        <w:t>Cambio de nivel</w:t>
      </w:r>
      <w:r>
        <w:rPr>
          <w:rFonts w:ascii="Times New Roman" w:hAnsi="Times New Roman" w:eastAsia="Times New Roman"/>
          <w:sz w:val="24"/>
        </w:rPr>
        <w:t>: El tiempo de atención sostenida en cada fase de intervención es significativamente superior al de la fase anterior.</w:t>
      </w:r>
    </w:p>
    <w:p>
      <w:pPr>
        <w:pStyle w:val="ListNumber"/>
        <w:spacing w:line="480" w:lineRule="auto" w:before="0" w:after="0"/>
        <w:ind w:firstLine="0"/>
        <w:jc w:val="left"/>
      </w:pPr>
      <w:r>
        <w:rPr>
          <w:rFonts w:ascii="Times New Roman" w:hAnsi="Times New Roman" w:eastAsia="Times New Roman"/>
          <w:b/>
          <w:sz w:val="24"/>
        </w:rPr>
        <w:t>Cambio coincidente con criterio</w:t>
      </w:r>
      <w:r>
        <w:rPr>
          <w:rFonts w:ascii="Times New Roman" w:hAnsi="Times New Roman" w:eastAsia="Times New Roman"/>
          <w:sz w:val="24"/>
        </w:rPr>
        <w:t>: Los cambios ocurren temporalmente asociados con los cambios en el criterio de reforzamiento.</w:t>
      </w:r>
    </w:p>
    <w:p>
      <w:pPr>
        <w:pStyle w:val="ListNumber"/>
        <w:spacing w:line="480" w:lineRule="auto" w:before="0" w:after="0"/>
        <w:ind w:firstLine="0"/>
        <w:jc w:val="left"/>
      </w:pPr>
      <w:r>
        <w:rPr>
          <w:rFonts w:ascii="Times New Roman" w:hAnsi="Times New Roman" w:eastAsia="Times New Roman"/>
          <w:b/>
          <w:sz w:val="24"/>
        </w:rPr>
        <w:t>Estabilidad en cada fase</w:t>
      </w:r>
      <w:r>
        <w:rPr>
          <w:rFonts w:ascii="Times New Roman" w:hAnsi="Times New Roman" w:eastAsia="Times New Roman"/>
          <w:sz w:val="24"/>
        </w:rPr>
        <w:t>: Una vez alcanzado el criterio, el desempeño se mantiene estable (variabilidad mínima) antes del siguiente cambio.</w:t>
      </w:r>
    </w:p>
    <w:p>
      <w:pPr>
        <w:pStyle w:val="ListNumber"/>
        <w:spacing w:line="480" w:lineRule="auto" w:before="0" w:after="0"/>
        <w:ind w:firstLine="0"/>
        <w:jc w:val="left"/>
      </w:pPr>
      <w:r>
        <w:rPr>
          <w:rFonts w:ascii="Times New Roman" w:hAnsi="Times New Roman" w:eastAsia="Times New Roman"/>
          <w:b/>
          <w:sz w:val="24"/>
        </w:rPr>
        <w:t>Magnitud del cambio</w:t>
      </w:r>
      <w:r>
        <w:rPr>
          <w:rFonts w:ascii="Times New Roman" w:hAnsi="Times New Roman" w:eastAsia="Times New Roman"/>
          <w:sz w:val="24"/>
        </w:rPr>
        <w:t>: El cambio observado es sustancial y no meramente estadístico (incremento de al menos 100% desde línea base hasta fase final).</w:t>
      </w:r>
    </w:p>
    <w:p>
      <w:pPr>
        <w:pStyle w:val="ListNumber"/>
        <w:spacing w:line="480" w:lineRule="auto" w:before="0" w:after="0"/>
        <w:ind w:firstLine="0"/>
        <w:jc w:val="left"/>
      </w:pPr>
      <w:r>
        <w:rPr>
          <w:rFonts w:ascii="Times New Roman" w:hAnsi="Times New Roman" w:eastAsia="Times New Roman"/>
          <w:b/>
          <w:sz w:val="24"/>
        </w:rPr>
        <w:t>Consistencia de patrón</w:t>
      </w:r>
      <w:r>
        <w:rPr>
          <w:rFonts w:ascii="Times New Roman" w:hAnsi="Times New Roman" w:eastAsia="Times New Roman"/>
          <w:sz w:val="24"/>
        </w:rPr>
        <w:t>: El patrón de cambio se replica en múltiples variables dependientes (atención, memoria, rendimiento).</w:t>
      </w:r>
    </w:p>
    <w:p>
      <w:pPr>
        <w:spacing w:line="480" w:lineRule="auto" w:before="0" w:after="0"/>
        <w:ind w:firstLine="720"/>
        <w:jc w:val="left"/>
      </w:pPr>
      <w:r>
        <w:rPr>
          <w:rFonts w:ascii="Times New Roman" w:hAnsi="Times New Roman" w:eastAsia="Times New Roman"/>
          <w:sz w:val="24"/>
        </w:rPr>
        <w:t>Estos criterios permitirán una evaluación rigurosa de si las intervenciones implementadas son efectivamente responsables de los cambios observados en el participante.</w:t>
      </w:r>
    </w:p>
    <w:p>
      <w:pPr>
        <w:pStyle w:val="Heading1"/>
        <w:spacing w:line="480" w:lineRule="auto" w:before="0" w:after="0"/>
        <w:ind w:firstLine="0" w:left="0"/>
        <w:jc w:val="center"/>
      </w:pPr>
      <w:r>
        <w:rPr>
          <w:rFonts w:ascii="Times New Roman" w:hAnsi="Times New Roman" w:eastAsia="Times New Roman"/>
          <w:b/>
          <w:i w:val="0"/>
          <w:sz w:val="24"/>
        </w:rPr>
        <w:t>Objetivos del Proyecto</w:t>
      </w:r>
    </w:p>
    <w:p>
      <w:pPr>
        <w:pStyle w:val="Heading2"/>
        <w:spacing w:line="480" w:lineRule="auto" w:before="0" w:after="0"/>
        <w:ind w:firstLine="0" w:left="0"/>
        <w:jc w:val="left"/>
      </w:pPr>
      <w:r>
        <w:rPr>
          <w:rFonts w:ascii="Times New Roman" w:hAnsi="Times New Roman" w:eastAsia="Times New Roman"/>
          <w:b/>
          <w:i w:val="0"/>
          <w:sz w:val="24"/>
        </w:rPr>
        <w:t>Objetivo General</w:t>
      </w:r>
    </w:p>
    <w:p>
      <w:pPr>
        <w:spacing w:line="480" w:lineRule="auto" w:before="0" w:after="0"/>
        <w:ind w:firstLine="720"/>
        <w:jc w:val="left"/>
      </w:pPr>
      <w:r>
        <w:rPr>
          <w:rFonts w:ascii="Times New Roman" w:hAnsi="Times New Roman" w:eastAsia="Times New Roman"/>
          <w:sz w:val="24"/>
        </w:rPr>
        <w:t>Evaluar los efectos de intervenciones multicomponentes basadas en reforzamiento conductual positivo y estrategias de psicohigiene sobre la atención sostenida, la memoria de trabajo y el desempeño académico en un niño de 9 años con Trastorno por Déficit de Atención, mediante un diseño experimental de caso único con criterio cambiante.</w:t>
      </w:r>
    </w:p>
    <w:p>
      <w:pPr>
        <w:pStyle w:val="Heading2"/>
        <w:spacing w:line="480" w:lineRule="auto" w:before="0" w:after="0"/>
        <w:ind w:firstLine="0" w:left="0"/>
        <w:jc w:val="left"/>
      </w:pPr>
      <w:r>
        <w:rPr>
          <w:rFonts w:ascii="Times New Roman" w:hAnsi="Times New Roman" w:eastAsia="Times New Roman"/>
          <w:b/>
          <w:i w:val="0"/>
          <w:sz w:val="24"/>
        </w:rPr>
        <w:t>Objetivos Específicos</w:t>
      </w:r>
    </w:p>
    <w:p>
      <w:pPr>
        <w:spacing w:line="480" w:lineRule="auto" w:before="0" w:after="0"/>
        <w:ind w:firstLine="720"/>
        <w:jc w:val="left"/>
      </w:pPr>
      <w:r>
        <w:rPr>
          <w:rFonts w:ascii="Times New Roman" w:hAnsi="Times New Roman" w:eastAsia="Times New Roman"/>
          <w:b/>
          <w:sz w:val="24"/>
        </w:rPr>
        <w:t>OE1:</w:t>
      </w:r>
      <w:r>
        <w:rPr>
          <w:rFonts w:ascii="Times New Roman" w:hAnsi="Times New Roman" w:eastAsia="Times New Roman"/>
          <w:sz w:val="24"/>
        </w:rPr>
        <w:t xml:space="preserve"> Establecer una línea base del nivel de funcionamiento del participante en atención sostenida, memoria de trabajo y desempeño académico, mediante evaluaciones estandarizadas y observación sistemática, previo a la implementación de las intervenciones.</w:t>
      </w:r>
    </w:p>
    <w:p>
      <w:pPr>
        <w:spacing w:line="480" w:lineRule="auto" w:before="0" w:after="0"/>
        <w:ind w:firstLine="720"/>
        <w:jc w:val="left"/>
      </w:pPr>
      <w:r>
        <w:rPr>
          <w:rFonts w:ascii="Times New Roman" w:hAnsi="Times New Roman" w:eastAsia="Times New Roman"/>
          <w:b/>
          <w:sz w:val="24"/>
        </w:rPr>
        <w:t>Indicador</w:t>
      </w:r>
      <w:r>
        <w:rPr>
          <w:rFonts w:ascii="Times New Roman" w:hAnsi="Times New Roman" w:eastAsia="Times New Roman"/>
          <w:sz w:val="24"/>
        </w:rPr>
        <w:t>: Tiempo promedio de atención sostenida en minutos, porcentaje de ítems recordados en tareas de memoria, porcentaje de completitud y acierto en tareas académicas, en condiciones sin intervención.</w:t>
      </w:r>
    </w:p>
    <w:p>
      <w:pPr>
        <w:spacing w:line="480" w:lineRule="auto" w:before="0" w:after="0"/>
        <w:ind w:firstLine="720"/>
        <w:jc w:val="left"/>
      </w:pPr>
      <w:r>
        <w:rPr>
          <w:rFonts w:ascii="Times New Roman" w:hAnsi="Times New Roman" w:eastAsia="Times New Roman"/>
          <w:b/>
          <w:sz w:val="24"/>
        </w:rPr>
        <w:t>OE2:</w:t>
      </w:r>
      <w:r>
        <w:rPr>
          <w:rFonts w:ascii="Times New Roman" w:hAnsi="Times New Roman" w:eastAsia="Times New Roman"/>
          <w:sz w:val="24"/>
        </w:rPr>
        <w:t xml:space="preserve"> Implementar de manera sistemática y progresiva intervenciones de reforzamiento conductual positivo y estrategias de psicohigiene, siguiendo un protocolo estandarizado con criterios cambiantes de atención sostenida (7, 10, 12, y 15 minutos) a lo largo de 4-5 sesiones.</w:t>
      </w:r>
    </w:p>
    <w:p>
      <w:pPr>
        <w:spacing w:line="480" w:lineRule="auto" w:before="0" w:after="0"/>
        <w:ind w:firstLine="720"/>
        <w:jc w:val="left"/>
      </w:pPr>
      <w:r>
        <w:rPr>
          <w:rFonts w:ascii="Times New Roman" w:hAnsi="Times New Roman" w:eastAsia="Times New Roman"/>
          <w:b/>
          <w:sz w:val="24"/>
        </w:rPr>
        <w:t>Indicador</w:t>
      </w:r>
      <w:r>
        <w:rPr>
          <w:rFonts w:ascii="Times New Roman" w:hAnsi="Times New Roman" w:eastAsia="Times New Roman"/>
          <w:sz w:val="24"/>
        </w:rPr>
        <w:t>: Número de sesiones implementadas según protocolo, fidelidad de implementación de cada componente de la intervención (reforzamiento, psicohigiene, actividades académicas).</w:t>
      </w:r>
    </w:p>
    <w:p>
      <w:pPr>
        <w:spacing w:line="480" w:lineRule="auto" w:before="0" w:after="0"/>
        <w:ind w:firstLine="720"/>
        <w:jc w:val="left"/>
      </w:pPr>
      <w:r>
        <w:rPr>
          <w:rFonts w:ascii="Times New Roman" w:hAnsi="Times New Roman" w:eastAsia="Times New Roman"/>
          <w:b/>
          <w:sz w:val="24"/>
        </w:rPr>
        <w:t>OE3:</w:t>
      </w:r>
      <w:r>
        <w:rPr>
          <w:rFonts w:ascii="Times New Roman" w:hAnsi="Times New Roman" w:eastAsia="Times New Roman"/>
          <w:sz w:val="24"/>
        </w:rPr>
        <w:t xml:space="preserve"> Medir y documentar los cambios progresivos en el tiempo de atención sostenida del participante en cada fase de intervención, evaluando si dichos cambios siguen los criterios cambiantes establecidos.</w:t>
      </w:r>
    </w:p>
    <w:p>
      <w:pPr>
        <w:spacing w:line="480" w:lineRule="auto" w:before="0" w:after="0"/>
        <w:ind w:firstLine="720"/>
        <w:jc w:val="left"/>
      </w:pPr>
      <w:r>
        <w:rPr>
          <w:rFonts w:ascii="Times New Roman" w:hAnsi="Times New Roman" w:eastAsia="Times New Roman"/>
          <w:b/>
          <w:sz w:val="24"/>
        </w:rPr>
        <w:t>Indicador</w:t>
      </w:r>
      <w:r>
        <w:rPr>
          <w:rFonts w:ascii="Times New Roman" w:hAnsi="Times New Roman" w:eastAsia="Times New Roman"/>
          <w:sz w:val="24"/>
        </w:rPr>
        <w:t>: Tiempo de atención sostenida medido con cronómetro en cada sesión, comparación entre fases, análisis de estabilidad dentro de cada fase.</w:t>
      </w:r>
    </w:p>
    <w:p>
      <w:pPr>
        <w:spacing w:line="480" w:lineRule="auto" w:before="0" w:after="0"/>
        <w:ind w:firstLine="720"/>
        <w:jc w:val="left"/>
      </w:pPr>
      <w:r>
        <w:rPr>
          <w:rFonts w:ascii="Times New Roman" w:hAnsi="Times New Roman" w:eastAsia="Times New Roman"/>
          <w:b/>
          <w:sz w:val="24"/>
        </w:rPr>
        <w:t>OE4:</w:t>
      </w:r>
      <w:r>
        <w:rPr>
          <w:rFonts w:ascii="Times New Roman" w:hAnsi="Times New Roman" w:eastAsia="Times New Roman"/>
          <w:sz w:val="24"/>
        </w:rPr>
        <w:t xml:space="preserve"> Evaluar los cambios en la capacidad de memoria de trabajo del participante a lo largo del proceso de intervención, mediante tareas estandarizadas de recuerdo inmediato y diferido.</w:t>
      </w:r>
    </w:p>
    <w:p>
      <w:pPr>
        <w:spacing w:line="480" w:lineRule="auto" w:before="0" w:after="0"/>
        <w:ind w:firstLine="720"/>
        <w:jc w:val="left"/>
      </w:pPr>
      <w:r>
        <w:rPr>
          <w:rFonts w:ascii="Times New Roman" w:hAnsi="Times New Roman" w:eastAsia="Times New Roman"/>
          <w:b/>
          <w:sz w:val="24"/>
        </w:rPr>
        <w:t>Indicador</w:t>
      </w:r>
      <w:r>
        <w:rPr>
          <w:rFonts w:ascii="Times New Roman" w:hAnsi="Times New Roman" w:eastAsia="Times New Roman"/>
          <w:sz w:val="24"/>
        </w:rPr>
        <w:t>: Número y porcentaje de ítems recordados correctamente en tareas de memoria verbal y visuoespacial en cada sesión.</w:t>
      </w:r>
    </w:p>
    <w:p>
      <w:pPr>
        <w:spacing w:line="480" w:lineRule="auto" w:before="0" w:after="0"/>
        <w:ind w:firstLine="720"/>
        <w:jc w:val="left"/>
      </w:pPr>
      <w:r>
        <w:rPr>
          <w:rFonts w:ascii="Times New Roman" w:hAnsi="Times New Roman" w:eastAsia="Times New Roman"/>
          <w:b/>
          <w:sz w:val="24"/>
        </w:rPr>
        <w:t>OE5:</w:t>
      </w:r>
      <w:r>
        <w:rPr>
          <w:rFonts w:ascii="Times New Roman" w:hAnsi="Times New Roman" w:eastAsia="Times New Roman"/>
          <w:sz w:val="24"/>
        </w:rPr>
        <w:t xml:space="preserve"> Analizar las mejoras en el desempeño académico del participante en tareas específicas de lectoescritura y matemáticas, evaluando si las mejoras en atención y memoria se transfieren al rendimiento académico.</w:t>
      </w:r>
    </w:p>
    <w:p>
      <w:pPr>
        <w:spacing w:line="480" w:lineRule="auto" w:before="0" w:after="0"/>
        <w:ind w:firstLine="720"/>
        <w:jc w:val="left"/>
      </w:pPr>
      <w:r>
        <w:rPr>
          <w:rFonts w:ascii="Times New Roman" w:hAnsi="Times New Roman" w:eastAsia="Times New Roman"/>
          <w:b/>
          <w:sz w:val="24"/>
        </w:rPr>
        <w:t>Indicador</w:t>
      </w:r>
      <w:r>
        <w:rPr>
          <w:rFonts w:ascii="Times New Roman" w:hAnsi="Times New Roman" w:eastAsia="Times New Roman"/>
          <w:sz w:val="24"/>
        </w:rPr>
        <w:t>: Porcentaje de completitud de tareas, porcentaje de respuestas correctas, calidad del trabajo producido, tiempo empleado en completar tareas.</w:t>
      </w:r>
    </w:p>
    <w:p>
      <w:pPr>
        <w:spacing w:line="480" w:lineRule="auto" w:before="0" w:after="0"/>
        <w:ind w:firstLine="720"/>
        <w:jc w:val="left"/>
      </w:pPr>
      <w:r>
        <w:rPr>
          <w:rFonts w:ascii="Times New Roman" w:hAnsi="Times New Roman" w:eastAsia="Times New Roman"/>
          <w:b/>
          <w:sz w:val="24"/>
        </w:rPr>
        <w:t>OE6:</w:t>
      </w:r>
      <w:r>
        <w:rPr>
          <w:rFonts w:ascii="Times New Roman" w:hAnsi="Times New Roman" w:eastAsia="Times New Roman"/>
          <w:sz w:val="24"/>
        </w:rPr>
        <w:t xml:space="preserve"> Monitorear los cambios en la autorregulación emocional y la motivación académica del participante a lo largo del proceso, mediante observación sistemática y registro de conductas.</w:t>
      </w:r>
    </w:p>
    <w:p>
      <w:pPr>
        <w:spacing w:line="480" w:lineRule="auto" w:before="0" w:after="0"/>
        <w:ind w:firstLine="720"/>
        <w:jc w:val="left"/>
      </w:pPr>
      <w:r>
        <w:rPr>
          <w:rFonts w:ascii="Times New Roman" w:hAnsi="Times New Roman" w:eastAsia="Times New Roman"/>
          <w:b/>
          <w:sz w:val="24"/>
        </w:rPr>
        <w:t>Indicador</w:t>
      </w:r>
      <w:r>
        <w:rPr>
          <w:rFonts w:ascii="Times New Roman" w:hAnsi="Times New Roman" w:eastAsia="Times New Roman"/>
          <w:sz w:val="24"/>
        </w:rPr>
        <w:t>: Frecuencia de conductas de frustración, persistencia ante dificultades, comentarios autorreferidos, nivel de interés en las actividades.</w:t>
      </w:r>
    </w:p>
    <w:p>
      <w:pPr>
        <w:spacing w:line="480" w:lineRule="auto" w:before="0" w:after="0"/>
        <w:ind w:firstLine="720"/>
        <w:jc w:val="left"/>
      </w:pPr>
      <w:r>
        <w:rPr>
          <w:rFonts w:ascii="Times New Roman" w:hAnsi="Times New Roman" w:eastAsia="Times New Roman"/>
          <w:b/>
          <w:sz w:val="24"/>
        </w:rPr>
        <w:t>OE7:</w:t>
      </w:r>
      <w:r>
        <w:rPr>
          <w:rFonts w:ascii="Times New Roman" w:hAnsi="Times New Roman" w:eastAsia="Times New Roman"/>
          <w:sz w:val="24"/>
        </w:rPr>
        <w:t xml:space="preserve"> Evaluar la efectividad del sistema de reforzamiento positivo implementado (sistema de alcancía hacia un regalo valorado), analizando su impacto en la motivación y el desempeño del participante.</w:t>
      </w:r>
    </w:p>
    <w:p>
      <w:pPr>
        <w:spacing w:line="480" w:lineRule="auto" w:before="0" w:after="0"/>
        <w:ind w:firstLine="720"/>
        <w:jc w:val="left"/>
      </w:pPr>
      <w:r>
        <w:rPr>
          <w:rFonts w:ascii="Times New Roman" w:hAnsi="Times New Roman" w:eastAsia="Times New Roman"/>
          <w:b/>
          <w:sz w:val="24"/>
        </w:rPr>
        <w:t>Indicador</w:t>
      </w:r>
      <w:r>
        <w:rPr>
          <w:rFonts w:ascii="Times New Roman" w:hAnsi="Times New Roman" w:eastAsia="Times New Roman"/>
          <w:sz w:val="24"/>
        </w:rPr>
        <w:t>: Verbalización del participante sobre el incentivo, nivel de esfuerzo observado, relación entre proximidad a la meta y desempeño.</w:t>
      </w:r>
    </w:p>
    <w:p>
      <w:pPr>
        <w:spacing w:line="480" w:lineRule="auto" w:before="0" w:after="0"/>
        <w:ind w:firstLine="720"/>
        <w:jc w:val="left"/>
      </w:pPr>
      <w:r>
        <w:rPr>
          <w:rFonts w:ascii="Times New Roman" w:hAnsi="Times New Roman" w:eastAsia="Times New Roman"/>
          <w:b/>
          <w:sz w:val="24"/>
        </w:rPr>
        <w:t>OE8:</w:t>
      </w:r>
      <w:r>
        <w:rPr>
          <w:rFonts w:ascii="Times New Roman" w:hAnsi="Times New Roman" w:eastAsia="Times New Roman"/>
          <w:sz w:val="24"/>
        </w:rPr>
        <w:t xml:space="preserve"> Proporcionar a los padres estrategias de psicohigiene y manejo conductual que puedan implementar en el hogar para apoyar el desarrollo atencional del niño, promoviendo la generalización de los logros.</w:t>
      </w:r>
    </w:p>
    <w:p>
      <w:pPr>
        <w:spacing w:line="480" w:lineRule="auto" w:before="0" w:after="0"/>
        <w:ind w:firstLine="720"/>
        <w:jc w:val="left"/>
      </w:pPr>
      <w:r>
        <w:rPr>
          <w:rFonts w:ascii="Times New Roman" w:hAnsi="Times New Roman" w:eastAsia="Times New Roman"/>
          <w:b/>
          <w:sz w:val="24"/>
        </w:rPr>
        <w:t>Indicador</w:t>
      </w:r>
      <w:r>
        <w:rPr>
          <w:rFonts w:ascii="Times New Roman" w:hAnsi="Times New Roman" w:eastAsia="Times New Roman"/>
          <w:sz w:val="24"/>
        </w:rPr>
        <w:t>: Lista de recomendaciones proporcionadas, comprensión y aceptación de las estrategias por parte de los padres, reportes de implementación en casa.</w:t>
      </w:r>
    </w:p>
    <w:p>
      <w:pPr>
        <w:spacing w:line="480" w:lineRule="auto" w:before="0" w:after="0"/>
        <w:ind w:firstLine="720"/>
        <w:jc w:val="left"/>
      </w:pPr>
      <w:r>
        <w:rPr>
          <w:rFonts w:ascii="Times New Roman" w:hAnsi="Times New Roman" w:eastAsia="Times New Roman"/>
          <w:b/>
          <w:sz w:val="24"/>
        </w:rPr>
        <w:t>OE9:</w:t>
      </w:r>
      <w:r>
        <w:rPr>
          <w:rFonts w:ascii="Times New Roman" w:hAnsi="Times New Roman" w:eastAsia="Times New Roman"/>
          <w:sz w:val="24"/>
        </w:rPr>
        <w:t xml:space="preserve"> Realizar una evaluación post-intervención mediante instrumentos psicométricos estandarizados (WISC-5) para documentar cambios en funciones cognitivas y compararlos con la evaluación inicial.</w:t>
      </w:r>
    </w:p>
    <w:p>
      <w:pPr>
        <w:spacing w:line="480" w:lineRule="auto" w:before="0" w:after="0"/>
        <w:ind w:firstLine="720"/>
        <w:jc w:val="left"/>
      </w:pPr>
      <w:r>
        <w:rPr>
          <w:rFonts w:ascii="Times New Roman" w:hAnsi="Times New Roman" w:eastAsia="Times New Roman"/>
          <w:b/>
          <w:sz w:val="24"/>
        </w:rPr>
        <w:t>Indicador</w:t>
      </w:r>
      <w:r>
        <w:rPr>
          <w:rFonts w:ascii="Times New Roman" w:hAnsi="Times New Roman" w:eastAsia="Times New Roman"/>
          <w:sz w:val="24"/>
        </w:rPr>
        <w:t>: Puntajes en subpruebas de atención y memoria del WISC-5, comparación pre-post intervención, magnitud del cambio.</w:t>
      </w:r>
    </w:p>
    <w:p>
      <w:pPr>
        <w:spacing w:line="480" w:lineRule="auto" w:before="0" w:after="0"/>
        <w:ind w:firstLine="720"/>
        <w:jc w:val="left"/>
      </w:pPr>
      <w:r>
        <w:rPr>
          <w:rFonts w:ascii="Times New Roman" w:hAnsi="Times New Roman" w:eastAsia="Times New Roman"/>
          <w:b/>
          <w:sz w:val="24"/>
        </w:rPr>
        <w:t>OE10:</w:t>
      </w:r>
      <w:r>
        <w:rPr>
          <w:rFonts w:ascii="Times New Roman" w:hAnsi="Times New Roman" w:eastAsia="Times New Roman"/>
          <w:sz w:val="24"/>
        </w:rPr>
        <w:t xml:space="preserve"> Documentar de manera sistemática y detallada todo el proceso de intervención mediante registros de sesión, creando un protocolo replicable que pueda ser utilizado en casos similares.</w:t>
      </w:r>
    </w:p>
    <w:p>
      <w:pPr>
        <w:spacing w:line="480" w:lineRule="auto" w:before="0" w:after="0"/>
        <w:ind w:firstLine="720"/>
        <w:jc w:val="left"/>
      </w:pPr>
      <w:r>
        <w:rPr>
          <w:rFonts w:ascii="Times New Roman" w:hAnsi="Times New Roman" w:eastAsia="Times New Roman"/>
          <w:b/>
          <w:sz w:val="24"/>
        </w:rPr>
        <w:t>Indicador</w:t>
      </w:r>
      <w:r>
        <w:rPr>
          <w:rFonts w:ascii="Times New Roman" w:hAnsi="Times New Roman" w:eastAsia="Times New Roman"/>
          <w:sz w:val="24"/>
        </w:rPr>
        <w:t>: Registros completos de todas las sesiones, descripción detallada de procedimientos, análisis de facilitadores y barreras encontradas, recomendaciones para futuras implementaciones.</w:t>
      </w:r>
    </w:p>
    <w:p>
      <w:pPr>
        <w:spacing w:line="480" w:lineRule="auto" w:before="0" w:after="0"/>
        <w:ind w:firstLine="720"/>
        <w:jc w:val="left"/>
      </w:pPr>
      <w:r>
        <w:rPr>
          <w:rFonts w:ascii="Times New Roman" w:hAnsi="Times New Roman" w:eastAsia="Times New Roman"/>
          <w:b/>
          <w:sz w:val="24"/>
        </w:rPr>
        <w:t>OE11:</w:t>
      </w:r>
      <w:r>
        <w:rPr>
          <w:rFonts w:ascii="Times New Roman" w:hAnsi="Times New Roman" w:eastAsia="Times New Roman"/>
          <w:sz w:val="24"/>
        </w:rPr>
        <w:t xml:space="preserve"> Analizar la viabilidad, factibilidad y aceptabilidad de la intervención en el contexto educativo real, evaluando recursos necesarios, tiempo requerido y satisfacción de los participantes (niño y padres).</w:t>
      </w:r>
    </w:p>
    <w:p>
      <w:pPr>
        <w:spacing w:line="480" w:lineRule="auto" w:before="0" w:after="0"/>
        <w:ind w:firstLine="720"/>
        <w:jc w:val="left"/>
      </w:pPr>
      <w:r>
        <w:rPr>
          <w:rFonts w:ascii="Times New Roman" w:hAnsi="Times New Roman" w:eastAsia="Times New Roman"/>
          <w:b/>
          <w:sz w:val="24"/>
        </w:rPr>
        <w:t>Indicador</w:t>
      </w:r>
      <w:r>
        <w:rPr>
          <w:rFonts w:ascii="Times New Roman" w:hAnsi="Times New Roman" w:eastAsia="Times New Roman"/>
          <w:sz w:val="24"/>
        </w:rPr>
        <w:t>: Registro de recursos utilizados, tiempo invertido, evaluación de satisfacción mediante cuestionario o entrevista, análisis costo-beneficio cualitativo.</w:t>
      </w:r>
    </w:p>
    <w:p>
      <w:pPr>
        <w:pStyle w:val="Heading2"/>
        <w:spacing w:line="480" w:lineRule="auto" w:before="0" w:after="0"/>
        <w:ind w:firstLine="0" w:left="0"/>
        <w:jc w:val="left"/>
      </w:pPr>
      <w:r>
        <w:rPr>
          <w:rFonts w:ascii="Times New Roman" w:hAnsi="Times New Roman" w:eastAsia="Times New Roman"/>
          <w:b/>
          <w:i w:val="0"/>
          <w:sz w:val="24"/>
        </w:rPr>
        <w:t>Metas Cuantificables</w:t>
      </w:r>
    </w:p>
    <w:p>
      <w:pPr>
        <w:spacing w:line="480" w:lineRule="auto" w:before="0" w:after="0"/>
        <w:ind w:firstLine="720"/>
        <w:jc w:val="left"/>
      </w:pPr>
      <w:r>
        <w:rPr>
          <w:rFonts w:ascii="Times New Roman" w:hAnsi="Times New Roman" w:eastAsia="Times New Roman"/>
          <w:sz w:val="24"/>
        </w:rPr>
        <w:t>Para operacionalizar los objetivos, se establecen las siguientes metas cuantificables:</w:t>
      </w:r>
    </w:p>
    <w:p>
      <w:pPr>
        <w:pStyle w:val="TableNumber"/>
        <w:spacing w:line="480" w:lineRule="auto" w:before="240" w:after="0"/>
        <w:jc w:val="left"/>
      </w:pPr>
      <w:r>
        <w:rPr>
          <w:rFonts w:ascii="Times New Roman" w:hAnsi="Times New Roman" w:eastAsia="Times New Roman"/>
          <w:b/>
          <w:i w:val="0"/>
          <w:sz w:val="24"/>
        </w:rPr>
        <w:t>Tabla 1</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292"/>
        <w:gridCol w:w="2101"/>
        <w:gridCol w:w="2865"/>
        <w:gridCol w:w="2101"/>
      </w:tblGrid>
      <w:tr>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Variable</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Línea Base Esperada</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Meta al Final de Intervención</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Incremento Esperado</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Atención sostenida</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5 minutos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15 minutos</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+200%</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Memoria de trabajo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30% (3/10 ítems)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70% (7/10 ítems)</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+133%</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Completitud de tareas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40-50%</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80-90%</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+80-100%</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Aciertos en tareas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50-60%</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75-85%</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+25-42%</w:t>
            </w:r>
          </w:p>
        </w:tc>
      </w:tr>
    </w:tbl>
    <w:p>
      <w:pPr>
        <w:spacing w:line="480" w:lineRule="auto" w:before="0" w:after="120"/>
        <w:jc w:val="left"/>
      </w:pPr>
    </w:p>
    <w:p>
      <w:pPr>
        <w:pStyle w:val="Heading2"/>
        <w:spacing w:line="480" w:lineRule="auto" w:before="0" w:after="0"/>
        <w:ind w:firstLine="0" w:left="0"/>
        <w:jc w:val="left"/>
      </w:pPr>
      <w:r>
        <w:rPr>
          <w:rFonts w:ascii="Times New Roman" w:hAnsi="Times New Roman" w:eastAsia="Times New Roman"/>
          <w:b/>
          <w:i w:val="0"/>
          <w:sz w:val="24"/>
        </w:rPr>
        <w:t>Alineación Objetivos-hipótesis-variables</w:t>
      </w:r>
    </w:p>
    <w:p>
      <w:pPr>
        <w:spacing w:line="480" w:lineRule="auto" w:before="0" w:after="0"/>
        <w:ind w:firstLine="720"/>
        <w:jc w:val="left"/>
      </w:pPr>
      <w:r>
        <w:rPr>
          <w:rFonts w:ascii="Times New Roman" w:hAnsi="Times New Roman" w:eastAsia="Times New Roman"/>
          <w:sz w:val="24"/>
        </w:rPr>
        <w:t>La siguiente tabla muestra la alineación entre objetivos específicos, hipótesis y variables de medición:</w:t>
      </w:r>
    </w:p>
    <w:p>
      <w:pPr>
        <w:pStyle w:val="TableNumber"/>
        <w:spacing w:line="480" w:lineRule="auto" w:before="240" w:after="0"/>
        <w:jc w:val="left"/>
      </w:pPr>
      <w:r>
        <w:rPr>
          <w:rFonts w:ascii="Times New Roman" w:hAnsi="Times New Roman" w:eastAsia="Times New Roman"/>
          <w:b/>
          <w:i w:val="0"/>
          <w:sz w:val="24"/>
        </w:rPr>
        <w:t>Tabla 2</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1716"/>
        <w:gridCol w:w="1872"/>
        <w:gridCol w:w="2652"/>
        <w:gridCol w:w="3120"/>
      </w:tblGrid>
      <w:tr>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Objetivo Específico</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Hipótesis Relacionada</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Variable Principal</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Instrumento de Medición</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OE1, OE3, OE4, OE5</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H1, H2, H3</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Atención sostenida, Memoria, Desempeño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Cronómetro, tareas académicas, registro de sesión</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OE2, OE10</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H4</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Fidelidad de implementación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Lista de cotejo del protocolo</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OE6</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H5</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Autorregulación emocional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Registro de observación conductual</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OE7</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H1, H5</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Motivación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Observación, verbalización del participante</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OE8</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Generalización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Entrevista a padres</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OE9</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H1, H2</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Funciones cognitivas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WISC-5, Raven, Bender</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sz w:val="24"/>
        </w:rPr>
        <w:t>Esta estructura de objetivos proporciona una guía clara y operacional para la implementación, evaluación y análisis del estudio, asegurando que cada aspecto relevante del fenómeno bajo investigación sea sistemáticamente abordado y medido.</w:t>
      </w:r>
    </w:p>
    <w:p>
      <w:pPr>
        <w:pStyle w:val="Heading1"/>
        <w:spacing w:line="480" w:lineRule="auto" w:before="0" w:after="0"/>
        <w:ind w:firstLine="0" w:left="0"/>
        <w:jc w:val="center"/>
      </w:pPr>
      <w:r>
        <w:rPr>
          <w:rFonts w:ascii="Times New Roman" w:hAnsi="Times New Roman" w:eastAsia="Times New Roman"/>
          <w:b/>
          <w:i w:val="0"/>
          <w:sz w:val="24"/>
        </w:rPr>
        <w:t>Variables de Estudio</w:t>
      </w:r>
    </w:p>
    <w:p>
      <w:pPr>
        <w:pStyle w:val="Heading2"/>
        <w:spacing w:line="480" w:lineRule="auto" w:before="0" w:after="0"/>
        <w:ind w:firstLine="0" w:left="0"/>
        <w:jc w:val="left"/>
      </w:pPr>
      <w:r>
        <w:rPr>
          <w:rFonts w:ascii="Times New Roman" w:hAnsi="Times New Roman" w:eastAsia="Times New Roman"/>
          <w:b/>
          <w:i w:val="0"/>
          <w:sz w:val="24"/>
        </w:rPr>
        <w:t>Variable Independiente</w:t>
      </w:r>
    </w:p>
    <w:p>
      <w:pPr>
        <w:spacing w:line="480" w:lineRule="auto" w:before="0" w:after="0"/>
        <w:ind w:firstLine="720"/>
        <w:jc w:val="left"/>
      </w:pPr>
      <w:r>
        <w:rPr>
          <w:rFonts w:ascii="Times New Roman" w:hAnsi="Times New Roman" w:eastAsia="Times New Roman"/>
          <w:b/>
          <w:sz w:val="24"/>
        </w:rPr>
        <w:t>Intervenciones multicomponentes de reforzamiento conductual positivo y psicohigiene</w:t>
      </w:r>
    </w:p>
    <w:p>
      <w:pPr>
        <w:spacing w:line="480" w:lineRule="auto" w:before="0" w:after="0"/>
        <w:ind w:firstLine="720"/>
        <w:jc w:val="left"/>
      </w:pPr>
      <w:r>
        <w:rPr>
          <w:rFonts w:ascii="Times New Roman" w:hAnsi="Times New Roman" w:eastAsia="Times New Roman"/>
          <w:b/>
          <w:sz w:val="24"/>
        </w:rPr>
        <w:t>Definición conceptual</w:t>
      </w:r>
      <w:r>
        <w:rPr>
          <w:rFonts w:ascii="Times New Roman" w:hAnsi="Times New Roman" w:eastAsia="Times New Roman"/>
          <w:sz w:val="24"/>
        </w:rPr>
        <w:t>: Conjunto sistemático y estructurado de estrategias terapéuticas que combinan técnicas de modificación conductual basadas en principios del condicionamiento operante (reforzamiento positivo) con prácticas de promoción de la salud mental (psicohigiene), implementadas durante sesiones individuales de intervención psicopedagógica.</w:t>
      </w:r>
    </w:p>
    <w:p>
      <w:pPr>
        <w:spacing w:line="480" w:lineRule="auto" w:before="0" w:after="0"/>
        <w:ind w:firstLine="720"/>
        <w:jc w:val="left"/>
      </w:pPr>
      <w:r>
        <w:rPr>
          <w:rFonts w:ascii="Times New Roman" w:hAnsi="Times New Roman" w:eastAsia="Times New Roman"/>
          <w:b/>
          <w:sz w:val="24"/>
        </w:rPr>
        <w:t>Definición operacional</w:t>
      </w:r>
      <w:r>
        <w:rPr>
          <w:rFonts w:ascii="Times New Roman" w:hAnsi="Times New Roman" w:eastAsia="Times New Roman"/>
          <w:sz w:val="24"/>
        </w:rPr>
        <w:t>: La variable independiente se operacionaliza mediante:</w:t>
      </w:r>
    </w:p>
    <w:p>
      <w:pPr>
        <w:pStyle w:val="ListNumber"/>
        <w:spacing w:line="480" w:lineRule="auto" w:before="0" w:after="0"/>
        <w:ind w:firstLine="0"/>
        <w:jc w:val="left"/>
      </w:pPr>
      <w:r>
        <w:rPr>
          <w:rFonts w:ascii="Times New Roman" w:hAnsi="Times New Roman" w:eastAsia="Times New Roman"/>
          <w:sz w:val="24"/>
        </w:rPr>
        <w:t>**</w:t>
      </w:r>
      <w:r>
        <w:rPr>
          <w:rFonts w:ascii="Times New Roman" w:hAnsi="Times New Roman" w:eastAsia="Times New Roman"/>
          <w:sz w:val="24"/>
        </w:rPr>
        <w:t>Componente de Ref</w:t>
      </w:r>
    </w:p>
    <w:p>
      <w:pPr>
        <w:spacing w:line="480" w:lineRule="auto" w:before="0" w:after="0"/>
        <w:ind w:firstLine="720"/>
        <w:jc w:val="left"/>
      </w:pPr>
      <w:r>
        <w:rPr>
          <w:rFonts w:ascii="Times New Roman" w:hAnsi="Times New Roman" w:eastAsia="Times New Roman"/>
          <w:sz w:val="24"/>
        </w:rPr>
        <w:t>orzamiento Conductual Positivo</w:t>
      </w:r>
      <w:r>
        <w:rPr>
          <w:rFonts w:ascii="Times New Roman" w:hAnsi="Times New Roman" w:eastAsia="Times New Roman"/>
          <w:sz w:val="24"/>
        </w:rPr>
        <w:t>**</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Sistema de incentivo tangible</w:t>
      </w:r>
      <w:r>
        <w:rPr>
          <w:rFonts w:ascii="Times New Roman" w:hAnsi="Times New Roman" w:eastAsia="Times New Roman"/>
          <w:sz w:val="24"/>
        </w:rPr>
        <w:t>: Alcancía en la que se deposita dinero progresivamente hacia la compra de un regalo valorado por el participante (botines de fútbol), con depósitos contingentes al logro de criterios de atención establecidos.</w:t>
      </w:r>
    </w:p>
    <w:p>
      <w:pPr>
        <w:pStyle w:val="ListBullet"/>
        <w:spacing w:line="480" w:lineRule="auto" w:before="0" w:after="0"/>
        <w:ind w:firstLine="0"/>
        <w:jc w:val="left"/>
      </w:pPr>
      <w:r>
        <w:rPr>
          <w:rFonts w:ascii="Times New Roman" w:hAnsi="Times New Roman" w:eastAsia="Times New Roman"/>
          <w:b/>
          <w:sz w:val="24"/>
        </w:rPr>
        <w:t>Reforzamiento social</w:t>
      </w:r>
      <w:r>
        <w:rPr>
          <w:rFonts w:ascii="Times New Roman" w:hAnsi="Times New Roman" w:eastAsia="Times New Roman"/>
          <w:sz w:val="24"/>
        </w:rPr>
        <w:t>: Elogios verbales específicos e inmediatos al observar conductas atencionales deseadas (ej: "Excelente, mantuviste tu atención durante todo el ejercicio").</w:t>
      </w:r>
    </w:p>
    <w:p>
      <w:pPr>
        <w:pStyle w:val="ListBullet"/>
        <w:spacing w:line="480" w:lineRule="auto" w:before="0" w:after="0"/>
        <w:ind w:firstLine="0"/>
        <w:jc w:val="left"/>
      </w:pPr>
      <w:r>
        <w:rPr>
          <w:rFonts w:ascii="Times New Roman" w:hAnsi="Times New Roman" w:eastAsia="Times New Roman"/>
          <w:b/>
          <w:sz w:val="24"/>
        </w:rPr>
        <w:t>Retroalimentación visual</w:t>
      </w:r>
      <w:r>
        <w:rPr>
          <w:rFonts w:ascii="Times New Roman" w:hAnsi="Times New Roman" w:eastAsia="Times New Roman"/>
          <w:sz w:val="24"/>
        </w:rPr>
        <w:t>: Gráfica visible del progreso hacia la meta, actualizándose después de cada sesión.</w:t>
      </w:r>
    </w:p>
    <w:p>
      <w:pPr>
        <w:pStyle w:val="ListNumber"/>
        <w:spacing w:line="480" w:lineRule="auto" w:before="0" w:after="0"/>
        <w:ind w:firstLine="0"/>
        <w:jc w:val="left"/>
      </w:pPr>
      <w:r>
        <w:rPr>
          <w:rFonts w:ascii="Times New Roman" w:hAnsi="Times New Roman" w:eastAsia="Times New Roman"/>
          <w:b/>
          <w:sz w:val="24"/>
        </w:rPr>
        <w:t>Componente de Psicohigiene</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Ejercicios de respiración diafragmática</w:t>
      </w:r>
      <w:r>
        <w:rPr>
          <w:rFonts w:ascii="Times New Roman" w:hAnsi="Times New Roman" w:eastAsia="Times New Roman"/>
          <w:sz w:val="24"/>
        </w:rPr>
        <w:t>: 3-5 minutos al inicio y cierre de cada sesión, con guía verbal del terapeuta ("Inhala por la nariz contando hasta 4, sostén contando hasta 4, exhala por la boca contando hasta 6").</w:t>
      </w:r>
    </w:p>
    <w:p>
      <w:pPr>
        <w:pStyle w:val="ListBullet"/>
        <w:spacing w:line="480" w:lineRule="auto" w:before="0" w:after="0"/>
        <w:ind w:firstLine="0"/>
        <w:jc w:val="left"/>
      </w:pPr>
      <w:r>
        <w:rPr>
          <w:rFonts w:ascii="Times New Roman" w:hAnsi="Times New Roman" w:eastAsia="Times New Roman"/>
          <w:b/>
          <w:sz w:val="24"/>
        </w:rPr>
        <w:t>Relajación muscular progresiva</w:t>
      </w:r>
      <w:r>
        <w:rPr>
          <w:rFonts w:ascii="Times New Roman" w:hAnsi="Times New Roman" w:eastAsia="Times New Roman"/>
          <w:sz w:val="24"/>
        </w:rPr>
        <w:t>: Tensión y relajación de grupos musculares (hombros, brazos, manos) durante 2-3 minutos.</w:t>
      </w:r>
    </w:p>
    <w:p>
      <w:pPr>
        <w:pStyle w:val="ListBullet"/>
        <w:spacing w:line="480" w:lineRule="auto" w:before="0" w:after="0"/>
        <w:ind w:firstLine="0"/>
        <w:jc w:val="left"/>
      </w:pPr>
      <w:r>
        <w:rPr>
          <w:rFonts w:ascii="Times New Roman" w:hAnsi="Times New Roman" w:eastAsia="Times New Roman"/>
          <w:b/>
          <w:sz w:val="24"/>
        </w:rPr>
        <w:t>Ejercicios de atención plena</w:t>
      </w:r>
      <w:r>
        <w:rPr>
          <w:rFonts w:ascii="Times New Roman" w:hAnsi="Times New Roman" w:eastAsia="Times New Roman"/>
          <w:sz w:val="24"/>
        </w:rPr>
        <w:t>: Actividades breves de conciencia corporal y atención al momento presente (ej: "Nota cómo se sienten tus pies en el suelo, tu espalda en la silla").</w:t>
      </w:r>
    </w:p>
    <w:p>
      <w:pPr>
        <w:pStyle w:val="ListBullet"/>
        <w:spacing w:line="480" w:lineRule="auto" w:before="0" w:after="0"/>
        <w:ind w:firstLine="0"/>
        <w:jc w:val="left"/>
      </w:pPr>
      <w:r>
        <w:rPr>
          <w:rFonts w:ascii="Times New Roman" w:hAnsi="Times New Roman" w:eastAsia="Times New Roman"/>
          <w:b/>
          <w:sz w:val="24"/>
        </w:rPr>
        <w:t>Palabras clave de concentración</w:t>
      </w:r>
      <w:r>
        <w:rPr>
          <w:rFonts w:ascii="Times New Roman" w:hAnsi="Times New Roman" w:eastAsia="Times New Roman"/>
          <w:sz w:val="24"/>
        </w:rPr>
        <w:t>: Uso de auto-instrucciones ("Voy a concentrarme", "Puedo hacerlo", "Respiro y me enfoco").</w:t>
      </w:r>
    </w:p>
    <w:p>
      <w:pPr>
        <w:pStyle w:val="ListNumber"/>
        <w:spacing w:line="480" w:lineRule="auto" w:before="0" w:after="0"/>
        <w:ind w:firstLine="0"/>
        <w:jc w:val="left"/>
      </w:pPr>
      <w:r>
        <w:rPr>
          <w:rFonts w:ascii="Times New Roman" w:hAnsi="Times New Roman" w:eastAsia="Times New Roman"/>
          <w:b/>
          <w:sz w:val="24"/>
        </w:rPr>
        <w:t>Recomendaciones de psicohigiene para el hogar</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Establecimiento de rutinas de sueño regulares (acostarse a la misma hora, 9-10 horas de sueño).</w:t>
      </w:r>
    </w:p>
    <w:p>
      <w:pPr>
        <w:pStyle w:val="ListBullet"/>
        <w:spacing w:line="480" w:lineRule="auto" w:before="0" w:after="0"/>
        <w:ind w:firstLine="0"/>
        <w:jc w:val="left"/>
      </w:pPr>
      <w:r>
        <w:rPr>
          <w:rFonts w:ascii="Times New Roman" w:hAnsi="Times New Roman" w:eastAsia="Times New Roman"/>
          <w:sz w:val="24"/>
        </w:rPr>
        <w:t>Actividad física diaria moderada (mínimo 30 minutos).</w:t>
      </w:r>
    </w:p>
    <w:p>
      <w:pPr>
        <w:pStyle w:val="ListBullet"/>
        <w:spacing w:line="480" w:lineRule="auto" w:before="0" w:after="0"/>
        <w:ind w:firstLine="0"/>
        <w:jc w:val="left"/>
      </w:pPr>
      <w:r>
        <w:rPr>
          <w:rFonts w:ascii="Times New Roman" w:hAnsi="Times New Roman" w:eastAsia="Times New Roman"/>
          <w:sz w:val="24"/>
        </w:rPr>
        <w:t>Limitación de tiempo de pantallas (máximo 1 hora antes de dormir, sin dispositivos 1 hora antes de acostarse).</w:t>
      </w:r>
    </w:p>
    <w:p>
      <w:pPr>
        <w:pStyle w:val="ListBullet"/>
        <w:spacing w:line="480" w:lineRule="auto" w:before="0" w:after="0"/>
        <w:ind w:firstLine="0"/>
        <w:jc w:val="left"/>
      </w:pPr>
      <w:r>
        <w:rPr>
          <w:rFonts w:ascii="Times New Roman" w:hAnsi="Times New Roman" w:eastAsia="Times New Roman"/>
          <w:sz w:val="24"/>
        </w:rPr>
        <w:t>Alimentación balanceada con reducción de azúcares refinados y bebidas con cafeína.</w:t>
      </w:r>
    </w:p>
    <w:p>
      <w:pPr>
        <w:spacing w:line="480" w:lineRule="auto" w:before="0" w:after="0"/>
        <w:ind w:firstLine="720"/>
        <w:jc w:val="left"/>
      </w:pPr>
      <w:r>
        <w:rPr>
          <w:rFonts w:ascii="Times New Roman" w:hAnsi="Times New Roman" w:eastAsia="Times New Roman"/>
          <w:b/>
          <w:sz w:val="24"/>
        </w:rPr>
        <w:t>Manipulación</w:t>
      </w:r>
      <w:r>
        <w:rPr>
          <w:rFonts w:ascii="Times New Roman" w:hAnsi="Times New Roman" w:eastAsia="Times New Roman"/>
          <w:sz w:val="24"/>
        </w:rPr>
        <w:t>: La variable independiente se manipula mediante la implementación sistemática de todos estos componentes en cada sesión de intervención, siguiendo un protocolo estandarizado que garantiza consistencia en la aplicación.</w:t>
      </w:r>
    </w:p>
    <w:p>
      <w:pPr>
        <w:pStyle w:val="Heading2"/>
        <w:spacing w:line="480" w:lineRule="auto" w:before="0" w:after="0"/>
        <w:ind w:firstLine="0" w:left="0"/>
        <w:jc w:val="left"/>
      </w:pPr>
      <w:r>
        <w:rPr>
          <w:rFonts w:ascii="Times New Roman" w:hAnsi="Times New Roman" w:eastAsia="Times New Roman"/>
          <w:b/>
          <w:i w:val="0"/>
          <w:sz w:val="24"/>
        </w:rPr>
        <w:t>Variables Dependientes</w:t>
      </w:r>
    </w:p>
    <w:p>
      <w:pPr>
        <w:pStyle w:val="Heading3"/>
        <w:spacing w:line="480" w:lineRule="auto" w:before="0" w:after="0"/>
        <w:ind w:firstLine="0" w:left="0"/>
        <w:jc w:val="left"/>
      </w:pPr>
      <w:r>
        <w:rPr>
          <w:rFonts w:ascii="Times New Roman" w:hAnsi="Times New Roman" w:eastAsia="Times New Roman"/>
          <w:b/>
          <w:i/>
          <w:sz w:val="24"/>
        </w:rPr>
        <w:t>Atención Sostenida</w:t>
      </w:r>
    </w:p>
    <w:p>
      <w:pPr>
        <w:spacing w:line="480" w:lineRule="auto" w:before="0" w:after="0"/>
        <w:ind w:firstLine="720"/>
        <w:jc w:val="left"/>
      </w:pPr>
      <w:r>
        <w:rPr>
          <w:rFonts w:ascii="Times New Roman" w:hAnsi="Times New Roman" w:eastAsia="Times New Roman"/>
          <w:b/>
          <w:sz w:val="24"/>
        </w:rPr>
        <w:t>Definición conceptual</w:t>
      </w:r>
      <w:r>
        <w:rPr>
          <w:rFonts w:ascii="Times New Roman" w:hAnsi="Times New Roman" w:eastAsia="Times New Roman"/>
          <w:sz w:val="24"/>
        </w:rPr>
        <w:t>: Capacidad del individuo para mantener el foco atencional sobre una tarea o estímulo específico durante un período de tiempo prolongado, resistiendo distractores internos y externos.</w:t>
      </w:r>
    </w:p>
    <w:p>
      <w:pPr>
        <w:spacing w:line="480" w:lineRule="auto" w:before="0" w:after="0"/>
        <w:ind w:firstLine="720"/>
        <w:jc w:val="left"/>
      </w:pPr>
      <w:r>
        <w:rPr>
          <w:rFonts w:ascii="Times New Roman" w:hAnsi="Times New Roman" w:eastAsia="Times New Roman"/>
          <w:b/>
          <w:sz w:val="24"/>
        </w:rPr>
        <w:t>Definición operacional</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Indicador primario</w:t>
      </w:r>
      <w:r>
        <w:rPr>
          <w:rFonts w:ascii="Times New Roman" w:hAnsi="Times New Roman" w:eastAsia="Times New Roman"/>
          <w:sz w:val="24"/>
        </w:rPr>
        <w:t>: Tiempo en minutos y segundos durante el cual el participante mantiene atención continuada en una tarea académica específica (lectura, escritura o matemáticas), sin mostrar conductas indicadoras de pérdida de atención.</w:t>
      </w:r>
    </w:p>
    <w:p>
      <w:pPr>
        <w:pStyle w:val="ListBullet"/>
        <w:spacing w:line="480" w:lineRule="auto" w:before="0" w:after="0"/>
        <w:ind w:firstLine="0"/>
        <w:jc w:val="left"/>
      </w:pPr>
      <w:r>
        <w:rPr>
          <w:rFonts w:ascii="Times New Roman" w:hAnsi="Times New Roman" w:eastAsia="Times New Roman"/>
          <w:b/>
          <w:sz w:val="24"/>
        </w:rPr>
        <w:t>Medición</w:t>
      </w:r>
      <w:r>
        <w:rPr>
          <w:rFonts w:ascii="Times New Roman" w:hAnsi="Times New Roman" w:eastAsia="Times New Roman"/>
          <w:sz w:val="24"/>
        </w:rPr>
        <w:t>: Cronometraje desde el inicio de la actividad académica hasta la primera manifestación de pérdida de atención. Se registra al segundo.</w:t>
      </w:r>
    </w:p>
    <w:p>
      <w:pPr>
        <w:pStyle w:val="ListBullet"/>
        <w:spacing w:line="480" w:lineRule="auto" w:before="0" w:after="0"/>
        <w:ind w:firstLine="0"/>
        <w:jc w:val="left"/>
      </w:pPr>
      <w:r>
        <w:rPr>
          <w:rFonts w:ascii="Times New Roman" w:hAnsi="Times New Roman" w:eastAsia="Times New Roman"/>
          <w:b/>
          <w:sz w:val="24"/>
        </w:rPr>
        <w:t>Conductas indicadoras de atención sostenida</w:t>
      </w:r>
      <w:r>
        <w:rPr>
          <w:rFonts w:ascii="Times New Roman" w:hAnsi="Times New Roman" w:eastAsia="Times New Roman"/>
          <w:sz w:val="24"/>
        </w:rPr>
        <w:t xml:space="preserve"> (deben estar presentes):</w:t>
      </w:r>
    </w:p>
    <w:p>
      <w:pPr>
        <w:pStyle w:val="ListNumber"/>
        <w:spacing w:line="480" w:lineRule="auto" w:before="0" w:after="0"/>
        <w:ind w:firstLine="0"/>
        <w:jc w:val="left"/>
      </w:pPr>
      <w:r>
        <w:rPr>
          <w:rFonts w:ascii="Times New Roman" w:hAnsi="Times New Roman" w:eastAsia="Times New Roman"/>
          <w:sz w:val="24"/>
        </w:rPr>
        <w:t>Mantiene la mirada en el material de trabajo</w:t>
      </w:r>
    </w:p>
    <w:p>
      <w:pPr>
        <w:pStyle w:val="ListNumber"/>
        <w:spacing w:line="480" w:lineRule="auto" w:before="0" w:after="0"/>
        <w:ind w:firstLine="0"/>
        <w:jc w:val="left"/>
      </w:pPr>
      <w:r>
        <w:rPr>
          <w:rFonts w:ascii="Times New Roman" w:hAnsi="Times New Roman" w:eastAsia="Times New Roman"/>
          <w:sz w:val="24"/>
        </w:rPr>
        <w:t>Responde preguntas relacionadas con la tarea cuando se le pregunta</w:t>
      </w:r>
    </w:p>
    <w:p>
      <w:pPr>
        <w:pStyle w:val="ListNumber"/>
        <w:spacing w:line="480" w:lineRule="auto" w:before="0" w:after="0"/>
        <w:ind w:firstLine="0"/>
        <w:jc w:val="left"/>
      </w:pPr>
      <w:r>
        <w:rPr>
          <w:rFonts w:ascii="Times New Roman" w:hAnsi="Times New Roman" w:eastAsia="Times New Roman"/>
          <w:sz w:val="24"/>
        </w:rPr>
        <w:t>Continúa trabajando sin interrupciones prolongadas</w:t>
      </w:r>
    </w:p>
    <w:p>
      <w:pPr>
        <w:pStyle w:val="ListNumber"/>
        <w:spacing w:line="480" w:lineRule="auto" w:before="0" w:after="0"/>
        <w:ind w:firstLine="0"/>
        <w:jc w:val="left"/>
      </w:pPr>
      <w:r>
        <w:rPr>
          <w:rFonts w:ascii="Times New Roman" w:hAnsi="Times New Roman" w:eastAsia="Times New Roman"/>
          <w:sz w:val="24"/>
        </w:rPr>
        <w:t>Postura corporal orientada hacia la tarea</w:t>
      </w:r>
    </w:p>
    <w:p>
      <w:pPr>
        <w:pStyle w:val="ListNumber"/>
        <w:spacing w:line="480" w:lineRule="auto" w:before="0" w:after="0"/>
        <w:ind w:firstLine="0"/>
        <w:jc w:val="left"/>
      </w:pPr>
      <w:r>
        <w:rPr>
          <w:rFonts w:ascii="Times New Roman" w:hAnsi="Times New Roman" w:eastAsia="Times New Roman"/>
          <w:sz w:val="24"/>
        </w:rPr>
        <w:t>Muestra progreso en la completación de la tarea</w:t>
      </w:r>
    </w:p>
    <w:p>
      <w:pPr>
        <w:pStyle w:val="ListBullet"/>
        <w:spacing w:line="480" w:lineRule="auto" w:before="0" w:after="0"/>
        <w:ind w:firstLine="0"/>
        <w:jc w:val="left"/>
      </w:pPr>
      <w:r>
        <w:rPr>
          <w:rFonts w:ascii="Times New Roman" w:hAnsi="Times New Roman" w:eastAsia="Times New Roman"/>
          <w:b/>
          <w:sz w:val="24"/>
        </w:rPr>
        <w:t>Conductas indicadoras de pérdida de atención</w:t>
      </w:r>
      <w:r>
        <w:rPr>
          <w:rFonts w:ascii="Times New Roman" w:hAnsi="Times New Roman" w:eastAsia="Times New Roman"/>
          <w:sz w:val="24"/>
        </w:rPr>
        <w:t xml:space="preserve"> (señalan fin del período de atención sostenida):</w:t>
      </w:r>
    </w:p>
    <w:p>
      <w:pPr>
        <w:pStyle w:val="ListNumber"/>
        <w:spacing w:line="480" w:lineRule="auto" w:before="0" w:after="0"/>
        <w:ind w:firstLine="0"/>
        <w:jc w:val="left"/>
      </w:pPr>
      <w:r>
        <w:rPr>
          <w:rFonts w:ascii="Times New Roman" w:hAnsi="Times New Roman" w:eastAsia="Times New Roman"/>
          <w:sz w:val="24"/>
        </w:rPr>
        <w:t>Mirar hacia otro lado (ventana, puerta, objetos no relacionados) por más de 3 segundos consecutivos</w:t>
      </w:r>
    </w:p>
    <w:p>
      <w:pPr>
        <w:pStyle w:val="ListNumber"/>
        <w:spacing w:line="480" w:lineRule="auto" w:before="0" w:after="0"/>
        <w:ind w:firstLine="0"/>
        <w:jc w:val="left"/>
      </w:pPr>
      <w:r>
        <w:rPr>
          <w:rFonts w:ascii="Times New Roman" w:hAnsi="Times New Roman" w:eastAsia="Times New Roman"/>
          <w:sz w:val="24"/>
        </w:rPr>
        <w:t>Jugar con objetos no relacionados con la tarea (lápiz, borrador, etc.)</w:t>
      </w:r>
    </w:p>
    <w:p>
      <w:pPr>
        <w:pStyle w:val="ListNumber"/>
        <w:spacing w:line="480" w:lineRule="auto" w:before="0" w:after="0"/>
        <w:ind w:firstLine="0"/>
        <w:jc w:val="left"/>
      </w:pPr>
      <w:r>
        <w:rPr>
          <w:rFonts w:ascii="Times New Roman" w:hAnsi="Times New Roman" w:eastAsia="Times New Roman"/>
          <w:sz w:val="24"/>
        </w:rPr>
        <w:t>Levantarse del asiento sin justificación relacionada con la tarea</w:t>
      </w:r>
    </w:p>
    <w:p>
      <w:pPr>
        <w:pStyle w:val="ListNumber"/>
        <w:spacing w:line="480" w:lineRule="auto" w:before="0" w:after="0"/>
        <w:ind w:firstLine="0"/>
        <w:jc w:val="left"/>
      </w:pPr>
      <w:r>
        <w:rPr>
          <w:rFonts w:ascii="Times New Roman" w:hAnsi="Times New Roman" w:eastAsia="Times New Roman"/>
          <w:sz w:val="24"/>
        </w:rPr>
        <w:t>Iniciar conversación sobre temas no relacionados con la actividad</w:t>
      </w:r>
    </w:p>
    <w:p>
      <w:pPr>
        <w:pStyle w:val="ListNumber"/>
        <w:spacing w:line="480" w:lineRule="auto" w:before="0" w:after="0"/>
        <w:ind w:firstLine="0"/>
        <w:jc w:val="left"/>
      </w:pPr>
      <w:r>
        <w:rPr>
          <w:rFonts w:ascii="Times New Roman" w:hAnsi="Times New Roman" w:eastAsia="Times New Roman"/>
          <w:sz w:val="24"/>
        </w:rPr>
        <w:t>Detener completamente el trabajo durante más de 5 segundos sin razón aparente</w:t>
      </w:r>
    </w:p>
    <w:p>
      <w:pPr>
        <w:pStyle w:val="ListNumber"/>
        <w:spacing w:line="480" w:lineRule="auto" w:before="0" w:after="0"/>
        <w:ind w:firstLine="0"/>
        <w:jc w:val="left"/>
      </w:pPr>
      <w:r>
        <w:rPr>
          <w:rFonts w:ascii="Times New Roman" w:hAnsi="Times New Roman" w:eastAsia="Times New Roman"/>
          <w:sz w:val="24"/>
        </w:rPr>
        <w:t>Bostezar repetidamente (3 o más veces en 1 minuto)</w:t>
      </w:r>
    </w:p>
    <w:p>
      <w:pPr>
        <w:pStyle w:val="ListBullet"/>
        <w:spacing w:line="480" w:lineRule="auto" w:before="0" w:after="0"/>
        <w:ind w:firstLine="0"/>
        <w:jc w:val="left"/>
      </w:pPr>
      <w:r>
        <w:rPr>
          <w:rFonts w:ascii="Times New Roman" w:hAnsi="Times New Roman" w:eastAsia="Times New Roman"/>
          <w:b/>
          <w:sz w:val="24"/>
        </w:rPr>
        <w:t>Instrumento</w:t>
      </w:r>
      <w:r>
        <w:rPr>
          <w:rFonts w:ascii="Times New Roman" w:hAnsi="Times New Roman" w:eastAsia="Times New Roman"/>
          <w:sz w:val="24"/>
        </w:rPr>
        <w:t>: Cronómetro digital, hoja de registro de sesión.</w:t>
      </w:r>
    </w:p>
    <w:p>
      <w:pPr>
        <w:pStyle w:val="ListBullet"/>
        <w:spacing w:line="480" w:lineRule="auto" w:before="0" w:after="0"/>
        <w:ind w:firstLine="0"/>
        <w:jc w:val="left"/>
      </w:pPr>
      <w:r>
        <w:rPr>
          <w:rFonts w:ascii="Times New Roman" w:hAnsi="Times New Roman" w:eastAsia="Times New Roman"/>
          <w:b/>
          <w:sz w:val="24"/>
        </w:rPr>
        <w:t>Frecuencia de medición</w:t>
      </w:r>
      <w:r>
        <w:rPr>
          <w:rFonts w:ascii="Times New Roman" w:hAnsi="Times New Roman" w:eastAsia="Times New Roman"/>
          <w:sz w:val="24"/>
        </w:rPr>
        <w:t>: En cada sesión (6 sesiones totales: 1 línea base + 5 intervención).</w:t>
      </w:r>
    </w:p>
    <w:p>
      <w:pPr>
        <w:pStyle w:val="Heading3"/>
        <w:spacing w:line="480" w:lineRule="auto" w:before="0" w:after="0"/>
        <w:ind w:firstLine="0" w:left="0"/>
        <w:jc w:val="left"/>
      </w:pPr>
      <w:r>
        <w:rPr>
          <w:rFonts w:ascii="Times New Roman" w:hAnsi="Times New Roman" w:eastAsia="Times New Roman"/>
          <w:b/>
          <w:i/>
          <w:sz w:val="24"/>
        </w:rPr>
        <w:t>Memoria de Trabajo</w:t>
      </w:r>
    </w:p>
    <w:p>
      <w:pPr>
        <w:spacing w:line="480" w:lineRule="auto" w:before="0" w:after="0"/>
        <w:ind w:firstLine="720"/>
        <w:jc w:val="left"/>
      </w:pPr>
      <w:r>
        <w:rPr>
          <w:rFonts w:ascii="Times New Roman" w:hAnsi="Times New Roman" w:eastAsia="Times New Roman"/>
          <w:b/>
          <w:sz w:val="24"/>
        </w:rPr>
        <w:t>Definición conceptual</w:t>
      </w:r>
      <w:r>
        <w:rPr>
          <w:rFonts w:ascii="Times New Roman" w:hAnsi="Times New Roman" w:eastAsia="Times New Roman"/>
          <w:sz w:val="24"/>
        </w:rPr>
        <w:t>: Capacidad del sistema cognitivo para mantener y manipular activamente información durante períodos breves mientras se realizan operaciones mentales sobre dicha información.</w:t>
      </w:r>
    </w:p>
    <w:p>
      <w:pPr>
        <w:spacing w:line="480" w:lineRule="auto" w:before="0" w:after="0"/>
        <w:ind w:firstLine="720"/>
        <w:jc w:val="left"/>
      </w:pPr>
      <w:r>
        <w:rPr>
          <w:rFonts w:ascii="Times New Roman" w:hAnsi="Times New Roman" w:eastAsia="Times New Roman"/>
          <w:b/>
          <w:sz w:val="24"/>
        </w:rPr>
        <w:t>Definición operacional</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Indicador primario</w:t>
      </w:r>
      <w:r>
        <w:rPr>
          <w:rFonts w:ascii="Times New Roman" w:hAnsi="Times New Roman" w:eastAsia="Times New Roman"/>
          <w:sz w:val="24"/>
        </w:rPr>
        <w:t>: Número y porcentaje de ítems recordados correctamente en tareas de memoria inmediata y diferida.</w:t>
      </w:r>
    </w:p>
    <w:p>
      <w:pPr>
        <w:pStyle w:val="ListBullet"/>
        <w:spacing w:line="480" w:lineRule="auto" w:before="0" w:after="0"/>
        <w:ind w:firstLine="0"/>
        <w:jc w:val="left"/>
      </w:pPr>
      <w:r>
        <w:rPr>
          <w:rFonts w:ascii="Times New Roman" w:hAnsi="Times New Roman" w:eastAsia="Times New Roman"/>
          <w:b/>
          <w:sz w:val="24"/>
        </w:rPr>
        <w:t>Medición</w:t>
      </w:r>
      <w:r>
        <w:rPr>
          <w:rFonts w:ascii="Times New Roman" w:hAnsi="Times New Roman" w:eastAsia="Times New Roman"/>
          <w:sz w:val="24"/>
        </w:rPr>
        <w:t>: Se utilizarán dos tipos de tareas:</w:t>
      </w:r>
    </w:p>
    <w:p>
      <w:pPr>
        <w:spacing w:line="480" w:lineRule="auto" w:before="0" w:after="0"/>
        <w:ind w:firstLine="720"/>
        <w:jc w:val="left"/>
      </w:pPr>
      <w:r>
        <w:rPr>
          <w:rFonts w:ascii="Times New Roman" w:hAnsi="Times New Roman" w:eastAsia="Times New Roman"/>
          <w:sz w:val="24"/>
        </w:rPr>
        <w:t xml:space="preserve">  </w:t>
      </w:r>
      <w:r>
        <w:rPr>
          <w:rFonts w:ascii="Times New Roman" w:hAnsi="Times New Roman" w:eastAsia="Times New Roman"/>
          <w:b/>
          <w:sz w:val="24"/>
        </w:rPr>
        <w:t>a) Memoria verbal (bucle fonológico)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Tarea de span de dígitos directos</w:t>
      </w:r>
      <w:r>
        <w:rPr>
          <w:rFonts w:ascii="Times New Roman" w:hAnsi="Times New Roman" w:eastAsia="Times New Roman"/>
          <w:sz w:val="24"/>
        </w:rPr>
        <w:t>: Se presenta una secuencia de dígitos verbalmente, el participante debe repetirla en el mismo orden. Se inicia con secuencias de 3 dígitos, aumentando progresivamente.</w:t>
      </w:r>
    </w:p>
    <w:p>
      <w:pPr>
        <w:pStyle w:val="ListBullet"/>
        <w:spacing w:line="480" w:lineRule="auto" w:before="0" w:after="0"/>
        <w:ind w:firstLine="0"/>
        <w:jc w:val="left"/>
      </w:pPr>
      <w:r>
        <w:rPr>
          <w:rFonts w:ascii="Times New Roman" w:hAnsi="Times New Roman" w:eastAsia="Times New Roman"/>
          <w:b/>
          <w:sz w:val="24"/>
        </w:rPr>
        <w:t>Tarea de recuerdo de palabras</w:t>
      </w:r>
      <w:r>
        <w:rPr>
          <w:rFonts w:ascii="Times New Roman" w:hAnsi="Times New Roman" w:eastAsia="Times New Roman"/>
          <w:sz w:val="24"/>
        </w:rPr>
        <w:t>: Se presenta una lista de 10 palabras comunes (sustantivos concretos apropiados para la edad), el participante debe recordar tantas como sea posible después de 30 segundos.</w:t>
      </w:r>
    </w:p>
    <w:p>
      <w:pPr>
        <w:pStyle w:val="ListBullet"/>
        <w:spacing w:line="480" w:lineRule="auto" w:before="0" w:after="0"/>
        <w:ind w:firstLine="0"/>
        <w:jc w:val="left"/>
      </w:pPr>
      <w:r>
        <w:rPr>
          <w:rFonts w:ascii="Times New Roman" w:hAnsi="Times New Roman" w:eastAsia="Times New Roman"/>
          <w:b/>
          <w:sz w:val="24"/>
        </w:rPr>
        <w:t>Tarea de recuerdo diferido de texto</w:t>
      </w:r>
      <w:r>
        <w:rPr>
          <w:rFonts w:ascii="Times New Roman" w:hAnsi="Times New Roman" w:eastAsia="Times New Roman"/>
          <w:sz w:val="24"/>
        </w:rPr>
        <w:t>: Después de leer un cuento breve, el participante responde preguntas sobre detalles específicos del texto.</w:t>
      </w:r>
    </w:p>
    <w:p>
      <w:pPr>
        <w:spacing w:line="480" w:lineRule="auto" w:before="0" w:after="0"/>
        <w:ind w:firstLine="720"/>
        <w:jc w:val="left"/>
      </w:pPr>
      <w:r>
        <w:rPr>
          <w:rFonts w:ascii="Times New Roman" w:hAnsi="Times New Roman" w:eastAsia="Times New Roman"/>
          <w:sz w:val="24"/>
        </w:rPr>
        <w:t xml:space="preserve">  </w:t>
      </w:r>
      <w:r>
        <w:rPr>
          <w:rFonts w:ascii="Times New Roman" w:hAnsi="Times New Roman" w:eastAsia="Times New Roman"/>
          <w:b/>
          <w:sz w:val="24"/>
        </w:rPr>
        <w:t>b) Memoria visuoespacial</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Tarea de span visuoespacial</w:t>
      </w:r>
      <w:r>
        <w:rPr>
          <w:rFonts w:ascii="Times New Roman" w:hAnsi="Times New Roman" w:eastAsia="Times New Roman"/>
          <w:sz w:val="24"/>
        </w:rPr>
        <w:t>: Se muestra una secuencia de ubicaciones en una cuadrícula 3x3, el participante debe reproducir la secuencia.</w:t>
      </w:r>
    </w:p>
    <w:p>
      <w:pPr>
        <w:pStyle w:val="ListBullet"/>
        <w:spacing w:line="480" w:lineRule="auto" w:before="0" w:after="0"/>
        <w:ind w:firstLine="0"/>
        <w:jc w:val="left"/>
      </w:pPr>
      <w:r>
        <w:rPr>
          <w:rFonts w:ascii="Times New Roman" w:hAnsi="Times New Roman" w:eastAsia="Times New Roman"/>
          <w:b/>
          <w:sz w:val="24"/>
        </w:rPr>
        <w:t>Tarea de recuerdo de objetos</w:t>
      </w:r>
      <w:r>
        <w:rPr>
          <w:rFonts w:ascii="Times New Roman" w:hAnsi="Times New Roman" w:eastAsia="Times New Roman"/>
          <w:sz w:val="24"/>
        </w:rPr>
        <w:t>: Se muestran 8-10 imágenes de objetos durante 30 segundos, luego se retiran y el participante debe enumerar los que recuerda.</w:t>
      </w:r>
    </w:p>
    <w:p>
      <w:pPr>
        <w:pStyle w:val="ListBullet"/>
        <w:spacing w:line="480" w:lineRule="auto" w:before="0" w:after="0"/>
        <w:ind w:firstLine="0"/>
        <w:jc w:val="left"/>
      </w:pPr>
      <w:r>
        <w:rPr>
          <w:rFonts w:ascii="Times New Roman" w:hAnsi="Times New Roman" w:eastAsia="Times New Roman"/>
          <w:b/>
          <w:sz w:val="24"/>
        </w:rPr>
        <w:t>Criterio de respuesta correcta</w:t>
      </w:r>
      <w:r>
        <w:rPr>
          <w:rFonts w:ascii="Times New Roman" w:hAnsi="Times New Roman" w:eastAsia="Times New Roman"/>
          <w:sz w:val="24"/>
        </w:rPr>
        <w:t>: Para dígitos y secuencias, la respuesta debe ser exacta en orden y contenido. Para palabras y objetos, se aceptan sinónimos y variaciones menores (ej: "auto" por "carro").</w:t>
      </w:r>
    </w:p>
    <w:p>
      <w:pPr>
        <w:pStyle w:val="ListBullet"/>
        <w:spacing w:line="480" w:lineRule="auto" w:before="0" w:after="0"/>
        <w:ind w:firstLine="0"/>
        <w:jc w:val="left"/>
      </w:pPr>
      <w:r>
        <w:rPr>
          <w:rFonts w:ascii="Times New Roman" w:hAnsi="Times New Roman" w:eastAsia="Times New Roman"/>
          <w:b/>
          <w:sz w:val="24"/>
        </w:rPr>
        <w:t>Cálculo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Número de ítems recordados correctamente</w:t>
      </w:r>
    </w:p>
    <w:p>
      <w:pPr>
        <w:pStyle w:val="ListBullet"/>
        <w:spacing w:line="480" w:lineRule="auto" w:before="0" w:after="0"/>
        <w:ind w:firstLine="0"/>
        <w:jc w:val="left"/>
      </w:pPr>
      <w:r>
        <w:rPr>
          <w:rFonts w:ascii="Times New Roman" w:hAnsi="Times New Roman" w:eastAsia="Times New Roman"/>
          <w:sz w:val="24"/>
        </w:rPr>
        <w:t>Porcentaje de memoria = (ítems recordados / ítems totales) × 100</w:t>
      </w:r>
    </w:p>
    <w:p>
      <w:pPr>
        <w:pStyle w:val="ListBullet"/>
        <w:spacing w:line="480" w:lineRule="auto" w:before="0" w:after="0"/>
        <w:ind w:firstLine="0"/>
        <w:jc w:val="left"/>
      </w:pPr>
      <w:r>
        <w:rPr>
          <w:rFonts w:ascii="Times New Roman" w:hAnsi="Times New Roman" w:eastAsia="Times New Roman"/>
          <w:b/>
          <w:sz w:val="24"/>
        </w:rPr>
        <w:t>Instrumento</w:t>
      </w:r>
      <w:r>
        <w:rPr>
          <w:rFonts w:ascii="Times New Roman" w:hAnsi="Times New Roman" w:eastAsia="Times New Roman"/>
          <w:sz w:val="24"/>
        </w:rPr>
        <w:t>: Material impreso de tareas de memoria, cronómetro, hoja de registro.</w:t>
      </w:r>
    </w:p>
    <w:p>
      <w:pPr>
        <w:pStyle w:val="ListBullet"/>
        <w:spacing w:line="480" w:lineRule="auto" w:before="0" w:after="0"/>
        <w:ind w:firstLine="0"/>
        <w:jc w:val="left"/>
      </w:pPr>
      <w:r>
        <w:rPr>
          <w:rFonts w:ascii="Times New Roman" w:hAnsi="Times New Roman" w:eastAsia="Times New Roman"/>
          <w:b/>
          <w:sz w:val="24"/>
        </w:rPr>
        <w:t>Frecuencia de medición</w:t>
      </w:r>
      <w:r>
        <w:rPr>
          <w:rFonts w:ascii="Times New Roman" w:hAnsi="Times New Roman" w:eastAsia="Times New Roman"/>
          <w:sz w:val="24"/>
        </w:rPr>
        <w:t>: En cada sesión.</w:t>
      </w:r>
    </w:p>
    <w:p>
      <w:pPr>
        <w:pStyle w:val="Heading3"/>
        <w:spacing w:line="480" w:lineRule="auto" w:before="0" w:after="0"/>
        <w:ind w:firstLine="0" w:left="0"/>
        <w:jc w:val="left"/>
      </w:pPr>
      <w:r>
        <w:rPr>
          <w:rFonts w:ascii="Times New Roman" w:hAnsi="Times New Roman" w:eastAsia="Times New Roman"/>
          <w:b/>
          <w:i/>
          <w:sz w:val="24"/>
        </w:rPr>
        <w:t>Desempeño Académico</w:t>
      </w:r>
    </w:p>
    <w:p>
      <w:pPr>
        <w:spacing w:line="480" w:lineRule="auto" w:before="0" w:after="0"/>
        <w:ind w:firstLine="720"/>
        <w:jc w:val="left"/>
      </w:pPr>
      <w:r>
        <w:rPr>
          <w:rFonts w:ascii="Times New Roman" w:hAnsi="Times New Roman" w:eastAsia="Times New Roman"/>
          <w:b/>
          <w:sz w:val="24"/>
        </w:rPr>
        <w:t>Definición conceptual</w:t>
      </w:r>
      <w:r>
        <w:rPr>
          <w:rFonts w:ascii="Times New Roman" w:hAnsi="Times New Roman" w:eastAsia="Times New Roman"/>
          <w:sz w:val="24"/>
        </w:rPr>
        <w:t>: Nivel de logro alcanzado por el participante en tareas escolares específicas de lectoescritura y matemáticas, medido por la precisión, completitud y calidad del trabajo producido.</w:t>
      </w:r>
    </w:p>
    <w:p>
      <w:pPr>
        <w:spacing w:line="480" w:lineRule="auto" w:before="0" w:after="0"/>
        <w:ind w:firstLine="720"/>
        <w:jc w:val="left"/>
      </w:pPr>
      <w:r>
        <w:rPr>
          <w:rFonts w:ascii="Times New Roman" w:hAnsi="Times New Roman" w:eastAsia="Times New Roman"/>
          <w:b/>
          <w:sz w:val="24"/>
        </w:rPr>
        <w:t>Definición operacional</w:t>
      </w:r>
      <w:r>
        <w:rPr>
          <w:rFonts w:ascii="Times New Roman" w:hAnsi="Times New Roman" w:eastAsia="Times New Roman"/>
          <w:sz w:val="24"/>
        </w:rPr>
        <w:t>:</w:t>
      </w:r>
    </w:p>
    <w:p>
      <w:pPr>
        <w:spacing w:line="480" w:lineRule="auto" w:before="0" w:after="0"/>
        <w:ind w:firstLine="720"/>
        <w:jc w:val="left"/>
      </w:pPr>
      <w:r>
        <w:rPr>
          <w:rFonts w:ascii="Times New Roman" w:hAnsi="Times New Roman" w:eastAsia="Times New Roman"/>
          <w:b/>
          <w:sz w:val="24"/>
        </w:rPr>
        <w:t>A) Área de Lectoescritura</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Completitud de tarea de lectura</w:t>
      </w:r>
      <w:r>
        <w:rPr>
          <w:rFonts w:ascii="Times New Roman" w:hAnsi="Times New Roman" w:eastAsia="Times New Roman"/>
          <w:sz w:val="24"/>
        </w:rPr>
        <w:t>: Porcentaje de párrafos o páginas leídas del total asignado.</w:t>
      </w:r>
    </w:p>
    <w:p>
      <w:pPr>
        <w:pStyle w:val="ListBullet"/>
        <w:spacing w:line="480" w:lineRule="auto" w:before="0" w:after="0"/>
        <w:ind w:firstLine="0"/>
        <w:jc w:val="left"/>
      </w:pPr>
      <w:r>
        <w:rPr>
          <w:rFonts w:ascii="Times New Roman" w:hAnsi="Times New Roman" w:eastAsia="Times New Roman"/>
          <w:sz w:val="24"/>
        </w:rPr>
        <w:t>Cálculo: (párrafos leídos / párrafos asignados) × 100</w:t>
      </w:r>
    </w:p>
    <w:p>
      <w:pPr>
        <w:pStyle w:val="ListNumber"/>
        <w:spacing w:line="480" w:lineRule="auto" w:before="0" w:after="0"/>
        <w:ind w:firstLine="0"/>
        <w:jc w:val="left"/>
      </w:pPr>
      <w:r>
        <w:rPr>
          <w:rFonts w:ascii="Times New Roman" w:hAnsi="Times New Roman" w:eastAsia="Times New Roman"/>
          <w:b/>
          <w:sz w:val="24"/>
        </w:rPr>
        <w:t>Comprensión lectora</w:t>
      </w:r>
      <w:r>
        <w:rPr>
          <w:rFonts w:ascii="Times New Roman" w:hAnsi="Times New Roman" w:eastAsia="Times New Roman"/>
          <w:sz w:val="24"/>
        </w:rPr>
        <w:t>: Porcentaje de preguntas de comprensión respondidas correctamente después de la lectura.</w:t>
      </w:r>
    </w:p>
    <w:p>
      <w:pPr>
        <w:pStyle w:val="ListBullet"/>
        <w:spacing w:line="480" w:lineRule="auto" w:before="0" w:after="0"/>
        <w:ind w:firstLine="0"/>
        <w:jc w:val="left"/>
      </w:pPr>
      <w:r>
        <w:rPr>
          <w:rFonts w:ascii="Times New Roman" w:hAnsi="Times New Roman" w:eastAsia="Times New Roman"/>
          <w:sz w:val="24"/>
        </w:rPr>
        <w:t>Se formulan 5 preguntas sobre el texto leído (2 literales, 2 inferenciales, 1 crítica).</w:t>
      </w:r>
    </w:p>
    <w:p>
      <w:pPr>
        <w:pStyle w:val="ListBullet"/>
        <w:spacing w:line="480" w:lineRule="auto" w:before="0" w:after="0"/>
        <w:ind w:firstLine="0"/>
        <w:jc w:val="left"/>
      </w:pPr>
      <w:r>
        <w:rPr>
          <w:rFonts w:ascii="Times New Roman" w:hAnsi="Times New Roman" w:eastAsia="Times New Roman"/>
          <w:sz w:val="24"/>
        </w:rPr>
        <w:t>Cálculo: (respuestas correctas / 5) × 100</w:t>
      </w:r>
    </w:p>
    <w:p>
      <w:pPr>
        <w:pStyle w:val="ListNumber"/>
        <w:spacing w:line="480" w:lineRule="auto" w:before="0" w:after="0"/>
        <w:ind w:firstLine="0"/>
        <w:jc w:val="left"/>
      </w:pPr>
      <w:r>
        <w:rPr>
          <w:rFonts w:ascii="Times New Roman" w:hAnsi="Times New Roman" w:eastAsia="Times New Roman"/>
          <w:b/>
          <w:sz w:val="24"/>
        </w:rPr>
        <w:t>Completitud de tarea de escritura</w:t>
      </w:r>
      <w:r>
        <w:rPr>
          <w:rFonts w:ascii="Times New Roman" w:hAnsi="Times New Roman" w:eastAsia="Times New Roman"/>
          <w:sz w:val="24"/>
        </w:rPr>
        <w:t>: Porcentaje de ítems completados en tareas de dictado o redacción.</w:t>
      </w:r>
    </w:p>
    <w:p>
      <w:pPr>
        <w:pStyle w:val="ListBullet"/>
        <w:spacing w:line="480" w:lineRule="auto" w:before="0" w:after="0"/>
        <w:ind w:firstLine="0"/>
        <w:jc w:val="left"/>
      </w:pPr>
      <w:r>
        <w:rPr>
          <w:rFonts w:ascii="Times New Roman" w:hAnsi="Times New Roman" w:eastAsia="Times New Roman"/>
          <w:sz w:val="24"/>
        </w:rPr>
        <w:t>Ejemplo: En dictado de 10 oraciones, número de oraciones escritas.</w:t>
      </w:r>
    </w:p>
    <w:p>
      <w:pPr>
        <w:pStyle w:val="ListBullet"/>
        <w:spacing w:line="480" w:lineRule="auto" w:before="0" w:after="0"/>
        <w:ind w:firstLine="0"/>
        <w:jc w:val="left"/>
      </w:pPr>
      <w:r>
        <w:rPr>
          <w:rFonts w:ascii="Times New Roman" w:hAnsi="Times New Roman" w:eastAsia="Times New Roman"/>
          <w:sz w:val="24"/>
        </w:rPr>
        <w:t>Cálculo: (ítems escritos / ítems totales) × 100</w:t>
      </w:r>
    </w:p>
    <w:p>
      <w:pPr>
        <w:pStyle w:val="ListNumber"/>
        <w:spacing w:line="480" w:lineRule="auto" w:before="0" w:after="0"/>
        <w:ind w:firstLine="0"/>
        <w:jc w:val="left"/>
      </w:pPr>
      <w:r>
        <w:rPr>
          <w:rFonts w:ascii="Times New Roman" w:hAnsi="Times New Roman" w:eastAsia="Times New Roman"/>
          <w:b/>
          <w:sz w:val="24"/>
        </w:rPr>
        <w:t>Precisión ortográfica</w:t>
      </w:r>
      <w:r>
        <w:rPr>
          <w:rFonts w:ascii="Times New Roman" w:hAnsi="Times New Roman" w:eastAsia="Times New Roman"/>
          <w:sz w:val="24"/>
        </w:rPr>
        <w:t>: Porcentaje de palabras escritas correctamente sin errores ortográficos.</w:t>
      </w:r>
    </w:p>
    <w:p>
      <w:pPr>
        <w:pStyle w:val="ListBullet"/>
        <w:spacing w:line="480" w:lineRule="auto" w:before="0" w:after="0"/>
        <w:ind w:firstLine="0"/>
        <w:jc w:val="left"/>
      </w:pPr>
      <w:r>
        <w:rPr>
          <w:rFonts w:ascii="Times New Roman" w:hAnsi="Times New Roman" w:eastAsia="Times New Roman"/>
          <w:sz w:val="24"/>
        </w:rPr>
        <w:t>Cálculo: (palabras correctas / total de palabras escritas) × 100</w:t>
      </w:r>
    </w:p>
    <w:p>
      <w:pPr>
        <w:spacing w:line="480" w:lineRule="auto" w:before="0" w:after="0"/>
        <w:ind w:firstLine="720"/>
        <w:jc w:val="left"/>
      </w:pPr>
      <w:r>
        <w:rPr>
          <w:rFonts w:ascii="Times New Roman" w:hAnsi="Times New Roman" w:eastAsia="Times New Roman"/>
          <w:b/>
          <w:sz w:val="24"/>
        </w:rPr>
        <w:t>B) Área de Matemáticas</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Completitud de tarea</w:t>
      </w:r>
      <w:r>
        <w:rPr>
          <w:rFonts w:ascii="Times New Roman" w:hAnsi="Times New Roman" w:eastAsia="Times New Roman"/>
          <w:sz w:val="24"/>
        </w:rPr>
        <w:t>: Porcentaje de ejercicios intentados del total presentado.</w:t>
      </w:r>
    </w:p>
    <w:p>
      <w:pPr>
        <w:pStyle w:val="ListBullet"/>
        <w:spacing w:line="480" w:lineRule="auto" w:before="0" w:after="0"/>
        <w:ind w:firstLine="0"/>
        <w:jc w:val="left"/>
      </w:pPr>
      <w:r>
        <w:rPr>
          <w:rFonts w:ascii="Times New Roman" w:hAnsi="Times New Roman" w:eastAsia="Times New Roman"/>
          <w:sz w:val="24"/>
        </w:rPr>
        <w:t>Cálculo: (ejercicios intentados / ejercicios totales) × 100</w:t>
      </w:r>
    </w:p>
    <w:p>
      <w:pPr>
        <w:pStyle w:val="ListNumber"/>
        <w:spacing w:line="480" w:lineRule="auto" w:before="0" w:after="0"/>
        <w:ind w:firstLine="0"/>
        <w:jc w:val="left"/>
      </w:pPr>
      <w:r>
        <w:rPr>
          <w:rFonts w:ascii="Times New Roman" w:hAnsi="Times New Roman" w:eastAsia="Times New Roman"/>
          <w:b/>
          <w:sz w:val="24"/>
        </w:rPr>
        <w:t>Precisión en cálculo</w:t>
      </w:r>
      <w:r>
        <w:rPr>
          <w:rFonts w:ascii="Times New Roman" w:hAnsi="Times New Roman" w:eastAsia="Times New Roman"/>
          <w:sz w:val="24"/>
        </w:rPr>
        <w:t>: Porcentaje de operaciones matemáticas resueltas correctamente.</w:t>
      </w:r>
    </w:p>
    <w:p>
      <w:pPr>
        <w:pStyle w:val="ListBullet"/>
        <w:spacing w:line="480" w:lineRule="auto" w:before="0" w:after="0"/>
        <w:ind w:firstLine="0"/>
        <w:jc w:val="left"/>
      </w:pPr>
      <w:r>
        <w:rPr>
          <w:rFonts w:ascii="Times New Roman" w:hAnsi="Times New Roman" w:eastAsia="Times New Roman"/>
          <w:sz w:val="24"/>
        </w:rPr>
        <w:t>Se incluyen sumas, restas, multiplicaciones simples apropiadas para 3er grado.</w:t>
      </w:r>
    </w:p>
    <w:p>
      <w:pPr>
        <w:pStyle w:val="ListBullet"/>
        <w:spacing w:line="480" w:lineRule="auto" w:before="0" w:after="0"/>
        <w:ind w:firstLine="0"/>
        <w:jc w:val="left"/>
      </w:pPr>
      <w:r>
        <w:rPr>
          <w:rFonts w:ascii="Times New Roman" w:hAnsi="Times New Roman" w:eastAsia="Times New Roman"/>
          <w:sz w:val="24"/>
        </w:rPr>
        <w:t>Cálculo: (respuestas correctas / total de ejercicios) × 100</w:t>
      </w:r>
    </w:p>
    <w:p>
      <w:pPr>
        <w:pStyle w:val="ListNumber"/>
        <w:spacing w:line="480" w:lineRule="auto" w:before="0" w:after="0"/>
        <w:ind w:firstLine="0"/>
        <w:jc w:val="left"/>
      </w:pPr>
      <w:r>
        <w:rPr>
          <w:rFonts w:ascii="Times New Roman" w:hAnsi="Times New Roman" w:eastAsia="Times New Roman"/>
          <w:b/>
          <w:sz w:val="24"/>
        </w:rPr>
        <w:t>Resolución de problemas</w:t>
      </w:r>
      <w:r>
        <w:rPr>
          <w:rFonts w:ascii="Times New Roman" w:hAnsi="Times New Roman" w:eastAsia="Times New Roman"/>
          <w:sz w:val="24"/>
        </w:rPr>
        <w:t>: Porcentaje de problemas matemáticos verbales resueltos correctamente (considerando proceso y respuesta).</w:t>
      </w:r>
    </w:p>
    <w:p>
      <w:pPr>
        <w:pStyle w:val="ListBullet"/>
        <w:spacing w:line="480" w:lineRule="auto" w:before="0" w:after="0"/>
        <w:ind w:firstLine="0"/>
        <w:jc w:val="left"/>
      </w:pPr>
      <w:r>
        <w:rPr>
          <w:rFonts w:ascii="Times New Roman" w:hAnsi="Times New Roman" w:eastAsia="Times New Roman"/>
          <w:sz w:val="24"/>
        </w:rPr>
        <w:t>Se presentan 3-5 problemas verbales simples.</w:t>
      </w:r>
    </w:p>
    <w:p>
      <w:pPr>
        <w:pStyle w:val="ListBullet"/>
        <w:spacing w:line="480" w:lineRule="auto" w:before="0" w:after="0"/>
        <w:ind w:firstLine="0"/>
        <w:jc w:val="left"/>
      </w:pPr>
      <w:r>
        <w:rPr>
          <w:rFonts w:ascii="Times New Roman" w:hAnsi="Times New Roman" w:eastAsia="Times New Roman"/>
          <w:sz w:val="24"/>
        </w:rPr>
        <w:t>Cálculo: (problemas correctos / problemas totales) × 100</w:t>
      </w:r>
    </w:p>
    <w:p>
      <w:pPr>
        <w:spacing w:line="480" w:lineRule="auto" w:before="0" w:after="0"/>
        <w:ind w:firstLine="720"/>
        <w:jc w:val="left"/>
      </w:pPr>
      <w:r>
        <w:rPr>
          <w:rFonts w:ascii="Times New Roman" w:hAnsi="Times New Roman" w:eastAsia="Times New Roman"/>
          <w:b/>
          <w:sz w:val="24"/>
        </w:rPr>
        <w:t>C) Indicadores Transversales</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Tiempo de completación</w:t>
      </w:r>
      <w:r>
        <w:rPr>
          <w:rFonts w:ascii="Times New Roman" w:hAnsi="Times New Roman" w:eastAsia="Times New Roman"/>
          <w:sz w:val="24"/>
        </w:rPr>
        <w:t>: Minutos empleados en completar la tarea (comparado con tiempo estimado estándar).</w:t>
      </w:r>
    </w:p>
    <w:p>
      <w:pPr>
        <w:pStyle w:val="ListNumber"/>
        <w:spacing w:line="480" w:lineRule="auto" w:before="0" w:after="0"/>
        <w:ind w:firstLine="0"/>
        <w:jc w:val="left"/>
      </w:pPr>
      <w:r>
        <w:rPr>
          <w:rFonts w:ascii="Times New Roman" w:hAnsi="Times New Roman" w:eastAsia="Times New Roman"/>
          <w:b/>
          <w:sz w:val="24"/>
        </w:rPr>
        <w:t>Calidad del trabajo</w:t>
      </w:r>
      <w:r>
        <w:rPr>
          <w:rFonts w:ascii="Times New Roman" w:hAnsi="Times New Roman" w:eastAsia="Times New Roman"/>
          <w:sz w:val="24"/>
        </w:rPr>
        <w:t>: Escala cualitativa de 1-5 basada en:</w:t>
      </w:r>
    </w:p>
    <w:p>
      <w:pPr>
        <w:pStyle w:val="ListBullet"/>
        <w:spacing w:line="480" w:lineRule="auto" w:before="0" w:after="0"/>
        <w:ind w:firstLine="0"/>
        <w:jc w:val="left"/>
      </w:pPr>
      <w:r>
        <w:rPr>
          <w:rFonts w:ascii="Times New Roman" w:hAnsi="Times New Roman" w:eastAsia="Times New Roman"/>
          <w:sz w:val="24"/>
        </w:rPr>
        <w:t>Organización y presentación (1-5)</w:t>
      </w:r>
    </w:p>
    <w:p>
      <w:pPr>
        <w:pStyle w:val="ListBullet"/>
        <w:spacing w:line="480" w:lineRule="auto" w:before="0" w:after="0"/>
        <w:ind w:firstLine="0"/>
        <w:jc w:val="left"/>
      </w:pPr>
      <w:r>
        <w:rPr>
          <w:rFonts w:ascii="Times New Roman" w:hAnsi="Times New Roman" w:eastAsia="Times New Roman"/>
          <w:sz w:val="24"/>
        </w:rPr>
        <w:t>Claridad y legibilidad (1-5)</w:t>
      </w:r>
    </w:p>
    <w:p>
      <w:pPr>
        <w:pStyle w:val="ListBullet"/>
        <w:spacing w:line="480" w:lineRule="auto" w:before="0" w:after="0"/>
        <w:ind w:firstLine="0"/>
        <w:jc w:val="left"/>
      </w:pPr>
      <w:r>
        <w:rPr>
          <w:rFonts w:ascii="Times New Roman" w:hAnsi="Times New Roman" w:eastAsia="Times New Roman"/>
          <w:sz w:val="24"/>
        </w:rPr>
        <w:t>Esfuerzo evidenciado (1-5)</w:t>
      </w:r>
    </w:p>
    <w:p>
      <w:pPr>
        <w:pStyle w:val="ListBullet"/>
        <w:spacing w:line="480" w:lineRule="auto" w:before="0" w:after="0"/>
        <w:ind w:firstLine="0"/>
        <w:jc w:val="left"/>
      </w:pPr>
      <w:r>
        <w:rPr>
          <w:rFonts w:ascii="Times New Roman" w:hAnsi="Times New Roman" w:eastAsia="Times New Roman"/>
          <w:sz w:val="24"/>
        </w:rPr>
        <w:t>Promedio de los tres componentes</w:t>
      </w:r>
    </w:p>
    <w:p>
      <w:pPr>
        <w:pStyle w:val="ListBullet"/>
        <w:spacing w:line="480" w:lineRule="auto" w:before="0" w:after="0"/>
        <w:ind w:firstLine="0"/>
        <w:jc w:val="left"/>
      </w:pPr>
      <w:r>
        <w:rPr>
          <w:rFonts w:ascii="Times New Roman" w:hAnsi="Times New Roman" w:eastAsia="Times New Roman"/>
          <w:b/>
          <w:sz w:val="24"/>
        </w:rPr>
        <w:t>Instrumentos</w:t>
      </w:r>
      <w:r>
        <w:rPr>
          <w:rFonts w:ascii="Times New Roman" w:hAnsi="Times New Roman" w:eastAsia="Times New Roman"/>
          <w:sz w:val="24"/>
        </w:rPr>
        <w:t>: Fichas de trabajo académico apropiadas para 3er grado, textos de lectura con nivel de complejidad adecuado, cronómetro, hoja de registro de desempeño.</w:t>
      </w:r>
    </w:p>
    <w:p>
      <w:pPr>
        <w:pStyle w:val="ListBullet"/>
        <w:spacing w:line="480" w:lineRule="auto" w:before="0" w:after="0"/>
        <w:ind w:firstLine="0"/>
        <w:jc w:val="left"/>
      </w:pPr>
      <w:r>
        <w:rPr>
          <w:rFonts w:ascii="Times New Roman" w:hAnsi="Times New Roman" w:eastAsia="Times New Roman"/>
          <w:b/>
          <w:sz w:val="24"/>
        </w:rPr>
        <w:t>Frecuencia de medición</w:t>
      </w:r>
      <w:r>
        <w:rPr>
          <w:rFonts w:ascii="Times New Roman" w:hAnsi="Times New Roman" w:eastAsia="Times New Roman"/>
          <w:sz w:val="24"/>
        </w:rPr>
        <w:t>: En cada sesión de intervención.</w:t>
      </w:r>
    </w:p>
    <w:p>
      <w:pPr>
        <w:pStyle w:val="Heading3"/>
        <w:spacing w:line="480" w:lineRule="auto" w:before="0" w:after="0"/>
        <w:ind w:firstLine="0" w:left="0"/>
        <w:jc w:val="left"/>
      </w:pPr>
      <w:r>
        <w:rPr>
          <w:rFonts w:ascii="Times New Roman" w:hAnsi="Times New Roman" w:eastAsia="Times New Roman"/>
          <w:b/>
          <w:i/>
          <w:sz w:val="24"/>
        </w:rPr>
        <w:t>Autorregulación Emocional</w:t>
      </w:r>
    </w:p>
    <w:p>
      <w:pPr>
        <w:spacing w:line="480" w:lineRule="auto" w:before="0" w:after="0"/>
        <w:ind w:firstLine="720"/>
        <w:jc w:val="left"/>
      </w:pPr>
      <w:r>
        <w:rPr>
          <w:rFonts w:ascii="Times New Roman" w:hAnsi="Times New Roman" w:eastAsia="Times New Roman"/>
          <w:b/>
          <w:sz w:val="24"/>
        </w:rPr>
        <w:t>Definición conceptual</w:t>
      </w:r>
      <w:r>
        <w:rPr>
          <w:rFonts w:ascii="Times New Roman" w:hAnsi="Times New Roman" w:eastAsia="Times New Roman"/>
          <w:sz w:val="24"/>
        </w:rPr>
        <w:t>: Capacidad del individuo para modular sus respuestas emocionales, especialmente ante situaciones de frustración o desafío, manteniendo un estado emocional que facilita el aprendizaje y la persistencia en la tarea.</w:t>
      </w:r>
    </w:p>
    <w:p>
      <w:pPr>
        <w:spacing w:line="480" w:lineRule="auto" w:before="0" w:after="0"/>
        <w:ind w:firstLine="720"/>
        <w:jc w:val="left"/>
      </w:pPr>
      <w:r>
        <w:rPr>
          <w:rFonts w:ascii="Times New Roman" w:hAnsi="Times New Roman" w:eastAsia="Times New Roman"/>
          <w:b/>
          <w:sz w:val="24"/>
        </w:rPr>
        <w:t>Definición operacional</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Indicadores conductuales observables</w:t>
      </w:r>
      <w:r>
        <w:rPr>
          <w:rFonts w:ascii="Times New Roman" w:hAnsi="Times New Roman" w:eastAsia="Times New Roman"/>
          <w:sz w:val="24"/>
        </w:rPr>
        <w:t>:</w:t>
      </w:r>
    </w:p>
    <w:p>
      <w:pPr>
        <w:spacing w:line="480" w:lineRule="auto" w:before="0" w:after="0"/>
        <w:ind w:firstLine="720"/>
        <w:jc w:val="left"/>
      </w:pPr>
      <w:r>
        <w:rPr>
          <w:rFonts w:ascii="Times New Roman" w:hAnsi="Times New Roman" w:eastAsia="Times New Roman"/>
          <w:sz w:val="24"/>
        </w:rPr>
        <w:t xml:space="preserve">  </w:t>
      </w:r>
      <w:r>
        <w:rPr>
          <w:rFonts w:ascii="Times New Roman" w:hAnsi="Times New Roman" w:eastAsia="Times New Roman"/>
          <w:b/>
          <w:sz w:val="24"/>
        </w:rPr>
        <w:t>Conductas de desregulación emocional</w:t>
      </w:r>
      <w:r>
        <w:rPr>
          <w:rFonts w:ascii="Times New Roman" w:hAnsi="Times New Roman" w:eastAsia="Times New Roman"/>
          <w:sz w:val="24"/>
        </w:rPr>
        <w:t xml:space="preserve"> (frecuencia por sesión):</w:t>
      </w:r>
    </w:p>
    <w:p>
      <w:pPr>
        <w:pStyle w:val="ListNumber"/>
        <w:spacing w:line="480" w:lineRule="auto" w:before="0" w:after="0"/>
        <w:ind w:firstLine="0"/>
        <w:jc w:val="left"/>
      </w:pPr>
      <w:r>
        <w:rPr>
          <w:rFonts w:ascii="Times New Roman" w:hAnsi="Times New Roman" w:eastAsia="Times New Roman"/>
          <w:sz w:val="24"/>
        </w:rPr>
        <w:t>Verbalizaciones negativas sobre sí mismo ("No puedo", "Soy malo en esto", "No me sale").</w:t>
      </w:r>
    </w:p>
    <w:p>
      <w:pPr>
        <w:pStyle w:val="ListNumber"/>
        <w:spacing w:line="480" w:lineRule="auto" w:before="0" w:after="0"/>
        <w:ind w:firstLine="0"/>
        <w:jc w:val="left"/>
      </w:pPr>
      <w:r>
        <w:rPr>
          <w:rFonts w:ascii="Times New Roman" w:hAnsi="Times New Roman" w:eastAsia="Times New Roman"/>
          <w:sz w:val="24"/>
        </w:rPr>
        <w:t>Conductas de evitación (intentar abandonar la tarea, pedir ir al baño repetidamente, cambiar de tema).</w:t>
      </w:r>
    </w:p>
    <w:p>
      <w:pPr>
        <w:pStyle w:val="ListNumber"/>
        <w:spacing w:line="480" w:lineRule="auto" w:before="0" w:after="0"/>
        <w:ind w:firstLine="0"/>
        <w:jc w:val="left"/>
      </w:pPr>
      <w:r>
        <w:rPr>
          <w:rFonts w:ascii="Times New Roman" w:hAnsi="Times New Roman" w:eastAsia="Times New Roman"/>
          <w:sz w:val="24"/>
        </w:rPr>
        <w:t>Signos físicos de frustración (golpear la mesa, arrojar materiales, suspirar fuertemente y repetidamente).</w:t>
      </w:r>
    </w:p>
    <w:p>
      <w:pPr>
        <w:pStyle w:val="ListNumber"/>
        <w:spacing w:line="480" w:lineRule="auto" w:before="0" w:after="0"/>
        <w:ind w:firstLine="0"/>
        <w:jc w:val="left"/>
      </w:pPr>
      <w:r>
        <w:rPr>
          <w:rFonts w:ascii="Times New Roman" w:hAnsi="Times New Roman" w:eastAsia="Times New Roman"/>
          <w:sz w:val="24"/>
        </w:rPr>
        <w:t>Expresiones emocionales intensas desproporcionadas (llanto, enfado).</w:t>
      </w:r>
    </w:p>
    <w:p>
      <w:pPr>
        <w:spacing w:line="480" w:lineRule="auto" w:before="0" w:after="0"/>
        <w:ind w:firstLine="720"/>
        <w:jc w:val="left"/>
      </w:pPr>
      <w:r>
        <w:rPr>
          <w:rFonts w:ascii="Times New Roman" w:hAnsi="Times New Roman" w:eastAsia="Times New Roman"/>
          <w:sz w:val="24"/>
        </w:rPr>
        <w:t xml:space="preserve">  </w:t>
      </w:r>
      <w:r>
        <w:rPr>
          <w:rFonts w:ascii="Times New Roman" w:hAnsi="Times New Roman" w:eastAsia="Times New Roman"/>
          <w:b/>
          <w:sz w:val="24"/>
        </w:rPr>
        <w:t>Conductas de regulación emocional</w:t>
      </w:r>
      <w:r>
        <w:rPr>
          <w:rFonts w:ascii="Times New Roman" w:hAnsi="Times New Roman" w:eastAsia="Times New Roman"/>
          <w:sz w:val="24"/>
        </w:rPr>
        <w:t xml:space="preserve"> (frecuencia por sesión):</w:t>
      </w:r>
    </w:p>
    <w:p>
      <w:pPr>
        <w:pStyle w:val="ListNumber"/>
        <w:spacing w:line="480" w:lineRule="auto" w:before="0" w:after="0"/>
        <w:ind w:firstLine="0"/>
        <w:jc w:val="left"/>
      </w:pPr>
      <w:r>
        <w:rPr>
          <w:rFonts w:ascii="Times New Roman" w:hAnsi="Times New Roman" w:eastAsia="Times New Roman"/>
          <w:sz w:val="24"/>
        </w:rPr>
        <w:t>Uso espontáneo de estrategias de calma (respiración profunda, pausa voluntaria).</w:t>
      </w:r>
    </w:p>
    <w:p>
      <w:pPr>
        <w:pStyle w:val="ListNumber"/>
        <w:spacing w:line="480" w:lineRule="auto" w:before="0" w:after="0"/>
        <w:ind w:firstLine="0"/>
        <w:jc w:val="left"/>
      </w:pPr>
      <w:r>
        <w:rPr>
          <w:rFonts w:ascii="Times New Roman" w:hAnsi="Times New Roman" w:eastAsia="Times New Roman"/>
          <w:sz w:val="24"/>
        </w:rPr>
        <w:t>Verbalización de emociones de manera apropiada ("Esto es difícil, pero voy a intentarlo").</w:t>
      </w:r>
    </w:p>
    <w:p>
      <w:pPr>
        <w:pStyle w:val="ListNumber"/>
        <w:spacing w:line="480" w:lineRule="auto" w:before="0" w:after="0"/>
        <w:ind w:firstLine="0"/>
        <w:jc w:val="left"/>
      </w:pPr>
      <w:r>
        <w:rPr>
          <w:rFonts w:ascii="Times New Roman" w:hAnsi="Times New Roman" w:eastAsia="Times New Roman"/>
          <w:sz w:val="24"/>
        </w:rPr>
        <w:t>Búsqueda apropiada de ayuda ("¿Me puedes explicar esto?").</w:t>
      </w:r>
    </w:p>
    <w:p>
      <w:pPr>
        <w:pStyle w:val="ListNumber"/>
        <w:spacing w:line="480" w:lineRule="auto" w:before="0" w:after="0"/>
        <w:ind w:firstLine="0"/>
        <w:jc w:val="left"/>
      </w:pPr>
      <w:r>
        <w:rPr>
          <w:rFonts w:ascii="Times New Roman" w:hAnsi="Times New Roman" w:eastAsia="Times New Roman"/>
          <w:sz w:val="24"/>
        </w:rPr>
        <w:t>Persistencia ante dificultad (continuar intentando después de un error).</w:t>
      </w:r>
    </w:p>
    <w:p>
      <w:pPr>
        <w:pStyle w:val="ListNumber"/>
        <w:spacing w:line="480" w:lineRule="auto" w:before="0" w:after="0"/>
        <w:ind w:firstLine="0"/>
        <w:jc w:val="left"/>
      </w:pPr>
      <w:r>
        <w:rPr>
          <w:rFonts w:ascii="Times New Roman" w:hAnsi="Times New Roman" w:eastAsia="Times New Roman"/>
          <w:sz w:val="24"/>
        </w:rPr>
        <w:t>Celebración moderada de logros.</w:t>
      </w:r>
    </w:p>
    <w:p>
      <w:pPr>
        <w:pStyle w:val="ListBullet"/>
        <w:spacing w:line="480" w:lineRule="auto" w:before="0" w:after="0"/>
        <w:ind w:firstLine="0"/>
        <w:jc w:val="left"/>
      </w:pPr>
      <w:r>
        <w:rPr>
          <w:rFonts w:ascii="Times New Roman" w:hAnsi="Times New Roman" w:eastAsia="Times New Roman"/>
          <w:b/>
          <w:sz w:val="24"/>
        </w:rPr>
        <w:t>Medición</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Conteo de frecuencia de cada conducta durante la sesión (registro de evento).</w:t>
      </w:r>
    </w:p>
    <w:p>
      <w:pPr>
        <w:pStyle w:val="ListBullet"/>
        <w:spacing w:line="480" w:lineRule="auto" w:before="0" w:after="0"/>
        <w:ind w:firstLine="0"/>
        <w:jc w:val="left"/>
      </w:pPr>
      <w:r>
        <w:rPr>
          <w:rFonts w:ascii="Times New Roman" w:hAnsi="Times New Roman" w:eastAsia="Times New Roman"/>
          <w:sz w:val="24"/>
        </w:rPr>
        <w:t>Escala de observación de 1-5 para estado emocional general durante la sesión:</w:t>
      </w:r>
    </w:p>
    <w:p>
      <w:pPr>
        <w:spacing w:line="480" w:lineRule="auto" w:before="0" w:after="0"/>
        <w:ind w:firstLine="720"/>
        <w:jc w:val="left"/>
      </w:pPr>
      <w:r>
        <w:rPr>
          <w:rFonts w:ascii="Times New Roman" w:hAnsi="Times New Roman" w:eastAsia="Times New Roman"/>
          <w:sz w:val="24"/>
        </w:rPr>
        <w:t xml:space="preserve">    1 = Muy desregulado, 2 = Algo desregulado, 3 = Estado neutral, 4 = Bien regulado, 5 = Excelente regulación</w:t>
      </w:r>
    </w:p>
    <w:p>
      <w:pPr>
        <w:pStyle w:val="ListBullet"/>
        <w:spacing w:line="480" w:lineRule="auto" w:before="0" w:after="0"/>
        <w:ind w:firstLine="0"/>
        <w:jc w:val="left"/>
      </w:pPr>
      <w:r>
        <w:rPr>
          <w:rFonts w:ascii="Times New Roman" w:hAnsi="Times New Roman" w:eastAsia="Times New Roman"/>
          <w:b/>
          <w:sz w:val="24"/>
        </w:rPr>
        <w:t>Instrumento</w:t>
      </w:r>
      <w:r>
        <w:rPr>
          <w:rFonts w:ascii="Times New Roman" w:hAnsi="Times New Roman" w:eastAsia="Times New Roman"/>
          <w:sz w:val="24"/>
        </w:rPr>
        <w:t>: Lista de cotejo de conductas emocionales, hoja de registro de observación.</w:t>
      </w:r>
    </w:p>
    <w:p>
      <w:pPr>
        <w:pStyle w:val="ListBullet"/>
        <w:spacing w:line="480" w:lineRule="auto" w:before="0" w:after="0"/>
        <w:ind w:firstLine="0"/>
        <w:jc w:val="left"/>
      </w:pPr>
      <w:r>
        <w:rPr>
          <w:rFonts w:ascii="Times New Roman" w:hAnsi="Times New Roman" w:eastAsia="Times New Roman"/>
          <w:b/>
          <w:sz w:val="24"/>
        </w:rPr>
        <w:t>Frecuencia de medición</w:t>
      </w:r>
      <w:r>
        <w:rPr>
          <w:rFonts w:ascii="Times New Roman" w:hAnsi="Times New Roman" w:eastAsia="Times New Roman"/>
          <w:sz w:val="24"/>
        </w:rPr>
        <w:t>: En cada sesión.</w:t>
      </w:r>
    </w:p>
    <w:p>
      <w:pPr>
        <w:pStyle w:val="Heading3"/>
        <w:spacing w:line="480" w:lineRule="auto" w:before="0" w:after="0"/>
        <w:ind w:firstLine="0" w:left="0"/>
        <w:jc w:val="left"/>
      </w:pPr>
      <w:r>
        <w:rPr>
          <w:rFonts w:ascii="Times New Roman" w:hAnsi="Times New Roman" w:eastAsia="Times New Roman"/>
          <w:b/>
          <w:i/>
          <w:sz w:val="24"/>
        </w:rPr>
        <w:t>Motivación Académica</w:t>
      </w:r>
    </w:p>
    <w:p>
      <w:pPr>
        <w:spacing w:line="480" w:lineRule="auto" w:before="0" w:after="0"/>
        <w:ind w:firstLine="720"/>
        <w:jc w:val="left"/>
      </w:pPr>
      <w:r>
        <w:rPr>
          <w:rFonts w:ascii="Times New Roman" w:hAnsi="Times New Roman" w:eastAsia="Times New Roman"/>
          <w:b/>
          <w:sz w:val="24"/>
        </w:rPr>
        <w:t>Definición conceptual</w:t>
      </w:r>
      <w:r>
        <w:rPr>
          <w:rFonts w:ascii="Times New Roman" w:hAnsi="Times New Roman" w:eastAsia="Times New Roman"/>
          <w:sz w:val="24"/>
        </w:rPr>
        <w:t>: Nivel de interés, esfuerzo y persistencia que el participante demuestra hacia las actividades académicas y su deseo de alcanzar los objetivos de aprendizaje.</w:t>
      </w:r>
    </w:p>
    <w:p>
      <w:pPr>
        <w:spacing w:line="480" w:lineRule="auto" w:before="0" w:after="0"/>
        <w:ind w:firstLine="720"/>
        <w:jc w:val="left"/>
      </w:pPr>
      <w:r>
        <w:rPr>
          <w:rFonts w:ascii="Times New Roman" w:hAnsi="Times New Roman" w:eastAsia="Times New Roman"/>
          <w:b/>
          <w:sz w:val="24"/>
        </w:rPr>
        <w:t>Definición operacional</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Indicadores observables</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Interés inicial</w:t>
      </w:r>
      <w:r>
        <w:rPr>
          <w:rFonts w:ascii="Times New Roman" w:hAnsi="Times New Roman" w:eastAsia="Times New Roman"/>
          <w:sz w:val="24"/>
        </w:rPr>
        <w:t>: Escala de 1-5 basada en:</w:t>
      </w:r>
    </w:p>
    <w:p>
      <w:pPr>
        <w:pStyle w:val="ListBullet"/>
        <w:spacing w:line="480" w:lineRule="auto" w:before="0" w:after="0"/>
        <w:ind w:firstLine="0"/>
        <w:jc w:val="left"/>
      </w:pPr>
      <w:r>
        <w:rPr>
          <w:rFonts w:ascii="Times New Roman" w:hAnsi="Times New Roman" w:eastAsia="Times New Roman"/>
          <w:sz w:val="24"/>
        </w:rPr>
        <w:t>Reacción al anuncio de la actividad</w:t>
      </w:r>
    </w:p>
    <w:p>
      <w:pPr>
        <w:pStyle w:val="ListBullet"/>
        <w:spacing w:line="480" w:lineRule="auto" w:before="0" w:after="0"/>
        <w:ind w:firstLine="0"/>
        <w:jc w:val="left"/>
      </w:pPr>
      <w:r>
        <w:rPr>
          <w:rFonts w:ascii="Times New Roman" w:hAnsi="Times New Roman" w:eastAsia="Times New Roman"/>
          <w:sz w:val="24"/>
        </w:rPr>
        <w:t>Lenguaje corporal al iniciar</w:t>
      </w:r>
    </w:p>
    <w:p>
      <w:pPr>
        <w:pStyle w:val="ListBullet"/>
        <w:spacing w:line="480" w:lineRule="auto" w:before="0" w:after="0"/>
        <w:ind w:firstLine="0"/>
        <w:jc w:val="left"/>
      </w:pPr>
      <w:r>
        <w:rPr>
          <w:rFonts w:ascii="Times New Roman" w:hAnsi="Times New Roman" w:eastAsia="Times New Roman"/>
          <w:sz w:val="24"/>
        </w:rPr>
        <w:t>Comentarios verbales</w:t>
      </w:r>
    </w:p>
    <w:p>
      <w:pPr>
        <w:pStyle w:val="ListNumber"/>
        <w:spacing w:line="480" w:lineRule="auto" w:before="0" w:after="0"/>
        <w:ind w:firstLine="0"/>
        <w:jc w:val="left"/>
      </w:pPr>
      <w:r>
        <w:rPr>
          <w:rFonts w:ascii="Times New Roman" w:hAnsi="Times New Roman" w:eastAsia="Times New Roman"/>
          <w:b/>
          <w:sz w:val="24"/>
        </w:rPr>
        <w:t>Esfuerzo sostenido</w:t>
      </w:r>
      <w:r>
        <w:rPr>
          <w:rFonts w:ascii="Times New Roman" w:hAnsi="Times New Roman" w:eastAsia="Times New Roman"/>
          <w:sz w:val="24"/>
        </w:rPr>
        <w:t>: Escala de 1-5 basada en:</w:t>
      </w:r>
    </w:p>
    <w:p>
      <w:pPr>
        <w:pStyle w:val="ListBullet"/>
        <w:spacing w:line="480" w:lineRule="auto" w:before="0" w:after="0"/>
        <w:ind w:firstLine="0"/>
        <w:jc w:val="left"/>
      </w:pPr>
      <w:r>
        <w:rPr>
          <w:rFonts w:ascii="Times New Roman" w:hAnsi="Times New Roman" w:eastAsia="Times New Roman"/>
          <w:sz w:val="24"/>
        </w:rPr>
        <w:t>Nivel de concentración observado</w:t>
      </w:r>
    </w:p>
    <w:p>
      <w:pPr>
        <w:pStyle w:val="ListBullet"/>
        <w:spacing w:line="480" w:lineRule="auto" w:before="0" w:after="0"/>
        <w:ind w:firstLine="0"/>
        <w:jc w:val="left"/>
      </w:pPr>
      <w:r>
        <w:rPr>
          <w:rFonts w:ascii="Times New Roman" w:hAnsi="Times New Roman" w:eastAsia="Times New Roman"/>
          <w:sz w:val="24"/>
        </w:rPr>
        <w:t>Calidad del trabajo producido</w:t>
      </w:r>
    </w:p>
    <w:p>
      <w:pPr>
        <w:pStyle w:val="ListBullet"/>
        <w:spacing w:line="480" w:lineRule="auto" w:before="0" w:after="0"/>
        <w:ind w:firstLine="0"/>
        <w:jc w:val="left"/>
      </w:pPr>
      <w:r>
        <w:rPr>
          <w:rFonts w:ascii="Times New Roman" w:hAnsi="Times New Roman" w:eastAsia="Times New Roman"/>
          <w:sz w:val="24"/>
        </w:rPr>
        <w:t>Disposición a corregir errores</w:t>
      </w:r>
    </w:p>
    <w:p>
      <w:pPr>
        <w:pStyle w:val="ListNumber"/>
        <w:spacing w:line="480" w:lineRule="auto" w:before="0" w:after="0"/>
        <w:ind w:firstLine="0"/>
        <w:jc w:val="left"/>
      </w:pPr>
      <w:r>
        <w:rPr>
          <w:rFonts w:ascii="Times New Roman" w:hAnsi="Times New Roman" w:eastAsia="Times New Roman"/>
          <w:b/>
          <w:sz w:val="24"/>
        </w:rPr>
        <w:t>Persistencia</w:t>
      </w:r>
      <w:r>
        <w:rPr>
          <w:rFonts w:ascii="Times New Roman" w:hAnsi="Times New Roman" w:eastAsia="Times New Roman"/>
          <w:sz w:val="24"/>
        </w:rPr>
        <w:t>: Número de intentos antes de solicitar ayuda o rendirse.</w:t>
      </w:r>
    </w:p>
    <w:p>
      <w:pPr>
        <w:pStyle w:val="ListNumber"/>
        <w:spacing w:line="480" w:lineRule="auto" w:before="0" w:after="0"/>
        <w:ind w:firstLine="0"/>
        <w:jc w:val="left"/>
      </w:pPr>
      <w:r>
        <w:rPr>
          <w:rFonts w:ascii="Times New Roman" w:hAnsi="Times New Roman" w:eastAsia="Times New Roman"/>
          <w:b/>
          <w:sz w:val="24"/>
        </w:rPr>
        <w:t>Verbalización sobre el incentivo</w:t>
      </w:r>
      <w:r>
        <w:rPr>
          <w:rFonts w:ascii="Times New Roman" w:hAnsi="Times New Roman" w:eastAsia="Times New Roman"/>
          <w:sz w:val="24"/>
        </w:rPr>
        <w:t>: Frecuencia de menciones espontáneas sobre el regalo/alcancía.</w:t>
      </w:r>
    </w:p>
    <w:p>
      <w:pPr>
        <w:pStyle w:val="ListNumber"/>
        <w:spacing w:line="480" w:lineRule="auto" w:before="0" w:after="0"/>
        <w:ind w:firstLine="0"/>
        <w:jc w:val="left"/>
      </w:pPr>
      <w:r>
        <w:rPr>
          <w:rFonts w:ascii="Times New Roman" w:hAnsi="Times New Roman" w:eastAsia="Times New Roman"/>
          <w:b/>
          <w:sz w:val="24"/>
        </w:rPr>
        <w:t>Pregunta sobre progreso</w:t>
      </w:r>
      <w:r>
        <w:rPr>
          <w:rFonts w:ascii="Times New Roman" w:hAnsi="Times New Roman" w:eastAsia="Times New Roman"/>
          <w:sz w:val="24"/>
        </w:rPr>
        <w:t>: Número de veces que pregunta "¿Cuánto logré?" o "¿Cuánto falta para el regalo?".</w:t>
      </w:r>
    </w:p>
    <w:p>
      <w:pPr>
        <w:pStyle w:val="ListNumber"/>
        <w:spacing w:line="480" w:lineRule="auto" w:before="0" w:after="0"/>
        <w:ind w:firstLine="0"/>
        <w:jc w:val="left"/>
      </w:pPr>
      <w:r>
        <w:rPr>
          <w:rFonts w:ascii="Times New Roman" w:hAnsi="Times New Roman" w:eastAsia="Times New Roman"/>
          <w:b/>
          <w:sz w:val="24"/>
        </w:rPr>
        <w:t>Autoinforme simple</w:t>
      </w:r>
      <w:r>
        <w:rPr>
          <w:rFonts w:ascii="Times New Roman" w:hAnsi="Times New Roman" w:eastAsia="Times New Roman"/>
          <w:sz w:val="24"/>
        </w:rPr>
        <w:t>: Al final de cada sesión, se pregunta: "¿Cuánto te gustó la actividad de hoy?" (Escala de 1-5 con caritas: muy triste a muy feliz).</w:t>
      </w:r>
    </w:p>
    <w:p>
      <w:pPr>
        <w:pStyle w:val="ListBullet"/>
        <w:spacing w:line="480" w:lineRule="auto" w:before="0" w:after="0"/>
        <w:ind w:firstLine="0"/>
        <w:jc w:val="left"/>
      </w:pPr>
      <w:r>
        <w:rPr>
          <w:rFonts w:ascii="Times New Roman" w:hAnsi="Times New Roman" w:eastAsia="Times New Roman"/>
          <w:b/>
          <w:sz w:val="24"/>
        </w:rPr>
        <w:t>Instrumento</w:t>
      </w:r>
      <w:r>
        <w:rPr>
          <w:rFonts w:ascii="Times New Roman" w:hAnsi="Times New Roman" w:eastAsia="Times New Roman"/>
          <w:sz w:val="24"/>
        </w:rPr>
        <w:t>: Escala de observación de motivación, hoja de registro.</w:t>
      </w:r>
    </w:p>
    <w:p>
      <w:pPr>
        <w:pStyle w:val="ListBullet"/>
        <w:spacing w:line="480" w:lineRule="auto" w:before="0" w:after="0"/>
        <w:ind w:firstLine="0"/>
        <w:jc w:val="left"/>
      </w:pPr>
      <w:r>
        <w:rPr>
          <w:rFonts w:ascii="Times New Roman" w:hAnsi="Times New Roman" w:eastAsia="Times New Roman"/>
          <w:b/>
          <w:sz w:val="24"/>
        </w:rPr>
        <w:t>Frecuencia de medición</w:t>
      </w:r>
      <w:r>
        <w:rPr>
          <w:rFonts w:ascii="Times New Roman" w:hAnsi="Times New Roman" w:eastAsia="Times New Roman"/>
          <w:sz w:val="24"/>
        </w:rPr>
        <w:t>: En cada sesión.</w:t>
      </w:r>
    </w:p>
    <w:p>
      <w:pPr>
        <w:pStyle w:val="Heading2"/>
        <w:spacing w:line="480" w:lineRule="auto" w:before="0" w:after="0"/>
        <w:ind w:firstLine="0" w:left="0"/>
        <w:jc w:val="left"/>
      </w:pPr>
      <w:r>
        <w:rPr>
          <w:rFonts w:ascii="Times New Roman" w:hAnsi="Times New Roman" w:eastAsia="Times New Roman"/>
          <w:b/>
          <w:i w:val="0"/>
          <w:sz w:val="24"/>
        </w:rPr>
        <w:t>Variables de Control (variables Externas a Controlar)</w:t>
      </w:r>
    </w:p>
    <w:p>
      <w:pPr>
        <w:pStyle w:val="Heading3"/>
        <w:spacing w:line="480" w:lineRule="auto" w:before="0" w:after="0"/>
        <w:ind w:firstLine="0" w:left="0"/>
        <w:jc w:val="left"/>
      </w:pPr>
      <w:r>
        <w:rPr>
          <w:rFonts w:ascii="Times New Roman" w:hAnsi="Times New Roman" w:eastAsia="Times New Roman"/>
          <w:b/>
          <w:i/>
          <w:sz w:val="24"/>
        </w:rPr>
        <w:t>Variables Ambientales</w:t>
      </w:r>
    </w:p>
    <w:p>
      <w:pPr>
        <w:spacing w:line="480" w:lineRule="auto" w:before="0" w:after="0"/>
        <w:jc w:val="left"/>
      </w:pPr>
      <w:r>
        <w:rPr>
          <w:rFonts w:ascii="Times New Roman" w:hAnsi="Times New Roman" w:eastAsia="Times New Roman"/>
          <w:b/>
          <w:sz w:val="24"/>
        </w:rPr>
        <w:t>Ruido ambiental</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Control</w:t>
      </w:r>
      <w:r>
        <w:rPr>
          <w:rFonts w:ascii="Times New Roman" w:hAnsi="Times New Roman" w:eastAsia="Times New Roman"/>
          <w:sz w:val="24"/>
        </w:rPr>
        <w:t>: Todas las sesiones se realizarán en la misma sala, en horarios de bajo tránsito, con puerta cerrada. Se colocará un cartel de "No interrumpir - Evaluación en progreso".</w:t>
      </w:r>
    </w:p>
    <w:p>
      <w:pPr>
        <w:pStyle w:val="ListBullet"/>
        <w:spacing w:line="480" w:lineRule="auto" w:before="0" w:after="0"/>
        <w:ind w:firstLine="0"/>
        <w:jc w:val="left"/>
      </w:pPr>
      <w:r>
        <w:rPr>
          <w:rFonts w:ascii="Times New Roman" w:hAnsi="Times New Roman" w:eastAsia="Times New Roman"/>
          <w:b/>
          <w:sz w:val="24"/>
        </w:rPr>
        <w:t>Monitoreo</w:t>
      </w:r>
      <w:r>
        <w:rPr>
          <w:rFonts w:ascii="Times New Roman" w:hAnsi="Times New Roman" w:eastAsia="Times New Roman"/>
          <w:sz w:val="24"/>
        </w:rPr>
        <w:t>: Registro de interrupciones o ruidos significativos durante cada sesión.</w:t>
      </w:r>
    </w:p>
    <w:p>
      <w:pPr>
        <w:spacing w:line="480" w:lineRule="auto" w:before="0" w:after="0"/>
        <w:jc w:val="left"/>
      </w:pPr>
      <w:r>
        <w:rPr>
          <w:rFonts w:ascii="Times New Roman" w:hAnsi="Times New Roman" w:eastAsia="Times New Roman"/>
          <w:b/>
          <w:sz w:val="24"/>
        </w:rPr>
        <w:t>Iluminación</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Control</w:t>
      </w:r>
      <w:r>
        <w:rPr>
          <w:rFonts w:ascii="Times New Roman" w:hAnsi="Times New Roman" w:eastAsia="Times New Roman"/>
          <w:sz w:val="24"/>
        </w:rPr>
        <w:t>: Uso de iluminación artificial consistente (no depender solo de luz natural que varía). Nivel de iluminación adecuado (300-500 lux).</w:t>
      </w:r>
    </w:p>
    <w:p>
      <w:pPr>
        <w:pStyle w:val="ListBullet"/>
        <w:spacing w:line="480" w:lineRule="auto" w:before="0" w:after="0"/>
        <w:ind w:firstLine="0"/>
        <w:jc w:val="left"/>
      </w:pPr>
      <w:r>
        <w:rPr>
          <w:rFonts w:ascii="Times New Roman" w:hAnsi="Times New Roman" w:eastAsia="Times New Roman"/>
          <w:b/>
          <w:sz w:val="24"/>
        </w:rPr>
        <w:t>Verificación</w:t>
      </w:r>
      <w:r>
        <w:rPr>
          <w:rFonts w:ascii="Times New Roman" w:hAnsi="Times New Roman" w:eastAsia="Times New Roman"/>
          <w:sz w:val="24"/>
        </w:rPr>
        <w:t>: Verificar antes de cada sesión que la iluminación sea adecuada.</w:t>
      </w:r>
    </w:p>
    <w:p>
      <w:pPr>
        <w:spacing w:line="480" w:lineRule="auto" w:before="0" w:after="0"/>
        <w:jc w:val="left"/>
      </w:pPr>
      <w:r>
        <w:rPr>
          <w:rFonts w:ascii="Times New Roman" w:hAnsi="Times New Roman" w:eastAsia="Times New Roman"/>
          <w:b/>
          <w:sz w:val="24"/>
        </w:rPr>
        <w:t>Temperatura</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Control</w:t>
      </w:r>
      <w:r>
        <w:rPr>
          <w:rFonts w:ascii="Times New Roman" w:hAnsi="Times New Roman" w:eastAsia="Times New Roman"/>
          <w:sz w:val="24"/>
        </w:rPr>
        <w:t>: Temperatura ambiente confortable (20-24°C). Uso de ventilador o calefacción según necesidad.</w:t>
      </w:r>
    </w:p>
    <w:p>
      <w:pPr>
        <w:pStyle w:val="ListBullet"/>
        <w:spacing w:line="480" w:lineRule="auto" w:before="0" w:after="0"/>
        <w:ind w:firstLine="0"/>
        <w:jc w:val="left"/>
      </w:pPr>
      <w:r>
        <w:rPr>
          <w:rFonts w:ascii="Times New Roman" w:hAnsi="Times New Roman" w:eastAsia="Times New Roman"/>
          <w:b/>
          <w:sz w:val="24"/>
        </w:rPr>
        <w:t>Registro</w:t>
      </w:r>
      <w:r>
        <w:rPr>
          <w:rFonts w:ascii="Times New Roman" w:hAnsi="Times New Roman" w:eastAsia="Times New Roman"/>
          <w:sz w:val="24"/>
        </w:rPr>
        <w:t>: Anotar temperatura aproximada al inicio de cada sesión.</w:t>
      </w:r>
    </w:p>
    <w:p>
      <w:pPr>
        <w:spacing w:line="480" w:lineRule="auto" w:before="0" w:after="0"/>
        <w:ind w:firstLine="720"/>
        <w:jc w:val="left"/>
      </w:pPr>
      <w:r>
        <w:rPr>
          <w:rFonts w:ascii="Times New Roman" w:hAnsi="Times New Roman" w:eastAsia="Times New Roman"/>
          <w:b/>
          <w:sz w:val="24"/>
        </w:rPr>
        <w:t>Distractores visuales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Control</w:t>
      </w:r>
      <w:r>
        <w:rPr>
          <w:rFonts w:ascii="Times New Roman" w:hAnsi="Times New Roman" w:eastAsia="Times New Roman"/>
          <w:sz w:val="24"/>
        </w:rPr>
        <w:t>: Sala con decoración mínima, sin pósters llamativos, juguetes visibles u otros elementos distrayentes. Mesa limpia con solo los materiales necesarios para la sesión.</w:t>
      </w:r>
    </w:p>
    <w:p>
      <w:pPr>
        <w:spacing w:line="480" w:lineRule="auto" w:before="0" w:after="0"/>
        <w:ind w:firstLine="720"/>
        <w:jc w:val="left"/>
      </w:pPr>
      <w:r>
        <w:rPr>
          <w:rFonts w:ascii="Times New Roman" w:hAnsi="Times New Roman" w:eastAsia="Times New Roman"/>
          <w:b/>
          <w:sz w:val="24"/>
        </w:rPr>
        <w:t>Disposición del espacio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Estandarización</w:t>
      </w:r>
      <w:r>
        <w:rPr>
          <w:rFonts w:ascii="Times New Roman" w:hAnsi="Times New Roman" w:eastAsia="Times New Roman"/>
          <w:sz w:val="24"/>
        </w:rPr>
        <w:t>: Misma disposición de muebles en todas las sesiones. Participante sentado en silla con respaldo, frente a mesa a altura apropiada. Terapeuta sentado al costado (no frente a frente para reducir presión).</w:t>
      </w:r>
    </w:p>
    <w:p>
      <w:pPr>
        <w:pStyle w:val="Heading3"/>
        <w:spacing w:line="480" w:lineRule="auto" w:before="0" w:after="0"/>
        <w:ind w:firstLine="0" w:left="0"/>
        <w:jc w:val="left"/>
      </w:pPr>
      <w:r>
        <w:rPr>
          <w:rFonts w:ascii="Times New Roman" w:hAnsi="Times New Roman" w:eastAsia="Times New Roman"/>
          <w:b/>
          <w:i/>
          <w:sz w:val="24"/>
        </w:rPr>
        <w:t>Variables Fisiológicas del Participante</w:t>
      </w:r>
    </w:p>
    <w:p>
      <w:pPr>
        <w:spacing w:line="480" w:lineRule="auto" w:before="0" w:after="0"/>
        <w:jc w:val="left"/>
      </w:pPr>
      <w:r>
        <w:rPr>
          <w:rFonts w:ascii="Times New Roman" w:hAnsi="Times New Roman" w:eastAsia="Times New Roman"/>
          <w:b/>
          <w:sz w:val="24"/>
        </w:rPr>
        <w:t>Estado de sueño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Monitoreo</w:t>
      </w:r>
      <w:r>
        <w:rPr>
          <w:rFonts w:ascii="Times New Roman" w:hAnsi="Times New Roman" w:eastAsia="Times New Roman"/>
          <w:sz w:val="24"/>
        </w:rPr>
        <w:t>: Preguntar al inicio de cada sesión: "¿Cómo dormiste anoche?" (bien/regular/mal).</w:t>
      </w:r>
    </w:p>
    <w:p>
      <w:pPr>
        <w:pStyle w:val="ListBullet"/>
        <w:spacing w:line="480" w:lineRule="auto" w:before="0" w:after="0"/>
        <w:ind w:firstLine="0"/>
        <w:jc w:val="left"/>
      </w:pPr>
      <w:r>
        <w:rPr>
          <w:rFonts w:ascii="Times New Roman" w:hAnsi="Times New Roman" w:eastAsia="Times New Roman"/>
          <w:b/>
          <w:sz w:val="24"/>
        </w:rPr>
        <w:t>Registro</w:t>
      </w:r>
      <w:r>
        <w:rPr>
          <w:rFonts w:ascii="Times New Roman" w:hAnsi="Times New Roman" w:eastAsia="Times New Roman"/>
          <w:sz w:val="24"/>
        </w:rPr>
        <w:t>: Anotar en hoja de sesión. Si reporta mal sueño, considerar en interpretación de resultados.</w:t>
      </w:r>
    </w:p>
    <w:p>
      <w:pPr>
        <w:pStyle w:val="ListBullet"/>
        <w:spacing w:line="480" w:lineRule="auto" w:before="0" w:after="0"/>
        <w:ind w:firstLine="0"/>
        <w:jc w:val="left"/>
      </w:pPr>
      <w:r>
        <w:rPr>
          <w:rFonts w:ascii="Times New Roman" w:hAnsi="Times New Roman" w:eastAsia="Times New Roman"/>
          <w:b/>
          <w:sz w:val="24"/>
        </w:rPr>
        <w:t>Criterio de exclusión de datos</w:t>
      </w:r>
      <w:r>
        <w:rPr>
          <w:rFonts w:ascii="Times New Roman" w:hAnsi="Times New Roman" w:eastAsia="Times New Roman"/>
          <w:sz w:val="24"/>
        </w:rPr>
        <w:t>: Si el participante reporta menos de 6 horas de sueño o sueño muy interrumpido, considerar reprogramar la sesión si es posible, o anotar como factor confundidor.</w:t>
      </w:r>
    </w:p>
    <w:p>
      <w:pPr>
        <w:spacing w:line="480" w:lineRule="auto" w:before="0" w:after="0"/>
        <w:jc w:val="left"/>
      </w:pPr>
      <w:r>
        <w:rPr>
          <w:rFonts w:ascii="Times New Roman" w:hAnsi="Times New Roman" w:eastAsia="Times New Roman"/>
          <w:b/>
          <w:sz w:val="24"/>
        </w:rPr>
        <w:t>Alimentación</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Monitoreo</w:t>
      </w:r>
      <w:r>
        <w:rPr>
          <w:rFonts w:ascii="Times New Roman" w:hAnsi="Times New Roman" w:eastAsia="Times New Roman"/>
          <w:sz w:val="24"/>
        </w:rPr>
        <w:t>: Preguntar: "¿Desayunaste/almorzaste hoy?" y "¿Qué comiste?".</w:t>
      </w:r>
    </w:p>
    <w:p>
      <w:pPr>
        <w:pStyle w:val="ListBullet"/>
        <w:spacing w:line="480" w:lineRule="auto" w:before="0" w:after="0"/>
        <w:ind w:firstLine="0"/>
        <w:jc w:val="left"/>
      </w:pPr>
      <w:r>
        <w:rPr>
          <w:rFonts w:ascii="Times New Roman" w:hAnsi="Times New Roman" w:eastAsia="Times New Roman"/>
          <w:b/>
          <w:sz w:val="24"/>
        </w:rPr>
        <w:t>Registro</w:t>
      </w:r>
      <w:r>
        <w:rPr>
          <w:rFonts w:ascii="Times New Roman" w:hAnsi="Times New Roman" w:eastAsia="Times New Roman"/>
          <w:sz w:val="24"/>
        </w:rPr>
        <w:t>: Anotar si asistió en ayunas o si la comida fue muy diferente a lo habitual.</w:t>
      </w:r>
    </w:p>
    <w:p>
      <w:pPr>
        <w:pStyle w:val="ListBullet"/>
        <w:spacing w:line="480" w:lineRule="auto" w:before="0" w:after="0"/>
        <w:ind w:firstLine="0"/>
        <w:jc w:val="left"/>
      </w:pPr>
      <w:r>
        <w:rPr>
          <w:rFonts w:ascii="Times New Roman" w:hAnsi="Times New Roman" w:eastAsia="Times New Roman"/>
          <w:b/>
          <w:sz w:val="24"/>
        </w:rPr>
        <w:t>Acción</w:t>
      </w:r>
      <w:r>
        <w:rPr>
          <w:rFonts w:ascii="Times New Roman" w:hAnsi="Times New Roman" w:eastAsia="Times New Roman"/>
          <w:sz w:val="24"/>
        </w:rPr>
        <w:t>: Si está en ayunas, ofrecer un snack saludable (galletas integrales, fruta) antes de iniciar.</w:t>
      </w:r>
    </w:p>
    <w:p>
      <w:pPr>
        <w:spacing w:line="480" w:lineRule="auto" w:before="0" w:after="0"/>
        <w:jc w:val="left"/>
      </w:pPr>
      <w:r>
        <w:rPr>
          <w:rFonts w:ascii="Times New Roman" w:hAnsi="Times New Roman" w:eastAsia="Times New Roman"/>
          <w:b/>
          <w:sz w:val="24"/>
        </w:rPr>
        <w:t>Estado de salud</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Monitoreo</w:t>
      </w:r>
      <w:r>
        <w:rPr>
          <w:rFonts w:ascii="Times New Roman" w:hAnsi="Times New Roman" w:eastAsia="Times New Roman"/>
          <w:sz w:val="24"/>
        </w:rPr>
        <w:t>: Observar signos de enfermedad (tos, estornudos, aspecto cansado, queja de dolor).</w:t>
      </w:r>
    </w:p>
    <w:p>
      <w:pPr>
        <w:pStyle w:val="ListBullet"/>
        <w:spacing w:line="480" w:lineRule="auto" w:before="0" w:after="0"/>
        <w:ind w:firstLine="0"/>
        <w:jc w:val="left"/>
      </w:pPr>
      <w:r>
        <w:rPr>
          <w:rFonts w:ascii="Times New Roman" w:hAnsi="Times New Roman" w:eastAsia="Times New Roman"/>
          <w:b/>
          <w:sz w:val="24"/>
        </w:rPr>
        <w:t>Criterio</w:t>
      </w:r>
      <w:r>
        <w:rPr>
          <w:rFonts w:ascii="Times New Roman" w:hAnsi="Times New Roman" w:eastAsia="Times New Roman"/>
          <w:sz w:val="24"/>
        </w:rPr>
        <w:t>: Si presenta síntomas de enfermedad aguda (fiebre, malestar significativo), reprogramar la sesión.</w:t>
      </w:r>
    </w:p>
    <w:p>
      <w:pPr>
        <w:pStyle w:val="ListBullet"/>
        <w:spacing w:line="480" w:lineRule="auto" w:before="0" w:after="0"/>
        <w:ind w:firstLine="0"/>
        <w:jc w:val="left"/>
      </w:pPr>
      <w:r>
        <w:rPr>
          <w:rFonts w:ascii="Times New Roman" w:hAnsi="Times New Roman" w:eastAsia="Times New Roman"/>
          <w:b/>
          <w:sz w:val="24"/>
        </w:rPr>
        <w:t>Registro</w:t>
      </w:r>
      <w:r>
        <w:rPr>
          <w:rFonts w:ascii="Times New Roman" w:hAnsi="Times New Roman" w:eastAsia="Times New Roman"/>
          <w:sz w:val="24"/>
        </w:rPr>
        <w:t>: Anotar cualquier síntoma observado.</w:t>
      </w:r>
    </w:p>
    <w:p>
      <w:pPr>
        <w:spacing w:line="480" w:lineRule="auto" w:before="0" w:after="0"/>
        <w:ind w:firstLine="720"/>
        <w:jc w:val="left"/>
      </w:pPr>
      <w:r>
        <w:rPr>
          <w:rFonts w:ascii="Times New Roman" w:hAnsi="Times New Roman" w:eastAsia="Times New Roman"/>
          <w:b/>
          <w:sz w:val="24"/>
        </w:rPr>
        <w:t>Medicación (si aplica)</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Registro</w:t>
      </w:r>
      <w:r>
        <w:rPr>
          <w:rFonts w:ascii="Times New Roman" w:hAnsi="Times New Roman" w:eastAsia="Times New Roman"/>
          <w:sz w:val="24"/>
        </w:rPr>
        <w:t>: Si el participante toma medicación para el TDA u otra condición, registrar si la tomó ese día y a qué hora.</w:t>
      </w:r>
    </w:p>
    <w:p>
      <w:pPr>
        <w:pStyle w:val="ListBullet"/>
        <w:spacing w:line="480" w:lineRule="auto" w:before="0" w:after="0"/>
        <w:ind w:firstLine="0"/>
        <w:jc w:val="left"/>
      </w:pPr>
      <w:r>
        <w:rPr>
          <w:rFonts w:ascii="Times New Roman" w:hAnsi="Times New Roman" w:eastAsia="Times New Roman"/>
          <w:b/>
          <w:sz w:val="24"/>
        </w:rPr>
        <w:t>Control</w:t>
      </w:r>
      <w:r>
        <w:rPr>
          <w:rFonts w:ascii="Times New Roman" w:hAnsi="Times New Roman" w:eastAsia="Times New Roman"/>
          <w:sz w:val="24"/>
        </w:rPr>
        <w:t>: Idealmente, mantener consistencia (siempre con medicación o siempre sin medicación durante todo el estudio). En este caso, el participante no está medicado.</w:t>
      </w:r>
    </w:p>
    <w:p>
      <w:pPr>
        <w:pStyle w:val="Heading3"/>
        <w:spacing w:line="480" w:lineRule="auto" w:before="0" w:after="0"/>
        <w:ind w:firstLine="0" w:left="0"/>
        <w:jc w:val="left"/>
      </w:pPr>
      <w:r>
        <w:rPr>
          <w:rFonts w:ascii="Times New Roman" w:hAnsi="Times New Roman" w:eastAsia="Times New Roman"/>
          <w:b/>
          <w:i/>
          <w:sz w:val="24"/>
        </w:rPr>
        <w:t>Variables Contextuales y Temporales</w:t>
      </w:r>
    </w:p>
    <w:p>
      <w:pPr>
        <w:spacing w:line="480" w:lineRule="auto" w:before="0" w:after="0"/>
        <w:jc w:val="left"/>
      </w:pPr>
      <w:r>
        <w:rPr>
          <w:rFonts w:ascii="Times New Roman" w:hAnsi="Times New Roman" w:eastAsia="Times New Roman"/>
          <w:b/>
          <w:sz w:val="24"/>
        </w:rPr>
        <w:t>Hora del día</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Estandarización</w:t>
      </w:r>
      <w:r>
        <w:rPr>
          <w:rFonts w:ascii="Times New Roman" w:hAnsi="Times New Roman" w:eastAsia="Times New Roman"/>
          <w:sz w:val="24"/>
        </w:rPr>
        <w:t>: Todas las sesiones se realizarán en el mismo rango horario (ej: 14:00-15:00 horas, después del almuerzo pero no al final del día cuando el cansancio es mayor).</w:t>
      </w:r>
    </w:p>
    <w:p>
      <w:pPr>
        <w:pStyle w:val="ListBullet"/>
        <w:spacing w:line="480" w:lineRule="auto" w:before="0" w:after="0"/>
        <w:ind w:firstLine="0"/>
        <w:jc w:val="left"/>
      </w:pPr>
      <w:r>
        <w:rPr>
          <w:rFonts w:ascii="Times New Roman" w:hAnsi="Times New Roman" w:eastAsia="Times New Roman"/>
          <w:b/>
          <w:sz w:val="24"/>
        </w:rPr>
        <w:t>Justificación</w:t>
      </w:r>
      <w:r>
        <w:rPr>
          <w:rFonts w:ascii="Times New Roman" w:hAnsi="Times New Roman" w:eastAsia="Times New Roman"/>
          <w:sz w:val="24"/>
        </w:rPr>
        <w:t>: Los niveles de atención varían a lo largo del día. La consistencia horaria reduce esta fuente de variabilidad.</w:t>
      </w:r>
    </w:p>
    <w:p>
      <w:pPr>
        <w:spacing w:line="480" w:lineRule="auto" w:before="0" w:after="0"/>
        <w:jc w:val="left"/>
      </w:pPr>
      <w:r>
        <w:rPr>
          <w:rFonts w:ascii="Times New Roman" w:hAnsi="Times New Roman" w:eastAsia="Times New Roman"/>
          <w:b/>
          <w:sz w:val="24"/>
        </w:rPr>
        <w:t>Día de la semana</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Estandarización</w:t>
      </w:r>
      <w:r>
        <w:rPr>
          <w:rFonts w:ascii="Times New Roman" w:hAnsi="Times New Roman" w:eastAsia="Times New Roman"/>
          <w:sz w:val="24"/>
        </w:rPr>
        <w:t>: Las sesiones se realizarán los mismos días de la semana (ej: martes y jueves) para mantener regularidad.</w:t>
      </w:r>
    </w:p>
    <w:p>
      <w:pPr>
        <w:pStyle w:val="ListBullet"/>
        <w:spacing w:line="480" w:lineRule="auto" w:before="0" w:after="0"/>
        <w:ind w:firstLine="0"/>
        <w:jc w:val="left"/>
      </w:pPr>
      <w:r>
        <w:rPr>
          <w:rFonts w:ascii="Times New Roman" w:hAnsi="Times New Roman" w:eastAsia="Times New Roman"/>
          <w:b/>
          <w:sz w:val="24"/>
        </w:rPr>
        <w:t>Evitar</w:t>
      </w:r>
      <w:r>
        <w:rPr>
          <w:rFonts w:ascii="Times New Roman" w:hAnsi="Times New Roman" w:eastAsia="Times New Roman"/>
          <w:sz w:val="24"/>
        </w:rPr>
        <w:t>: Lunes (puede estar más cansado del fin de semana) y viernes (anticipación del fin de semana).</w:t>
      </w:r>
    </w:p>
    <w:p>
      <w:pPr>
        <w:spacing w:line="480" w:lineRule="auto" w:before="0" w:after="0"/>
        <w:ind w:firstLine="720"/>
        <w:jc w:val="left"/>
      </w:pPr>
      <w:r>
        <w:rPr>
          <w:rFonts w:ascii="Times New Roman" w:hAnsi="Times New Roman" w:eastAsia="Times New Roman"/>
          <w:b/>
          <w:sz w:val="24"/>
        </w:rPr>
        <w:t>Intervalo entre sesiones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Control</w:t>
      </w:r>
      <w:r>
        <w:rPr>
          <w:rFonts w:ascii="Times New Roman" w:hAnsi="Times New Roman" w:eastAsia="Times New Roman"/>
          <w:sz w:val="24"/>
        </w:rPr>
        <w:t>: Mantener aproximadamente 2-3 días entre sesiones. No más de 4 días para evitar pérdida de continuidad.</w:t>
      </w:r>
    </w:p>
    <w:p>
      <w:pPr>
        <w:pStyle w:val="ListBullet"/>
        <w:spacing w:line="480" w:lineRule="auto" w:before="0" w:after="0"/>
        <w:ind w:firstLine="0"/>
        <w:jc w:val="left"/>
      </w:pPr>
      <w:r>
        <w:rPr>
          <w:rFonts w:ascii="Times New Roman" w:hAnsi="Times New Roman" w:eastAsia="Times New Roman"/>
          <w:b/>
          <w:sz w:val="24"/>
        </w:rPr>
        <w:t>Registro</w:t>
      </w:r>
      <w:r>
        <w:rPr>
          <w:rFonts w:ascii="Times New Roman" w:hAnsi="Times New Roman" w:eastAsia="Times New Roman"/>
          <w:sz w:val="24"/>
        </w:rPr>
        <w:t>: Anotar fecha de cada sesión y calcular días transcurridos desde la sesión anterior.</w:t>
      </w:r>
    </w:p>
    <w:p>
      <w:pPr>
        <w:spacing w:line="480" w:lineRule="auto" w:before="0" w:after="0"/>
        <w:ind w:firstLine="720"/>
        <w:jc w:val="left"/>
      </w:pPr>
      <w:r>
        <w:rPr>
          <w:rFonts w:ascii="Times New Roman" w:hAnsi="Times New Roman" w:eastAsia="Times New Roman"/>
          <w:b/>
          <w:sz w:val="24"/>
        </w:rPr>
        <w:t>Acontecimientos escolares especiales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Monitoreo</w:t>
      </w:r>
      <w:r>
        <w:rPr>
          <w:rFonts w:ascii="Times New Roman" w:hAnsi="Times New Roman" w:eastAsia="Times New Roman"/>
          <w:sz w:val="24"/>
        </w:rPr>
        <w:t>: Preguntar si hubo algún evento especial en la escuela ese día (examen, actividad recreativa, conflicto con compañeros).</w:t>
      </w:r>
    </w:p>
    <w:p>
      <w:pPr>
        <w:pStyle w:val="ListBullet"/>
        <w:spacing w:line="480" w:lineRule="auto" w:before="0" w:after="0"/>
        <w:ind w:firstLine="0"/>
        <w:jc w:val="left"/>
      </w:pPr>
      <w:r>
        <w:rPr>
          <w:rFonts w:ascii="Times New Roman" w:hAnsi="Times New Roman" w:eastAsia="Times New Roman"/>
          <w:b/>
          <w:sz w:val="24"/>
        </w:rPr>
        <w:t>Registro</w:t>
      </w:r>
      <w:r>
        <w:rPr>
          <w:rFonts w:ascii="Times New Roman" w:hAnsi="Times New Roman" w:eastAsia="Times New Roman"/>
          <w:sz w:val="24"/>
        </w:rPr>
        <w:t>: Anotar cualquier evento significativo que pudiera afectar el estado emocional.</w:t>
      </w:r>
    </w:p>
    <w:p>
      <w:pPr>
        <w:spacing w:line="480" w:lineRule="auto" w:before="0" w:after="0"/>
        <w:ind w:firstLine="720"/>
        <w:jc w:val="left"/>
      </w:pPr>
      <w:r>
        <w:rPr>
          <w:rFonts w:ascii="Times New Roman" w:hAnsi="Times New Roman" w:eastAsia="Times New Roman"/>
          <w:b/>
          <w:sz w:val="24"/>
        </w:rPr>
        <w:t>Acontecimientos familiares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Monitoreo</w:t>
      </w:r>
      <w:r>
        <w:rPr>
          <w:rFonts w:ascii="Times New Roman" w:hAnsi="Times New Roman" w:eastAsia="Times New Roman"/>
          <w:sz w:val="24"/>
        </w:rPr>
        <w:t>: Preguntar brevemente cómo estuvo el día en casa, si hay algo que lo preocupe.</w:t>
      </w:r>
    </w:p>
    <w:p>
      <w:pPr>
        <w:pStyle w:val="ListBullet"/>
        <w:spacing w:line="480" w:lineRule="auto" w:before="0" w:after="0"/>
        <w:ind w:firstLine="0"/>
        <w:jc w:val="left"/>
      </w:pPr>
      <w:r>
        <w:rPr>
          <w:rFonts w:ascii="Times New Roman" w:hAnsi="Times New Roman" w:eastAsia="Times New Roman"/>
          <w:b/>
          <w:sz w:val="24"/>
        </w:rPr>
        <w:t>Registro</w:t>
      </w:r>
      <w:r>
        <w:rPr>
          <w:rFonts w:ascii="Times New Roman" w:hAnsi="Times New Roman" w:eastAsia="Times New Roman"/>
          <w:sz w:val="24"/>
        </w:rPr>
        <w:t>: Anotar factores estresores familiares si se mencionan (conflictos, cambios).</w:t>
      </w:r>
    </w:p>
    <w:p>
      <w:pPr>
        <w:pStyle w:val="Heading3"/>
        <w:spacing w:line="480" w:lineRule="auto" w:before="0" w:after="0"/>
        <w:ind w:firstLine="0" w:left="0"/>
        <w:jc w:val="left"/>
      </w:pPr>
      <w:r>
        <w:rPr>
          <w:rFonts w:ascii="Times New Roman" w:hAnsi="Times New Roman" w:eastAsia="Times New Roman"/>
          <w:b/>
          <w:i/>
          <w:sz w:val="24"/>
        </w:rPr>
        <w:t>Variables Relacionadas con la Tarea</w:t>
      </w:r>
    </w:p>
    <w:p>
      <w:pPr>
        <w:spacing w:line="480" w:lineRule="auto" w:before="0" w:after="0"/>
        <w:ind w:firstLine="720"/>
        <w:jc w:val="left"/>
      </w:pPr>
      <w:r>
        <w:rPr>
          <w:rFonts w:ascii="Times New Roman" w:hAnsi="Times New Roman" w:eastAsia="Times New Roman"/>
          <w:b/>
          <w:sz w:val="24"/>
        </w:rPr>
        <w:t>Dificultad de las tareas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Control</w:t>
      </w:r>
      <w:r>
        <w:rPr>
          <w:rFonts w:ascii="Times New Roman" w:hAnsi="Times New Roman" w:eastAsia="Times New Roman"/>
          <w:sz w:val="24"/>
        </w:rPr>
        <w:t>: Todas las tareas académicas utilizadas deben ser de nivel apropiado para 3er grado y de dificultad similar entre sesiones.</w:t>
      </w:r>
    </w:p>
    <w:p>
      <w:pPr>
        <w:pStyle w:val="ListBullet"/>
        <w:spacing w:line="480" w:lineRule="auto" w:before="0" w:after="0"/>
        <w:ind w:firstLine="0"/>
        <w:jc w:val="left"/>
      </w:pPr>
      <w:r>
        <w:rPr>
          <w:rFonts w:ascii="Times New Roman" w:hAnsi="Times New Roman" w:eastAsia="Times New Roman"/>
          <w:b/>
          <w:sz w:val="24"/>
        </w:rPr>
        <w:t>Estandarización</w:t>
      </w:r>
      <w:r>
        <w:rPr>
          <w:rFonts w:ascii="Times New Roman" w:hAnsi="Times New Roman" w:eastAsia="Times New Roman"/>
          <w:sz w:val="24"/>
        </w:rPr>
        <w:t>: Utilizar tareas de la misma fuente o que hayan sido equilibradas en dificultad.</w:t>
      </w:r>
    </w:p>
    <w:p>
      <w:pPr>
        <w:pStyle w:val="ListBullet"/>
        <w:spacing w:line="480" w:lineRule="auto" w:before="0" w:after="0"/>
        <w:ind w:firstLine="0"/>
        <w:jc w:val="left"/>
      </w:pPr>
      <w:r>
        <w:rPr>
          <w:rFonts w:ascii="Times New Roman" w:hAnsi="Times New Roman" w:eastAsia="Times New Roman"/>
          <w:b/>
          <w:sz w:val="24"/>
        </w:rPr>
        <w:t>Variación controlada</w:t>
      </w:r>
      <w:r>
        <w:rPr>
          <w:rFonts w:ascii="Times New Roman" w:hAnsi="Times New Roman" w:eastAsia="Times New Roman"/>
          <w:sz w:val="24"/>
        </w:rPr>
        <w:t>: Aunque las tareas específicas cambiarán entre sesiones (para evitar efecto de práctica), se mantendrá constante el nivel de dificultad.</w:t>
      </w:r>
    </w:p>
    <w:p>
      <w:pPr>
        <w:spacing w:line="480" w:lineRule="auto" w:before="0" w:after="0"/>
        <w:ind w:firstLine="720"/>
        <w:jc w:val="left"/>
      </w:pPr>
      <w:r>
        <w:rPr>
          <w:rFonts w:ascii="Times New Roman" w:hAnsi="Times New Roman" w:eastAsia="Times New Roman"/>
          <w:b/>
          <w:sz w:val="24"/>
        </w:rPr>
        <w:t>Duración de las tareas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Estandarización</w:t>
      </w:r>
      <w:r>
        <w:rPr>
          <w:rFonts w:ascii="Times New Roman" w:hAnsi="Times New Roman" w:eastAsia="Times New Roman"/>
          <w:sz w:val="24"/>
        </w:rPr>
        <w:t>: Las actividades académicas tendrán una duración estimada similar (aunque el participante puede terminar antes o continuar según el criterio de atención establecido).</w:t>
      </w:r>
    </w:p>
    <w:p>
      <w:pPr>
        <w:spacing w:line="480" w:lineRule="auto" w:before="0" w:after="0"/>
        <w:ind w:firstLine="720"/>
        <w:jc w:val="left"/>
      </w:pPr>
      <w:r>
        <w:rPr>
          <w:rFonts w:ascii="Times New Roman" w:hAnsi="Times New Roman" w:eastAsia="Times New Roman"/>
          <w:b/>
          <w:sz w:val="24"/>
        </w:rPr>
        <w:t>Tipo de tarea (lectura vs. matemáticas)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Contrabalanceo</w:t>
      </w:r>
      <w:r>
        <w:rPr>
          <w:rFonts w:ascii="Times New Roman" w:hAnsi="Times New Roman" w:eastAsia="Times New Roman"/>
          <w:sz w:val="24"/>
        </w:rPr>
        <w:t>: Alternar entre sesiones el tipo de tarea principal para evitar que mejoras se atribuyan exclusivamente a un tipo de actividad.</w:t>
      </w:r>
    </w:p>
    <w:p>
      <w:pPr>
        <w:pStyle w:val="ListBullet"/>
        <w:spacing w:line="480" w:lineRule="auto" w:before="0" w:after="0"/>
        <w:ind w:firstLine="0"/>
        <w:jc w:val="left"/>
      </w:pPr>
      <w:r>
        <w:rPr>
          <w:rFonts w:ascii="Times New Roman" w:hAnsi="Times New Roman" w:eastAsia="Times New Roman"/>
          <w:b/>
          <w:sz w:val="24"/>
        </w:rPr>
        <w:t>Registro</w:t>
      </w:r>
      <w:r>
        <w:rPr>
          <w:rFonts w:ascii="Times New Roman" w:hAnsi="Times New Roman" w:eastAsia="Times New Roman"/>
          <w:sz w:val="24"/>
        </w:rPr>
        <w:t>: Anotar qué tipo de actividad se utilizó como tarea principal en cada sesión.</w:t>
      </w:r>
    </w:p>
    <w:p>
      <w:pPr>
        <w:spacing w:line="480" w:lineRule="auto" w:before="0" w:after="0"/>
        <w:ind w:firstLine="720"/>
        <w:jc w:val="left"/>
      </w:pPr>
      <w:r>
        <w:rPr>
          <w:rFonts w:ascii="Times New Roman" w:hAnsi="Times New Roman" w:eastAsia="Times New Roman"/>
          <w:b/>
          <w:sz w:val="24"/>
        </w:rPr>
        <w:t>Materiales utilizados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Estandarización</w:t>
      </w:r>
      <w:r>
        <w:rPr>
          <w:rFonts w:ascii="Times New Roman" w:hAnsi="Times New Roman" w:eastAsia="Times New Roman"/>
          <w:sz w:val="24"/>
        </w:rPr>
        <w:t>: Usar el mismo tipo de materiales (hojas blancas, lápiz del mismo tipo, textos impresos con fuente similar).</w:t>
      </w:r>
    </w:p>
    <w:p>
      <w:pPr>
        <w:pStyle w:val="ListBullet"/>
        <w:spacing w:line="480" w:lineRule="auto" w:before="0" w:after="0"/>
        <w:ind w:firstLine="0"/>
        <w:jc w:val="left"/>
      </w:pPr>
      <w:r>
        <w:rPr>
          <w:rFonts w:ascii="Times New Roman" w:hAnsi="Times New Roman" w:eastAsia="Times New Roman"/>
          <w:b/>
          <w:sz w:val="24"/>
        </w:rPr>
        <w:t>Atractivo visual</w:t>
      </w:r>
      <w:r>
        <w:rPr>
          <w:rFonts w:ascii="Times New Roman" w:hAnsi="Times New Roman" w:eastAsia="Times New Roman"/>
          <w:sz w:val="24"/>
        </w:rPr>
        <w:t>: Mantener un nivel similar de atractivo visual de los materiales (no usar materiales excepcionalmente atractivos en algunas sesiones que sesguen la atención).</w:t>
      </w:r>
    </w:p>
    <w:p>
      <w:pPr>
        <w:pStyle w:val="Heading3"/>
        <w:spacing w:line="480" w:lineRule="auto" w:before="0" w:after="0"/>
        <w:ind w:firstLine="0" w:left="0"/>
        <w:jc w:val="left"/>
      </w:pPr>
      <w:r>
        <w:rPr>
          <w:rFonts w:ascii="Times New Roman" w:hAnsi="Times New Roman" w:eastAsia="Times New Roman"/>
          <w:b/>
          <w:i/>
          <w:sz w:val="24"/>
        </w:rPr>
        <w:t>Variables del Experimentador/terapeuta</w:t>
      </w:r>
    </w:p>
    <w:p>
      <w:pPr>
        <w:spacing w:line="480" w:lineRule="auto" w:before="0" w:after="0"/>
        <w:ind w:firstLine="720"/>
        <w:jc w:val="left"/>
      </w:pPr>
      <w:r>
        <w:rPr>
          <w:rFonts w:ascii="Times New Roman" w:hAnsi="Times New Roman" w:eastAsia="Times New Roman"/>
          <w:b/>
          <w:sz w:val="24"/>
        </w:rPr>
        <w:t>Fidelidad de implementación del protocolo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Control</w:t>
      </w:r>
      <w:r>
        <w:rPr>
          <w:rFonts w:ascii="Times New Roman" w:hAnsi="Times New Roman" w:eastAsia="Times New Roman"/>
          <w:sz w:val="24"/>
        </w:rPr>
        <w:t>: Utilizar un protocolo escrito detallado que se sigue en cada sesión.</w:t>
      </w:r>
    </w:p>
    <w:p>
      <w:pPr>
        <w:pStyle w:val="ListBullet"/>
        <w:spacing w:line="480" w:lineRule="auto" w:before="0" w:after="0"/>
        <w:ind w:firstLine="0"/>
        <w:jc w:val="left"/>
      </w:pPr>
      <w:r>
        <w:rPr>
          <w:rFonts w:ascii="Times New Roman" w:hAnsi="Times New Roman" w:eastAsia="Times New Roman"/>
          <w:b/>
          <w:sz w:val="24"/>
        </w:rPr>
        <w:t>Auto-monitoreo</w:t>
      </w:r>
      <w:r>
        <w:rPr>
          <w:rFonts w:ascii="Times New Roman" w:hAnsi="Times New Roman" w:eastAsia="Times New Roman"/>
          <w:sz w:val="24"/>
        </w:rPr>
        <w:t>: Lista de cotejo de fidelidad completada después de cada sesión por el terapeuta, verificando que se implement todos los componentes.</w:t>
      </w:r>
    </w:p>
    <w:p>
      <w:pPr>
        <w:pStyle w:val="ListBullet"/>
        <w:spacing w:line="480" w:lineRule="auto" w:before="0" w:after="0"/>
        <w:ind w:firstLine="0"/>
        <w:jc w:val="left"/>
      </w:pPr>
      <w:r>
        <w:rPr>
          <w:rFonts w:ascii="Times New Roman" w:hAnsi="Times New Roman" w:eastAsia="Times New Roman"/>
          <w:b/>
          <w:sz w:val="24"/>
        </w:rPr>
        <w:t>Entrenamiento</w:t>
      </w:r>
      <w:r>
        <w:rPr>
          <w:rFonts w:ascii="Times New Roman" w:hAnsi="Times New Roman" w:eastAsia="Times New Roman"/>
          <w:sz w:val="24"/>
        </w:rPr>
        <w:t>: Los terapeutas deben estar entrenados en el protocolo antes de iniciar.</w:t>
      </w:r>
    </w:p>
    <w:p>
      <w:pPr>
        <w:spacing w:line="480" w:lineRule="auto" w:before="0" w:after="0"/>
        <w:ind w:firstLine="720"/>
        <w:jc w:val="left"/>
      </w:pPr>
      <w:r>
        <w:rPr>
          <w:rFonts w:ascii="Times New Roman" w:hAnsi="Times New Roman" w:eastAsia="Times New Roman"/>
          <w:b/>
          <w:sz w:val="24"/>
        </w:rPr>
        <w:t>Conducta del terapeuta</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Estandarización</w:t>
      </w:r>
      <w:r>
        <w:rPr>
          <w:rFonts w:ascii="Times New Roman" w:hAnsi="Times New Roman" w:eastAsia="Times New Roman"/>
          <w:sz w:val="24"/>
        </w:rPr>
        <w:t>: Mantener un tono de voz neutro y calmado, nivel similar de entusiasmo, tipo similar de interacciones con el participante.</w:t>
      </w:r>
    </w:p>
    <w:p>
      <w:pPr>
        <w:pStyle w:val="ListBullet"/>
        <w:spacing w:line="480" w:lineRule="auto" w:before="0" w:after="0"/>
        <w:ind w:firstLine="0"/>
        <w:jc w:val="left"/>
      </w:pPr>
      <w:r>
        <w:rPr>
          <w:rFonts w:ascii="Times New Roman" w:hAnsi="Times New Roman" w:eastAsia="Times New Roman"/>
          <w:b/>
          <w:sz w:val="24"/>
        </w:rPr>
        <w:t>Evitar</w:t>
      </w:r>
      <w:r>
        <w:rPr>
          <w:rFonts w:ascii="Times New Roman" w:hAnsi="Times New Roman" w:eastAsia="Times New Roman"/>
          <w:sz w:val="24"/>
        </w:rPr>
        <w:t>: Cambios bruscos en el estilo de interacción que pudieran afectar el desempeño del participante.</w:t>
      </w:r>
    </w:p>
    <w:p>
      <w:pPr>
        <w:spacing w:line="480" w:lineRule="auto" w:before="0" w:after="0"/>
        <w:ind w:firstLine="720"/>
        <w:jc w:val="left"/>
      </w:pPr>
      <w:r>
        <w:rPr>
          <w:rFonts w:ascii="Times New Roman" w:hAnsi="Times New Roman" w:eastAsia="Times New Roman"/>
          <w:b/>
          <w:sz w:val="24"/>
        </w:rPr>
        <w:t>Expectativas del terapeuta</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Conciencia</w:t>
      </w:r>
      <w:r>
        <w:rPr>
          <w:rFonts w:ascii="Times New Roman" w:hAnsi="Times New Roman" w:eastAsia="Times New Roman"/>
          <w:sz w:val="24"/>
        </w:rPr>
        <w:t>: Los terapeutas deben ser conscientes de que sus expectativas pueden influir sutilmente en el participante (efecto Pygmalion).</w:t>
      </w:r>
    </w:p>
    <w:p>
      <w:pPr>
        <w:pStyle w:val="ListBullet"/>
        <w:spacing w:line="480" w:lineRule="auto" w:before="0" w:after="0"/>
        <w:ind w:firstLine="0"/>
        <w:jc w:val="left"/>
      </w:pPr>
      <w:r>
        <w:rPr>
          <w:rFonts w:ascii="Times New Roman" w:hAnsi="Times New Roman" w:eastAsia="Times New Roman"/>
          <w:b/>
          <w:sz w:val="24"/>
        </w:rPr>
        <w:t>Minimizar sesgo</w:t>
      </w:r>
      <w:r>
        <w:rPr>
          <w:rFonts w:ascii="Times New Roman" w:hAnsi="Times New Roman" w:eastAsia="Times New Roman"/>
          <w:sz w:val="24"/>
        </w:rPr>
        <w:t>: Aunque el terapeuta conoce las hipótesis del estudio, debe esforzarse por mantener objetividad en las observaciones y registros.</w:t>
      </w:r>
    </w:p>
    <w:p>
      <w:pPr>
        <w:pStyle w:val="Heading3"/>
        <w:spacing w:line="480" w:lineRule="auto" w:before="0" w:after="0"/>
        <w:ind w:firstLine="0" w:left="0"/>
        <w:jc w:val="left"/>
      </w:pPr>
      <w:r>
        <w:rPr>
          <w:rFonts w:ascii="Times New Roman" w:hAnsi="Times New Roman" w:eastAsia="Times New Roman"/>
          <w:b/>
          <w:i/>
          <w:sz w:val="24"/>
        </w:rPr>
        <w:t>Variables de Desarrollo y Maduración</w:t>
      </w:r>
    </w:p>
    <w:p>
      <w:pPr>
        <w:spacing w:line="480" w:lineRule="auto" w:before="0" w:after="0"/>
        <w:jc w:val="left"/>
      </w:pPr>
      <w:r>
        <w:rPr>
          <w:rFonts w:ascii="Times New Roman" w:hAnsi="Times New Roman" w:eastAsia="Times New Roman"/>
          <w:b/>
          <w:sz w:val="24"/>
        </w:rPr>
        <w:t>Maduración natural</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Consideración</w:t>
      </w:r>
      <w:r>
        <w:rPr>
          <w:rFonts w:ascii="Times New Roman" w:hAnsi="Times New Roman" w:eastAsia="Times New Roman"/>
          <w:sz w:val="24"/>
        </w:rPr>
        <w:t>: En un período de 3 semanas, el efecto de maduración natural es mínimo, pero existe.</w:t>
      </w:r>
    </w:p>
    <w:p>
      <w:pPr>
        <w:pStyle w:val="ListBullet"/>
        <w:spacing w:line="480" w:lineRule="auto" w:before="0" w:after="0"/>
        <w:ind w:firstLine="0"/>
        <w:jc w:val="left"/>
      </w:pPr>
      <w:r>
        <w:rPr>
          <w:rFonts w:ascii="Times New Roman" w:hAnsi="Times New Roman" w:eastAsia="Times New Roman"/>
          <w:b/>
          <w:sz w:val="24"/>
        </w:rPr>
        <w:t>Control metodológico</w:t>
      </w:r>
      <w:r>
        <w:rPr>
          <w:rFonts w:ascii="Times New Roman" w:hAnsi="Times New Roman" w:eastAsia="Times New Roman"/>
          <w:sz w:val="24"/>
        </w:rPr>
        <w:t>: El diseño de criterio cambiante ayuda a descartar maduración como explicación de los cambios, ya que la conducta debe seguir los criterios establecidos experimentalmente y no un patrón lineal simple de mejora.</w:t>
      </w:r>
    </w:p>
    <w:p>
      <w:pPr>
        <w:spacing w:line="480" w:lineRule="auto" w:before="0" w:after="0"/>
        <w:jc w:val="left"/>
      </w:pPr>
      <w:r>
        <w:rPr>
          <w:rFonts w:ascii="Times New Roman" w:hAnsi="Times New Roman" w:eastAsia="Times New Roman"/>
          <w:b/>
          <w:sz w:val="24"/>
        </w:rPr>
        <w:t>Efecto de práctica</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Reconocimiento</w:t>
      </w:r>
      <w:r>
        <w:rPr>
          <w:rFonts w:ascii="Times New Roman" w:hAnsi="Times New Roman" w:eastAsia="Times New Roman"/>
          <w:sz w:val="24"/>
        </w:rPr>
        <w:t>: La exposición repetida a tareas similares puede producir mejora por familiarización.</w:t>
      </w:r>
    </w:p>
    <w:p>
      <w:pPr>
        <w:pStyle w:val="ListBullet"/>
        <w:spacing w:line="480" w:lineRule="auto" w:before="0" w:after="0"/>
        <w:ind w:firstLine="0"/>
        <w:jc w:val="left"/>
      </w:pPr>
      <w:r>
        <w:rPr>
          <w:rFonts w:ascii="Times New Roman" w:hAnsi="Times New Roman" w:eastAsia="Times New Roman"/>
          <w:b/>
          <w:sz w:val="24"/>
        </w:rPr>
        <w:t>Control</w:t>
      </w:r>
      <w:r>
        <w:rPr>
          <w:rFonts w:ascii="Times New Roman" w:hAnsi="Times New Roman" w:eastAsia="Times New Roman"/>
          <w:sz w:val="24"/>
        </w:rPr>
        <w:t>: Usar tareas diferentes pero equivalentes en cada sesión. El diseño de criterio cambiante también ayuda a distinguir mejora por práctica de mejora debida a la intervención (la conducta debe "escalonar" con los criterios, no mejorar linealmente).</w:t>
      </w:r>
    </w:p>
    <w:p>
      <w:pPr>
        <w:pStyle w:val="Heading2"/>
        <w:spacing w:line="480" w:lineRule="auto" w:before="240" w:after="0"/>
        <w:ind w:firstLine="0" w:left="0"/>
        <w:jc w:val="left"/>
      </w:pPr>
      <w:r>
        <w:rPr>
          <w:rFonts w:ascii="Times New Roman" w:hAnsi="Times New Roman" w:eastAsia="Times New Roman"/>
          <w:b/>
          <w:i w:val="0"/>
          <w:sz w:val="24"/>
        </w:rPr>
        <w:t>Tabla Resumen de Variables</w:t>
      </w:r>
    </w:p>
    <w:p>
      <w:pPr>
        <w:pStyle w:val="TableNumber"/>
        <w:spacing w:line="480" w:lineRule="auto" w:before="240" w:after="0"/>
        <w:jc w:val="left"/>
      </w:pPr>
      <w:r>
        <w:rPr>
          <w:rFonts w:ascii="Times New Roman" w:hAnsi="Times New Roman" w:eastAsia="Times New Roman"/>
          <w:b/>
          <w:i w:val="0"/>
          <w:sz w:val="24"/>
        </w:rPr>
        <w:t>Tabla 3</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1114"/>
        <w:gridCol w:w="2563"/>
        <w:gridCol w:w="3454"/>
        <w:gridCol w:w="2229"/>
      </w:tblGrid>
      <w:tr>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Tipo de Variable</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Variable</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Definición Operacional</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Instrumento de Medición</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**Independiente**</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Intervención multicomponente (reforzamiento + psicohigiene)</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Sistema de alcancía, elogios, retroalimentación + ejercicios de respiración, relajación, mindfulness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Protocolo de sesión, lista de cotejo de fidelidad</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**Dependiente 1**</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Atención sostenida</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Minutos de concentración continua en tarea</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Cronómetro, registro de observación</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**Dependiente 2**</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Memoria de trabajo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de ítems recordados en tareas de memoria verbal y visuoespacial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Tareas estandarizadas de memoria, hoja de registro</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**Dependiente 3**</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Desempeño académico - Lectoescritura</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de completitud, % de comprensión, % de precisión ortográfica</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Fichas de trabajo, textos, preguntas</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**Dependiente 4**</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Desempeño académico - Matemáticas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de completitud, % de precisión en cálculo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Fichas de ejercicios matemáticos</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**Dependiente 5**</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Autorregulación emocional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Frecuencia de conductas de regulación/desregulación, escala 1-5</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Lista de cotejo conductual, observación</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**Dependiente 6**</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Motivación académica</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Escalas de interés, esfuerzo, persistencia; autoinforme</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Escalas de observación, autoinforme simple</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**Control**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Variables ambientales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Ruido, iluminación, temperatura, distractores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Registro de condiciones de sesión</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**Control**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Variables fisiológicas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Sueño, alimentación, salud</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Entrevista breve pre-sesión, observación</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**Control**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Variables temporales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Hora, día, intervalo entre sesiones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Registro de fecha y hora de sesiones</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**Control**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Variables de tarea</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Dificultad, tipo, materiales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Selección cuidadosa y registro de materiales</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**Control**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Fidelidad de implementación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Adherencia al protocolo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Lista de cotejo de fidelidad</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sz w:val="24"/>
        </w:rPr>
        <w:t>Esta operacionalización exhaustiva de variables garantiza que el estudio pueda ser replicado con precisión y que los resultados obtenidos puedan ser interpretados con confianza, atribuyendo los cambios a la intervención implementada y no a factores confundidores no controlados.</w:t>
      </w:r>
    </w:p>
    <w:p>
      <w:pPr>
        <w:spacing w:line="480" w:lineRule="auto" w:before="0" w:after="0"/>
        <w:ind w:firstLine="720"/>
        <w:jc w:val="left"/>
      </w:pPr>
      <w:r>
        <w:rPr>
          <w:rFonts w:ascii="Times New Roman" w:hAnsi="Times New Roman" w:eastAsia="Times New Roman"/>
          <w:i/>
          <w:sz w:val="24"/>
        </w:rPr>
        <w:t>[El documento continúa con las secciones de Metodología, Instrumentos, Procedimiento, Cronograma, Presupuesto, Aspectos Éticos, Análisis de Datos, Resultados Esperados, Limitaciones, Aportes y Referencias Bibliográficas...]</w:t>
      </w:r>
    </w:p>
    <w:p>
      <w:pPr>
        <w:spacing w:line="480" w:lineRule="auto" w:before="0" w:after="0"/>
        <w:ind w:firstLine="720"/>
        <w:jc w:val="left"/>
      </w:pPr>
      <w:r>
        <w:rPr>
          <w:rFonts w:ascii="Times New Roman" w:hAnsi="Times New Roman" w:eastAsia="Times New Roman"/>
          <w:i/>
          <w:sz w:val="24"/>
        </w:rPr>
        <w:t>[Debido a la extensión del documento completo (se estima más de 100 páginas), he creado las secciones fundamentales más detalladas. ¿Deseas que continúe con alguna sección específica en particular? Por ejemplo: Metodología completa, Protocolo detallado de sesiones, Cronograma, Presupuesto, Aspectos Éticos, Plan de Análisis de Datos, o Referencias Bibliográficas completas en formato APA?]</w:t>
      </w:r>
    </w:p>
    <w:p>
      <w:pPr>
        <w:pStyle w:val="Heading1"/>
        <w:spacing w:line="480" w:lineRule="auto" w:before="0" w:after="0"/>
        <w:ind w:firstLine="0" w:left="0"/>
        <w:jc w:val="center"/>
      </w:pPr>
      <w:r>
        <w:rPr>
          <w:rFonts w:ascii="Times New Roman" w:hAnsi="Times New Roman" w:eastAsia="Times New Roman"/>
          <w:b/>
          <w:i w:val="0"/>
          <w:sz w:val="24"/>
        </w:rPr>
        <w:t>Metodología</w:t>
      </w:r>
    </w:p>
    <w:p>
      <w:pPr>
        <w:pStyle w:val="Heading2"/>
        <w:spacing w:line="480" w:lineRule="auto" w:before="0" w:after="0"/>
        <w:ind w:firstLine="0" w:left="0"/>
        <w:jc w:val="left"/>
      </w:pPr>
      <w:r>
        <w:rPr>
          <w:rFonts w:ascii="Times New Roman" w:hAnsi="Times New Roman" w:eastAsia="Times New Roman"/>
          <w:b/>
          <w:i w:val="0"/>
          <w:sz w:val="24"/>
        </w:rPr>
        <w:t>Diseño de Investigación</w:t>
      </w:r>
    </w:p>
    <w:p>
      <w:pPr>
        <w:spacing w:line="480" w:lineRule="auto" w:before="0" w:after="0"/>
        <w:ind w:firstLine="720"/>
        <w:jc w:val="left"/>
      </w:pPr>
      <w:r>
        <w:rPr>
          <w:rFonts w:ascii="Times New Roman" w:hAnsi="Times New Roman" w:eastAsia="Times New Roman"/>
          <w:b/>
          <w:sz w:val="24"/>
        </w:rPr>
        <w:t>Tipo de diseño</w:t>
      </w:r>
      <w:r>
        <w:rPr>
          <w:rFonts w:ascii="Times New Roman" w:hAnsi="Times New Roman" w:eastAsia="Times New Roman"/>
          <w:sz w:val="24"/>
        </w:rPr>
        <w:t>: Diseño experimental de caso único (N=1) con criterio cambiante.</w:t>
      </w:r>
    </w:p>
    <w:p>
      <w:pPr>
        <w:pStyle w:val="Heading3"/>
        <w:spacing w:line="480" w:lineRule="auto" w:before="0" w:after="0"/>
        <w:ind w:firstLine="0" w:left="0"/>
        <w:jc w:val="left"/>
      </w:pPr>
      <w:r>
        <w:rPr>
          <w:rFonts w:ascii="Times New Roman" w:hAnsi="Times New Roman" w:eastAsia="Times New Roman"/>
          <w:b/>
          <w:i/>
          <w:sz w:val="24"/>
        </w:rPr>
        <w:t>Justificación del Diseño</w:t>
      </w:r>
    </w:p>
    <w:p>
      <w:pPr>
        <w:spacing w:line="480" w:lineRule="auto" w:before="0" w:after="0"/>
        <w:ind w:firstLine="720"/>
        <w:jc w:val="left"/>
      </w:pPr>
      <w:r>
        <w:rPr>
          <w:rFonts w:ascii="Times New Roman" w:hAnsi="Times New Roman" w:eastAsia="Times New Roman"/>
          <w:sz w:val="24"/>
        </w:rPr>
        <w:t>El diseño de caso único (single-case design) es una metodología experimental rigurosa que permite establecer relaciones causales mediante la observación sistemática de un participante individual a lo largo del tiempo (Kazdin, 2011). A diferencia de los diseños de grupos que buscan generalización estadística, los diseños de caso único buscan:</w:t>
      </w:r>
    </w:p>
    <w:p>
      <w:pPr>
        <w:pStyle w:val="ListNumber"/>
        <w:spacing w:line="480" w:lineRule="auto" w:before="0" w:after="0"/>
        <w:ind w:firstLine="0"/>
        <w:jc w:val="left"/>
      </w:pPr>
      <w:r>
        <w:rPr>
          <w:rFonts w:ascii="Times New Roman" w:hAnsi="Times New Roman" w:eastAsia="Times New Roman"/>
          <w:b/>
          <w:sz w:val="24"/>
        </w:rPr>
        <w:t>Replicación intra-sujeto</w:t>
      </w:r>
      <w:r>
        <w:rPr>
          <w:rFonts w:ascii="Times New Roman" w:hAnsi="Times New Roman" w:eastAsia="Times New Roman"/>
          <w:sz w:val="24"/>
        </w:rPr>
        <w:t>: El efecto de la intervención se demuestra dentro del mismo participante a través de múltiples fases.</w:t>
      </w:r>
    </w:p>
    <w:p>
      <w:pPr>
        <w:pStyle w:val="ListNumber"/>
        <w:spacing w:line="480" w:lineRule="auto" w:before="0" w:after="0"/>
        <w:ind w:firstLine="0"/>
        <w:jc w:val="left"/>
      </w:pPr>
      <w:r>
        <w:rPr>
          <w:rFonts w:ascii="Times New Roman" w:hAnsi="Times New Roman" w:eastAsia="Times New Roman"/>
          <w:b/>
          <w:sz w:val="24"/>
        </w:rPr>
        <w:t>Control experimental</w:t>
      </w:r>
      <w:r>
        <w:rPr>
          <w:rFonts w:ascii="Times New Roman" w:hAnsi="Times New Roman" w:eastAsia="Times New Roman"/>
          <w:sz w:val="24"/>
        </w:rPr>
        <w:t>: Mediante mediciones repetidas y manipulación sistemática de variables.</w:t>
      </w:r>
    </w:p>
    <w:p>
      <w:pPr>
        <w:pStyle w:val="ListNumber"/>
        <w:spacing w:line="480" w:lineRule="auto" w:before="0" w:after="0"/>
        <w:ind w:firstLine="0"/>
        <w:jc w:val="left"/>
      </w:pPr>
      <w:r>
        <w:rPr>
          <w:rFonts w:ascii="Times New Roman" w:hAnsi="Times New Roman" w:eastAsia="Times New Roman"/>
          <w:b/>
          <w:sz w:val="24"/>
        </w:rPr>
        <w:t>Validez clínica</w:t>
      </w:r>
      <w:r>
        <w:rPr>
          <w:rFonts w:ascii="Times New Roman" w:hAnsi="Times New Roman" w:eastAsia="Times New Roman"/>
          <w:sz w:val="24"/>
        </w:rPr>
        <w:t>: Los cambios observados son clínicamente significativos para el participante individual.</w:t>
      </w:r>
    </w:p>
    <w:p>
      <w:pPr>
        <w:pStyle w:val="ListNumber"/>
        <w:spacing w:line="480" w:lineRule="auto" w:before="0" w:after="0"/>
        <w:ind w:firstLine="0"/>
        <w:jc w:val="left"/>
      </w:pPr>
      <w:r>
        <w:rPr>
          <w:rFonts w:ascii="Times New Roman" w:hAnsi="Times New Roman" w:eastAsia="Times New Roman"/>
          <w:b/>
          <w:sz w:val="24"/>
        </w:rPr>
        <w:t>Análisis detallado</w:t>
      </w:r>
      <w:r>
        <w:rPr>
          <w:rFonts w:ascii="Times New Roman" w:hAnsi="Times New Roman" w:eastAsia="Times New Roman"/>
          <w:sz w:val="24"/>
        </w:rPr>
        <w:t>: Permite documentar procesos de cambio con granularidad fina.</w:t>
      </w:r>
    </w:p>
    <w:p>
      <w:pPr>
        <w:pStyle w:val="Heading3"/>
        <w:spacing w:line="480" w:lineRule="auto" w:before="0" w:after="0"/>
        <w:ind w:firstLine="0" w:left="0"/>
        <w:jc w:val="left"/>
      </w:pPr>
      <w:r>
        <w:rPr>
          <w:rFonts w:ascii="Times New Roman" w:hAnsi="Times New Roman" w:eastAsia="Times New Roman"/>
          <w:b/>
          <w:i/>
          <w:sz w:val="24"/>
        </w:rPr>
        <w:t>Diseño de Criterio Cambiante</w:t>
      </w:r>
    </w:p>
    <w:p>
      <w:pPr>
        <w:spacing w:line="480" w:lineRule="auto" w:before="0" w:after="0"/>
        <w:ind w:firstLine="720"/>
        <w:jc w:val="left"/>
      </w:pPr>
      <w:r>
        <w:rPr>
          <w:rFonts w:ascii="Times New Roman" w:hAnsi="Times New Roman" w:eastAsia="Times New Roman"/>
          <w:b/>
          <w:sz w:val="24"/>
        </w:rPr>
        <w:t>Características del diseño</w:t>
      </w:r>
      <w:r>
        <w:rPr>
          <w:rFonts w:ascii="Times New Roman" w:hAnsi="Times New Roman" w:eastAsia="Times New Roman"/>
          <w:sz w:val="24"/>
        </w:rPr>
        <w:t>:</w:t>
      </w:r>
    </w:p>
    <w:p>
      <w:pPr>
        <w:spacing w:line="480" w:lineRule="auto" w:before="0" w:after="0"/>
        <w:ind w:firstLine="720"/>
        <w:jc w:val="left"/>
      </w:pPr>
      <w:r>
        <w:rPr>
          <w:rFonts w:ascii="Times New Roman" w:hAnsi="Times New Roman" w:eastAsia="Times New Roman"/>
          <w:sz w:val="24"/>
        </w:rPr>
        <w:t>El diseño de criterio cambiante es una variante de los diseños de caso único particularmente apropiada cuando:</w:t>
      </w:r>
    </w:p>
    <w:p>
      <w:pPr>
        <w:pStyle w:val="ListBullet"/>
        <w:spacing w:line="480" w:lineRule="auto" w:before="0" w:after="0"/>
        <w:ind w:firstLine="0"/>
        <w:jc w:val="left"/>
      </w:pPr>
      <w:r>
        <w:rPr>
          <w:rFonts w:ascii="Times New Roman" w:hAnsi="Times New Roman" w:eastAsia="Times New Roman"/>
          <w:sz w:val="24"/>
        </w:rPr>
        <w:t>La conducta objetivo es irreversible o no se desea revertir a niveles basales</w:t>
      </w:r>
    </w:p>
    <w:p>
      <w:pPr>
        <w:pStyle w:val="ListBullet"/>
        <w:spacing w:line="480" w:lineRule="auto" w:before="0" w:after="0"/>
        <w:ind w:firstLine="0"/>
        <w:jc w:val="left"/>
      </w:pPr>
      <w:r>
        <w:rPr>
          <w:rFonts w:ascii="Times New Roman" w:hAnsi="Times New Roman" w:eastAsia="Times New Roman"/>
          <w:sz w:val="24"/>
        </w:rPr>
        <w:t>Se busca un cambio gradual y progresivo en la conducta</w:t>
      </w:r>
    </w:p>
    <w:p>
      <w:pPr>
        <w:pStyle w:val="ListBullet"/>
        <w:spacing w:line="480" w:lineRule="auto" w:before="0" w:after="0"/>
        <w:ind w:firstLine="0"/>
        <w:jc w:val="left"/>
      </w:pPr>
      <w:r>
        <w:rPr>
          <w:rFonts w:ascii="Times New Roman" w:hAnsi="Times New Roman" w:eastAsia="Times New Roman"/>
          <w:sz w:val="24"/>
        </w:rPr>
        <w:t>La conducta puede ser reforzada a diferentes niveles de desempeño</w:t>
      </w:r>
    </w:p>
    <w:p>
      <w:pPr>
        <w:spacing w:line="480" w:lineRule="auto" w:before="0" w:after="0"/>
        <w:ind w:firstLine="720"/>
        <w:jc w:val="left"/>
      </w:pPr>
      <w:r>
        <w:rPr>
          <w:rFonts w:ascii="Times New Roman" w:hAnsi="Times New Roman" w:eastAsia="Times New Roman"/>
          <w:b/>
          <w:sz w:val="24"/>
        </w:rPr>
        <w:t>Lógica del control experimental</w:t>
      </w:r>
      <w:r>
        <w:rPr>
          <w:rFonts w:ascii="Times New Roman" w:hAnsi="Times New Roman" w:eastAsia="Times New Roman"/>
          <w:sz w:val="24"/>
        </w:rPr>
        <w:t>:</w:t>
      </w:r>
    </w:p>
    <w:p>
      <w:pPr>
        <w:spacing w:line="480" w:lineRule="auto" w:before="0" w:after="0"/>
        <w:ind w:firstLine="720"/>
        <w:jc w:val="left"/>
      </w:pPr>
      <w:r>
        <w:rPr>
          <w:rFonts w:ascii="Times New Roman" w:hAnsi="Times New Roman" w:eastAsia="Times New Roman"/>
          <w:sz w:val="24"/>
        </w:rPr>
        <w:t>En este diseño, se demuestra control experimental si la conducta del participante cambia sistemáticamente siguiendo los criterios de rendimiento establecidos por el experimentador. Si la conducta "sigue" los criterios cambiantes (aumentando cuando el criterio aumenta), se puede inferir que es la intervención, y no factores externos, la responsable del cambio.</w:t>
      </w:r>
    </w:p>
    <w:p>
      <w:pPr>
        <w:spacing w:line="480" w:lineRule="auto" w:before="0" w:after="0"/>
        <w:ind w:firstLine="720"/>
        <w:jc w:val="left"/>
      </w:pPr>
      <w:r>
        <w:rPr>
          <w:rFonts w:ascii="Times New Roman" w:hAnsi="Times New Roman" w:eastAsia="Times New Roman"/>
          <w:b/>
          <w:sz w:val="24"/>
        </w:rPr>
        <w:t>Ventajas del diseño para este estudio</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Apropiado para el objetivo</w:t>
      </w:r>
      <w:r>
        <w:rPr>
          <w:rFonts w:ascii="Times New Roman" w:hAnsi="Times New Roman" w:eastAsia="Times New Roman"/>
          <w:sz w:val="24"/>
        </w:rPr>
        <w:t>: Se busca incremento progresivo en atención sostenida, no eliminación y retorno.</w:t>
      </w:r>
    </w:p>
    <w:p>
      <w:pPr>
        <w:pStyle w:val="ListNumber"/>
        <w:spacing w:line="480" w:lineRule="auto" w:before="0" w:after="0"/>
        <w:ind w:firstLine="0"/>
        <w:jc w:val="left"/>
      </w:pPr>
      <w:r>
        <w:rPr>
          <w:rFonts w:ascii="Times New Roman" w:hAnsi="Times New Roman" w:eastAsia="Times New Roman"/>
          <w:b/>
          <w:sz w:val="24"/>
        </w:rPr>
        <w:t>Motivacionalmente apropiado</w:t>
      </w:r>
      <w:r>
        <w:rPr>
          <w:rFonts w:ascii="Times New Roman" w:hAnsi="Times New Roman" w:eastAsia="Times New Roman"/>
          <w:sz w:val="24"/>
        </w:rPr>
        <w:t>: Los criterios graduales permiten éxito incremental, favoreciendo la autoeficacia.</w:t>
      </w:r>
    </w:p>
    <w:p>
      <w:pPr>
        <w:pStyle w:val="ListNumber"/>
        <w:spacing w:line="480" w:lineRule="auto" w:before="0" w:after="0"/>
        <w:ind w:firstLine="0"/>
        <w:jc w:val="left"/>
      </w:pPr>
      <w:r>
        <w:rPr>
          <w:rFonts w:ascii="Times New Roman" w:hAnsi="Times New Roman" w:eastAsia="Times New Roman"/>
          <w:b/>
          <w:sz w:val="24"/>
        </w:rPr>
        <w:t>Éticamente adecuado</w:t>
      </w:r>
      <w:r>
        <w:rPr>
          <w:rFonts w:ascii="Times New Roman" w:hAnsi="Times New Roman" w:eastAsia="Times New Roman"/>
          <w:sz w:val="24"/>
        </w:rPr>
        <w:t>: No requiere retiro de la intervención efectiva (como en diseños A-B-A-B).</w:t>
      </w:r>
    </w:p>
    <w:p>
      <w:pPr>
        <w:pStyle w:val="ListNumber"/>
        <w:spacing w:line="480" w:lineRule="auto" w:before="0" w:after="0"/>
        <w:ind w:firstLine="0"/>
        <w:jc w:val="left"/>
      </w:pPr>
      <w:r>
        <w:rPr>
          <w:rFonts w:ascii="Times New Roman" w:hAnsi="Times New Roman" w:eastAsia="Times New Roman"/>
          <w:b/>
          <w:sz w:val="24"/>
        </w:rPr>
        <w:t>Clínicamente realista</w:t>
      </w:r>
      <w:r>
        <w:rPr>
          <w:rFonts w:ascii="Times New Roman" w:hAnsi="Times New Roman" w:eastAsia="Times New Roman"/>
          <w:sz w:val="24"/>
        </w:rPr>
        <w:t>: Refleja la práctica clínica real donde se establecen metas progresivas.</w:t>
      </w:r>
    </w:p>
    <w:p>
      <w:pPr>
        <w:pStyle w:val="Heading3"/>
        <w:spacing w:line="480" w:lineRule="auto" w:before="0" w:after="0"/>
        <w:ind w:firstLine="0" w:left="0"/>
        <w:jc w:val="left"/>
      </w:pPr>
      <w:r>
        <w:rPr>
          <w:rFonts w:ascii="Times New Roman" w:hAnsi="Times New Roman" w:eastAsia="Times New Roman"/>
          <w:b/>
          <w:i/>
          <w:sz w:val="24"/>
        </w:rPr>
        <w:t>Fases del Estudio</w:t>
      </w:r>
    </w:p>
    <w:p>
      <w:pPr>
        <w:spacing w:line="480" w:lineRule="auto" w:before="0" w:after="0"/>
        <w:ind w:firstLine="720"/>
        <w:jc w:val="left"/>
      </w:pPr>
      <w:r>
        <w:rPr>
          <w:rFonts w:ascii="Times New Roman" w:hAnsi="Times New Roman" w:eastAsia="Times New Roman"/>
          <w:b/>
          <w:sz w:val="24"/>
        </w:rPr>
        <w:t>Fase 0: Línea Base (A)</w:t>
      </w:r>
    </w:p>
    <w:p>
      <w:pPr>
        <w:pStyle w:val="ListBullet"/>
        <w:spacing w:line="480" w:lineRule="auto" w:before="0" w:after="0"/>
        <w:ind w:firstLine="0"/>
        <w:jc w:val="left"/>
      </w:pPr>
      <w:r>
        <w:rPr>
          <w:rFonts w:ascii="Times New Roman" w:hAnsi="Times New Roman" w:eastAsia="Times New Roman"/>
          <w:b/>
          <w:sz w:val="24"/>
        </w:rPr>
        <w:t>Duración</w:t>
      </w:r>
      <w:r>
        <w:rPr>
          <w:rFonts w:ascii="Times New Roman" w:hAnsi="Times New Roman" w:eastAsia="Times New Roman"/>
          <w:sz w:val="24"/>
        </w:rPr>
        <w:t>: 1 sesión</w:t>
      </w:r>
    </w:p>
    <w:p>
      <w:pPr>
        <w:pStyle w:val="ListBullet"/>
        <w:spacing w:line="480" w:lineRule="auto" w:before="0" w:after="0"/>
        <w:ind w:firstLine="0"/>
        <w:jc w:val="left"/>
      </w:pPr>
      <w:r>
        <w:rPr>
          <w:rFonts w:ascii="Times New Roman" w:hAnsi="Times New Roman" w:eastAsia="Times New Roman"/>
          <w:b/>
          <w:sz w:val="24"/>
        </w:rPr>
        <w:t>Objetivo</w:t>
      </w:r>
      <w:r>
        <w:rPr>
          <w:rFonts w:ascii="Times New Roman" w:hAnsi="Times New Roman" w:eastAsia="Times New Roman"/>
          <w:sz w:val="24"/>
        </w:rPr>
        <w:t>: Establecer nivel de funcionamiento sin intervención</w:t>
      </w:r>
    </w:p>
    <w:p>
      <w:pPr>
        <w:pStyle w:val="ListBullet"/>
        <w:spacing w:line="480" w:lineRule="auto" w:before="0" w:after="0"/>
        <w:ind w:firstLine="0"/>
        <w:jc w:val="left"/>
      </w:pPr>
      <w:r>
        <w:rPr>
          <w:rFonts w:ascii="Times New Roman" w:hAnsi="Times New Roman" w:eastAsia="Times New Roman"/>
          <w:b/>
          <w:sz w:val="24"/>
        </w:rPr>
        <w:t>Procedimiento</w:t>
      </w:r>
      <w:r>
        <w:rPr>
          <w:rFonts w:ascii="Times New Roman" w:hAnsi="Times New Roman" w:eastAsia="Times New Roman"/>
          <w:sz w:val="24"/>
        </w:rPr>
        <w:t>: Evaluación de atención sostenida, memoria y desempeño académico en condiciones naturales, sin reforzamiento contingente ni psicohigiene formal</w:t>
      </w:r>
    </w:p>
    <w:p>
      <w:pPr>
        <w:pStyle w:val="ListBullet"/>
        <w:spacing w:line="480" w:lineRule="auto" w:before="0" w:after="0"/>
        <w:ind w:firstLine="0"/>
        <w:jc w:val="left"/>
      </w:pPr>
      <w:r>
        <w:rPr>
          <w:rFonts w:ascii="Times New Roman" w:hAnsi="Times New Roman" w:eastAsia="Times New Roman"/>
          <w:b/>
          <w:sz w:val="24"/>
        </w:rPr>
        <w:t>Mediciones</w:t>
      </w:r>
      <w:r>
        <w:rPr>
          <w:rFonts w:ascii="Times New Roman" w:hAnsi="Times New Roman" w:eastAsia="Times New Roman"/>
          <w:sz w:val="24"/>
        </w:rPr>
        <w:t>: Tiempo de atención sostenida, tareas de memoria, rendimiento académico</w:t>
      </w:r>
    </w:p>
    <w:p>
      <w:pPr>
        <w:spacing w:line="480" w:lineRule="auto" w:before="0" w:after="0"/>
        <w:ind w:firstLine="720"/>
        <w:jc w:val="left"/>
      </w:pPr>
      <w:r>
        <w:rPr>
          <w:rFonts w:ascii="Times New Roman" w:hAnsi="Times New Roman" w:eastAsia="Times New Roman"/>
          <w:b/>
          <w:sz w:val="24"/>
        </w:rPr>
        <w:t>Fase 1: Intervención - Criterio 7 minutos (B1)</w:t>
      </w:r>
    </w:p>
    <w:p>
      <w:pPr>
        <w:pStyle w:val="ListBullet"/>
        <w:spacing w:line="480" w:lineRule="auto" w:before="0" w:after="0"/>
        <w:ind w:firstLine="0"/>
        <w:jc w:val="left"/>
      </w:pPr>
      <w:r>
        <w:rPr>
          <w:rFonts w:ascii="Times New Roman" w:hAnsi="Times New Roman" w:eastAsia="Times New Roman"/>
          <w:b/>
          <w:sz w:val="24"/>
        </w:rPr>
        <w:t>Duración</w:t>
      </w:r>
      <w:r>
        <w:rPr>
          <w:rFonts w:ascii="Times New Roman" w:hAnsi="Times New Roman" w:eastAsia="Times New Roman"/>
          <w:sz w:val="24"/>
        </w:rPr>
        <w:t>: 1 sesión (puede extenderse si no se estabiliza)</w:t>
      </w:r>
    </w:p>
    <w:p>
      <w:pPr>
        <w:pStyle w:val="ListBullet"/>
        <w:spacing w:line="480" w:lineRule="auto" w:before="0" w:after="0"/>
        <w:ind w:firstLine="0"/>
        <w:jc w:val="left"/>
      </w:pPr>
      <w:r>
        <w:rPr>
          <w:rFonts w:ascii="Times New Roman" w:hAnsi="Times New Roman" w:eastAsia="Times New Roman"/>
          <w:b/>
          <w:sz w:val="24"/>
        </w:rPr>
        <w:t>Criterio</w:t>
      </w:r>
      <w:r>
        <w:rPr>
          <w:rFonts w:ascii="Times New Roman" w:hAnsi="Times New Roman" w:eastAsia="Times New Roman"/>
          <w:sz w:val="24"/>
        </w:rPr>
        <w:t>: Mantener atención durante 7 minutos para obtener reforzamiento</w:t>
      </w:r>
    </w:p>
    <w:p>
      <w:pPr>
        <w:pStyle w:val="ListBullet"/>
        <w:spacing w:line="480" w:lineRule="auto" w:before="0" w:after="0"/>
        <w:ind w:firstLine="0"/>
        <w:jc w:val="left"/>
      </w:pPr>
      <w:r>
        <w:rPr>
          <w:rFonts w:ascii="Times New Roman" w:hAnsi="Times New Roman" w:eastAsia="Times New Roman"/>
          <w:b/>
          <w:sz w:val="24"/>
        </w:rPr>
        <w:t>Procedimiento</w:t>
      </w:r>
      <w:r>
        <w:rPr>
          <w:rFonts w:ascii="Times New Roman" w:hAnsi="Times New Roman" w:eastAsia="Times New Roman"/>
          <w:sz w:val="24"/>
        </w:rPr>
        <w:t>: Implementación completa del protocolo (psicohigiene + tarea académica + reforzamiento)</w:t>
      </w:r>
    </w:p>
    <w:p>
      <w:pPr>
        <w:pStyle w:val="ListBullet"/>
        <w:spacing w:line="480" w:lineRule="auto" w:before="0" w:after="0"/>
        <w:ind w:firstLine="0"/>
        <w:jc w:val="left"/>
      </w:pPr>
      <w:r>
        <w:rPr>
          <w:rFonts w:ascii="Times New Roman" w:hAnsi="Times New Roman" w:eastAsia="Times New Roman"/>
          <w:b/>
          <w:sz w:val="24"/>
        </w:rPr>
        <w:t>Estabilización</w:t>
      </w:r>
      <w:r>
        <w:rPr>
          <w:rFonts w:ascii="Times New Roman" w:hAnsi="Times New Roman" w:eastAsia="Times New Roman"/>
          <w:sz w:val="24"/>
        </w:rPr>
        <w:t>: Cuando el participante logra el criterio consistentemente (idealmente en la sesión)</w:t>
      </w:r>
    </w:p>
    <w:p>
      <w:pPr>
        <w:spacing w:line="480" w:lineRule="auto" w:before="0" w:after="0"/>
        <w:ind w:firstLine="720"/>
        <w:jc w:val="left"/>
      </w:pPr>
      <w:r>
        <w:rPr>
          <w:rFonts w:ascii="Times New Roman" w:hAnsi="Times New Roman" w:eastAsia="Times New Roman"/>
          <w:b/>
          <w:sz w:val="24"/>
        </w:rPr>
        <w:t>Fase 2: Intervención - Criterio 10 minutos (B2)</w:t>
      </w:r>
    </w:p>
    <w:p>
      <w:pPr>
        <w:pStyle w:val="ListBullet"/>
        <w:spacing w:line="480" w:lineRule="auto" w:before="0" w:after="0"/>
        <w:ind w:firstLine="0"/>
        <w:jc w:val="left"/>
      </w:pPr>
      <w:r>
        <w:rPr>
          <w:rFonts w:ascii="Times New Roman" w:hAnsi="Times New Roman" w:eastAsia="Times New Roman"/>
          <w:b/>
          <w:sz w:val="24"/>
        </w:rPr>
        <w:t>Duración</w:t>
      </w:r>
      <w:r>
        <w:rPr>
          <w:rFonts w:ascii="Times New Roman" w:hAnsi="Times New Roman" w:eastAsia="Times New Roman"/>
          <w:sz w:val="24"/>
        </w:rPr>
        <w:t>: 1 sesión</w:t>
      </w:r>
    </w:p>
    <w:p>
      <w:pPr>
        <w:pStyle w:val="ListBullet"/>
        <w:spacing w:line="480" w:lineRule="auto" w:before="0" w:after="0"/>
        <w:ind w:firstLine="0"/>
        <w:jc w:val="left"/>
      </w:pPr>
      <w:r>
        <w:rPr>
          <w:rFonts w:ascii="Times New Roman" w:hAnsi="Times New Roman" w:eastAsia="Times New Roman"/>
          <w:b/>
          <w:sz w:val="24"/>
        </w:rPr>
        <w:t>Criterio</w:t>
      </w:r>
      <w:r>
        <w:rPr>
          <w:rFonts w:ascii="Times New Roman" w:hAnsi="Times New Roman" w:eastAsia="Times New Roman"/>
          <w:sz w:val="24"/>
        </w:rPr>
        <w:t>: Mantener atención durante 10 minutos</w:t>
      </w:r>
    </w:p>
    <w:p>
      <w:pPr>
        <w:pStyle w:val="ListBullet"/>
        <w:spacing w:line="480" w:lineRule="auto" w:before="0" w:after="0"/>
        <w:ind w:firstLine="0"/>
        <w:jc w:val="left"/>
      </w:pPr>
      <w:r>
        <w:rPr>
          <w:rFonts w:ascii="Times New Roman" w:hAnsi="Times New Roman" w:eastAsia="Times New Roman"/>
          <w:b/>
          <w:sz w:val="24"/>
        </w:rPr>
        <w:t>Procedimiento</w:t>
      </w:r>
      <w:r>
        <w:rPr>
          <w:rFonts w:ascii="Times New Roman" w:hAnsi="Times New Roman" w:eastAsia="Times New Roman"/>
          <w:sz w:val="24"/>
        </w:rPr>
        <w:t>: Mismo protocolo, criterio aumentado</w:t>
      </w:r>
    </w:p>
    <w:p>
      <w:pPr>
        <w:spacing w:line="480" w:lineRule="auto" w:before="0" w:after="0"/>
        <w:ind w:firstLine="720"/>
        <w:jc w:val="left"/>
      </w:pPr>
      <w:r>
        <w:rPr>
          <w:rFonts w:ascii="Times New Roman" w:hAnsi="Times New Roman" w:eastAsia="Times New Roman"/>
          <w:b/>
          <w:sz w:val="24"/>
        </w:rPr>
        <w:t>Fase 3: Intervención - Criterio 12 minutos (B3)</w:t>
      </w:r>
    </w:p>
    <w:p>
      <w:pPr>
        <w:pStyle w:val="ListBullet"/>
        <w:spacing w:line="480" w:lineRule="auto" w:before="0" w:after="0"/>
        <w:ind w:firstLine="0"/>
        <w:jc w:val="left"/>
      </w:pPr>
      <w:r>
        <w:rPr>
          <w:rFonts w:ascii="Times New Roman" w:hAnsi="Times New Roman" w:eastAsia="Times New Roman"/>
          <w:b/>
          <w:sz w:val="24"/>
        </w:rPr>
        <w:t>Duración</w:t>
      </w:r>
      <w:r>
        <w:rPr>
          <w:rFonts w:ascii="Times New Roman" w:hAnsi="Times New Roman" w:eastAsia="Times New Roman"/>
          <w:sz w:val="24"/>
        </w:rPr>
        <w:t>: 1 sesión</w:t>
      </w:r>
    </w:p>
    <w:p>
      <w:pPr>
        <w:pStyle w:val="ListBullet"/>
        <w:spacing w:line="480" w:lineRule="auto" w:before="0" w:after="0"/>
        <w:ind w:firstLine="0"/>
        <w:jc w:val="left"/>
      </w:pPr>
      <w:r>
        <w:rPr>
          <w:rFonts w:ascii="Times New Roman" w:hAnsi="Times New Roman" w:eastAsia="Times New Roman"/>
          <w:b/>
          <w:sz w:val="24"/>
        </w:rPr>
        <w:t>Criterio</w:t>
      </w:r>
      <w:r>
        <w:rPr>
          <w:rFonts w:ascii="Times New Roman" w:hAnsi="Times New Roman" w:eastAsia="Times New Roman"/>
          <w:sz w:val="24"/>
        </w:rPr>
        <w:t>: Mantener atención durante 12 minutos</w:t>
      </w:r>
    </w:p>
    <w:p>
      <w:pPr>
        <w:pStyle w:val="ListBullet"/>
        <w:spacing w:line="480" w:lineRule="auto" w:before="0" w:after="0"/>
        <w:ind w:firstLine="0"/>
        <w:jc w:val="left"/>
      </w:pPr>
      <w:r>
        <w:rPr>
          <w:rFonts w:ascii="Times New Roman" w:hAnsi="Times New Roman" w:eastAsia="Times New Roman"/>
          <w:b/>
          <w:sz w:val="24"/>
        </w:rPr>
        <w:t>Procedimiento</w:t>
      </w:r>
      <w:r>
        <w:rPr>
          <w:rFonts w:ascii="Times New Roman" w:hAnsi="Times New Roman" w:eastAsia="Times New Roman"/>
          <w:sz w:val="24"/>
        </w:rPr>
        <w:t>: Mismo protocolo, criterio aumentado</w:t>
      </w:r>
    </w:p>
    <w:p>
      <w:pPr>
        <w:spacing w:line="480" w:lineRule="auto" w:before="0" w:after="0"/>
        <w:ind w:firstLine="720"/>
        <w:jc w:val="left"/>
      </w:pPr>
      <w:r>
        <w:rPr>
          <w:rFonts w:ascii="Times New Roman" w:hAnsi="Times New Roman" w:eastAsia="Times New Roman"/>
          <w:b/>
          <w:sz w:val="24"/>
        </w:rPr>
        <w:t>Fase 4: Intervención - Criterio 15 minutos (B4)</w:t>
      </w:r>
    </w:p>
    <w:p>
      <w:pPr>
        <w:pStyle w:val="ListBullet"/>
        <w:spacing w:line="480" w:lineRule="auto" w:before="0" w:after="0"/>
        <w:ind w:firstLine="0"/>
        <w:jc w:val="left"/>
      </w:pPr>
      <w:r>
        <w:rPr>
          <w:rFonts w:ascii="Times New Roman" w:hAnsi="Times New Roman" w:eastAsia="Times New Roman"/>
          <w:b/>
          <w:sz w:val="24"/>
        </w:rPr>
        <w:t>Duración</w:t>
      </w:r>
      <w:r>
        <w:rPr>
          <w:rFonts w:ascii="Times New Roman" w:hAnsi="Times New Roman" w:eastAsia="Times New Roman"/>
          <w:sz w:val="24"/>
        </w:rPr>
        <w:t>: 1 sesión</w:t>
      </w:r>
    </w:p>
    <w:p>
      <w:pPr>
        <w:pStyle w:val="ListBullet"/>
        <w:spacing w:line="480" w:lineRule="auto" w:before="0" w:after="0"/>
        <w:ind w:firstLine="0"/>
        <w:jc w:val="left"/>
      </w:pPr>
      <w:r>
        <w:rPr>
          <w:rFonts w:ascii="Times New Roman" w:hAnsi="Times New Roman" w:eastAsia="Times New Roman"/>
          <w:b/>
          <w:sz w:val="24"/>
        </w:rPr>
        <w:t>Criterio</w:t>
      </w:r>
      <w:r>
        <w:rPr>
          <w:rFonts w:ascii="Times New Roman" w:hAnsi="Times New Roman" w:eastAsia="Times New Roman"/>
          <w:sz w:val="24"/>
        </w:rPr>
        <w:t>: Mantener atención durante 15 minutos</w:t>
      </w:r>
    </w:p>
    <w:p>
      <w:pPr>
        <w:pStyle w:val="ListBullet"/>
        <w:spacing w:line="480" w:lineRule="auto" w:before="0" w:after="0"/>
        <w:ind w:firstLine="0"/>
        <w:jc w:val="left"/>
      </w:pPr>
      <w:r>
        <w:rPr>
          <w:rFonts w:ascii="Times New Roman" w:hAnsi="Times New Roman" w:eastAsia="Times New Roman"/>
          <w:b/>
          <w:sz w:val="24"/>
        </w:rPr>
        <w:t>Procedimiento</w:t>
      </w:r>
      <w:r>
        <w:rPr>
          <w:rFonts w:ascii="Times New Roman" w:hAnsi="Times New Roman" w:eastAsia="Times New Roman"/>
          <w:sz w:val="24"/>
        </w:rPr>
        <w:t>: Mismo protocolo, criterio aumentado</w:t>
      </w:r>
    </w:p>
    <w:p>
      <w:pPr>
        <w:spacing w:line="480" w:lineRule="auto" w:before="0" w:after="0"/>
        <w:ind w:firstLine="720"/>
        <w:jc w:val="left"/>
      </w:pPr>
      <w:r>
        <w:rPr>
          <w:rFonts w:ascii="Times New Roman" w:hAnsi="Times New Roman" w:eastAsia="Times New Roman"/>
          <w:b/>
          <w:sz w:val="24"/>
        </w:rPr>
        <w:t>Fase 5: Evaluación Post-intervención</w:t>
      </w:r>
    </w:p>
    <w:p>
      <w:pPr>
        <w:pStyle w:val="ListBullet"/>
        <w:spacing w:line="480" w:lineRule="auto" w:before="0" w:after="0"/>
        <w:ind w:firstLine="0"/>
        <w:jc w:val="left"/>
      </w:pPr>
      <w:r>
        <w:rPr>
          <w:rFonts w:ascii="Times New Roman" w:hAnsi="Times New Roman" w:eastAsia="Times New Roman"/>
          <w:b/>
          <w:sz w:val="24"/>
        </w:rPr>
        <w:t>Duración</w:t>
      </w:r>
      <w:r>
        <w:rPr>
          <w:rFonts w:ascii="Times New Roman" w:hAnsi="Times New Roman" w:eastAsia="Times New Roman"/>
          <w:sz w:val="24"/>
        </w:rPr>
        <w:t>: 1 sesión</w:t>
      </w:r>
    </w:p>
    <w:p>
      <w:pPr>
        <w:pStyle w:val="ListBullet"/>
        <w:spacing w:line="480" w:lineRule="auto" w:before="0" w:after="0"/>
        <w:ind w:firstLine="0"/>
        <w:jc w:val="left"/>
      </w:pPr>
      <w:r>
        <w:rPr>
          <w:rFonts w:ascii="Times New Roman" w:hAnsi="Times New Roman" w:eastAsia="Times New Roman"/>
          <w:b/>
          <w:sz w:val="24"/>
        </w:rPr>
        <w:t>Objetivo</w:t>
      </w:r>
      <w:r>
        <w:rPr>
          <w:rFonts w:ascii="Times New Roman" w:hAnsi="Times New Roman" w:eastAsia="Times New Roman"/>
          <w:sz w:val="24"/>
        </w:rPr>
        <w:t>: Documentar cambios mediante evaluación psicométrica</w:t>
      </w:r>
    </w:p>
    <w:p>
      <w:pPr>
        <w:pStyle w:val="ListBullet"/>
        <w:spacing w:line="480" w:lineRule="auto" w:before="0" w:after="0"/>
        <w:ind w:firstLine="0"/>
        <w:jc w:val="left"/>
      </w:pPr>
      <w:r>
        <w:rPr>
          <w:rFonts w:ascii="Times New Roman" w:hAnsi="Times New Roman" w:eastAsia="Times New Roman"/>
          <w:b/>
          <w:sz w:val="24"/>
        </w:rPr>
        <w:t>Procedimiento</w:t>
      </w:r>
      <w:r>
        <w:rPr>
          <w:rFonts w:ascii="Times New Roman" w:hAnsi="Times New Roman" w:eastAsia="Times New Roman"/>
          <w:sz w:val="24"/>
        </w:rPr>
        <w:t>: Aplicación de WISC-5, comparación con evaluación inicial</w:t>
      </w:r>
    </w:p>
    <w:p>
      <w:pPr>
        <w:spacing w:line="480" w:lineRule="auto" w:before="0" w:after="0"/>
        <w:ind w:firstLine="720"/>
        <w:jc w:val="left"/>
      </w:pPr>
      <w:r>
        <w:rPr>
          <w:rFonts w:ascii="Times New Roman" w:hAnsi="Times New Roman" w:eastAsia="Times New Roman"/>
          <w:b/>
          <w:sz w:val="24"/>
        </w:rPr>
        <w:t>Total de sesiones</w:t>
      </w:r>
      <w:r>
        <w:rPr>
          <w:rFonts w:ascii="Times New Roman" w:hAnsi="Times New Roman" w:eastAsia="Times New Roman"/>
          <w:sz w:val="24"/>
        </w:rPr>
        <w:t>: 6 sesiones de aproximadamente 45 minutos cada una</w:t>
      </w:r>
    </w:p>
    <w:p>
      <w:pPr>
        <w:pStyle w:val="Heading3"/>
        <w:spacing w:line="480" w:lineRule="auto" w:before="0" w:after="0"/>
        <w:ind w:firstLine="0" w:left="0"/>
        <w:jc w:val="left"/>
      </w:pPr>
      <w:r>
        <w:rPr>
          <w:rFonts w:ascii="Times New Roman" w:hAnsi="Times New Roman" w:eastAsia="Times New Roman"/>
          <w:b/>
          <w:i/>
          <w:sz w:val="24"/>
        </w:rPr>
        <w:t>Criterios de Validez Interna</w:t>
      </w:r>
    </w:p>
    <w:p>
      <w:pPr>
        <w:spacing w:line="480" w:lineRule="auto" w:before="0" w:after="0"/>
        <w:ind w:firstLine="720"/>
        <w:jc w:val="left"/>
      </w:pPr>
      <w:r>
        <w:rPr>
          <w:rFonts w:ascii="Times New Roman" w:hAnsi="Times New Roman" w:eastAsia="Times New Roman"/>
          <w:b/>
          <w:sz w:val="24"/>
        </w:rPr>
        <w:t>Para establecer validez interna, el diseño debe demostrar</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Cambio de nivel</w:t>
      </w:r>
      <w:r>
        <w:rPr>
          <w:rFonts w:ascii="Times New Roman" w:hAnsi="Times New Roman" w:eastAsia="Times New Roman"/>
          <w:sz w:val="24"/>
        </w:rPr>
        <w:t>: El tiempo de atención en cada fase debe ser claramente superior al de la fase anterior.</w:t>
      </w:r>
    </w:p>
    <w:p>
      <w:pPr>
        <w:pStyle w:val="ListNumber"/>
        <w:spacing w:line="480" w:lineRule="auto" w:before="0" w:after="0"/>
        <w:ind w:firstLine="0"/>
        <w:jc w:val="left"/>
      </w:pPr>
      <w:r>
        <w:rPr>
          <w:rFonts w:ascii="Times New Roman" w:hAnsi="Times New Roman" w:eastAsia="Times New Roman"/>
          <w:b/>
          <w:sz w:val="24"/>
        </w:rPr>
        <w:t>Cambio temporal coincidente</w:t>
      </w:r>
      <w:r>
        <w:rPr>
          <w:rFonts w:ascii="Times New Roman" w:hAnsi="Times New Roman" w:eastAsia="Times New Roman"/>
          <w:sz w:val="24"/>
        </w:rPr>
        <w:t>: Los cambios deben ocurrir inmediatamente después de cambiar el criterio, no gradualmente a lo largo del estudio.</w:t>
      </w:r>
    </w:p>
    <w:p>
      <w:pPr>
        <w:pStyle w:val="ListNumber"/>
        <w:spacing w:line="480" w:lineRule="auto" w:before="0" w:after="0"/>
        <w:ind w:firstLine="0"/>
        <w:jc w:val="left"/>
      </w:pPr>
      <w:r>
        <w:rPr>
          <w:rFonts w:ascii="Times New Roman" w:hAnsi="Times New Roman" w:eastAsia="Times New Roman"/>
          <w:b/>
          <w:sz w:val="24"/>
        </w:rPr>
        <w:t>Estabilidad dentro de fase</w:t>
      </w:r>
      <w:r>
        <w:rPr>
          <w:rFonts w:ascii="Times New Roman" w:hAnsi="Times New Roman" w:eastAsia="Times New Roman"/>
          <w:sz w:val="24"/>
        </w:rPr>
        <w:t>: Una vez alcanzado el criterio en una fase, el desempeño debe estabilizarse (variabilidad mínima) antes del siguiente cambio.</w:t>
      </w:r>
    </w:p>
    <w:p>
      <w:pPr>
        <w:pStyle w:val="ListNumber"/>
        <w:spacing w:line="480" w:lineRule="auto" w:before="0" w:after="0"/>
        <w:ind w:firstLine="0"/>
        <w:jc w:val="left"/>
      </w:pPr>
      <w:r>
        <w:rPr>
          <w:rFonts w:ascii="Times New Roman" w:hAnsi="Times New Roman" w:eastAsia="Times New Roman"/>
          <w:b/>
          <w:sz w:val="24"/>
        </w:rPr>
        <w:t>Magnitud del cambio</w:t>
      </w:r>
      <w:r>
        <w:rPr>
          <w:rFonts w:ascii="Times New Roman" w:hAnsi="Times New Roman" w:eastAsia="Times New Roman"/>
          <w:sz w:val="24"/>
        </w:rPr>
        <w:t>: El cambio debe ser sustancial (no meramente estadístico sino clínicamente significativo).</w:t>
      </w:r>
    </w:p>
    <w:p>
      <w:pPr>
        <w:pStyle w:val="ListNumber"/>
        <w:spacing w:line="480" w:lineRule="auto" w:before="0" w:after="0"/>
        <w:ind w:firstLine="0"/>
        <w:jc w:val="left"/>
      </w:pPr>
      <w:r>
        <w:rPr>
          <w:rFonts w:ascii="Times New Roman" w:hAnsi="Times New Roman" w:eastAsia="Times New Roman"/>
          <w:b/>
          <w:sz w:val="24"/>
        </w:rPr>
        <w:t>Replicación del efecto</w:t>
      </w:r>
      <w:r>
        <w:rPr>
          <w:rFonts w:ascii="Times New Roman" w:hAnsi="Times New Roman" w:eastAsia="Times New Roman"/>
          <w:sz w:val="24"/>
        </w:rPr>
        <w:t>: El patrón de cambio se debe replicar en cada cambio de criterio.</w:t>
      </w:r>
    </w:p>
    <w:p>
      <w:pPr>
        <w:pStyle w:val="Heading3"/>
        <w:spacing w:line="480" w:lineRule="auto" w:before="0" w:after="0"/>
        <w:ind w:firstLine="0" w:left="0"/>
        <w:jc w:val="left"/>
      </w:pPr>
      <w:r>
        <w:rPr>
          <w:rFonts w:ascii="Times New Roman" w:hAnsi="Times New Roman" w:eastAsia="Times New Roman"/>
          <w:b/>
          <w:i/>
          <w:sz w:val="24"/>
        </w:rPr>
        <w:t>Amenazas a la Validez Interna y Control</w:t>
      </w:r>
    </w:p>
    <w:p>
      <w:pPr>
        <w:pStyle w:val="TableNumber"/>
        <w:spacing w:line="480" w:lineRule="auto" w:before="240" w:after="0"/>
        <w:jc w:val="left"/>
      </w:pPr>
      <w:r>
        <w:rPr>
          <w:rFonts w:ascii="Times New Roman" w:hAnsi="Times New Roman" w:eastAsia="Times New Roman"/>
          <w:b/>
          <w:i w:val="0"/>
          <w:sz w:val="24"/>
        </w:rPr>
        <w:t>Tabla 4</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925"/>
        <w:gridCol w:w="6435"/>
      </w:tblGrid>
      <w:tr>
        <w:tc>
          <w:tcPr>
            <w:tcW w:type="dxa" w:w="468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Amenaza</w:t>
            </w:r>
          </w:p>
        </w:tc>
        <w:tc>
          <w:tcPr>
            <w:tcW w:type="dxa" w:w="468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Control Implementado</w:t>
            </w:r>
          </w:p>
        </w:tc>
      </w:tr>
      <w:tr>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**Historia** (eventos externos)</w:t>
            </w:r>
          </w:p>
        </w:tc>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Período breve de estudio (3 semanas), control de variables ambientales, registro de eventos significativos</w:t>
            </w:r>
          </w:p>
        </w:tc>
      </w:tr>
      <w:tr>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**Maduración**</w:t>
            </w:r>
          </w:p>
        </w:tc>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Período breve minimiza maduración; diseño de criterio cambiante diferencia maduración de efecto de intervención</w:t>
            </w:r>
          </w:p>
        </w:tc>
      </w:tr>
      <w:tr>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**Efecto de evaluación**</w:t>
            </w:r>
          </w:p>
        </w:tc>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Uso de tareas equivalentes (no idénticas) entre sesiones</w:t>
            </w:r>
          </w:p>
        </w:tc>
      </w:tr>
      <w:tr>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**Instrumentación**</w:t>
            </w:r>
          </w:p>
        </w:tc>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Protocolos estandarizados, mismo evaluador, lista de fidelidad</w:t>
            </w:r>
          </w:p>
        </w:tc>
      </w:tr>
      <w:tr>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**Regresión a la media**</w:t>
            </w:r>
          </w:p>
        </w:tc>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No aplicable (no se selecciona por puntajes extremos)</w:t>
            </w:r>
          </w:p>
        </w:tc>
      </w:tr>
      <w:tr>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**Selección**</w:t>
            </w:r>
          </w:p>
        </w:tc>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No aplicable (diseño de caso único)</w:t>
            </w:r>
          </w:p>
        </w:tc>
      </w:tr>
      <w:tr>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**Mortalidad experimental**</w:t>
            </w:r>
          </w:p>
        </w:tc>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Compromiso familiar, sesiones breves y motivantes</w:t>
            </w:r>
          </w:p>
        </w:tc>
      </w:tr>
      <w:tr>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**Difusión de tratamiento**</w:t>
            </w:r>
          </w:p>
        </w:tc>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Control total sobre cuándo y cómo se aplica la intervención</w:t>
            </w:r>
          </w:p>
        </w:tc>
      </w:tr>
    </w:tbl>
    <w:p>
      <w:pPr>
        <w:spacing w:line="480" w:lineRule="auto" w:before="0" w:after="120"/>
        <w:jc w:val="left"/>
      </w:pPr>
    </w:p>
    <w:p>
      <w:pPr>
        <w:pStyle w:val="Heading2"/>
        <w:spacing w:line="480" w:lineRule="auto" w:before="0" w:after="0"/>
        <w:ind w:firstLine="0" w:left="0"/>
        <w:jc w:val="left"/>
      </w:pPr>
      <w:r>
        <w:rPr>
          <w:rFonts w:ascii="Times New Roman" w:hAnsi="Times New Roman" w:eastAsia="Times New Roman"/>
          <w:b/>
          <w:i w:val="0"/>
          <w:sz w:val="24"/>
        </w:rPr>
        <w:t>Participante</w:t>
      </w:r>
    </w:p>
    <w:p>
      <w:pPr>
        <w:pStyle w:val="Heading3"/>
        <w:spacing w:line="480" w:lineRule="auto" w:before="0" w:after="0"/>
        <w:ind w:firstLine="0" w:left="0"/>
        <w:jc w:val="left"/>
      </w:pPr>
      <w:r>
        <w:rPr>
          <w:rFonts w:ascii="Times New Roman" w:hAnsi="Times New Roman" w:eastAsia="Times New Roman"/>
          <w:b/>
          <w:i/>
          <w:sz w:val="24"/>
        </w:rPr>
        <w:t>Descripción del Participante</w:t>
      </w:r>
    </w:p>
    <w:p>
      <w:pPr>
        <w:spacing w:line="480" w:lineRule="auto" w:before="0" w:after="0"/>
        <w:ind w:firstLine="720"/>
        <w:jc w:val="left"/>
      </w:pPr>
      <w:r>
        <w:rPr>
          <w:rFonts w:ascii="Times New Roman" w:hAnsi="Times New Roman" w:eastAsia="Times New Roman"/>
          <w:b/>
          <w:sz w:val="24"/>
        </w:rPr>
        <w:t>Código de identificación</w:t>
      </w:r>
      <w:r>
        <w:rPr>
          <w:rFonts w:ascii="Times New Roman" w:hAnsi="Times New Roman" w:eastAsia="Times New Roman"/>
          <w:sz w:val="24"/>
        </w:rPr>
        <w:t>: P-01 (para garantizar anonimato)</w:t>
      </w:r>
    </w:p>
    <w:p>
      <w:pPr>
        <w:spacing w:line="480" w:lineRule="auto" w:before="0" w:after="0"/>
        <w:ind w:firstLine="720"/>
        <w:jc w:val="left"/>
      </w:pPr>
      <w:r>
        <w:rPr>
          <w:rFonts w:ascii="Times New Roman" w:hAnsi="Times New Roman" w:eastAsia="Times New Roman"/>
          <w:b/>
          <w:sz w:val="24"/>
        </w:rPr>
        <w:t>Características demográficas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Edad</w:t>
      </w:r>
      <w:r>
        <w:rPr>
          <w:rFonts w:ascii="Times New Roman" w:hAnsi="Times New Roman" w:eastAsia="Times New Roman"/>
          <w:sz w:val="24"/>
        </w:rPr>
        <w:t>: 9 años, 3 meses</w:t>
      </w:r>
    </w:p>
    <w:p>
      <w:pPr>
        <w:pStyle w:val="ListBullet"/>
        <w:spacing w:line="480" w:lineRule="auto" w:before="0" w:after="0"/>
        <w:ind w:firstLine="0"/>
        <w:jc w:val="left"/>
      </w:pPr>
      <w:r>
        <w:rPr>
          <w:rFonts w:ascii="Times New Roman" w:hAnsi="Times New Roman" w:eastAsia="Times New Roman"/>
          <w:b/>
          <w:sz w:val="24"/>
        </w:rPr>
        <w:t>Sexo</w:t>
      </w:r>
      <w:r>
        <w:rPr>
          <w:rFonts w:ascii="Times New Roman" w:hAnsi="Times New Roman" w:eastAsia="Times New Roman"/>
          <w:sz w:val="24"/>
        </w:rPr>
        <w:t>: Masculino</w:t>
      </w:r>
    </w:p>
    <w:p>
      <w:pPr>
        <w:pStyle w:val="ListBullet"/>
        <w:spacing w:line="480" w:lineRule="auto" w:before="0" w:after="0"/>
        <w:ind w:firstLine="0"/>
        <w:jc w:val="left"/>
      </w:pPr>
      <w:r>
        <w:rPr>
          <w:rFonts w:ascii="Times New Roman" w:hAnsi="Times New Roman" w:eastAsia="Times New Roman"/>
          <w:b/>
          <w:sz w:val="24"/>
        </w:rPr>
        <w:t>Grado escolar</w:t>
      </w:r>
      <w:r>
        <w:rPr>
          <w:rFonts w:ascii="Times New Roman" w:hAnsi="Times New Roman" w:eastAsia="Times New Roman"/>
          <w:sz w:val="24"/>
        </w:rPr>
        <w:t>: Tercer grado de Educación Escolar Básica</w:t>
      </w:r>
    </w:p>
    <w:p>
      <w:pPr>
        <w:pStyle w:val="ListBullet"/>
        <w:spacing w:line="480" w:lineRule="auto" w:before="0" w:after="0"/>
        <w:ind w:firstLine="0"/>
        <w:jc w:val="left"/>
      </w:pPr>
      <w:r>
        <w:rPr>
          <w:rFonts w:ascii="Times New Roman" w:hAnsi="Times New Roman" w:eastAsia="Times New Roman"/>
          <w:b/>
          <w:sz w:val="24"/>
        </w:rPr>
        <w:t>Institución</w:t>
      </w:r>
      <w:r>
        <w:rPr>
          <w:rFonts w:ascii="Times New Roman" w:hAnsi="Times New Roman" w:eastAsia="Times New Roman"/>
          <w:sz w:val="24"/>
        </w:rPr>
        <w:t>: [Nombre de la escuela - confidencial]</w:t>
      </w:r>
    </w:p>
    <w:p>
      <w:pPr>
        <w:pStyle w:val="ListBullet"/>
        <w:spacing w:line="480" w:lineRule="auto" w:before="0" w:after="0"/>
        <w:ind w:firstLine="0"/>
        <w:jc w:val="left"/>
      </w:pPr>
      <w:r>
        <w:rPr>
          <w:rFonts w:ascii="Times New Roman" w:hAnsi="Times New Roman" w:eastAsia="Times New Roman"/>
          <w:b/>
          <w:sz w:val="24"/>
        </w:rPr>
        <w:t>Nivel socioeconómico</w:t>
      </w:r>
      <w:r>
        <w:rPr>
          <w:rFonts w:ascii="Times New Roman" w:hAnsi="Times New Roman" w:eastAsia="Times New Roman"/>
          <w:sz w:val="24"/>
        </w:rPr>
        <w:t>: Clase media</w:t>
      </w:r>
    </w:p>
    <w:p>
      <w:pPr>
        <w:pStyle w:val="ListBullet"/>
        <w:spacing w:line="480" w:lineRule="auto" w:before="0" w:after="0"/>
        <w:ind w:firstLine="0"/>
        <w:jc w:val="left"/>
      </w:pPr>
      <w:r>
        <w:rPr>
          <w:rFonts w:ascii="Times New Roman" w:hAnsi="Times New Roman" w:eastAsia="Times New Roman"/>
          <w:b/>
          <w:sz w:val="24"/>
        </w:rPr>
        <w:t>Composición familiar</w:t>
      </w:r>
      <w:r>
        <w:rPr>
          <w:rFonts w:ascii="Times New Roman" w:hAnsi="Times New Roman" w:eastAsia="Times New Roman"/>
          <w:sz w:val="24"/>
        </w:rPr>
        <w:t>: Familia nuclear intacta (vive con ambos padres y un hermano menor)</w:t>
      </w:r>
    </w:p>
    <w:p>
      <w:pPr>
        <w:spacing w:line="480" w:lineRule="auto" w:before="0" w:after="0"/>
        <w:jc w:val="left"/>
      </w:pPr>
      <w:r>
        <w:rPr>
          <w:rFonts w:ascii="Times New Roman" w:hAnsi="Times New Roman" w:eastAsia="Times New Roman"/>
          <w:b/>
          <w:sz w:val="24"/>
        </w:rPr>
        <w:t>Diagnóstico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Diagnóstico principal</w:t>
      </w:r>
      <w:r>
        <w:rPr>
          <w:rFonts w:ascii="Times New Roman" w:hAnsi="Times New Roman" w:eastAsia="Times New Roman"/>
          <w:sz w:val="24"/>
        </w:rPr>
        <w:t>: Trastorno por Déficit de Atención (TDA), presentación predominantemente inatenta</w:t>
      </w:r>
    </w:p>
    <w:p>
      <w:pPr>
        <w:pStyle w:val="ListBullet"/>
        <w:spacing w:line="480" w:lineRule="auto" w:before="0" w:after="0"/>
        <w:ind w:firstLine="0"/>
        <w:jc w:val="left"/>
      </w:pPr>
      <w:r>
        <w:rPr>
          <w:rFonts w:ascii="Times New Roman" w:hAnsi="Times New Roman" w:eastAsia="Times New Roman"/>
          <w:b/>
          <w:sz w:val="24"/>
        </w:rPr>
        <w:t>Diagnóstico realizado por</w:t>
      </w:r>
      <w:r>
        <w:rPr>
          <w:rFonts w:ascii="Times New Roman" w:hAnsi="Times New Roman" w:eastAsia="Times New Roman"/>
          <w:sz w:val="24"/>
        </w:rPr>
        <w:t>: [Neuropsiquiatra / Psicólogo clínico]</w:t>
      </w:r>
    </w:p>
    <w:p>
      <w:pPr>
        <w:pStyle w:val="ListBullet"/>
        <w:spacing w:line="480" w:lineRule="auto" w:before="0" w:after="0"/>
        <w:ind w:firstLine="0"/>
        <w:jc w:val="left"/>
      </w:pPr>
      <w:r>
        <w:rPr>
          <w:rFonts w:ascii="Times New Roman" w:hAnsi="Times New Roman" w:eastAsia="Times New Roman"/>
          <w:b/>
          <w:sz w:val="24"/>
        </w:rPr>
        <w:t>Fecha de diagnóstico</w:t>
      </w:r>
      <w:r>
        <w:rPr>
          <w:rFonts w:ascii="Times New Roman" w:hAnsi="Times New Roman" w:eastAsia="Times New Roman"/>
          <w:sz w:val="24"/>
        </w:rPr>
        <w:t>: [Mes/Año]</w:t>
      </w:r>
    </w:p>
    <w:p>
      <w:pPr>
        <w:pStyle w:val="ListBullet"/>
        <w:spacing w:line="480" w:lineRule="auto" w:before="0" w:after="0"/>
        <w:ind w:firstLine="0"/>
        <w:jc w:val="left"/>
      </w:pPr>
      <w:r>
        <w:rPr>
          <w:rFonts w:ascii="Times New Roman" w:hAnsi="Times New Roman" w:eastAsia="Times New Roman"/>
          <w:b/>
          <w:sz w:val="24"/>
        </w:rPr>
        <w:t>Criterios diagnósticos</w:t>
      </w:r>
      <w:r>
        <w:rPr>
          <w:rFonts w:ascii="Times New Roman" w:hAnsi="Times New Roman" w:eastAsia="Times New Roman"/>
          <w:sz w:val="24"/>
        </w:rPr>
        <w:t>: DSM-5, basado en entrevistas clínicas, cuestionarios conductuales (Conners, SNAP-IV) y evaluación neuropsicológica</w:t>
      </w:r>
    </w:p>
    <w:p>
      <w:pPr>
        <w:spacing w:line="480" w:lineRule="auto" w:before="0" w:after="0"/>
        <w:ind w:firstLine="720"/>
        <w:jc w:val="left"/>
      </w:pPr>
      <w:r>
        <w:rPr>
          <w:rFonts w:ascii="Times New Roman" w:hAnsi="Times New Roman" w:eastAsia="Times New Roman"/>
          <w:b/>
          <w:sz w:val="24"/>
        </w:rPr>
        <w:t>Criterios de inclusión</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sz w:val="24"/>
        </w:rPr>
        <w:t>Diagnóstico clínico confirmado de TDA</w:t>
      </w:r>
    </w:p>
    <w:p>
      <w:pPr>
        <w:pStyle w:val="ListNumber"/>
        <w:spacing w:line="480" w:lineRule="auto" w:before="0" w:after="0"/>
        <w:ind w:firstLine="0"/>
        <w:jc w:val="left"/>
      </w:pPr>
      <w:r>
        <w:rPr>
          <w:rFonts w:ascii="Times New Roman" w:hAnsi="Times New Roman" w:eastAsia="Times New Roman"/>
          <w:sz w:val="24"/>
        </w:rPr>
        <w:t>Edad entre 8-10 años</w:t>
      </w:r>
    </w:p>
    <w:p>
      <w:pPr>
        <w:pStyle w:val="ListNumber"/>
        <w:spacing w:line="480" w:lineRule="auto" w:before="0" w:after="0"/>
        <w:ind w:firstLine="0"/>
        <w:jc w:val="left"/>
      </w:pPr>
      <w:r>
        <w:rPr>
          <w:rFonts w:ascii="Times New Roman" w:hAnsi="Times New Roman" w:eastAsia="Times New Roman"/>
          <w:sz w:val="24"/>
        </w:rPr>
        <w:t>Cursando educación primaria regular (3er grado)</w:t>
      </w:r>
    </w:p>
    <w:p>
      <w:pPr>
        <w:pStyle w:val="ListNumber"/>
        <w:spacing w:line="480" w:lineRule="auto" w:before="0" w:after="0"/>
        <w:ind w:firstLine="0"/>
        <w:jc w:val="left"/>
      </w:pPr>
      <w:r>
        <w:rPr>
          <w:rFonts w:ascii="Times New Roman" w:hAnsi="Times New Roman" w:eastAsia="Times New Roman"/>
          <w:sz w:val="24"/>
        </w:rPr>
        <w:t>Sin comorbilidades psiquiátricas mayores (psicosis, trastorno bipolar, trastorno del espectro autista)</w:t>
      </w:r>
    </w:p>
    <w:p>
      <w:pPr>
        <w:pStyle w:val="ListNumber"/>
        <w:spacing w:line="480" w:lineRule="auto" w:before="0" w:after="0"/>
        <w:ind w:firstLine="0"/>
        <w:jc w:val="left"/>
      </w:pPr>
      <w:r>
        <w:rPr>
          <w:rFonts w:ascii="Times New Roman" w:hAnsi="Times New Roman" w:eastAsia="Times New Roman"/>
          <w:sz w:val="24"/>
        </w:rPr>
        <w:t>Sin discapacidad intelectual (CI &gt; 80)</w:t>
      </w:r>
    </w:p>
    <w:p>
      <w:pPr>
        <w:pStyle w:val="ListNumber"/>
        <w:spacing w:line="480" w:lineRule="auto" w:before="0" w:after="0"/>
        <w:ind w:firstLine="0"/>
        <w:jc w:val="left"/>
      </w:pPr>
      <w:r>
        <w:rPr>
          <w:rFonts w:ascii="Times New Roman" w:hAnsi="Times New Roman" w:eastAsia="Times New Roman"/>
          <w:sz w:val="24"/>
        </w:rPr>
        <w:t>Sin déficits sensoriales no corregidos (visión, audición)</w:t>
      </w:r>
    </w:p>
    <w:p>
      <w:pPr>
        <w:pStyle w:val="ListNumber"/>
        <w:spacing w:line="480" w:lineRule="auto" w:before="0" w:after="0"/>
        <w:ind w:firstLine="0"/>
        <w:jc w:val="left"/>
      </w:pPr>
      <w:r>
        <w:rPr>
          <w:rFonts w:ascii="Times New Roman" w:hAnsi="Times New Roman" w:eastAsia="Times New Roman"/>
          <w:sz w:val="24"/>
        </w:rPr>
        <w:t>No medicado para el TDA (o suspensión de medicación con supervisión médica durante el estudio)</w:t>
      </w:r>
    </w:p>
    <w:p>
      <w:pPr>
        <w:pStyle w:val="ListNumber"/>
        <w:spacing w:line="480" w:lineRule="auto" w:before="0" w:after="0"/>
        <w:ind w:firstLine="0"/>
        <w:jc w:val="left"/>
      </w:pPr>
      <w:r>
        <w:rPr>
          <w:rFonts w:ascii="Times New Roman" w:hAnsi="Times New Roman" w:eastAsia="Times New Roman"/>
          <w:sz w:val="24"/>
        </w:rPr>
        <w:t>Consentimiento informado firmado por ambos padres</w:t>
      </w:r>
    </w:p>
    <w:p>
      <w:pPr>
        <w:pStyle w:val="ListNumber"/>
        <w:spacing w:line="480" w:lineRule="auto" w:before="0" w:after="0"/>
        <w:ind w:firstLine="0"/>
        <w:jc w:val="left"/>
      </w:pPr>
      <w:r>
        <w:rPr>
          <w:rFonts w:ascii="Times New Roman" w:hAnsi="Times New Roman" w:eastAsia="Times New Roman"/>
          <w:sz w:val="24"/>
        </w:rPr>
        <w:t>Asentimiento del niño para participar</w:t>
      </w:r>
    </w:p>
    <w:p>
      <w:pPr>
        <w:pStyle w:val="ListNumber"/>
        <w:spacing w:line="480" w:lineRule="auto" w:before="0" w:after="0"/>
        <w:ind w:firstLine="0"/>
        <w:jc w:val="left"/>
      </w:pPr>
      <w:r>
        <w:rPr>
          <w:rFonts w:ascii="Times New Roman" w:hAnsi="Times New Roman" w:eastAsia="Times New Roman"/>
          <w:sz w:val="24"/>
        </w:rPr>
        <w:t>Disponibilidad para asistir a sesiones dos veces por semana durante 3 semanas</w:t>
      </w:r>
    </w:p>
    <w:p>
      <w:pPr>
        <w:spacing w:line="480" w:lineRule="auto" w:before="0" w:after="0"/>
        <w:ind w:firstLine="720"/>
        <w:jc w:val="left"/>
      </w:pPr>
      <w:r>
        <w:rPr>
          <w:rFonts w:ascii="Times New Roman" w:hAnsi="Times New Roman" w:eastAsia="Times New Roman"/>
          <w:b/>
          <w:sz w:val="24"/>
        </w:rPr>
        <w:t>Criterios de exclusión</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sz w:val="24"/>
        </w:rPr>
        <w:t>Comorbilidad con trastornos del aprendizaje severos (dislexia, discalculia severa)</w:t>
      </w:r>
    </w:p>
    <w:p>
      <w:pPr>
        <w:pStyle w:val="ListNumber"/>
        <w:spacing w:line="480" w:lineRule="auto" w:before="0" w:after="0"/>
        <w:ind w:firstLine="0"/>
        <w:jc w:val="left"/>
      </w:pPr>
      <w:r>
        <w:rPr>
          <w:rFonts w:ascii="Times New Roman" w:hAnsi="Times New Roman" w:eastAsia="Times New Roman"/>
          <w:sz w:val="24"/>
        </w:rPr>
        <w:t>Trastornos emocionales severos que requieran intervención prioritaria</w:t>
      </w:r>
    </w:p>
    <w:p>
      <w:pPr>
        <w:pStyle w:val="ListNumber"/>
        <w:spacing w:line="480" w:lineRule="auto" w:before="0" w:after="0"/>
        <w:ind w:firstLine="0"/>
        <w:jc w:val="left"/>
      </w:pPr>
      <w:r>
        <w:rPr>
          <w:rFonts w:ascii="Times New Roman" w:hAnsi="Times New Roman" w:eastAsia="Times New Roman"/>
          <w:sz w:val="24"/>
        </w:rPr>
        <w:t>Antecedentes de trauma reciente no resuelto</w:t>
      </w:r>
    </w:p>
    <w:p>
      <w:pPr>
        <w:pStyle w:val="ListNumber"/>
        <w:spacing w:line="480" w:lineRule="auto" w:before="0" w:after="0"/>
        <w:ind w:firstLine="0"/>
        <w:jc w:val="left"/>
      </w:pPr>
      <w:r>
        <w:rPr>
          <w:rFonts w:ascii="Times New Roman" w:hAnsi="Times New Roman" w:eastAsia="Times New Roman"/>
          <w:sz w:val="24"/>
        </w:rPr>
        <w:t>Situación familiar de crisis aguda</w:t>
      </w:r>
    </w:p>
    <w:p>
      <w:pPr>
        <w:pStyle w:val="ListNumber"/>
        <w:spacing w:line="480" w:lineRule="auto" w:before="0" w:after="0"/>
        <w:ind w:firstLine="0"/>
        <w:jc w:val="left"/>
      </w:pPr>
      <w:r>
        <w:rPr>
          <w:rFonts w:ascii="Times New Roman" w:hAnsi="Times New Roman" w:eastAsia="Times New Roman"/>
          <w:sz w:val="24"/>
        </w:rPr>
        <w:t>Ausentismo escolar crónico</w:t>
      </w:r>
    </w:p>
    <w:p>
      <w:pPr>
        <w:pStyle w:val="ListNumber"/>
        <w:spacing w:line="480" w:lineRule="auto" w:before="0" w:after="0"/>
        <w:ind w:firstLine="0"/>
        <w:jc w:val="left"/>
      </w:pPr>
      <w:r>
        <w:rPr>
          <w:rFonts w:ascii="Times New Roman" w:hAnsi="Times New Roman" w:eastAsia="Times New Roman"/>
          <w:sz w:val="24"/>
        </w:rPr>
        <w:t>Cambio reciente de escuela o mudanza (últimos 3 meses)</w:t>
      </w:r>
    </w:p>
    <w:p>
      <w:pPr>
        <w:pStyle w:val="ListNumber"/>
        <w:spacing w:line="480" w:lineRule="auto" w:before="0" w:after="0"/>
        <w:ind w:firstLine="0"/>
        <w:jc w:val="left"/>
      </w:pPr>
      <w:r>
        <w:rPr>
          <w:rFonts w:ascii="Times New Roman" w:hAnsi="Times New Roman" w:eastAsia="Times New Roman"/>
          <w:sz w:val="24"/>
        </w:rPr>
        <w:t>Participación actual en otra intervención psicopedagógica intensiva</w:t>
      </w:r>
    </w:p>
    <w:p>
      <w:pPr>
        <w:pStyle w:val="Heading3"/>
        <w:spacing w:line="480" w:lineRule="auto" w:before="0" w:after="0"/>
        <w:ind w:firstLine="0" w:left="0"/>
        <w:jc w:val="left"/>
      </w:pPr>
      <w:r>
        <w:rPr>
          <w:rFonts w:ascii="Times New Roman" w:hAnsi="Times New Roman" w:eastAsia="Times New Roman"/>
          <w:b/>
          <w:i/>
          <w:sz w:val="24"/>
        </w:rPr>
        <w:t>Perfil del Participante (línea Base)</w:t>
      </w:r>
    </w:p>
    <w:p>
      <w:pPr>
        <w:spacing w:line="480" w:lineRule="auto" w:before="0" w:after="0"/>
        <w:ind w:firstLine="720"/>
        <w:jc w:val="left"/>
      </w:pPr>
      <w:r>
        <w:rPr>
          <w:rFonts w:ascii="Times New Roman" w:hAnsi="Times New Roman" w:eastAsia="Times New Roman"/>
          <w:b/>
          <w:sz w:val="24"/>
        </w:rPr>
        <w:t>Funcionamiento cognitivo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Inteligencia dentro del rango promedio (CI estimado: 95-105 según evaluación previa)</w:t>
      </w:r>
    </w:p>
    <w:p>
      <w:pPr>
        <w:pStyle w:val="ListBullet"/>
        <w:spacing w:line="480" w:lineRule="auto" w:before="0" w:after="0"/>
        <w:ind w:firstLine="0"/>
        <w:jc w:val="left"/>
      </w:pPr>
      <w:r>
        <w:rPr>
          <w:rFonts w:ascii="Times New Roman" w:hAnsi="Times New Roman" w:eastAsia="Times New Roman"/>
          <w:sz w:val="24"/>
        </w:rPr>
        <w:t>Fortalezas: Razonamiento verbal, conocimientos generales</w:t>
      </w:r>
    </w:p>
    <w:p>
      <w:pPr>
        <w:pStyle w:val="ListBullet"/>
        <w:spacing w:line="480" w:lineRule="auto" w:before="0" w:after="0"/>
        <w:ind w:firstLine="0"/>
        <w:jc w:val="left"/>
      </w:pPr>
      <w:r>
        <w:rPr>
          <w:rFonts w:ascii="Times New Roman" w:hAnsi="Times New Roman" w:eastAsia="Times New Roman"/>
          <w:sz w:val="24"/>
        </w:rPr>
        <w:t>Debilidades: Atención sostenida, velocidad de procesamiento, memoria de trabajo</w:t>
      </w:r>
    </w:p>
    <w:p>
      <w:pPr>
        <w:spacing w:line="480" w:lineRule="auto" w:before="0" w:after="0"/>
        <w:ind w:firstLine="720"/>
        <w:jc w:val="left"/>
      </w:pPr>
      <w:r>
        <w:rPr>
          <w:rFonts w:ascii="Times New Roman" w:hAnsi="Times New Roman" w:eastAsia="Times New Roman"/>
          <w:b/>
          <w:sz w:val="24"/>
        </w:rPr>
        <w:t>Funcionamiento académico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Lectoescritura</w:t>
      </w:r>
      <w:r>
        <w:rPr>
          <w:rFonts w:ascii="Times New Roman" w:hAnsi="Times New Roman" w:eastAsia="Times New Roman"/>
          <w:sz w:val="24"/>
        </w:rPr>
        <w:t>: Nivel de decodificación adecuado para el grado, pero comprensión lectora afectada por falta de atención. Escritura legible pero con errores ortográficos por descuido.</w:t>
      </w:r>
    </w:p>
    <w:p>
      <w:pPr>
        <w:pStyle w:val="ListBullet"/>
        <w:spacing w:line="480" w:lineRule="auto" w:before="0" w:after="0"/>
        <w:ind w:firstLine="0"/>
        <w:jc w:val="left"/>
      </w:pPr>
      <w:r>
        <w:rPr>
          <w:rFonts w:ascii="Times New Roman" w:hAnsi="Times New Roman" w:eastAsia="Times New Roman"/>
          <w:b/>
          <w:sz w:val="24"/>
        </w:rPr>
        <w:t>Matemáticas</w:t>
      </w:r>
      <w:r>
        <w:rPr>
          <w:rFonts w:ascii="Times New Roman" w:hAnsi="Times New Roman" w:eastAsia="Times New Roman"/>
          <w:sz w:val="24"/>
        </w:rPr>
        <w:t>: Comprensión conceptual adecuada, pero errores frecuentes por inatención. Dificultad para completar ejercicios largos.</w:t>
      </w:r>
    </w:p>
    <w:p>
      <w:pPr>
        <w:pStyle w:val="ListBullet"/>
        <w:spacing w:line="480" w:lineRule="auto" w:before="0" w:after="0"/>
        <w:ind w:firstLine="0"/>
        <w:jc w:val="left"/>
      </w:pPr>
      <w:r>
        <w:rPr>
          <w:rFonts w:ascii="Times New Roman" w:hAnsi="Times New Roman" w:eastAsia="Times New Roman"/>
          <w:b/>
          <w:sz w:val="24"/>
        </w:rPr>
        <w:t>Promedio de calificaciones</w:t>
      </w:r>
      <w:r>
        <w:rPr>
          <w:rFonts w:ascii="Times New Roman" w:hAnsi="Times New Roman" w:eastAsia="Times New Roman"/>
          <w:sz w:val="24"/>
        </w:rPr>
        <w:t>: Regular (C / 60-70%)</w:t>
      </w:r>
    </w:p>
    <w:p>
      <w:pPr>
        <w:spacing w:line="480" w:lineRule="auto" w:before="0" w:after="0"/>
        <w:ind w:firstLine="720"/>
        <w:jc w:val="left"/>
      </w:pPr>
      <w:r>
        <w:rPr>
          <w:rFonts w:ascii="Times New Roman" w:hAnsi="Times New Roman" w:eastAsia="Times New Roman"/>
          <w:b/>
          <w:sz w:val="24"/>
        </w:rPr>
        <w:t>Funcionamiento atencional</w:t>
      </w:r>
      <w:r>
        <w:rPr>
          <w:rFonts w:ascii="Times New Roman" w:hAnsi="Times New Roman" w:eastAsia="Times New Roman"/>
          <w:sz w:val="24"/>
        </w:rPr>
        <w:t xml:space="preserve"> (según reportes):</w:t>
      </w:r>
    </w:p>
    <w:p>
      <w:pPr>
        <w:pStyle w:val="ListBullet"/>
        <w:spacing w:line="480" w:lineRule="auto" w:before="0" w:after="0"/>
        <w:ind w:firstLine="0"/>
        <w:jc w:val="left"/>
      </w:pPr>
      <w:r>
        <w:rPr>
          <w:rFonts w:ascii="Times New Roman" w:hAnsi="Times New Roman" w:eastAsia="Times New Roman"/>
          <w:sz w:val="24"/>
        </w:rPr>
        <w:t>Tiempo máximo de atención sostenida: 5-7 minutos en tareas académicas</w:t>
      </w:r>
    </w:p>
    <w:p>
      <w:pPr>
        <w:pStyle w:val="ListBullet"/>
        <w:spacing w:line="480" w:lineRule="auto" w:before="0" w:after="0"/>
        <w:ind w:firstLine="0"/>
        <w:jc w:val="left"/>
      </w:pPr>
      <w:r>
        <w:rPr>
          <w:rFonts w:ascii="Times New Roman" w:hAnsi="Times New Roman" w:eastAsia="Times New Roman"/>
          <w:sz w:val="24"/>
        </w:rPr>
        <w:t>Se distrae fácilmente con estímulos externos e internos</w:t>
      </w:r>
    </w:p>
    <w:p>
      <w:pPr>
        <w:pStyle w:val="ListBullet"/>
        <w:spacing w:line="480" w:lineRule="auto" w:before="0" w:after="0"/>
        <w:ind w:firstLine="0"/>
        <w:jc w:val="left"/>
      </w:pPr>
      <w:r>
        <w:rPr>
          <w:rFonts w:ascii="Times New Roman" w:hAnsi="Times New Roman" w:eastAsia="Times New Roman"/>
          <w:sz w:val="24"/>
        </w:rPr>
        <w:t>Olvida instrucciones mientras las ejecuta</w:t>
      </w:r>
    </w:p>
    <w:p>
      <w:pPr>
        <w:pStyle w:val="ListBullet"/>
        <w:spacing w:line="480" w:lineRule="auto" w:before="0" w:after="0"/>
        <w:ind w:firstLine="0"/>
        <w:jc w:val="left"/>
      </w:pPr>
      <w:r>
        <w:rPr>
          <w:rFonts w:ascii="Times New Roman" w:hAnsi="Times New Roman" w:eastAsia="Times New Roman"/>
          <w:sz w:val="24"/>
        </w:rPr>
        <w:t>Pierde útiles escolares frecuentemente</w:t>
      </w:r>
    </w:p>
    <w:p>
      <w:pPr>
        <w:pStyle w:val="ListBullet"/>
        <w:spacing w:line="480" w:lineRule="auto" w:before="0" w:after="0"/>
        <w:ind w:firstLine="0"/>
        <w:jc w:val="left"/>
      </w:pPr>
      <w:r>
        <w:rPr>
          <w:rFonts w:ascii="Times New Roman" w:hAnsi="Times New Roman" w:eastAsia="Times New Roman"/>
          <w:sz w:val="24"/>
        </w:rPr>
        <w:t>Parece no escuchar cuando se le habla directamente</w:t>
      </w:r>
    </w:p>
    <w:p>
      <w:pPr>
        <w:spacing w:line="480" w:lineRule="auto" w:before="0" w:after="0"/>
        <w:ind w:firstLine="720"/>
        <w:jc w:val="left"/>
      </w:pPr>
      <w:r>
        <w:rPr>
          <w:rFonts w:ascii="Times New Roman" w:hAnsi="Times New Roman" w:eastAsia="Times New Roman"/>
          <w:b/>
          <w:sz w:val="24"/>
        </w:rPr>
        <w:t>Funcionamiento conductual</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Sin problemas conductuales significativos (no presenta hiperactividad ni impulsividad marcada)</w:t>
      </w:r>
    </w:p>
    <w:p>
      <w:pPr>
        <w:pStyle w:val="ListBullet"/>
        <w:spacing w:line="480" w:lineRule="auto" w:before="0" w:after="0"/>
        <w:ind w:firstLine="0"/>
        <w:jc w:val="left"/>
      </w:pPr>
      <w:r>
        <w:rPr>
          <w:rFonts w:ascii="Times New Roman" w:hAnsi="Times New Roman" w:eastAsia="Times New Roman"/>
          <w:sz w:val="24"/>
        </w:rPr>
        <w:t>Comportamiento cooperativo</w:t>
      </w:r>
    </w:p>
    <w:p>
      <w:pPr>
        <w:pStyle w:val="ListBullet"/>
        <w:spacing w:line="480" w:lineRule="auto" w:before="0" w:after="0"/>
        <w:ind w:firstLine="0"/>
        <w:jc w:val="left"/>
      </w:pPr>
      <w:r>
        <w:rPr>
          <w:rFonts w:ascii="Times New Roman" w:hAnsi="Times New Roman" w:eastAsia="Times New Roman"/>
          <w:sz w:val="24"/>
        </w:rPr>
        <w:t>Relaciones sociales adecuadas</w:t>
      </w:r>
    </w:p>
    <w:p>
      <w:pPr>
        <w:pStyle w:val="ListBullet"/>
        <w:spacing w:line="480" w:lineRule="auto" w:before="0" w:after="0"/>
        <w:ind w:firstLine="0"/>
        <w:jc w:val="left"/>
      </w:pPr>
      <w:r>
        <w:rPr>
          <w:rFonts w:ascii="Times New Roman" w:hAnsi="Times New Roman" w:eastAsia="Times New Roman"/>
          <w:sz w:val="24"/>
        </w:rPr>
        <w:t>Ocasional frustración ante tareas académicas difíciles</w:t>
      </w:r>
    </w:p>
    <w:p>
      <w:pPr>
        <w:spacing w:line="480" w:lineRule="auto" w:before="0" w:after="0"/>
        <w:ind w:firstLine="720"/>
        <w:jc w:val="left"/>
      </w:pPr>
      <w:r>
        <w:rPr>
          <w:rFonts w:ascii="Times New Roman" w:hAnsi="Times New Roman" w:eastAsia="Times New Roman"/>
          <w:b/>
          <w:sz w:val="24"/>
        </w:rPr>
        <w:t>Funcionamiento emocional</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Autoestima en el límite inferior del promedio</w:t>
      </w:r>
    </w:p>
    <w:p>
      <w:pPr>
        <w:pStyle w:val="ListBullet"/>
        <w:spacing w:line="480" w:lineRule="auto" w:before="0" w:after="0"/>
        <w:ind w:firstLine="0"/>
        <w:jc w:val="left"/>
      </w:pPr>
      <w:r>
        <w:rPr>
          <w:rFonts w:ascii="Times New Roman" w:hAnsi="Times New Roman" w:eastAsia="Times New Roman"/>
          <w:sz w:val="24"/>
        </w:rPr>
        <w:t>Algunos comentarios autodevaluativos ("Soy malo en mate", "No puedo")</w:t>
      </w:r>
    </w:p>
    <w:p>
      <w:pPr>
        <w:pStyle w:val="ListBullet"/>
        <w:spacing w:line="480" w:lineRule="auto" w:before="0" w:after="0"/>
        <w:ind w:firstLine="0"/>
        <w:jc w:val="left"/>
      </w:pPr>
      <w:r>
        <w:rPr>
          <w:rFonts w:ascii="Times New Roman" w:hAnsi="Times New Roman" w:eastAsia="Times New Roman"/>
          <w:sz w:val="24"/>
        </w:rPr>
        <w:t>Motivación académica variable</w:t>
      </w:r>
    </w:p>
    <w:p>
      <w:pPr>
        <w:pStyle w:val="ListBullet"/>
        <w:spacing w:line="480" w:lineRule="auto" w:before="0" w:after="0"/>
        <w:ind w:firstLine="0"/>
        <w:jc w:val="left"/>
      </w:pPr>
      <w:r>
        <w:rPr>
          <w:rFonts w:ascii="Times New Roman" w:hAnsi="Times New Roman" w:eastAsia="Times New Roman"/>
          <w:sz w:val="24"/>
        </w:rPr>
        <w:t>Sin signos de ansiedad o depresión clínica</w:t>
      </w:r>
    </w:p>
    <w:p>
      <w:pPr>
        <w:spacing w:line="480" w:lineRule="auto" w:before="0" w:after="0"/>
        <w:jc w:val="left"/>
      </w:pPr>
      <w:r>
        <w:rPr>
          <w:rFonts w:ascii="Times New Roman" w:hAnsi="Times New Roman" w:eastAsia="Times New Roman"/>
          <w:b/>
          <w:sz w:val="24"/>
        </w:rPr>
        <w:t>Contexto familiar</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Padres con educación secundaria completa</w:t>
      </w:r>
    </w:p>
    <w:p>
      <w:pPr>
        <w:pStyle w:val="ListBullet"/>
        <w:spacing w:line="480" w:lineRule="auto" w:before="0" w:after="0"/>
        <w:ind w:firstLine="0"/>
        <w:jc w:val="left"/>
      </w:pPr>
      <w:r>
        <w:rPr>
          <w:rFonts w:ascii="Times New Roman" w:hAnsi="Times New Roman" w:eastAsia="Times New Roman"/>
          <w:sz w:val="24"/>
        </w:rPr>
        <w:t>Padre: empleado en comercio</w:t>
      </w:r>
    </w:p>
    <w:p>
      <w:pPr>
        <w:pStyle w:val="ListBullet"/>
        <w:spacing w:line="480" w:lineRule="auto" w:before="0" w:after="0"/>
        <w:ind w:firstLine="0"/>
        <w:jc w:val="left"/>
      </w:pPr>
      <w:r>
        <w:rPr>
          <w:rFonts w:ascii="Times New Roman" w:hAnsi="Times New Roman" w:eastAsia="Times New Roman"/>
          <w:sz w:val="24"/>
        </w:rPr>
        <w:t>Madre: ama de casa</w:t>
      </w:r>
    </w:p>
    <w:p>
      <w:pPr>
        <w:pStyle w:val="ListBullet"/>
        <w:spacing w:line="480" w:lineRule="auto" w:before="0" w:after="0"/>
        <w:ind w:firstLine="0"/>
        <w:jc w:val="left"/>
      </w:pPr>
      <w:r>
        <w:rPr>
          <w:rFonts w:ascii="Times New Roman" w:hAnsi="Times New Roman" w:eastAsia="Times New Roman"/>
          <w:sz w:val="24"/>
        </w:rPr>
        <w:t>Apoyo familiar presente y comprometido</w:t>
      </w:r>
    </w:p>
    <w:p>
      <w:pPr>
        <w:pStyle w:val="ListBullet"/>
        <w:spacing w:line="480" w:lineRule="auto" w:before="0" w:after="0"/>
        <w:ind w:firstLine="0"/>
        <w:jc w:val="left"/>
      </w:pPr>
      <w:r>
        <w:rPr>
          <w:rFonts w:ascii="Times New Roman" w:hAnsi="Times New Roman" w:eastAsia="Times New Roman"/>
          <w:sz w:val="24"/>
        </w:rPr>
        <w:t>Preocupación de los padres por el rendimiento académico del niño</w:t>
      </w:r>
    </w:p>
    <w:p>
      <w:pPr>
        <w:pStyle w:val="ListBullet"/>
        <w:spacing w:line="480" w:lineRule="auto" w:before="0" w:after="0"/>
        <w:ind w:firstLine="0"/>
        <w:jc w:val="left"/>
      </w:pPr>
      <w:r>
        <w:rPr>
          <w:rFonts w:ascii="Times New Roman" w:hAnsi="Times New Roman" w:eastAsia="Times New Roman"/>
          <w:sz w:val="24"/>
        </w:rPr>
        <w:t>Hermano menor (6 años) sin dificultades aparentes</w:t>
      </w:r>
    </w:p>
    <w:p>
      <w:pPr>
        <w:spacing w:line="480" w:lineRule="auto" w:before="0" w:after="0"/>
        <w:jc w:val="left"/>
      </w:pPr>
      <w:r>
        <w:rPr>
          <w:rFonts w:ascii="Times New Roman" w:hAnsi="Times New Roman" w:eastAsia="Times New Roman"/>
          <w:b/>
          <w:sz w:val="24"/>
        </w:rPr>
        <w:t>Contexto escolar</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Escuela privada de tamaño mediano</w:t>
      </w:r>
    </w:p>
    <w:p>
      <w:pPr>
        <w:pStyle w:val="ListBullet"/>
        <w:spacing w:line="480" w:lineRule="auto" w:before="0" w:after="0"/>
        <w:ind w:firstLine="0"/>
        <w:jc w:val="left"/>
      </w:pPr>
      <w:r>
        <w:rPr>
          <w:rFonts w:ascii="Times New Roman" w:hAnsi="Times New Roman" w:eastAsia="Times New Roman"/>
          <w:sz w:val="24"/>
        </w:rPr>
        <w:t>Aula con 25 estudiantes</w:t>
      </w:r>
    </w:p>
    <w:p>
      <w:pPr>
        <w:pStyle w:val="ListBullet"/>
        <w:spacing w:line="480" w:lineRule="auto" w:before="0" w:after="0"/>
        <w:ind w:firstLine="0"/>
        <w:jc w:val="left"/>
      </w:pPr>
      <w:r>
        <w:rPr>
          <w:rFonts w:ascii="Times New Roman" w:hAnsi="Times New Roman" w:eastAsia="Times New Roman"/>
          <w:sz w:val="24"/>
        </w:rPr>
        <w:t>Docente con conocimiento sobre TDA pero sin estrategias específicas implementadas</w:t>
      </w:r>
    </w:p>
    <w:p>
      <w:pPr>
        <w:pStyle w:val="ListBullet"/>
        <w:spacing w:line="480" w:lineRule="auto" w:before="0" w:after="0"/>
        <w:ind w:firstLine="0"/>
        <w:jc w:val="left"/>
      </w:pPr>
      <w:r>
        <w:rPr>
          <w:rFonts w:ascii="Times New Roman" w:hAnsi="Times New Roman" w:eastAsia="Times New Roman"/>
          <w:sz w:val="24"/>
        </w:rPr>
        <w:t>No recibe apoyo psicopedagógico actualmente en la escuela</w:t>
      </w:r>
    </w:p>
    <w:p>
      <w:pPr>
        <w:pStyle w:val="ListBullet"/>
        <w:spacing w:line="480" w:lineRule="auto" w:before="0" w:after="0"/>
        <w:ind w:firstLine="0"/>
        <w:jc w:val="left"/>
      </w:pPr>
      <w:r>
        <w:rPr>
          <w:rFonts w:ascii="Times New Roman" w:hAnsi="Times New Roman" w:eastAsia="Times New Roman"/>
          <w:sz w:val="24"/>
        </w:rPr>
        <w:t>Relaciones positivas con compañeros y docentes</w:t>
      </w:r>
    </w:p>
    <w:p>
      <w:pPr>
        <w:pStyle w:val="Heading3"/>
        <w:spacing w:line="480" w:lineRule="auto" w:before="0" w:after="0"/>
        <w:ind w:firstLine="0" w:left="0"/>
        <w:jc w:val="left"/>
      </w:pPr>
      <w:r>
        <w:rPr>
          <w:rFonts w:ascii="Times New Roman" w:hAnsi="Times New Roman" w:eastAsia="Times New Roman"/>
          <w:b/>
          <w:i/>
          <w:sz w:val="24"/>
        </w:rPr>
        <w:t>Justificación de Caso Único</w:t>
      </w:r>
    </w:p>
    <w:p>
      <w:pPr>
        <w:spacing w:line="480" w:lineRule="auto" w:before="0" w:after="0"/>
        <w:ind w:firstLine="720"/>
        <w:jc w:val="left"/>
      </w:pPr>
      <w:r>
        <w:rPr>
          <w:rFonts w:ascii="Times New Roman" w:hAnsi="Times New Roman" w:eastAsia="Times New Roman"/>
          <w:sz w:val="24"/>
        </w:rPr>
        <w:t>El diseño de caso único es apropiado en este contexto por:</w:t>
      </w:r>
    </w:p>
    <w:p>
      <w:pPr>
        <w:pStyle w:val="ListNumber"/>
        <w:spacing w:line="480" w:lineRule="auto" w:before="0" w:after="0"/>
        <w:ind w:firstLine="0"/>
        <w:jc w:val="left"/>
      </w:pPr>
      <w:r>
        <w:rPr>
          <w:rFonts w:ascii="Times New Roman" w:hAnsi="Times New Roman" w:eastAsia="Times New Roman"/>
          <w:b/>
          <w:sz w:val="24"/>
        </w:rPr>
        <w:t>Naturaleza del fenómeno</w:t>
      </w:r>
      <w:r>
        <w:rPr>
          <w:rFonts w:ascii="Times New Roman" w:hAnsi="Times New Roman" w:eastAsia="Times New Roman"/>
          <w:sz w:val="24"/>
        </w:rPr>
        <w:t>: Las dificultades atencionales son altamente individualizadas; lo que funciona para un niño puede no funcionar para otro.</w:t>
      </w:r>
    </w:p>
    <w:p>
      <w:pPr>
        <w:pStyle w:val="ListNumber"/>
        <w:spacing w:line="480" w:lineRule="auto" w:before="0" w:after="0"/>
        <w:ind w:firstLine="0"/>
        <w:jc w:val="left"/>
      </w:pPr>
      <w:r>
        <w:rPr>
          <w:rFonts w:ascii="Times New Roman" w:hAnsi="Times New Roman" w:eastAsia="Times New Roman"/>
          <w:b/>
          <w:sz w:val="24"/>
        </w:rPr>
        <w:t>Recursos limitados</w:t>
      </w:r>
      <w:r>
        <w:rPr>
          <w:rFonts w:ascii="Times New Roman" w:hAnsi="Times New Roman" w:eastAsia="Times New Roman"/>
          <w:sz w:val="24"/>
        </w:rPr>
        <w:t>: No es factible reclutar un grupo grande de niños con características homogéneas en el contexto local.</w:t>
      </w:r>
    </w:p>
    <w:p>
      <w:pPr>
        <w:pStyle w:val="ListNumber"/>
        <w:spacing w:line="480" w:lineRule="auto" w:before="0" w:after="0"/>
        <w:ind w:firstLine="0"/>
        <w:jc w:val="left"/>
      </w:pPr>
      <w:r>
        <w:rPr>
          <w:rFonts w:ascii="Times New Roman" w:hAnsi="Times New Roman" w:eastAsia="Times New Roman"/>
          <w:b/>
          <w:sz w:val="24"/>
        </w:rPr>
        <w:t>Profundidad vs. amplitud</w:t>
      </w:r>
      <w:r>
        <w:rPr>
          <w:rFonts w:ascii="Times New Roman" w:hAnsi="Times New Roman" w:eastAsia="Times New Roman"/>
          <w:sz w:val="24"/>
        </w:rPr>
        <w:t>: Un análisis detallado de un caso proporciona mayor riqueza de información que análisis superficiales de grupos.</w:t>
      </w:r>
    </w:p>
    <w:p>
      <w:pPr>
        <w:pStyle w:val="ListNumber"/>
        <w:spacing w:line="480" w:lineRule="auto" w:before="0" w:after="0"/>
        <w:ind w:firstLine="0"/>
        <w:jc w:val="left"/>
      </w:pPr>
      <w:r>
        <w:rPr>
          <w:rFonts w:ascii="Times New Roman" w:hAnsi="Times New Roman" w:eastAsia="Times New Roman"/>
          <w:b/>
          <w:sz w:val="24"/>
        </w:rPr>
        <w:t>Viabilidad</w:t>
      </w:r>
      <w:r>
        <w:rPr>
          <w:rFonts w:ascii="Times New Roman" w:hAnsi="Times New Roman" w:eastAsia="Times New Roman"/>
          <w:sz w:val="24"/>
        </w:rPr>
        <w:t>: Es más factible implementar una intervención intensiva con un participante que con múltiples participantes.</w:t>
      </w:r>
    </w:p>
    <w:p>
      <w:pPr>
        <w:pStyle w:val="ListNumber"/>
        <w:spacing w:line="480" w:lineRule="auto" w:before="0" w:after="0"/>
        <w:ind w:firstLine="0"/>
        <w:jc w:val="left"/>
      </w:pPr>
      <w:r>
        <w:rPr>
          <w:rFonts w:ascii="Times New Roman" w:hAnsi="Times New Roman" w:eastAsia="Times New Roman"/>
          <w:b/>
          <w:sz w:val="24"/>
        </w:rPr>
        <w:t>Precedente metodológico</w:t>
      </w:r>
      <w:r>
        <w:rPr>
          <w:rFonts w:ascii="Times New Roman" w:hAnsi="Times New Roman" w:eastAsia="Times New Roman"/>
          <w:sz w:val="24"/>
        </w:rPr>
        <w:t>: La literatura sobre TDA incluye numerosos estudios de caso único con contribuciones significativas al conocimiento.</w:t>
      </w:r>
    </w:p>
    <w:p>
      <w:pPr>
        <w:pStyle w:val="ListNumber"/>
        <w:spacing w:line="480" w:lineRule="auto" w:before="0" w:after="0"/>
        <w:ind w:firstLine="0"/>
        <w:jc w:val="left"/>
      </w:pPr>
      <w:r>
        <w:rPr>
          <w:rFonts w:ascii="Times New Roman" w:hAnsi="Times New Roman" w:eastAsia="Times New Roman"/>
          <w:b/>
          <w:sz w:val="24"/>
        </w:rPr>
        <w:t>Relevancia clínica</w:t>
      </w:r>
      <w:r>
        <w:rPr>
          <w:rFonts w:ascii="Times New Roman" w:hAnsi="Times New Roman" w:eastAsia="Times New Roman"/>
          <w:sz w:val="24"/>
        </w:rPr>
        <w:t>: Los clínicos trabajan con individuos, no con promedios de grupos.</w:t>
      </w:r>
    </w:p>
    <w:p>
      <w:pPr>
        <w:pStyle w:val="Heading2"/>
        <w:spacing w:line="480" w:lineRule="auto" w:before="0" w:after="0"/>
        <w:ind w:firstLine="0" w:left="0"/>
        <w:jc w:val="left"/>
      </w:pPr>
      <w:r>
        <w:rPr>
          <w:rFonts w:ascii="Times New Roman" w:hAnsi="Times New Roman" w:eastAsia="Times New Roman"/>
          <w:b/>
          <w:i w:val="0"/>
          <w:sz w:val="24"/>
        </w:rPr>
        <w:t>Instrumentos de Evaluación</w:t>
      </w:r>
    </w:p>
    <w:p>
      <w:pPr>
        <w:pStyle w:val="Heading3"/>
        <w:spacing w:line="480" w:lineRule="auto" w:before="0" w:after="0"/>
        <w:ind w:firstLine="0" w:left="0"/>
        <w:jc w:val="left"/>
      </w:pPr>
      <w:r>
        <w:rPr>
          <w:rFonts w:ascii="Times New Roman" w:hAnsi="Times New Roman" w:eastAsia="Times New Roman"/>
          <w:b/>
          <w:i/>
          <w:sz w:val="24"/>
        </w:rPr>
        <w:t>Evaluación Psicométrica Pre y Post Intervención</w:t>
      </w:r>
    </w:p>
    <w:p>
      <w:pPr>
        <w:pStyle w:val="Heading4"/>
        <w:spacing w:line="480" w:lineRule="auto" w:before="0" w:after="0"/>
      </w:pPr>
      <w:r>
        <w:rPr>
          <w:rFonts w:ascii="Times New Roman" w:hAnsi="Times New Roman" w:eastAsia="Times New Roman"/>
          <w:sz w:val="24"/>
        </w:rPr>
        <w:t>A) Test de Matrices Progresivas de Raven (escala Coloreada)</w:t>
      </w:r>
    </w:p>
    <w:p>
      <w:pPr>
        <w:spacing w:line="480" w:lineRule="auto" w:before="0" w:after="0"/>
        <w:jc w:val="left"/>
      </w:pPr>
      <w:r>
        <w:rPr>
          <w:rFonts w:ascii="Times New Roman" w:hAnsi="Times New Roman" w:eastAsia="Times New Roman"/>
          <w:b/>
          <w:sz w:val="24"/>
        </w:rPr>
        <w:t>Descripción</w:t>
      </w:r>
      <w:r>
        <w:rPr>
          <w:rFonts w:ascii="Times New Roman" w:hAnsi="Times New Roman" w:eastAsia="Times New Roman"/>
          <w:sz w:val="24"/>
        </w:rPr>
        <w:t>:</w:t>
      </w:r>
    </w:p>
    <w:p>
      <w:pPr>
        <w:spacing w:line="480" w:lineRule="auto" w:before="0" w:after="0"/>
        <w:ind w:firstLine="720"/>
        <w:jc w:val="left"/>
      </w:pPr>
      <w:r>
        <w:rPr>
          <w:rFonts w:ascii="Times New Roman" w:hAnsi="Times New Roman" w:eastAsia="Times New Roman"/>
          <w:sz w:val="24"/>
        </w:rPr>
        <w:t>El Test de Matrices Progresivas de Raven es un instrumento de evaluación de la inteligencia no verbal que mide la capacidad de razonamiento abstracto, resolución de problemas y aprendizaje. La Escala Coloreada está diseñada para niños de 5 a 11 años.</w:t>
      </w:r>
    </w:p>
    <w:p>
      <w:pPr>
        <w:spacing w:line="480" w:lineRule="auto" w:before="0" w:after="0"/>
        <w:jc w:val="left"/>
      </w:pPr>
      <w:r>
        <w:rPr>
          <w:rFonts w:ascii="Times New Roman" w:hAnsi="Times New Roman" w:eastAsia="Times New Roman"/>
          <w:b/>
          <w:sz w:val="24"/>
        </w:rPr>
        <w:t>Qué evalúa</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Factor g de inteligencia (inteligencia general)</w:t>
      </w:r>
    </w:p>
    <w:p>
      <w:pPr>
        <w:pStyle w:val="ListBullet"/>
        <w:spacing w:line="480" w:lineRule="auto" w:before="0" w:after="0"/>
        <w:ind w:firstLine="0"/>
        <w:jc w:val="left"/>
      </w:pPr>
      <w:r>
        <w:rPr>
          <w:rFonts w:ascii="Times New Roman" w:hAnsi="Times New Roman" w:eastAsia="Times New Roman"/>
          <w:sz w:val="24"/>
        </w:rPr>
        <w:t>Razonamiento analógico</w:t>
      </w:r>
    </w:p>
    <w:p>
      <w:pPr>
        <w:pStyle w:val="ListBullet"/>
        <w:spacing w:line="480" w:lineRule="auto" w:before="0" w:after="0"/>
        <w:ind w:firstLine="0"/>
        <w:jc w:val="left"/>
      </w:pPr>
      <w:r>
        <w:rPr>
          <w:rFonts w:ascii="Times New Roman" w:hAnsi="Times New Roman" w:eastAsia="Times New Roman"/>
          <w:sz w:val="24"/>
        </w:rPr>
        <w:t>Percepción de relaciones espaciales</w:t>
      </w:r>
    </w:p>
    <w:p>
      <w:pPr>
        <w:pStyle w:val="ListBullet"/>
        <w:spacing w:line="480" w:lineRule="auto" w:before="0" w:after="0"/>
        <w:ind w:firstLine="0"/>
        <w:jc w:val="left"/>
      </w:pPr>
      <w:r>
        <w:rPr>
          <w:rFonts w:ascii="Times New Roman" w:hAnsi="Times New Roman" w:eastAsia="Times New Roman"/>
          <w:sz w:val="24"/>
        </w:rPr>
        <w:t>Capacidad de educción de relaciones</w:t>
      </w:r>
    </w:p>
    <w:p>
      <w:pPr>
        <w:spacing w:line="480" w:lineRule="auto" w:before="0" w:after="0"/>
        <w:ind w:firstLine="720"/>
        <w:jc w:val="left"/>
      </w:pPr>
      <w:r>
        <w:rPr>
          <w:rFonts w:ascii="Times New Roman" w:hAnsi="Times New Roman" w:eastAsia="Times New Roman"/>
          <w:b/>
          <w:sz w:val="24"/>
        </w:rPr>
        <w:t>Justificación de su uso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Permite establecer que el participante tiene capacidad cognitiva general dentro del rango normal</w:t>
      </w:r>
    </w:p>
    <w:p>
      <w:pPr>
        <w:pStyle w:val="ListBullet"/>
        <w:spacing w:line="480" w:lineRule="auto" w:before="0" w:after="0"/>
        <w:ind w:firstLine="0"/>
        <w:jc w:val="left"/>
      </w:pPr>
      <w:r>
        <w:rPr>
          <w:rFonts w:ascii="Times New Roman" w:hAnsi="Times New Roman" w:eastAsia="Times New Roman"/>
          <w:sz w:val="24"/>
        </w:rPr>
        <w:t>Es relativamente independiente de habilidades verbales (apropiado para niños con TDA que pueden tener dificultades de atención durante evaluaciones verbales extensas)</w:t>
      </w:r>
    </w:p>
    <w:p>
      <w:pPr>
        <w:pStyle w:val="ListBullet"/>
        <w:spacing w:line="480" w:lineRule="auto" w:before="0" w:after="0"/>
        <w:ind w:firstLine="0"/>
        <w:jc w:val="left"/>
      </w:pPr>
      <w:r>
        <w:rPr>
          <w:rFonts w:ascii="Times New Roman" w:hAnsi="Times New Roman" w:eastAsia="Times New Roman"/>
          <w:sz w:val="24"/>
        </w:rPr>
        <w:t>Es breve (10-15 minutos), minimizando fatiga atencional</w:t>
      </w:r>
    </w:p>
    <w:p>
      <w:pPr>
        <w:pStyle w:val="ListBullet"/>
        <w:spacing w:line="480" w:lineRule="auto" w:before="0" w:after="0"/>
        <w:ind w:firstLine="0"/>
        <w:jc w:val="left"/>
      </w:pPr>
      <w:r>
        <w:rPr>
          <w:rFonts w:ascii="Times New Roman" w:hAnsi="Times New Roman" w:eastAsia="Times New Roman"/>
          <w:sz w:val="24"/>
        </w:rPr>
        <w:t>Proporciona datos normativos que permiten comparación con población general</w:t>
      </w:r>
    </w:p>
    <w:p>
      <w:pPr>
        <w:spacing w:line="480" w:lineRule="auto" w:before="0" w:after="0"/>
        <w:jc w:val="left"/>
      </w:pPr>
      <w:r>
        <w:rPr>
          <w:rFonts w:ascii="Times New Roman" w:hAnsi="Times New Roman" w:eastAsia="Times New Roman"/>
          <w:b/>
          <w:sz w:val="24"/>
        </w:rPr>
        <w:t>Aplicación</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Momento</w:t>
      </w:r>
      <w:r>
        <w:rPr>
          <w:rFonts w:ascii="Times New Roman" w:hAnsi="Times New Roman" w:eastAsia="Times New Roman"/>
          <w:sz w:val="24"/>
        </w:rPr>
        <w:t>: En la sesión de evaluación inicial (sesión 0 - línea base)</w:t>
      </w:r>
    </w:p>
    <w:p>
      <w:pPr>
        <w:pStyle w:val="ListBullet"/>
        <w:spacing w:line="480" w:lineRule="auto" w:before="0" w:after="0"/>
        <w:ind w:firstLine="0"/>
        <w:jc w:val="left"/>
      </w:pPr>
      <w:r>
        <w:rPr>
          <w:rFonts w:ascii="Times New Roman" w:hAnsi="Times New Roman" w:eastAsia="Times New Roman"/>
          <w:b/>
          <w:sz w:val="24"/>
        </w:rPr>
        <w:t>Duración</w:t>
      </w:r>
      <w:r>
        <w:rPr>
          <w:rFonts w:ascii="Times New Roman" w:hAnsi="Times New Roman" w:eastAsia="Times New Roman"/>
          <w:sz w:val="24"/>
        </w:rPr>
        <w:t>: Aproximadamente 15 minutos</w:t>
      </w:r>
    </w:p>
    <w:p>
      <w:pPr>
        <w:pStyle w:val="ListBullet"/>
        <w:spacing w:line="480" w:lineRule="auto" w:before="0" w:after="0"/>
        <w:ind w:firstLine="0"/>
        <w:jc w:val="left"/>
      </w:pPr>
      <w:r>
        <w:rPr>
          <w:rFonts w:ascii="Times New Roman" w:hAnsi="Times New Roman" w:eastAsia="Times New Roman"/>
          <w:b/>
          <w:sz w:val="24"/>
        </w:rPr>
        <w:t>Procedimiento</w:t>
      </w:r>
      <w:r>
        <w:rPr>
          <w:rFonts w:ascii="Times New Roman" w:hAnsi="Times New Roman" w:eastAsia="Times New Roman"/>
          <w:sz w:val="24"/>
        </w:rPr>
        <w:t>: Presentación de 36 matrices incompletas en tres series (A, Ab, B) de complejidad creciente. El niño debe seleccionar la pieza faltante de 6 opciones.</w:t>
      </w:r>
    </w:p>
    <w:p>
      <w:pPr>
        <w:pStyle w:val="ListBullet"/>
        <w:spacing w:line="480" w:lineRule="auto" w:before="0" w:after="0"/>
        <w:ind w:firstLine="0"/>
        <w:jc w:val="left"/>
      </w:pPr>
      <w:r>
        <w:rPr>
          <w:rFonts w:ascii="Times New Roman" w:hAnsi="Times New Roman" w:eastAsia="Times New Roman"/>
          <w:b/>
          <w:sz w:val="24"/>
        </w:rPr>
        <w:t>Puntuación</w:t>
      </w:r>
      <w:r>
        <w:rPr>
          <w:rFonts w:ascii="Times New Roman" w:hAnsi="Times New Roman" w:eastAsia="Times New Roman"/>
          <w:sz w:val="24"/>
        </w:rPr>
        <w:t>: Número de respuestas correctas (0-36), conversión a percentil según normas de edad.</w:t>
      </w:r>
    </w:p>
    <w:p>
      <w:pPr>
        <w:spacing w:line="480" w:lineRule="auto" w:before="0" w:after="0"/>
        <w:ind w:firstLine="720"/>
        <w:jc w:val="left"/>
      </w:pPr>
      <w:r>
        <w:rPr>
          <w:rFonts w:ascii="Times New Roman" w:hAnsi="Times New Roman" w:eastAsia="Times New Roman"/>
          <w:b/>
          <w:sz w:val="24"/>
        </w:rPr>
        <w:t>Propiedades psicométricas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Confiabilidad test-retest: .83-.93</w:t>
      </w:r>
    </w:p>
    <w:p>
      <w:pPr>
        <w:pStyle w:val="ListBullet"/>
        <w:spacing w:line="480" w:lineRule="auto" w:before="0" w:after="0"/>
        <w:ind w:firstLine="0"/>
        <w:jc w:val="left"/>
      </w:pPr>
      <w:r>
        <w:rPr>
          <w:rFonts w:ascii="Times New Roman" w:hAnsi="Times New Roman" w:eastAsia="Times New Roman"/>
          <w:sz w:val="24"/>
        </w:rPr>
        <w:t>Validez de constructo: Alta correlación con otras medidas de inteligencia</w:t>
      </w:r>
    </w:p>
    <w:p>
      <w:pPr>
        <w:pStyle w:val="Heading4"/>
        <w:spacing w:line="480" w:lineRule="auto" w:before="0" w:after="0"/>
      </w:pPr>
      <w:r>
        <w:rPr>
          <w:rFonts w:ascii="Times New Roman" w:hAnsi="Times New Roman" w:eastAsia="Times New Roman"/>
          <w:sz w:val="24"/>
        </w:rPr>
        <w:t>B) Test Guestáltico Visomotor de Bender (bender-koppitz)</w:t>
      </w:r>
    </w:p>
    <w:p>
      <w:pPr>
        <w:spacing w:line="480" w:lineRule="auto" w:before="0" w:after="0"/>
        <w:jc w:val="left"/>
      </w:pPr>
      <w:r>
        <w:rPr>
          <w:rFonts w:ascii="Times New Roman" w:hAnsi="Times New Roman" w:eastAsia="Times New Roman"/>
          <w:b/>
          <w:sz w:val="24"/>
        </w:rPr>
        <w:t>Descripción</w:t>
      </w:r>
      <w:r>
        <w:rPr>
          <w:rFonts w:ascii="Times New Roman" w:hAnsi="Times New Roman" w:eastAsia="Times New Roman"/>
          <w:sz w:val="24"/>
        </w:rPr>
        <w:t>:</w:t>
      </w:r>
    </w:p>
    <w:p>
      <w:pPr>
        <w:spacing w:line="480" w:lineRule="auto" w:before="0" w:after="0"/>
        <w:ind w:firstLine="720"/>
        <w:jc w:val="left"/>
      </w:pPr>
      <w:r>
        <w:rPr>
          <w:rFonts w:ascii="Times New Roman" w:hAnsi="Times New Roman" w:eastAsia="Times New Roman"/>
          <w:sz w:val="24"/>
        </w:rPr>
        <w:t>El Test de Bender evalúa la integración visuomotora mediante la copia de 9 figuras geométricas. Es sensible a disfunciones neuropsicológicas, incluyendo dificultades atencionales.</w:t>
      </w:r>
    </w:p>
    <w:p>
      <w:pPr>
        <w:spacing w:line="480" w:lineRule="auto" w:before="0" w:after="0"/>
        <w:jc w:val="left"/>
      </w:pPr>
      <w:r>
        <w:rPr>
          <w:rFonts w:ascii="Times New Roman" w:hAnsi="Times New Roman" w:eastAsia="Times New Roman"/>
          <w:b/>
          <w:sz w:val="24"/>
        </w:rPr>
        <w:t>Qué evalúa</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Coordinación visomotora</w:t>
      </w:r>
    </w:p>
    <w:p>
      <w:pPr>
        <w:pStyle w:val="ListBullet"/>
        <w:spacing w:line="480" w:lineRule="auto" w:before="0" w:after="0"/>
        <w:ind w:firstLine="0"/>
        <w:jc w:val="left"/>
      </w:pPr>
      <w:r>
        <w:rPr>
          <w:rFonts w:ascii="Times New Roman" w:hAnsi="Times New Roman" w:eastAsia="Times New Roman"/>
          <w:sz w:val="24"/>
        </w:rPr>
        <w:t>Percepción visual</w:t>
      </w:r>
    </w:p>
    <w:p>
      <w:pPr>
        <w:pStyle w:val="ListBullet"/>
        <w:spacing w:line="480" w:lineRule="auto" w:before="0" w:after="0"/>
        <w:ind w:firstLine="0"/>
        <w:jc w:val="left"/>
      </w:pPr>
      <w:r>
        <w:rPr>
          <w:rFonts w:ascii="Times New Roman" w:hAnsi="Times New Roman" w:eastAsia="Times New Roman"/>
          <w:sz w:val="24"/>
        </w:rPr>
        <w:t>Memoria visual</w:t>
      </w:r>
    </w:p>
    <w:p>
      <w:pPr>
        <w:pStyle w:val="ListBullet"/>
        <w:spacing w:line="480" w:lineRule="auto" w:before="0" w:after="0"/>
        <w:ind w:firstLine="0"/>
        <w:jc w:val="left"/>
      </w:pPr>
      <w:r>
        <w:rPr>
          <w:rFonts w:ascii="Times New Roman" w:hAnsi="Times New Roman" w:eastAsia="Times New Roman"/>
          <w:sz w:val="24"/>
        </w:rPr>
        <w:t>Organización perceptual</w:t>
      </w:r>
    </w:p>
    <w:p>
      <w:pPr>
        <w:pStyle w:val="ListBullet"/>
        <w:spacing w:line="480" w:lineRule="auto" w:before="0" w:after="0"/>
        <w:ind w:firstLine="0"/>
        <w:jc w:val="left"/>
      </w:pPr>
      <w:r>
        <w:rPr>
          <w:rFonts w:ascii="Times New Roman" w:hAnsi="Times New Roman" w:eastAsia="Times New Roman"/>
          <w:sz w:val="24"/>
        </w:rPr>
        <w:t>Atención a detalles</w:t>
      </w:r>
    </w:p>
    <w:p>
      <w:pPr>
        <w:pStyle w:val="ListBullet"/>
        <w:spacing w:line="480" w:lineRule="auto" w:before="0" w:after="0"/>
        <w:ind w:firstLine="0"/>
        <w:jc w:val="left"/>
      </w:pPr>
      <w:r>
        <w:rPr>
          <w:rFonts w:ascii="Times New Roman" w:hAnsi="Times New Roman" w:eastAsia="Times New Roman"/>
          <w:sz w:val="24"/>
        </w:rPr>
        <w:t>Control motor fino</w:t>
      </w:r>
    </w:p>
    <w:p>
      <w:pPr>
        <w:spacing w:line="480" w:lineRule="auto" w:before="0" w:after="0"/>
        <w:ind w:firstLine="720"/>
        <w:jc w:val="left"/>
      </w:pPr>
      <w:r>
        <w:rPr>
          <w:rFonts w:ascii="Times New Roman" w:hAnsi="Times New Roman" w:eastAsia="Times New Roman"/>
          <w:b/>
          <w:sz w:val="24"/>
        </w:rPr>
        <w:t>Justificación de su uso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Los niños con TDA frecuentemente muestran dificultades en tareas visuomotoras por inatención a detalles</w:t>
      </w:r>
    </w:p>
    <w:p>
      <w:pPr>
        <w:pStyle w:val="ListBullet"/>
        <w:spacing w:line="480" w:lineRule="auto" w:before="0" w:after="0"/>
        <w:ind w:firstLine="0"/>
        <w:jc w:val="left"/>
      </w:pPr>
      <w:r>
        <w:rPr>
          <w:rFonts w:ascii="Times New Roman" w:hAnsi="Times New Roman" w:eastAsia="Times New Roman"/>
          <w:sz w:val="24"/>
        </w:rPr>
        <w:t>Es sensible a impulsividad (realización apresurada sin atención a precisión)</w:t>
      </w:r>
    </w:p>
    <w:p>
      <w:pPr>
        <w:pStyle w:val="ListBullet"/>
        <w:spacing w:line="480" w:lineRule="auto" w:before="0" w:after="0"/>
        <w:ind w:firstLine="0"/>
        <w:jc w:val="left"/>
      </w:pPr>
      <w:r>
        <w:rPr>
          <w:rFonts w:ascii="Times New Roman" w:hAnsi="Times New Roman" w:eastAsia="Times New Roman"/>
          <w:sz w:val="24"/>
        </w:rPr>
        <w:t>Permite evaluación cualitativa del estilo de trabajo (impulsivo vs. reflexivo)</w:t>
      </w:r>
    </w:p>
    <w:p>
      <w:pPr>
        <w:pStyle w:val="ListBullet"/>
        <w:spacing w:line="480" w:lineRule="auto" w:before="0" w:after="0"/>
        <w:ind w:firstLine="0"/>
        <w:jc w:val="left"/>
      </w:pPr>
      <w:r>
        <w:rPr>
          <w:rFonts w:ascii="Times New Roman" w:hAnsi="Times New Roman" w:eastAsia="Times New Roman"/>
          <w:sz w:val="24"/>
        </w:rPr>
        <w:t>Relativamente breve (5-10 minutos)</w:t>
      </w:r>
    </w:p>
    <w:p>
      <w:pPr>
        <w:spacing w:line="480" w:lineRule="auto" w:before="0" w:after="0"/>
        <w:jc w:val="left"/>
      </w:pPr>
      <w:r>
        <w:rPr>
          <w:rFonts w:ascii="Times New Roman" w:hAnsi="Times New Roman" w:eastAsia="Times New Roman"/>
          <w:b/>
          <w:sz w:val="24"/>
        </w:rPr>
        <w:t>Aplicación</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Momento</w:t>
      </w:r>
      <w:r>
        <w:rPr>
          <w:rFonts w:ascii="Times New Roman" w:hAnsi="Times New Roman" w:eastAsia="Times New Roman"/>
          <w:sz w:val="24"/>
        </w:rPr>
        <w:t>: Sesión de evaluación inicial (sesión 0)</w:t>
      </w:r>
    </w:p>
    <w:p>
      <w:pPr>
        <w:pStyle w:val="ListBullet"/>
        <w:spacing w:line="480" w:lineRule="auto" w:before="0" w:after="0"/>
        <w:ind w:firstLine="0"/>
        <w:jc w:val="left"/>
      </w:pPr>
      <w:r>
        <w:rPr>
          <w:rFonts w:ascii="Times New Roman" w:hAnsi="Times New Roman" w:eastAsia="Times New Roman"/>
          <w:b/>
          <w:sz w:val="24"/>
        </w:rPr>
        <w:t>Duración</w:t>
      </w:r>
      <w:r>
        <w:rPr>
          <w:rFonts w:ascii="Times New Roman" w:hAnsi="Times New Roman" w:eastAsia="Times New Roman"/>
          <w:sz w:val="24"/>
        </w:rPr>
        <w:t>: Aproximadamente 10 minutos</w:t>
      </w:r>
    </w:p>
    <w:p>
      <w:pPr>
        <w:pStyle w:val="ListBullet"/>
        <w:spacing w:line="480" w:lineRule="auto" w:before="0" w:after="0"/>
        <w:ind w:firstLine="0"/>
        <w:jc w:val="left"/>
      </w:pPr>
      <w:r>
        <w:rPr>
          <w:rFonts w:ascii="Times New Roman" w:hAnsi="Times New Roman" w:eastAsia="Times New Roman"/>
          <w:b/>
          <w:sz w:val="24"/>
        </w:rPr>
        <w:t>Procedimiento</w:t>
      </w:r>
      <w:r>
        <w:rPr>
          <w:rFonts w:ascii="Times New Roman" w:hAnsi="Times New Roman" w:eastAsia="Times New Roman"/>
          <w:sz w:val="24"/>
        </w:rPr>
        <w:t>: Se presenta cada figura una a la vez. El niño copia la figura en una hoja en blanco. No hay límite de tiempo, pero se anota el tiempo empleado.</w:t>
      </w:r>
    </w:p>
    <w:p>
      <w:pPr>
        <w:pStyle w:val="ListBullet"/>
        <w:spacing w:line="480" w:lineRule="auto" w:before="0" w:after="0"/>
        <w:ind w:firstLine="0"/>
        <w:jc w:val="left"/>
      </w:pPr>
      <w:r>
        <w:rPr>
          <w:rFonts w:ascii="Times New Roman" w:hAnsi="Times New Roman" w:eastAsia="Times New Roman"/>
          <w:b/>
          <w:sz w:val="24"/>
        </w:rPr>
        <w:t>Puntuación</w:t>
      </w:r>
      <w:r>
        <w:rPr>
          <w:rFonts w:ascii="Times New Roman" w:hAnsi="Times New Roman" w:eastAsia="Times New Roman"/>
          <w:sz w:val="24"/>
        </w:rPr>
        <w:t>: Sistema Koppitz: errores de distorsión, rotación, integración, perseveración. Puntaje total de 0-30 (más errores = peor desempeño).</w:t>
      </w:r>
    </w:p>
    <w:p>
      <w:pPr>
        <w:spacing w:line="480" w:lineRule="auto" w:before="0" w:after="0"/>
        <w:ind w:firstLine="720"/>
        <w:jc w:val="left"/>
      </w:pPr>
      <w:r>
        <w:rPr>
          <w:rFonts w:ascii="Times New Roman" w:hAnsi="Times New Roman" w:eastAsia="Times New Roman"/>
          <w:b/>
          <w:sz w:val="24"/>
        </w:rPr>
        <w:t>Propiedades psicométricas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Confiabilidad interjueces: .79-.99</w:t>
      </w:r>
    </w:p>
    <w:p>
      <w:pPr>
        <w:pStyle w:val="ListBullet"/>
        <w:spacing w:line="480" w:lineRule="auto" w:before="0" w:after="0"/>
        <w:ind w:firstLine="0"/>
        <w:jc w:val="left"/>
      </w:pPr>
      <w:r>
        <w:rPr>
          <w:rFonts w:ascii="Times New Roman" w:hAnsi="Times New Roman" w:eastAsia="Times New Roman"/>
          <w:sz w:val="24"/>
        </w:rPr>
        <w:t>Validez concurrente con otras medidas de integración visuomotora</w:t>
      </w:r>
    </w:p>
    <w:p>
      <w:pPr>
        <w:pStyle w:val="Heading4"/>
        <w:spacing w:line="480" w:lineRule="auto" w:before="0" w:after="0"/>
      </w:pPr>
      <w:r>
        <w:rPr>
          <w:rFonts w:ascii="Times New Roman" w:hAnsi="Times New Roman" w:eastAsia="Times New Roman"/>
          <w:sz w:val="24"/>
        </w:rPr>
        <w:t>C) Escala de Inteligencia de Wechsler para Niños (wisc-5)</w:t>
      </w:r>
    </w:p>
    <w:p>
      <w:pPr>
        <w:spacing w:line="480" w:lineRule="auto" w:before="0" w:after="0"/>
        <w:jc w:val="left"/>
      </w:pPr>
      <w:r>
        <w:rPr>
          <w:rFonts w:ascii="Times New Roman" w:hAnsi="Times New Roman" w:eastAsia="Times New Roman"/>
          <w:b/>
          <w:sz w:val="24"/>
        </w:rPr>
        <w:t>Descripción</w:t>
      </w:r>
      <w:r>
        <w:rPr>
          <w:rFonts w:ascii="Times New Roman" w:hAnsi="Times New Roman" w:eastAsia="Times New Roman"/>
          <w:sz w:val="24"/>
        </w:rPr>
        <w:t>:</w:t>
      </w:r>
    </w:p>
    <w:p>
      <w:pPr>
        <w:spacing w:line="480" w:lineRule="auto" w:before="0" w:after="0"/>
        <w:ind w:firstLine="720"/>
        <w:jc w:val="left"/>
      </w:pPr>
      <w:r>
        <w:rPr>
          <w:rFonts w:ascii="Times New Roman" w:hAnsi="Times New Roman" w:eastAsia="Times New Roman"/>
          <w:sz w:val="24"/>
        </w:rPr>
        <w:t>El WISC-5 es la batería más ampliamente utilizada para evaluación de la inteligencia infantil. Proporciona CI Total, índices de comprensión verbal, razonamiento visuoespacial, razonamiento fluido, memoria de trabajo y velocidad de procesamiento.</w:t>
      </w:r>
    </w:p>
    <w:p>
      <w:pPr>
        <w:spacing w:line="480" w:lineRule="auto" w:before="0" w:after="0"/>
        <w:ind w:firstLine="720"/>
        <w:jc w:val="left"/>
      </w:pPr>
      <w:r>
        <w:rPr>
          <w:rFonts w:ascii="Times New Roman" w:hAnsi="Times New Roman" w:eastAsia="Times New Roman"/>
          <w:b/>
          <w:sz w:val="24"/>
        </w:rPr>
        <w:t>Subpruebas a aplicar</w:t>
      </w:r>
      <w:r>
        <w:rPr>
          <w:rFonts w:ascii="Times New Roman" w:hAnsi="Times New Roman" w:eastAsia="Times New Roman"/>
          <w:sz w:val="24"/>
        </w:rPr>
        <w:t xml:space="preserve"> (aplicación selectiva para optimizar tiempo):</w:t>
      </w:r>
    </w:p>
    <w:p>
      <w:pPr>
        <w:spacing w:line="480" w:lineRule="auto" w:before="0" w:after="0"/>
        <w:ind w:firstLine="720"/>
        <w:jc w:val="left"/>
      </w:pPr>
      <w:r>
        <w:rPr>
          <w:rFonts w:ascii="Times New Roman" w:hAnsi="Times New Roman" w:eastAsia="Times New Roman"/>
          <w:b/>
          <w:sz w:val="24"/>
        </w:rPr>
        <w:t>Pre-intervención (Sesión 0)</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Dígitos</w:t>
      </w:r>
      <w:r>
        <w:rPr>
          <w:rFonts w:ascii="Times New Roman" w:hAnsi="Times New Roman" w:eastAsia="Times New Roman"/>
          <w:sz w:val="24"/>
        </w:rPr>
        <w:t xml:space="preserve"> (Memoria de Trabajo - Auditiva)</w:t>
      </w:r>
    </w:p>
    <w:p>
      <w:pPr>
        <w:pStyle w:val="ListBullet"/>
        <w:spacing w:line="480" w:lineRule="auto" w:before="0" w:after="0"/>
        <w:ind w:firstLine="0"/>
        <w:jc w:val="left"/>
      </w:pPr>
      <w:r>
        <w:rPr>
          <w:rFonts w:ascii="Times New Roman" w:hAnsi="Times New Roman" w:eastAsia="Times New Roman"/>
          <w:sz w:val="24"/>
        </w:rPr>
        <w:t>Dígitos en Orden Directo: Mide span de memoria auditiva inmediata</w:t>
      </w:r>
    </w:p>
    <w:p>
      <w:pPr>
        <w:pStyle w:val="ListBullet"/>
        <w:spacing w:line="480" w:lineRule="auto" w:before="0" w:after="0"/>
        <w:ind w:firstLine="0"/>
        <w:jc w:val="left"/>
      </w:pPr>
      <w:r>
        <w:rPr>
          <w:rFonts w:ascii="Times New Roman" w:hAnsi="Times New Roman" w:eastAsia="Times New Roman"/>
          <w:sz w:val="24"/>
        </w:rPr>
        <w:t>Dígitos en Orden Inverso: Mide memoria de trabajo (manipulación mental)</w:t>
      </w:r>
    </w:p>
    <w:p>
      <w:pPr>
        <w:pStyle w:val="ListBullet"/>
        <w:spacing w:line="480" w:lineRule="auto" w:before="0" w:after="0"/>
        <w:ind w:firstLine="0"/>
        <w:jc w:val="left"/>
      </w:pPr>
      <w:r>
        <w:rPr>
          <w:rFonts w:ascii="Times New Roman" w:hAnsi="Times New Roman" w:eastAsia="Times New Roman"/>
          <w:sz w:val="24"/>
        </w:rPr>
        <w:t>Dígitos en Secuencia: Mide memoria de trabajo y secuenciación</w:t>
      </w:r>
    </w:p>
    <w:p>
      <w:pPr>
        <w:pStyle w:val="ListNumber"/>
        <w:spacing w:line="480" w:lineRule="auto" w:before="0" w:after="0"/>
        <w:ind w:firstLine="0"/>
        <w:jc w:val="left"/>
      </w:pPr>
      <w:r>
        <w:rPr>
          <w:rFonts w:ascii="Times New Roman" w:hAnsi="Times New Roman" w:eastAsia="Times New Roman"/>
          <w:b/>
          <w:sz w:val="24"/>
        </w:rPr>
        <w:t>Retención de Dígitos</w:t>
      </w:r>
      <w:r>
        <w:rPr>
          <w:rFonts w:ascii="Times New Roman" w:hAnsi="Times New Roman" w:eastAsia="Times New Roman"/>
          <w:sz w:val="24"/>
        </w:rPr>
        <w:t xml:space="preserve"> (Memoria de Trabajo)</w:t>
      </w:r>
    </w:p>
    <w:p>
      <w:pPr>
        <w:pStyle w:val="ListBullet"/>
        <w:spacing w:line="480" w:lineRule="auto" w:before="0" w:after="0"/>
        <w:ind w:firstLine="0"/>
        <w:jc w:val="left"/>
      </w:pPr>
      <w:r>
        <w:rPr>
          <w:rFonts w:ascii="Times New Roman" w:hAnsi="Times New Roman" w:eastAsia="Times New Roman"/>
          <w:sz w:val="24"/>
        </w:rPr>
        <w:t>Similar a Dígitos pero con presentación visual-auditiva</w:t>
      </w:r>
    </w:p>
    <w:p>
      <w:pPr>
        <w:pStyle w:val="ListNumber"/>
        <w:spacing w:line="480" w:lineRule="auto" w:before="0" w:after="0"/>
        <w:ind w:firstLine="0"/>
        <w:jc w:val="left"/>
      </w:pPr>
      <w:r>
        <w:rPr>
          <w:rFonts w:ascii="Times New Roman" w:hAnsi="Times New Roman" w:eastAsia="Times New Roman"/>
          <w:b/>
          <w:sz w:val="24"/>
        </w:rPr>
        <w:t>Búsqueda de Símbolos</w:t>
      </w:r>
      <w:r>
        <w:rPr>
          <w:rFonts w:ascii="Times New Roman" w:hAnsi="Times New Roman" w:eastAsia="Times New Roman"/>
          <w:sz w:val="24"/>
        </w:rPr>
        <w:t xml:space="preserve"> (Velocidad de Procesamiento / Atención)</w:t>
      </w:r>
    </w:p>
    <w:p>
      <w:pPr>
        <w:pStyle w:val="ListBullet"/>
        <w:spacing w:line="480" w:lineRule="auto" w:before="0" w:after="0"/>
        <w:ind w:firstLine="0"/>
        <w:jc w:val="left"/>
      </w:pPr>
      <w:r>
        <w:rPr>
          <w:rFonts w:ascii="Times New Roman" w:hAnsi="Times New Roman" w:eastAsia="Times New Roman"/>
          <w:sz w:val="24"/>
        </w:rPr>
        <w:t>Requiere escaneo visual rápido y preciso</w:t>
      </w:r>
    </w:p>
    <w:p>
      <w:pPr>
        <w:pStyle w:val="ListBullet"/>
        <w:spacing w:line="480" w:lineRule="auto" w:before="0" w:after="0"/>
        <w:ind w:firstLine="0"/>
        <w:jc w:val="left"/>
      </w:pPr>
      <w:r>
        <w:rPr>
          <w:rFonts w:ascii="Times New Roman" w:hAnsi="Times New Roman" w:eastAsia="Times New Roman"/>
          <w:sz w:val="24"/>
        </w:rPr>
        <w:t>Sensible a atención sostenida</w:t>
      </w:r>
    </w:p>
    <w:p>
      <w:pPr>
        <w:pStyle w:val="ListNumber"/>
        <w:spacing w:line="480" w:lineRule="auto" w:before="0" w:after="0"/>
        <w:ind w:firstLine="0"/>
        <w:jc w:val="left"/>
      </w:pPr>
      <w:r>
        <w:rPr>
          <w:rFonts w:ascii="Times New Roman" w:hAnsi="Times New Roman" w:eastAsia="Times New Roman"/>
          <w:b/>
          <w:sz w:val="24"/>
        </w:rPr>
        <w:t>Claves</w:t>
      </w:r>
      <w:r>
        <w:rPr>
          <w:rFonts w:ascii="Times New Roman" w:hAnsi="Times New Roman" w:eastAsia="Times New Roman"/>
          <w:sz w:val="24"/>
        </w:rPr>
        <w:t xml:space="preserve"> (Velocidad de Procesamiento / Atención Sostenida)</w:t>
      </w:r>
    </w:p>
    <w:p>
      <w:pPr>
        <w:pStyle w:val="ListBullet"/>
        <w:spacing w:line="480" w:lineRule="auto" w:before="0" w:after="0"/>
        <w:ind w:firstLine="0"/>
        <w:jc w:val="left"/>
      </w:pPr>
      <w:r>
        <w:rPr>
          <w:rFonts w:ascii="Times New Roman" w:hAnsi="Times New Roman" w:eastAsia="Times New Roman"/>
          <w:sz w:val="24"/>
        </w:rPr>
        <w:t>Requiere atención sostenida y velocidad psicomotora</w:t>
      </w:r>
    </w:p>
    <w:p>
      <w:pPr>
        <w:pStyle w:val="ListBullet"/>
        <w:spacing w:line="480" w:lineRule="auto" w:before="0" w:after="0"/>
        <w:ind w:firstLine="0"/>
        <w:jc w:val="left"/>
      </w:pPr>
      <w:r>
        <w:rPr>
          <w:rFonts w:ascii="Times New Roman" w:hAnsi="Times New Roman" w:eastAsia="Times New Roman"/>
          <w:sz w:val="24"/>
        </w:rPr>
        <w:t>Muy sensible a dificultades atencionales</w:t>
      </w:r>
    </w:p>
    <w:p>
      <w:pPr>
        <w:spacing w:line="480" w:lineRule="auto" w:before="0" w:after="0"/>
        <w:ind w:firstLine="720"/>
        <w:jc w:val="left"/>
      </w:pPr>
      <w:r>
        <w:rPr>
          <w:rFonts w:ascii="Times New Roman" w:hAnsi="Times New Roman" w:eastAsia="Times New Roman"/>
          <w:b/>
          <w:sz w:val="24"/>
        </w:rPr>
        <w:t>Post-intervención (Sesión 5)</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Reaplicación de las mismas 4 subpruebas para medir cambio</w:t>
      </w:r>
    </w:p>
    <w:p>
      <w:pPr>
        <w:spacing w:line="480" w:lineRule="auto" w:before="0" w:after="0"/>
        <w:ind w:firstLine="720"/>
        <w:jc w:val="left"/>
      </w:pPr>
      <w:r>
        <w:rPr>
          <w:rFonts w:ascii="Times New Roman" w:hAnsi="Times New Roman" w:eastAsia="Times New Roman"/>
          <w:b/>
          <w:sz w:val="24"/>
        </w:rPr>
        <w:t>Justificación de la selección</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Dígitos y Retención de Dígitos</w:t>
      </w:r>
      <w:r>
        <w:rPr>
          <w:rFonts w:ascii="Times New Roman" w:hAnsi="Times New Roman" w:eastAsia="Times New Roman"/>
          <w:sz w:val="24"/>
        </w:rPr>
        <w:t>: Medidas directas de memoria de trabajo, variable dependiente clave del estudio.</w:t>
      </w:r>
    </w:p>
    <w:p>
      <w:pPr>
        <w:pStyle w:val="ListBullet"/>
        <w:spacing w:line="480" w:lineRule="auto" w:before="0" w:after="0"/>
        <w:ind w:firstLine="0"/>
        <w:jc w:val="left"/>
      </w:pPr>
      <w:r>
        <w:rPr>
          <w:rFonts w:ascii="Times New Roman" w:hAnsi="Times New Roman" w:eastAsia="Times New Roman"/>
          <w:b/>
          <w:sz w:val="24"/>
        </w:rPr>
        <w:t>Búsqueda de Símbolos y Claves</w:t>
      </w:r>
      <w:r>
        <w:rPr>
          <w:rFonts w:ascii="Times New Roman" w:hAnsi="Times New Roman" w:eastAsia="Times New Roman"/>
          <w:sz w:val="24"/>
        </w:rPr>
        <w:t>: Altamente sensibles a atención sostenida y velocidad de procesamiento, áreas de dificultad en TDA.</w:t>
      </w:r>
    </w:p>
    <w:p>
      <w:pPr>
        <w:pStyle w:val="ListBullet"/>
        <w:spacing w:line="480" w:lineRule="auto" w:before="0" w:after="0"/>
        <w:ind w:firstLine="0"/>
        <w:jc w:val="left"/>
      </w:pPr>
      <w:r>
        <w:rPr>
          <w:rFonts w:ascii="Times New Roman" w:hAnsi="Times New Roman" w:eastAsia="Times New Roman"/>
          <w:sz w:val="24"/>
        </w:rPr>
        <w:t>Aplicación selectiva reduce tiempo de evaluación (45 minutos vs. 2-3 horas para batería completa), apropiado dadas las limitaciones atencionales del participante.</w:t>
      </w:r>
    </w:p>
    <w:p>
      <w:pPr>
        <w:spacing w:line="480" w:lineRule="auto" w:before="0" w:after="0"/>
        <w:jc w:val="left"/>
      </w:pPr>
      <w:r>
        <w:rPr>
          <w:rFonts w:ascii="Times New Roman" w:hAnsi="Times New Roman" w:eastAsia="Times New Roman"/>
          <w:b/>
          <w:sz w:val="24"/>
        </w:rPr>
        <w:t>Aplicación</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Duración</w:t>
      </w:r>
      <w:r>
        <w:rPr>
          <w:rFonts w:ascii="Times New Roman" w:hAnsi="Times New Roman" w:eastAsia="Times New Roman"/>
          <w:sz w:val="24"/>
        </w:rPr>
        <w:t>: Aproximadamente 40-45 minutos para las 4 subpruebas</w:t>
      </w:r>
    </w:p>
    <w:p>
      <w:pPr>
        <w:pStyle w:val="ListBullet"/>
        <w:spacing w:line="480" w:lineRule="auto" w:before="0" w:after="0"/>
        <w:ind w:firstLine="0"/>
        <w:jc w:val="left"/>
      </w:pPr>
      <w:r>
        <w:rPr>
          <w:rFonts w:ascii="Times New Roman" w:hAnsi="Times New Roman" w:eastAsia="Times New Roman"/>
          <w:b/>
          <w:sz w:val="24"/>
        </w:rPr>
        <w:t>Procedimiento</w:t>
      </w:r>
      <w:r>
        <w:rPr>
          <w:rFonts w:ascii="Times New Roman" w:hAnsi="Times New Roman" w:eastAsia="Times New Roman"/>
          <w:sz w:val="24"/>
        </w:rPr>
        <w:t>: Seguir manual estandarizado del WISC-5</w:t>
      </w:r>
    </w:p>
    <w:p>
      <w:pPr>
        <w:pStyle w:val="ListBullet"/>
        <w:spacing w:line="480" w:lineRule="auto" w:before="0" w:after="0"/>
        <w:ind w:firstLine="0"/>
        <w:jc w:val="left"/>
      </w:pPr>
      <w:r>
        <w:rPr>
          <w:rFonts w:ascii="Times New Roman" w:hAnsi="Times New Roman" w:eastAsia="Times New Roman"/>
          <w:b/>
          <w:sz w:val="24"/>
        </w:rPr>
        <w:t>Puntuación</w:t>
      </w:r>
      <w:r>
        <w:rPr>
          <w:rFonts w:ascii="Times New Roman" w:hAnsi="Times New Roman" w:eastAsia="Times New Roman"/>
          <w:sz w:val="24"/>
        </w:rPr>
        <w:t>: Puntajes escalares (M=10, DE=3) para cada subprueba, conversión a puntuaciones compuestas de Memoria de Trabajo y Velocidad de Procesamiento.</w:t>
      </w:r>
    </w:p>
    <w:p>
      <w:pPr>
        <w:spacing w:line="480" w:lineRule="auto" w:before="0" w:after="0"/>
        <w:ind w:firstLine="720"/>
        <w:jc w:val="left"/>
      </w:pPr>
      <w:r>
        <w:rPr>
          <w:rFonts w:ascii="Times New Roman" w:hAnsi="Times New Roman" w:eastAsia="Times New Roman"/>
          <w:b/>
          <w:sz w:val="24"/>
        </w:rPr>
        <w:t>Propiedades psicométricas del WISC-5</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Confiabilidad: .90-.96 para índices</w:t>
      </w:r>
    </w:p>
    <w:p>
      <w:pPr>
        <w:pStyle w:val="ListBullet"/>
        <w:spacing w:line="480" w:lineRule="auto" w:before="0" w:after="0"/>
        <w:ind w:firstLine="0"/>
        <w:jc w:val="left"/>
      </w:pPr>
      <w:r>
        <w:rPr>
          <w:rFonts w:ascii="Times New Roman" w:hAnsi="Times New Roman" w:eastAsia="Times New Roman"/>
          <w:sz w:val="24"/>
        </w:rPr>
        <w:t>Validez: Extensa evidencia de validez de constructo y criterio</w:t>
      </w:r>
    </w:p>
    <w:p>
      <w:pPr>
        <w:spacing w:line="480" w:lineRule="auto" w:before="0" w:after="0"/>
        <w:ind w:firstLine="720"/>
        <w:jc w:val="left"/>
      </w:pPr>
      <w:r>
        <w:rPr>
          <w:rFonts w:ascii="Times New Roman" w:hAnsi="Times New Roman" w:eastAsia="Times New Roman"/>
          <w:b/>
          <w:sz w:val="24"/>
        </w:rPr>
        <w:t>Consideraciones éticas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Se aplicará en ambiente controlado para optimizar desempeño</w:t>
      </w:r>
    </w:p>
    <w:p>
      <w:pPr>
        <w:pStyle w:val="ListBullet"/>
        <w:spacing w:line="480" w:lineRule="auto" w:before="0" w:after="0"/>
        <w:ind w:firstLine="0"/>
        <w:jc w:val="left"/>
      </w:pPr>
      <w:r>
        <w:rPr>
          <w:rFonts w:ascii="Times New Roman" w:hAnsi="Times New Roman" w:eastAsia="Times New Roman"/>
          <w:sz w:val="24"/>
        </w:rPr>
        <w:t>Se permitirán pausas breves si el niño muestra fatiga</w:t>
      </w:r>
    </w:p>
    <w:p>
      <w:pPr>
        <w:pStyle w:val="ListBullet"/>
        <w:spacing w:line="480" w:lineRule="auto" w:before="0" w:after="0"/>
        <w:ind w:firstLine="0"/>
        <w:jc w:val="left"/>
      </w:pPr>
      <w:r>
        <w:rPr>
          <w:rFonts w:ascii="Times New Roman" w:hAnsi="Times New Roman" w:eastAsia="Times New Roman"/>
          <w:sz w:val="24"/>
        </w:rPr>
        <w:t>No se forzará continuación si el niño se niega o muestra malestar extremo</w:t>
      </w:r>
    </w:p>
    <w:p>
      <w:pPr>
        <w:pStyle w:val="Heading3"/>
        <w:spacing w:line="480" w:lineRule="auto" w:before="0" w:after="0"/>
        <w:ind w:firstLine="0" w:left="0"/>
        <w:jc w:val="left"/>
      </w:pPr>
      <w:r>
        <w:rPr>
          <w:rFonts w:ascii="Times New Roman" w:hAnsi="Times New Roman" w:eastAsia="Times New Roman"/>
          <w:b/>
          <w:i/>
          <w:sz w:val="24"/>
        </w:rPr>
        <w:t>Mediciones de Sesión (en Cada Sesión de Intervención)</w:t>
      </w:r>
    </w:p>
    <w:p>
      <w:pPr>
        <w:pStyle w:val="Heading4"/>
        <w:spacing w:line="480" w:lineRule="auto" w:before="0" w:after="0"/>
      </w:pPr>
      <w:r>
        <w:rPr>
          <w:rFonts w:ascii="Times New Roman" w:hAnsi="Times New Roman" w:eastAsia="Times New Roman"/>
          <w:sz w:val="24"/>
        </w:rPr>
        <w:t>A) Tiempo de Atención Sostenida</w:t>
      </w:r>
    </w:p>
    <w:p>
      <w:pPr>
        <w:spacing w:line="480" w:lineRule="auto" w:before="0" w:after="0"/>
        <w:ind w:firstLine="720"/>
        <w:jc w:val="left"/>
      </w:pPr>
      <w:r>
        <w:rPr>
          <w:rFonts w:ascii="Times New Roman" w:hAnsi="Times New Roman" w:eastAsia="Times New Roman"/>
          <w:b/>
          <w:sz w:val="24"/>
        </w:rPr>
        <w:t>Instrumento</w:t>
      </w:r>
      <w:r>
        <w:rPr>
          <w:rFonts w:ascii="Times New Roman" w:hAnsi="Times New Roman" w:eastAsia="Times New Roman"/>
          <w:sz w:val="24"/>
        </w:rPr>
        <w:t>: Cronómetro digital, hoja de registro de observación</w:t>
      </w:r>
    </w:p>
    <w:p>
      <w:pPr>
        <w:spacing w:line="480" w:lineRule="auto" w:before="0" w:after="0"/>
        <w:jc w:val="left"/>
      </w:pPr>
      <w:r>
        <w:rPr>
          <w:rFonts w:ascii="Times New Roman" w:hAnsi="Times New Roman" w:eastAsia="Times New Roman"/>
          <w:b/>
          <w:sz w:val="24"/>
        </w:rPr>
        <w:t>Procedimiento</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sz w:val="24"/>
        </w:rPr>
        <w:t>Se presenta una tarea académica específica (lectura o matemáticas)</w:t>
      </w:r>
    </w:p>
    <w:p>
      <w:pPr>
        <w:pStyle w:val="ListNumber"/>
        <w:spacing w:line="480" w:lineRule="auto" w:before="0" w:after="0"/>
        <w:ind w:firstLine="0"/>
        <w:jc w:val="left"/>
      </w:pPr>
      <w:r>
        <w:rPr>
          <w:rFonts w:ascii="Times New Roman" w:hAnsi="Times New Roman" w:eastAsia="Times New Roman"/>
          <w:sz w:val="24"/>
        </w:rPr>
        <w:t>Se inicia el cronómetro cuando el niño comienza la tarea</w:t>
      </w:r>
    </w:p>
    <w:p>
      <w:pPr>
        <w:pStyle w:val="ListNumber"/>
        <w:spacing w:line="480" w:lineRule="auto" w:before="0" w:after="0"/>
        <w:ind w:firstLine="0"/>
        <w:jc w:val="left"/>
      </w:pPr>
      <w:r>
        <w:rPr>
          <w:rFonts w:ascii="Times New Roman" w:hAnsi="Times New Roman" w:eastAsia="Times New Roman"/>
          <w:sz w:val="24"/>
        </w:rPr>
        <w:t>El evaluador observa continuamente sin interrumpir</w:t>
      </w:r>
    </w:p>
    <w:p>
      <w:pPr>
        <w:pStyle w:val="ListNumber"/>
        <w:spacing w:line="480" w:lineRule="auto" w:before="0" w:after="0"/>
        <w:ind w:firstLine="0"/>
        <w:jc w:val="left"/>
      </w:pPr>
      <w:r>
        <w:rPr>
          <w:rFonts w:ascii="Times New Roman" w:hAnsi="Times New Roman" w:eastAsia="Times New Roman"/>
          <w:sz w:val="24"/>
        </w:rPr>
        <w:t>Se detiene el cronómetro cuando se observa la primera conducta inequívoca de pérdida de atención (según definición operacional)</w:t>
      </w:r>
    </w:p>
    <w:p>
      <w:pPr>
        <w:pStyle w:val="ListNumber"/>
        <w:spacing w:line="480" w:lineRule="auto" w:before="0" w:after="0"/>
        <w:ind w:firstLine="0"/>
        <w:jc w:val="left"/>
      </w:pPr>
      <w:r>
        <w:rPr>
          <w:rFonts w:ascii="Times New Roman" w:hAnsi="Times New Roman" w:eastAsia="Times New Roman"/>
          <w:sz w:val="24"/>
        </w:rPr>
        <w:t>Se registra el tiempo en minutos y segundos</w:t>
      </w:r>
    </w:p>
    <w:p>
      <w:pPr>
        <w:spacing w:line="480" w:lineRule="auto" w:before="0" w:after="0"/>
        <w:ind w:firstLine="720"/>
        <w:jc w:val="left"/>
      </w:pPr>
      <w:r>
        <w:rPr>
          <w:rFonts w:ascii="Times New Roman" w:hAnsi="Times New Roman" w:eastAsia="Times New Roman"/>
          <w:b/>
          <w:sz w:val="24"/>
        </w:rPr>
        <w:t>Conductas indicadoras de pérdida de atención</w:t>
      </w:r>
      <w:r>
        <w:rPr>
          <w:rFonts w:ascii="Times New Roman" w:hAnsi="Times New Roman" w:eastAsia="Times New Roman"/>
          <w:sz w:val="24"/>
        </w:rPr>
        <w:t xml:space="preserve"> (ver sección de variables para lista completa):</w:t>
      </w:r>
    </w:p>
    <w:p>
      <w:pPr>
        <w:pStyle w:val="ListBullet"/>
        <w:spacing w:line="480" w:lineRule="auto" w:before="0" w:after="0"/>
        <w:ind w:firstLine="0"/>
        <w:jc w:val="left"/>
      </w:pPr>
      <w:r>
        <w:rPr>
          <w:rFonts w:ascii="Times New Roman" w:hAnsi="Times New Roman" w:eastAsia="Times New Roman"/>
          <w:sz w:val="24"/>
        </w:rPr>
        <w:t>Mirar hacia otro lado por &gt;3 segundos</w:t>
      </w:r>
    </w:p>
    <w:p>
      <w:pPr>
        <w:pStyle w:val="ListBullet"/>
        <w:spacing w:line="480" w:lineRule="auto" w:before="0" w:after="0"/>
        <w:ind w:firstLine="0"/>
        <w:jc w:val="left"/>
      </w:pPr>
      <w:r>
        <w:rPr>
          <w:rFonts w:ascii="Times New Roman" w:hAnsi="Times New Roman" w:eastAsia="Times New Roman"/>
          <w:sz w:val="24"/>
        </w:rPr>
        <w:t>Jugar con objetos no relacionados</w:t>
      </w:r>
    </w:p>
    <w:p>
      <w:pPr>
        <w:pStyle w:val="ListBullet"/>
        <w:spacing w:line="480" w:lineRule="auto" w:before="0" w:after="0"/>
        <w:ind w:firstLine="0"/>
        <w:jc w:val="left"/>
      </w:pPr>
      <w:r>
        <w:rPr>
          <w:rFonts w:ascii="Times New Roman" w:hAnsi="Times New Roman" w:eastAsia="Times New Roman"/>
          <w:sz w:val="24"/>
        </w:rPr>
        <w:t>Levantarse sin motivo</w:t>
      </w:r>
    </w:p>
    <w:p>
      <w:pPr>
        <w:pStyle w:val="ListBullet"/>
        <w:spacing w:line="480" w:lineRule="auto" w:before="0" w:after="0"/>
        <w:ind w:firstLine="0"/>
        <w:jc w:val="left"/>
      </w:pPr>
      <w:r>
        <w:rPr>
          <w:rFonts w:ascii="Times New Roman" w:hAnsi="Times New Roman" w:eastAsia="Times New Roman"/>
          <w:sz w:val="24"/>
        </w:rPr>
        <w:t>Iniciar conversación no relacionada</w:t>
      </w:r>
    </w:p>
    <w:p>
      <w:pPr>
        <w:pStyle w:val="ListBullet"/>
        <w:spacing w:line="480" w:lineRule="auto" w:before="0" w:after="0"/>
        <w:ind w:firstLine="0"/>
        <w:jc w:val="left"/>
      </w:pPr>
      <w:r>
        <w:rPr>
          <w:rFonts w:ascii="Times New Roman" w:hAnsi="Times New Roman" w:eastAsia="Times New Roman"/>
          <w:sz w:val="24"/>
        </w:rPr>
        <w:t>Detener el trabajo &gt;5 segundos sin causa</w:t>
      </w:r>
    </w:p>
    <w:p>
      <w:pPr>
        <w:spacing w:line="480" w:lineRule="auto" w:before="0" w:after="0"/>
        <w:jc w:val="left"/>
      </w:pPr>
      <w:r>
        <w:rPr>
          <w:rFonts w:ascii="Times New Roman" w:hAnsi="Times New Roman" w:eastAsia="Times New Roman"/>
          <w:b/>
          <w:sz w:val="24"/>
        </w:rPr>
        <w:t>Confiabilidad</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Para aumentar confiabilidad, se video-graban sesiones (con autorización) y un segundo evaluador independiente codifica 25% de las sesiones para calcular acuerdo inter-observador.</w:t>
      </w:r>
    </w:p>
    <w:p>
      <w:pPr>
        <w:pStyle w:val="Heading4"/>
        <w:spacing w:line="480" w:lineRule="auto" w:before="0" w:after="0"/>
      </w:pPr>
      <w:r>
        <w:rPr>
          <w:rFonts w:ascii="Times New Roman" w:hAnsi="Times New Roman" w:eastAsia="Times New Roman"/>
          <w:sz w:val="24"/>
        </w:rPr>
        <w:t>B) Tareas de Memoria de Trabajo</w:t>
      </w:r>
    </w:p>
    <w:p>
      <w:pPr>
        <w:spacing w:line="480" w:lineRule="auto" w:before="0" w:after="0"/>
        <w:ind w:firstLine="720"/>
        <w:jc w:val="left"/>
      </w:pPr>
      <w:r>
        <w:rPr>
          <w:rFonts w:ascii="Times New Roman" w:hAnsi="Times New Roman" w:eastAsia="Times New Roman"/>
          <w:b/>
          <w:sz w:val="24"/>
        </w:rPr>
        <w:t>B.1. Span de Dígitos (Auditivo)</w:t>
      </w:r>
    </w:p>
    <w:p>
      <w:pPr>
        <w:spacing w:line="480" w:lineRule="auto" w:before="0" w:after="0"/>
        <w:ind w:firstLine="720"/>
        <w:jc w:val="left"/>
      </w:pPr>
      <w:r>
        <w:rPr>
          <w:rFonts w:ascii="Times New Roman" w:hAnsi="Times New Roman" w:eastAsia="Times New Roman"/>
          <w:b/>
          <w:sz w:val="24"/>
        </w:rPr>
        <w:t>Material</w:t>
      </w:r>
      <w:r>
        <w:rPr>
          <w:rFonts w:ascii="Times New Roman" w:hAnsi="Times New Roman" w:eastAsia="Times New Roman"/>
          <w:sz w:val="24"/>
        </w:rPr>
        <w:t>: Lista de secuencias de dígitos de longitud creciente</w:t>
      </w:r>
    </w:p>
    <w:p>
      <w:pPr>
        <w:spacing w:line="480" w:lineRule="auto" w:before="0" w:after="0"/>
        <w:jc w:val="left"/>
      </w:pPr>
      <w:r>
        <w:rPr>
          <w:rFonts w:ascii="Times New Roman" w:hAnsi="Times New Roman" w:eastAsia="Times New Roman"/>
          <w:b/>
          <w:sz w:val="24"/>
        </w:rPr>
        <w:t>Procedimiento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Presentación oral de secuencias de dígitos (ritmo de 1 dígito/segundo)</w:t>
      </w:r>
    </w:p>
    <w:p>
      <w:pPr>
        <w:pStyle w:val="ListBullet"/>
        <w:spacing w:line="480" w:lineRule="auto" w:before="0" w:after="0"/>
        <w:ind w:firstLine="0"/>
        <w:jc w:val="left"/>
      </w:pPr>
      <w:r>
        <w:rPr>
          <w:rFonts w:ascii="Times New Roman" w:hAnsi="Times New Roman" w:eastAsia="Times New Roman"/>
          <w:sz w:val="24"/>
        </w:rPr>
        <w:t>El niño repite la secuencia en el mismo orden</w:t>
      </w:r>
    </w:p>
    <w:p>
      <w:pPr>
        <w:pStyle w:val="ListBullet"/>
        <w:spacing w:line="480" w:lineRule="auto" w:before="0" w:after="0"/>
        <w:ind w:firstLine="0"/>
        <w:jc w:val="left"/>
      </w:pPr>
      <w:r>
        <w:rPr>
          <w:rFonts w:ascii="Times New Roman" w:hAnsi="Times New Roman" w:eastAsia="Times New Roman"/>
          <w:sz w:val="24"/>
        </w:rPr>
        <w:t>Se inicia con 3 dígitos, aumentando progresivamente</w:t>
      </w:r>
    </w:p>
    <w:p>
      <w:pPr>
        <w:pStyle w:val="ListBullet"/>
        <w:spacing w:line="480" w:lineRule="auto" w:before="0" w:after="0"/>
        <w:ind w:firstLine="0"/>
        <w:jc w:val="left"/>
      </w:pPr>
      <w:r>
        <w:rPr>
          <w:rFonts w:ascii="Times New Roman" w:hAnsi="Times New Roman" w:eastAsia="Times New Roman"/>
          <w:sz w:val="24"/>
        </w:rPr>
        <w:t>Se detiene cuando falla en 2 intentos consecutivos del mismo nivel</w:t>
      </w:r>
    </w:p>
    <w:p>
      <w:pPr>
        <w:pStyle w:val="ListBullet"/>
        <w:spacing w:line="480" w:lineRule="auto" w:before="0" w:after="0"/>
        <w:ind w:firstLine="0"/>
        <w:jc w:val="left"/>
      </w:pPr>
      <w:r>
        <w:rPr>
          <w:rFonts w:ascii="Times New Roman" w:hAnsi="Times New Roman" w:eastAsia="Times New Roman"/>
          <w:sz w:val="24"/>
        </w:rPr>
        <w:t>Registro del span máximo logrado</w:t>
      </w:r>
    </w:p>
    <w:p>
      <w:pPr>
        <w:spacing w:line="480" w:lineRule="auto" w:before="0" w:after="0"/>
        <w:ind w:firstLine="720"/>
        <w:jc w:val="left"/>
      </w:pPr>
      <w:r>
        <w:rPr>
          <w:rFonts w:ascii="Times New Roman" w:hAnsi="Times New Roman" w:eastAsia="Times New Roman"/>
          <w:b/>
          <w:sz w:val="24"/>
        </w:rPr>
        <w:t>B.2. Recuerdo de Lista de Palabras</w:t>
      </w:r>
    </w:p>
    <w:p>
      <w:pPr>
        <w:spacing w:line="480" w:lineRule="auto" w:before="0" w:after="0"/>
        <w:ind w:firstLine="720"/>
        <w:jc w:val="left"/>
      </w:pPr>
      <w:r>
        <w:rPr>
          <w:rFonts w:ascii="Times New Roman" w:hAnsi="Times New Roman" w:eastAsia="Times New Roman"/>
          <w:b/>
          <w:sz w:val="24"/>
        </w:rPr>
        <w:t>Material</w:t>
      </w:r>
      <w:r>
        <w:rPr>
          <w:rFonts w:ascii="Times New Roman" w:hAnsi="Times New Roman" w:eastAsia="Times New Roman"/>
          <w:sz w:val="24"/>
        </w:rPr>
        <w:t>: Lista de 10 palabras sustantivos concretos</w:t>
      </w:r>
    </w:p>
    <w:p>
      <w:pPr>
        <w:spacing w:line="480" w:lineRule="auto" w:before="0" w:after="0"/>
        <w:jc w:val="left"/>
      </w:pPr>
      <w:r>
        <w:rPr>
          <w:rFonts w:ascii="Times New Roman" w:hAnsi="Times New Roman" w:eastAsia="Times New Roman"/>
          <w:b/>
          <w:sz w:val="24"/>
        </w:rPr>
        <w:t>Procedimiento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Presentación oral de la lista (1 palabra cada 2 segundos)</w:t>
      </w:r>
    </w:p>
    <w:p>
      <w:pPr>
        <w:pStyle w:val="ListBullet"/>
        <w:spacing w:line="480" w:lineRule="auto" w:before="0" w:after="0"/>
        <w:ind w:firstLine="0"/>
        <w:jc w:val="left"/>
      </w:pPr>
      <w:r>
        <w:rPr>
          <w:rFonts w:ascii="Times New Roman" w:hAnsi="Times New Roman" w:eastAsia="Times New Roman"/>
          <w:sz w:val="24"/>
        </w:rPr>
        <w:t>Después de 30 segundos de tarea distractora simple (contar hacia atrás)</w:t>
      </w:r>
    </w:p>
    <w:p>
      <w:pPr>
        <w:pStyle w:val="ListBullet"/>
        <w:spacing w:line="480" w:lineRule="auto" w:before="0" w:after="0"/>
        <w:ind w:firstLine="0"/>
        <w:jc w:val="left"/>
      </w:pPr>
      <w:r>
        <w:rPr>
          <w:rFonts w:ascii="Times New Roman" w:hAnsi="Times New Roman" w:eastAsia="Times New Roman"/>
          <w:sz w:val="24"/>
        </w:rPr>
        <w:t>El niño recuerda tantas palabras como sea posible</w:t>
      </w:r>
    </w:p>
    <w:p>
      <w:pPr>
        <w:pStyle w:val="ListBullet"/>
        <w:spacing w:line="480" w:lineRule="auto" w:before="0" w:after="0"/>
        <w:ind w:firstLine="0"/>
        <w:jc w:val="left"/>
      </w:pPr>
      <w:r>
        <w:rPr>
          <w:rFonts w:ascii="Times New Roman" w:hAnsi="Times New Roman" w:eastAsia="Times New Roman"/>
          <w:sz w:val="24"/>
        </w:rPr>
        <w:t>Registro del número y porcentaje de palabras recordadas</w:t>
      </w:r>
    </w:p>
    <w:p>
      <w:pPr>
        <w:spacing w:line="480" w:lineRule="auto" w:before="0" w:after="0"/>
        <w:ind w:firstLine="720"/>
        <w:jc w:val="left"/>
      </w:pPr>
      <w:r>
        <w:rPr>
          <w:rFonts w:ascii="Times New Roman" w:hAnsi="Times New Roman" w:eastAsia="Times New Roman"/>
          <w:b/>
          <w:sz w:val="24"/>
        </w:rPr>
        <w:t>B.3. Preguntas de Comprensión Lectora (Memoria de Texto)</w:t>
      </w:r>
    </w:p>
    <w:p>
      <w:pPr>
        <w:spacing w:line="480" w:lineRule="auto" w:before="0" w:after="0"/>
        <w:ind w:firstLine="720"/>
        <w:jc w:val="left"/>
      </w:pPr>
      <w:r>
        <w:rPr>
          <w:rFonts w:ascii="Times New Roman" w:hAnsi="Times New Roman" w:eastAsia="Times New Roman"/>
          <w:b/>
          <w:sz w:val="24"/>
        </w:rPr>
        <w:t>Material</w:t>
      </w:r>
      <w:r>
        <w:rPr>
          <w:rFonts w:ascii="Times New Roman" w:hAnsi="Times New Roman" w:eastAsia="Times New Roman"/>
          <w:sz w:val="24"/>
        </w:rPr>
        <w:t>: Texto breve apropiado para edad (200-300 palabras)</w:t>
      </w:r>
    </w:p>
    <w:p>
      <w:pPr>
        <w:spacing w:line="480" w:lineRule="auto" w:before="0" w:after="0"/>
        <w:jc w:val="left"/>
      </w:pPr>
      <w:r>
        <w:rPr>
          <w:rFonts w:ascii="Times New Roman" w:hAnsi="Times New Roman" w:eastAsia="Times New Roman"/>
          <w:b/>
          <w:sz w:val="24"/>
        </w:rPr>
        <w:t>Procedimiento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El niño lee el texto (o se lee para él si se evalúa memoria auditiva)</w:t>
      </w:r>
    </w:p>
    <w:p>
      <w:pPr>
        <w:pStyle w:val="ListBullet"/>
        <w:spacing w:line="480" w:lineRule="auto" w:before="0" w:after="0"/>
        <w:ind w:firstLine="0"/>
        <w:jc w:val="left"/>
      </w:pPr>
      <w:r>
        <w:rPr>
          <w:rFonts w:ascii="Times New Roman" w:hAnsi="Times New Roman" w:eastAsia="Times New Roman"/>
          <w:sz w:val="24"/>
        </w:rPr>
        <w:t>Inmediatamente después, responde 5 preguntas sobre contenido</w:t>
      </w:r>
    </w:p>
    <w:p>
      <w:pPr>
        <w:pStyle w:val="ListBullet"/>
        <w:spacing w:line="480" w:lineRule="auto" w:before="0" w:after="0"/>
        <w:ind w:firstLine="0"/>
        <w:jc w:val="left"/>
      </w:pPr>
      <w:r>
        <w:rPr>
          <w:rFonts w:ascii="Times New Roman" w:hAnsi="Times New Roman" w:eastAsia="Times New Roman"/>
          <w:sz w:val="24"/>
        </w:rPr>
        <w:t>2 preguntas literales (información explícita)</w:t>
      </w:r>
    </w:p>
    <w:p>
      <w:pPr>
        <w:pStyle w:val="ListBullet"/>
        <w:spacing w:line="480" w:lineRule="auto" w:before="0" w:after="0"/>
        <w:ind w:firstLine="0"/>
        <w:jc w:val="left"/>
      </w:pPr>
      <w:r>
        <w:rPr>
          <w:rFonts w:ascii="Times New Roman" w:hAnsi="Times New Roman" w:eastAsia="Times New Roman"/>
          <w:sz w:val="24"/>
        </w:rPr>
        <w:t>2 preguntas inferenciales (requieren integración)</w:t>
      </w:r>
    </w:p>
    <w:p>
      <w:pPr>
        <w:pStyle w:val="ListBullet"/>
        <w:spacing w:line="480" w:lineRule="auto" w:before="0" w:after="0"/>
        <w:ind w:firstLine="0"/>
        <w:jc w:val="left"/>
      </w:pPr>
      <w:r>
        <w:rPr>
          <w:rFonts w:ascii="Times New Roman" w:hAnsi="Times New Roman" w:eastAsia="Times New Roman"/>
          <w:sz w:val="24"/>
        </w:rPr>
        <w:t>1 pregunta de opinión/crítica</w:t>
      </w:r>
    </w:p>
    <w:p>
      <w:pPr>
        <w:pStyle w:val="ListBullet"/>
        <w:spacing w:line="480" w:lineRule="auto" w:before="0" w:after="0"/>
        <w:ind w:firstLine="0"/>
        <w:jc w:val="left"/>
      </w:pPr>
      <w:r>
        <w:rPr>
          <w:rFonts w:ascii="Times New Roman" w:hAnsi="Times New Roman" w:eastAsia="Times New Roman"/>
          <w:sz w:val="24"/>
        </w:rPr>
        <w:t>Registro del número y porcentaje de respuestas correctas</w:t>
      </w:r>
    </w:p>
    <w:p>
      <w:pPr>
        <w:pStyle w:val="Heading4"/>
        <w:spacing w:line="480" w:lineRule="auto" w:before="0" w:after="0"/>
      </w:pPr>
      <w:r>
        <w:rPr>
          <w:rFonts w:ascii="Times New Roman" w:hAnsi="Times New Roman" w:eastAsia="Times New Roman"/>
          <w:sz w:val="24"/>
        </w:rPr>
        <w:t>C) Desempeño Académico</w:t>
      </w:r>
    </w:p>
    <w:p>
      <w:pPr>
        <w:spacing w:line="480" w:lineRule="auto" w:before="0" w:after="0"/>
        <w:jc w:val="left"/>
      </w:pPr>
      <w:r>
        <w:rPr>
          <w:rFonts w:ascii="Times New Roman" w:hAnsi="Times New Roman" w:eastAsia="Times New Roman"/>
          <w:b/>
          <w:sz w:val="24"/>
        </w:rPr>
        <w:t>C.1. Lectoescritura</w:t>
      </w:r>
    </w:p>
    <w:p>
      <w:pPr>
        <w:spacing w:line="480" w:lineRule="auto" w:before="0" w:after="0"/>
        <w:jc w:val="left"/>
      </w:pPr>
      <w:r>
        <w:rPr>
          <w:rFonts w:ascii="Times New Roman" w:hAnsi="Times New Roman" w:eastAsia="Times New Roman"/>
          <w:b/>
          <w:sz w:val="24"/>
        </w:rPr>
        <w:t>Material</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Textos apropiados para 3er grado</w:t>
      </w:r>
    </w:p>
    <w:p>
      <w:pPr>
        <w:pStyle w:val="ListBullet"/>
        <w:spacing w:line="480" w:lineRule="auto" w:before="0" w:after="0"/>
        <w:ind w:firstLine="0"/>
        <w:jc w:val="left"/>
      </w:pPr>
      <w:r>
        <w:rPr>
          <w:rFonts w:ascii="Times New Roman" w:hAnsi="Times New Roman" w:eastAsia="Times New Roman"/>
          <w:sz w:val="24"/>
        </w:rPr>
        <w:t>Hojas de trabajo de comprensión</w:t>
      </w:r>
    </w:p>
    <w:p>
      <w:pPr>
        <w:pStyle w:val="ListBullet"/>
        <w:spacing w:line="480" w:lineRule="auto" w:before="0" w:after="0"/>
        <w:ind w:firstLine="0"/>
        <w:jc w:val="left"/>
      </w:pPr>
      <w:r>
        <w:rPr>
          <w:rFonts w:ascii="Times New Roman" w:hAnsi="Times New Roman" w:eastAsia="Times New Roman"/>
          <w:sz w:val="24"/>
        </w:rPr>
        <w:t>Hojas de dictado</w:t>
      </w:r>
    </w:p>
    <w:p>
      <w:pPr>
        <w:spacing w:line="480" w:lineRule="auto" w:before="0" w:after="0"/>
        <w:jc w:val="left"/>
      </w:pPr>
      <w:r>
        <w:rPr>
          <w:rFonts w:ascii="Times New Roman" w:hAnsi="Times New Roman" w:eastAsia="Times New Roman"/>
          <w:b/>
          <w:sz w:val="24"/>
        </w:rPr>
        <w:t>Mediciones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Número de párrafos/páginas leídos vs. asignados (% de completitud)</w:t>
      </w:r>
    </w:p>
    <w:p>
      <w:pPr>
        <w:pStyle w:val="ListBullet"/>
        <w:spacing w:line="480" w:lineRule="auto" w:before="0" w:after="0"/>
        <w:ind w:firstLine="0"/>
        <w:jc w:val="left"/>
      </w:pPr>
      <w:r>
        <w:rPr>
          <w:rFonts w:ascii="Times New Roman" w:hAnsi="Times New Roman" w:eastAsia="Times New Roman"/>
          <w:sz w:val="24"/>
        </w:rPr>
        <w:t>Respuestas correctas a preguntas de comprensión (% de acierto)</w:t>
      </w:r>
    </w:p>
    <w:p>
      <w:pPr>
        <w:pStyle w:val="ListBullet"/>
        <w:spacing w:line="480" w:lineRule="auto" w:before="0" w:after="0"/>
        <w:ind w:firstLine="0"/>
        <w:jc w:val="left"/>
      </w:pPr>
      <w:r>
        <w:rPr>
          <w:rFonts w:ascii="Times New Roman" w:hAnsi="Times New Roman" w:eastAsia="Times New Roman"/>
          <w:sz w:val="24"/>
        </w:rPr>
        <w:t>Palabras escritas correctamente en dictado (% de precisión ortográfica)</w:t>
      </w:r>
    </w:p>
    <w:p>
      <w:pPr>
        <w:spacing w:line="480" w:lineRule="auto" w:before="0" w:after="0"/>
        <w:jc w:val="left"/>
      </w:pPr>
      <w:r>
        <w:rPr>
          <w:rFonts w:ascii="Times New Roman" w:hAnsi="Times New Roman" w:eastAsia="Times New Roman"/>
          <w:b/>
          <w:sz w:val="24"/>
        </w:rPr>
        <w:t>C.2. Matemáticas</w:t>
      </w:r>
    </w:p>
    <w:p>
      <w:pPr>
        <w:spacing w:line="480" w:lineRule="auto" w:before="0" w:after="0"/>
        <w:jc w:val="left"/>
      </w:pPr>
      <w:r>
        <w:rPr>
          <w:rFonts w:ascii="Times New Roman" w:hAnsi="Times New Roman" w:eastAsia="Times New Roman"/>
          <w:b/>
          <w:sz w:val="24"/>
        </w:rPr>
        <w:t>Material</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Fichas con operaciones básicas (suma, resta, multiplicación)</w:t>
      </w:r>
    </w:p>
    <w:p>
      <w:pPr>
        <w:pStyle w:val="ListBullet"/>
        <w:spacing w:line="480" w:lineRule="auto" w:before="0" w:after="0"/>
        <w:ind w:firstLine="0"/>
        <w:jc w:val="left"/>
      </w:pPr>
      <w:r>
        <w:rPr>
          <w:rFonts w:ascii="Times New Roman" w:hAnsi="Times New Roman" w:eastAsia="Times New Roman"/>
          <w:sz w:val="24"/>
        </w:rPr>
        <w:t>Problemas matemáticos verbales</w:t>
      </w:r>
    </w:p>
    <w:p>
      <w:pPr>
        <w:spacing w:line="480" w:lineRule="auto" w:before="0" w:after="0"/>
        <w:jc w:val="left"/>
      </w:pPr>
      <w:r>
        <w:rPr>
          <w:rFonts w:ascii="Times New Roman" w:hAnsi="Times New Roman" w:eastAsia="Times New Roman"/>
          <w:b/>
          <w:sz w:val="24"/>
        </w:rPr>
        <w:t>Mediciones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Ejercicios intentados vs. presentados (% de completitud)</w:t>
      </w:r>
    </w:p>
    <w:p>
      <w:pPr>
        <w:pStyle w:val="ListBullet"/>
        <w:spacing w:line="480" w:lineRule="auto" w:before="0" w:after="0"/>
        <w:ind w:firstLine="0"/>
        <w:jc w:val="left"/>
      </w:pPr>
      <w:r>
        <w:rPr>
          <w:rFonts w:ascii="Times New Roman" w:hAnsi="Times New Roman" w:eastAsia="Times New Roman"/>
          <w:sz w:val="24"/>
        </w:rPr>
        <w:t>Respuestas correctas (% de acierto)</w:t>
      </w:r>
    </w:p>
    <w:p>
      <w:pPr>
        <w:pStyle w:val="ListBullet"/>
        <w:spacing w:line="480" w:lineRule="auto" w:before="0" w:after="0"/>
        <w:ind w:firstLine="0"/>
        <w:jc w:val="left"/>
      </w:pPr>
      <w:r>
        <w:rPr>
          <w:rFonts w:ascii="Times New Roman" w:hAnsi="Times New Roman" w:eastAsia="Times New Roman"/>
          <w:sz w:val="24"/>
        </w:rPr>
        <w:t>Procesos correctos en resolución de problemas</w:t>
      </w:r>
    </w:p>
    <w:p>
      <w:pPr>
        <w:pStyle w:val="Heading4"/>
        <w:spacing w:line="480" w:lineRule="auto" w:before="0" w:after="0"/>
      </w:pPr>
      <w:r>
        <w:rPr>
          <w:rFonts w:ascii="Times New Roman" w:hAnsi="Times New Roman" w:eastAsia="Times New Roman"/>
          <w:sz w:val="24"/>
        </w:rPr>
        <w:t>D) Observación Conductual</w:t>
      </w:r>
    </w:p>
    <w:p>
      <w:pPr>
        <w:spacing w:line="480" w:lineRule="auto" w:before="0" w:after="0"/>
        <w:ind w:firstLine="720"/>
        <w:jc w:val="left"/>
      </w:pPr>
      <w:r>
        <w:rPr>
          <w:rFonts w:ascii="Times New Roman" w:hAnsi="Times New Roman" w:eastAsia="Times New Roman"/>
          <w:b/>
          <w:sz w:val="24"/>
        </w:rPr>
        <w:t>Instrumento</w:t>
      </w:r>
      <w:r>
        <w:rPr>
          <w:rFonts w:ascii="Times New Roman" w:hAnsi="Times New Roman" w:eastAsia="Times New Roman"/>
          <w:sz w:val="24"/>
        </w:rPr>
        <w:t>: Lista de cotejo conductual</w:t>
      </w:r>
    </w:p>
    <w:p>
      <w:pPr>
        <w:spacing w:line="480" w:lineRule="auto" w:before="0" w:after="0"/>
        <w:ind w:firstLine="720"/>
        <w:jc w:val="left"/>
      </w:pPr>
      <w:r>
        <w:rPr>
          <w:rFonts w:ascii="Times New Roman" w:hAnsi="Times New Roman" w:eastAsia="Times New Roman"/>
          <w:b/>
          <w:sz w:val="24"/>
        </w:rPr>
        <w:t>Conductas registradas</w:t>
      </w:r>
      <w:r>
        <w:rPr>
          <w:rFonts w:ascii="Times New Roman" w:hAnsi="Times New Roman" w:eastAsia="Times New Roman"/>
          <w:sz w:val="24"/>
        </w:rPr>
        <w:t xml:space="preserve"> (frecuencia):</w:t>
      </w:r>
    </w:p>
    <w:p>
      <w:pPr>
        <w:pStyle w:val="ListBullet"/>
        <w:spacing w:line="480" w:lineRule="auto" w:before="0" w:after="0"/>
        <w:ind w:firstLine="0"/>
        <w:jc w:val="left"/>
      </w:pPr>
      <w:r>
        <w:rPr>
          <w:rFonts w:ascii="Times New Roman" w:hAnsi="Times New Roman" w:eastAsia="Times New Roman"/>
          <w:sz w:val="24"/>
        </w:rPr>
        <w:t>Verbalizaciones negativas sobre sí mismo</w:t>
      </w:r>
    </w:p>
    <w:p>
      <w:pPr>
        <w:pStyle w:val="ListBullet"/>
        <w:spacing w:line="480" w:lineRule="auto" w:before="0" w:after="0"/>
        <w:ind w:firstLine="0"/>
        <w:jc w:val="left"/>
      </w:pPr>
      <w:r>
        <w:rPr>
          <w:rFonts w:ascii="Times New Roman" w:hAnsi="Times New Roman" w:eastAsia="Times New Roman"/>
          <w:sz w:val="24"/>
        </w:rPr>
        <w:t>Conductas de evitación</w:t>
      </w:r>
    </w:p>
    <w:p>
      <w:pPr>
        <w:pStyle w:val="ListBullet"/>
        <w:spacing w:line="480" w:lineRule="auto" w:before="0" w:after="0"/>
        <w:ind w:firstLine="0"/>
        <w:jc w:val="left"/>
      </w:pPr>
      <w:r>
        <w:rPr>
          <w:rFonts w:ascii="Times New Roman" w:hAnsi="Times New Roman" w:eastAsia="Times New Roman"/>
          <w:sz w:val="24"/>
        </w:rPr>
        <w:t>Signos físicos de frustración</w:t>
      </w:r>
    </w:p>
    <w:p>
      <w:pPr>
        <w:pStyle w:val="ListBullet"/>
        <w:spacing w:line="480" w:lineRule="auto" w:before="0" w:after="0"/>
        <w:ind w:firstLine="0"/>
        <w:jc w:val="left"/>
      </w:pPr>
      <w:r>
        <w:rPr>
          <w:rFonts w:ascii="Times New Roman" w:hAnsi="Times New Roman" w:eastAsia="Times New Roman"/>
          <w:sz w:val="24"/>
        </w:rPr>
        <w:t>Uso espontáneo de estrategias de calma</w:t>
      </w:r>
    </w:p>
    <w:p>
      <w:pPr>
        <w:pStyle w:val="ListBullet"/>
        <w:spacing w:line="480" w:lineRule="auto" w:before="0" w:after="0"/>
        <w:ind w:firstLine="0"/>
        <w:jc w:val="left"/>
      </w:pPr>
      <w:r>
        <w:rPr>
          <w:rFonts w:ascii="Times New Roman" w:hAnsi="Times New Roman" w:eastAsia="Times New Roman"/>
          <w:sz w:val="24"/>
        </w:rPr>
        <w:t>Búsqueda apropiada de ayuda</w:t>
      </w:r>
    </w:p>
    <w:p>
      <w:pPr>
        <w:pStyle w:val="ListBullet"/>
        <w:spacing w:line="480" w:lineRule="auto" w:before="0" w:after="0"/>
        <w:ind w:firstLine="0"/>
        <w:jc w:val="left"/>
      </w:pPr>
      <w:r>
        <w:rPr>
          <w:rFonts w:ascii="Times New Roman" w:hAnsi="Times New Roman" w:eastAsia="Times New Roman"/>
          <w:sz w:val="24"/>
        </w:rPr>
        <w:t>Persistencia ante dificultad</w:t>
      </w:r>
    </w:p>
    <w:p>
      <w:pPr>
        <w:spacing w:line="480" w:lineRule="auto" w:before="0" w:after="0"/>
        <w:ind w:firstLine="720"/>
        <w:jc w:val="left"/>
      </w:pPr>
      <w:r>
        <w:rPr>
          <w:rFonts w:ascii="Times New Roman" w:hAnsi="Times New Roman" w:eastAsia="Times New Roman"/>
          <w:b/>
          <w:sz w:val="24"/>
        </w:rPr>
        <w:t>Escalas de valoración global</w:t>
      </w:r>
      <w:r>
        <w:rPr>
          <w:rFonts w:ascii="Times New Roman" w:hAnsi="Times New Roman" w:eastAsia="Times New Roman"/>
          <w:sz w:val="24"/>
        </w:rPr>
        <w:t xml:space="preserve"> (1-5):</w:t>
      </w:r>
    </w:p>
    <w:p>
      <w:pPr>
        <w:pStyle w:val="ListBullet"/>
        <w:spacing w:line="480" w:lineRule="auto" w:before="0" w:after="0"/>
        <w:ind w:firstLine="0"/>
        <w:jc w:val="left"/>
      </w:pPr>
      <w:r>
        <w:rPr>
          <w:rFonts w:ascii="Times New Roman" w:hAnsi="Times New Roman" w:eastAsia="Times New Roman"/>
          <w:sz w:val="24"/>
        </w:rPr>
        <w:t>Estado emocional general de la sesión</w:t>
      </w:r>
    </w:p>
    <w:p>
      <w:pPr>
        <w:pStyle w:val="ListBullet"/>
        <w:spacing w:line="480" w:lineRule="auto" w:before="0" w:after="0"/>
        <w:ind w:firstLine="0"/>
        <w:jc w:val="left"/>
      </w:pPr>
      <w:r>
        <w:rPr>
          <w:rFonts w:ascii="Times New Roman" w:hAnsi="Times New Roman" w:eastAsia="Times New Roman"/>
          <w:sz w:val="24"/>
        </w:rPr>
        <w:t>Nivel de interés en la actividad</w:t>
      </w:r>
    </w:p>
    <w:p>
      <w:pPr>
        <w:pStyle w:val="ListBullet"/>
        <w:spacing w:line="480" w:lineRule="auto" w:before="0" w:after="0"/>
        <w:ind w:firstLine="0"/>
        <w:jc w:val="left"/>
      </w:pPr>
      <w:r>
        <w:rPr>
          <w:rFonts w:ascii="Times New Roman" w:hAnsi="Times New Roman" w:eastAsia="Times New Roman"/>
          <w:sz w:val="24"/>
        </w:rPr>
        <w:t>Nivel de esfuerzo observado</w:t>
      </w:r>
    </w:p>
    <w:p>
      <w:pPr>
        <w:pStyle w:val="ListBullet"/>
        <w:spacing w:line="480" w:lineRule="auto" w:before="0" w:after="0"/>
        <w:ind w:firstLine="0"/>
        <w:jc w:val="left"/>
      </w:pPr>
      <w:r>
        <w:rPr>
          <w:rFonts w:ascii="Times New Roman" w:hAnsi="Times New Roman" w:eastAsia="Times New Roman"/>
          <w:sz w:val="24"/>
        </w:rPr>
        <w:t>Nivel de cooperación</w:t>
      </w:r>
    </w:p>
    <w:p>
      <w:pPr>
        <w:pStyle w:val="Heading3"/>
        <w:spacing w:line="480" w:lineRule="auto" w:before="0" w:after="0"/>
        <w:ind w:firstLine="0" w:left="0"/>
        <w:jc w:val="left"/>
      </w:pPr>
      <w:r>
        <w:rPr>
          <w:rFonts w:ascii="Times New Roman" w:hAnsi="Times New Roman" w:eastAsia="Times New Roman"/>
          <w:b/>
          <w:i/>
          <w:sz w:val="24"/>
        </w:rPr>
        <w:t>Entrevistas y Cuestionarios</w:t>
      </w:r>
    </w:p>
    <w:p>
      <w:pPr>
        <w:pStyle w:val="Heading4"/>
        <w:spacing w:line="480" w:lineRule="auto" w:before="0" w:after="0"/>
      </w:pPr>
      <w:r>
        <w:rPr>
          <w:rFonts w:ascii="Times New Roman" w:hAnsi="Times New Roman" w:eastAsia="Times New Roman"/>
          <w:sz w:val="24"/>
        </w:rPr>
        <w:t>A) Entrevista Semi-estructurada a Padres (inicial)</w:t>
      </w:r>
    </w:p>
    <w:p>
      <w:pPr>
        <w:spacing w:line="480" w:lineRule="auto" w:before="0" w:after="0"/>
        <w:ind w:firstLine="720"/>
        <w:jc w:val="left"/>
      </w:pPr>
      <w:r>
        <w:rPr>
          <w:rFonts w:ascii="Times New Roman" w:hAnsi="Times New Roman" w:eastAsia="Times New Roman"/>
          <w:b/>
          <w:sz w:val="24"/>
        </w:rPr>
        <w:t>Objetivo</w:t>
      </w:r>
      <w:r>
        <w:rPr>
          <w:rFonts w:ascii="Times New Roman" w:hAnsi="Times New Roman" w:eastAsia="Times New Roman"/>
          <w:sz w:val="24"/>
        </w:rPr>
        <w:t>: Recopilar información completa sobre historia del desarrollo, funcionamiento actual y contexto familiar</w:t>
      </w:r>
    </w:p>
    <w:p>
      <w:pPr>
        <w:spacing w:line="480" w:lineRule="auto" w:before="0" w:after="0"/>
        <w:ind w:firstLine="720"/>
        <w:jc w:val="left"/>
      </w:pPr>
      <w:r>
        <w:rPr>
          <w:rFonts w:ascii="Times New Roman" w:hAnsi="Times New Roman" w:eastAsia="Times New Roman"/>
          <w:b/>
          <w:sz w:val="24"/>
        </w:rPr>
        <w:t>Contenido</w:t>
      </w:r>
      <w:r>
        <w:rPr>
          <w:rFonts w:ascii="Times New Roman" w:hAnsi="Times New Roman" w:eastAsia="Times New Roman"/>
          <w:sz w:val="24"/>
        </w:rPr>
        <w:t xml:space="preserve"> (ver plantilla completa en anexos):</w:t>
      </w:r>
    </w:p>
    <w:p>
      <w:pPr>
        <w:pStyle w:val="ListBullet"/>
        <w:spacing w:line="480" w:lineRule="auto" w:before="0" w:after="0"/>
        <w:ind w:firstLine="0"/>
        <w:jc w:val="left"/>
      </w:pPr>
      <w:r>
        <w:rPr>
          <w:rFonts w:ascii="Times New Roman" w:hAnsi="Times New Roman" w:eastAsia="Times New Roman"/>
          <w:sz w:val="24"/>
        </w:rPr>
        <w:t>Historia del desarrollo</w:t>
      </w:r>
    </w:p>
    <w:p>
      <w:pPr>
        <w:pStyle w:val="ListBullet"/>
        <w:spacing w:line="480" w:lineRule="auto" w:before="0" w:after="0"/>
        <w:ind w:firstLine="0"/>
        <w:jc w:val="left"/>
      </w:pPr>
      <w:r>
        <w:rPr>
          <w:rFonts w:ascii="Times New Roman" w:hAnsi="Times New Roman" w:eastAsia="Times New Roman"/>
          <w:sz w:val="24"/>
        </w:rPr>
        <w:t>Historia académica</w:t>
      </w:r>
    </w:p>
    <w:p>
      <w:pPr>
        <w:pStyle w:val="ListBullet"/>
        <w:spacing w:line="480" w:lineRule="auto" w:before="0" w:after="0"/>
        <w:ind w:firstLine="0"/>
        <w:jc w:val="left"/>
      </w:pPr>
      <w:r>
        <w:rPr>
          <w:rFonts w:ascii="Times New Roman" w:hAnsi="Times New Roman" w:eastAsia="Times New Roman"/>
          <w:sz w:val="24"/>
        </w:rPr>
        <w:t>Manifestaciones del TDA</w:t>
      </w:r>
    </w:p>
    <w:p>
      <w:pPr>
        <w:pStyle w:val="ListBullet"/>
        <w:spacing w:line="480" w:lineRule="auto" w:before="0" w:after="0"/>
        <w:ind w:firstLine="0"/>
        <w:jc w:val="left"/>
      </w:pPr>
      <w:r>
        <w:rPr>
          <w:rFonts w:ascii="Times New Roman" w:hAnsi="Times New Roman" w:eastAsia="Times New Roman"/>
          <w:sz w:val="24"/>
        </w:rPr>
        <w:t>Intervenciones previas</w:t>
      </w:r>
    </w:p>
    <w:p>
      <w:pPr>
        <w:pStyle w:val="ListBullet"/>
        <w:spacing w:line="480" w:lineRule="auto" w:before="0" w:after="0"/>
        <w:ind w:firstLine="0"/>
        <w:jc w:val="left"/>
      </w:pPr>
      <w:r>
        <w:rPr>
          <w:rFonts w:ascii="Times New Roman" w:hAnsi="Times New Roman" w:eastAsia="Times New Roman"/>
          <w:sz w:val="24"/>
        </w:rPr>
        <w:t>Rutinas familiares</w:t>
      </w:r>
    </w:p>
    <w:p>
      <w:pPr>
        <w:pStyle w:val="ListBullet"/>
        <w:spacing w:line="480" w:lineRule="auto" w:before="0" w:after="0"/>
        <w:ind w:firstLine="0"/>
        <w:jc w:val="left"/>
      </w:pPr>
      <w:r>
        <w:rPr>
          <w:rFonts w:ascii="Times New Roman" w:hAnsi="Times New Roman" w:eastAsia="Times New Roman"/>
          <w:sz w:val="24"/>
        </w:rPr>
        <w:t>Hábitos de sueño, alimentación, actividad física</w:t>
      </w:r>
    </w:p>
    <w:p>
      <w:pPr>
        <w:pStyle w:val="ListBullet"/>
        <w:spacing w:line="480" w:lineRule="auto" w:before="0" w:after="0"/>
        <w:ind w:firstLine="0"/>
        <w:jc w:val="left"/>
      </w:pPr>
      <w:r>
        <w:rPr>
          <w:rFonts w:ascii="Times New Roman" w:hAnsi="Times New Roman" w:eastAsia="Times New Roman"/>
          <w:sz w:val="24"/>
        </w:rPr>
        <w:t>Uso de pantallas</w:t>
      </w:r>
    </w:p>
    <w:p>
      <w:pPr>
        <w:pStyle w:val="ListBullet"/>
        <w:spacing w:line="480" w:lineRule="auto" w:before="0" w:after="0"/>
        <w:ind w:firstLine="0"/>
        <w:jc w:val="left"/>
      </w:pPr>
      <w:r>
        <w:rPr>
          <w:rFonts w:ascii="Times New Roman" w:hAnsi="Times New Roman" w:eastAsia="Times New Roman"/>
          <w:sz w:val="24"/>
        </w:rPr>
        <w:t>Fortalezas e intereses del niño</w:t>
      </w:r>
    </w:p>
    <w:p>
      <w:pPr>
        <w:pStyle w:val="ListBullet"/>
        <w:spacing w:line="480" w:lineRule="auto" w:before="0" w:after="0"/>
        <w:ind w:firstLine="0"/>
        <w:jc w:val="left"/>
      </w:pPr>
      <w:r>
        <w:rPr>
          <w:rFonts w:ascii="Times New Roman" w:hAnsi="Times New Roman" w:eastAsia="Times New Roman"/>
          <w:sz w:val="24"/>
        </w:rPr>
        <w:t>Expectativas de la familia</w:t>
      </w:r>
    </w:p>
    <w:p>
      <w:pPr>
        <w:spacing w:line="480" w:lineRule="auto" w:before="0" w:after="0"/>
        <w:ind w:firstLine="720"/>
        <w:jc w:val="left"/>
      </w:pPr>
      <w:r>
        <w:rPr>
          <w:rFonts w:ascii="Times New Roman" w:hAnsi="Times New Roman" w:eastAsia="Times New Roman"/>
          <w:b/>
          <w:sz w:val="24"/>
        </w:rPr>
        <w:t>Duración</w:t>
      </w:r>
      <w:r>
        <w:rPr>
          <w:rFonts w:ascii="Times New Roman" w:hAnsi="Times New Roman" w:eastAsia="Times New Roman"/>
          <w:sz w:val="24"/>
        </w:rPr>
        <w:t>: 45-60 minutos</w:t>
      </w:r>
    </w:p>
    <w:p>
      <w:pPr>
        <w:pStyle w:val="Heading4"/>
        <w:spacing w:line="480" w:lineRule="auto" w:before="0" w:after="0"/>
      </w:pPr>
      <w:r>
        <w:rPr>
          <w:rFonts w:ascii="Times New Roman" w:hAnsi="Times New Roman" w:eastAsia="Times New Roman"/>
          <w:sz w:val="24"/>
        </w:rPr>
        <w:t>B) Cuestionario de Hábitos de Psicohigiene (padres)</w:t>
      </w:r>
    </w:p>
    <w:p>
      <w:pPr>
        <w:spacing w:line="480" w:lineRule="auto" w:before="0" w:after="0"/>
        <w:ind w:firstLine="720"/>
        <w:jc w:val="left"/>
      </w:pPr>
      <w:r>
        <w:rPr>
          <w:rFonts w:ascii="Times New Roman" w:hAnsi="Times New Roman" w:eastAsia="Times New Roman"/>
          <w:b/>
          <w:sz w:val="24"/>
        </w:rPr>
        <w:t>Objetivo</w:t>
      </w:r>
      <w:r>
        <w:rPr>
          <w:rFonts w:ascii="Times New Roman" w:hAnsi="Times New Roman" w:eastAsia="Times New Roman"/>
          <w:sz w:val="24"/>
        </w:rPr>
        <w:t>: Evaluar cumplimiento de recomendaciones de psicohigiene en el hogar</w:t>
      </w:r>
    </w:p>
    <w:p>
      <w:pPr>
        <w:spacing w:line="480" w:lineRule="auto" w:before="0" w:after="0"/>
        <w:jc w:val="left"/>
      </w:pPr>
      <w:r>
        <w:rPr>
          <w:rFonts w:ascii="Times New Roman" w:hAnsi="Times New Roman" w:eastAsia="Times New Roman"/>
          <w:b/>
          <w:sz w:val="24"/>
        </w:rPr>
        <w:t>Contenido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Horario de sueño (hora de acostarse, despertar)</w:t>
      </w:r>
    </w:p>
    <w:p>
      <w:pPr>
        <w:pStyle w:val="ListBullet"/>
        <w:spacing w:line="480" w:lineRule="auto" w:before="0" w:after="0"/>
        <w:ind w:firstLine="0"/>
        <w:jc w:val="left"/>
      </w:pPr>
      <w:r>
        <w:rPr>
          <w:rFonts w:ascii="Times New Roman" w:hAnsi="Times New Roman" w:eastAsia="Times New Roman"/>
          <w:sz w:val="24"/>
        </w:rPr>
        <w:t>Calidad del sueño reportada</w:t>
      </w:r>
    </w:p>
    <w:p>
      <w:pPr>
        <w:pStyle w:val="ListBullet"/>
        <w:spacing w:line="480" w:lineRule="auto" w:before="0" w:after="0"/>
        <w:ind w:firstLine="0"/>
        <w:jc w:val="left"/>
      </w:pPr>
      <w:r>
        <w:rPr>
          <w:rFonts w:ascii="Times New Roman" w:hAnsi="Times New Roman" w:eastAsia="Times New Roman"/>
          <w:sz w:val="24"/>
        </w:rPr>
        <w:t>Minutos de actividad física por día</w:t>
      </w:r>
    </w:p>
    <w:p>
      <w:pPr>
        <w:pStyle w:val="ListBullet"/>
        <w:spacing w:line="480" w:lineRule="auto" w:before="0" w:after="0"/>
        <w:ind w:firstLine="0"/>
        <w:jc w:val="left"/>
      </w:pPr>
      <w:r>
        <w:rPr>
          <w:rFonts w:ascii="Times New Roman" w:hAnsi="Times New Roman" w:eastAsia="Times New Roman"/>
          <w:sz w:val="24"/>
        </w:rPr>
        <w:t>Tiempo de pantallas por día</w:t>
      </w:r>
    </w:p>
    <w:p>
      <w:pPr>
        <w:pStyle w:val="ListBullet"/>
        <w:spacing w:line="480" w:lineRule="auto" w:before="0" w:after="0"/>
        <w:ind w:firstLine="0"/>
        <w:jc w:val="left"/>
      </w:pPr>
      <w:r>
        <w:rPr>
          <w:rFonts w:ascii="Times New Roman" w:hAnsi="Times New Roman" w:eastAsia="Times New Roman"/>
          <w:sz w:val="24"/>
        </w:rPr>
        <w:t>Alimentación (regularidad, tipo)</w:t>
      </w:r>
    </w:p>
    <w:p>
      <w:pPr>
        <w:spacing w:line="480" w:lineRule="auto" w:before="0" w:after="0"/>
        <w:ind w:firstLine="720"/>
        <w:jc w:val="left"/>
      </w:pPr>
      <w:r>
        <w:rPr>
          <w:rFonts w:ascii="Times New Roman" w:hAnsi="Times New Roman" w:eastAsia="Times New Roman"/>
          <w:b/>
          <w:sz w:val="24"/>
        </w:rPr>
        <w:t>Momento</w:t>
      </w:r>
      <w:r>
        <w:rPr>
          <w:rFonts w:ascii="Times New Roman" w:hAnsi="Times New Roman" w:eastAsia="Times New Roman"/>
          <w:sz w:val="24"/>
        </w:rPr>
        <w:t>: Administrado al inicio y fin del estudio</w:t>
      </w:r>
    </w:p>
    <w:p>
      <w:pPr>
        <w:pStyle w:val="Heading4"/>
        <w:spacing w:line="480" w:lineRule="auto" w:before="0" w:after="0"/>
      </w:pPr>
      <w:r>
        <w:rPr>
          <w:rFonts w:ascii="Times New Roman" w:hAnsi="Times New Roman" w:eastAsia="Times New Roman"/>
          <w:sz w:val="24"/>
        </w:rPr>
        <w:t>C) Entrevista de Cierre (padres y Niño)</w:t>
      </w:r>
    </w:p>
    <w:p>
      <w:pPr>
        <w:spacing w:line="480" w:lineRule="auto" w:before="0" w:after="0"/>
        <w:ind w:firstLine="720"/>
        <w:jc w:val="left"/>
      </w:pPr>
      <w:r>
        <w:rPr>
          <w:rFonts w:ascii="Times New Roman" w:hAnsi="Times New Roman" w:eastAsia="Times New Roman"/>
          <w:b/>
          <w:sz w:val="24"/>
        </w:rPr>
        <w:t>Objetivo</w:t>
      </w:r>
      <w:r>
        <w:rPr>
          <w:rFonts w:ascii="Times New Roman" w:hAnsi="Times New Roman" w:eastAsia="Times New Roman"/>
          <w:sz w:val="24"/>
        </w:rPr>
        <w:t>: Evaluar satisfacción, percepción de cambio, viabilidad</w:t>
      </w:r>
    </w:p>
    <w:p>
      <w:pPr>
        <w:spacing w:line="480" w:lineRule="auto" w:before="0" w:after="0"/>
        <w:ind w:firstLine="720"/>
        <w:jc w:val="left"/>
      </w:pPr>
      <w:r>
        <w:rPr>
          <w:rFonts w:ascii="Times New Roman" w:hAnsi="Times New Roman" w:eastAsia="Times New Roman"/>
          <w:b/>
          <w:sz w:val="24"/>
        </w:rPr>
        <w:t>Contenido para padres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Cambios observados en el niño</w:t>
      </w:r>
    </w:p>
    <w:p>
      <w:pPr>
        <w:pStyle w:val="ListBullet"/>
        <w:spacing w:line="480" w:lineRule="auto" w:before="0" w:after="0"/>
        <w:ind w:firstLine="0"/>
        <w:jc w:val="left"/>
      </w:pPr>
      <w:r>
        <w:rPr>
          <w:rFonts w:ascii="Times New Roman" w:hAnsi="Times New Roman" w:eastAsia="Times New Roman"/>
          <w:sz w:val="24"/>
        </w:rPr>
        <w:t>Facilidad de implementación de estrategias en casa</w:t>
      </w:r>
    </w:p>
    <w:p>
      <w:pPr>
        <w:pStyle w:val="ListBullet"/>
        <w:spacing w:line="480" w:lineRule="auto" w:before="0" w:after="0"/>
        <w:ind w:firstLine="0"/>
        <w:jc w:val="left"/>
      </w:pPr>
      <w:r>
        <w:rPr>
          <w:rFonts w:ascii="Times New Roman" w:hAnsi="Times New Roman" w:eastAsia="Times New Roman"/>
          <w:sz w:val="24"/>
        </w:rPr>
        <w:t>Satisfacción con la intervención</w:t>
      </w:r>
    </w:p>
    <w:p>
      <w:pPr>
        <w:pStyle w:val="ListBullet"/>
        <w:spacing w:line="480" w:lineRule="auto" w:before="0" w:after="0"/>
        <w:ind w:firstLine="0"/>
        <w:jc w:val="left"/>
      </w:pPr>
      <w:r>
        <w:rPr>
          <w:rFonts w:ascii="Times New Roman" w:hAnsi="Times New Roman" w:eastAsia="Times New Roman"/>
          <w:sz w:val="24"/>
        </w:rPr>
        <w:t>Disposición a continuar estrategias</w:t>
      </w:r>
    </w:p>
    <w:p>
      <w:pPr>
        <w:spacing w:line="480" w:lineRule="auto" w:before="0" w:after="0"/>
        <w:ind w:firstLine="720"/>
        <w:jc w:val="left"/>
      </w:pPr>
      <w:r>
        <w:rPr>
          <w:rFonts w:ascii="Times New Roman" w:hAnsi="Times New Roman" w:eastAsia="Times New Roman"/>
          <w:b/>
          <w:sz w:val="24"/>
        </w:rPr>
        <w:t>Contenido para el niño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Qué le gustó/no le gustó de las sesiones</w:t>
      </w:r>
    </w:p>
    <w:p>
      <w:pPr>
        <w:pStyle w:val="ListBullet"/>
        <w:spacing w:line="480" w:lineRule="auto" w:before="0" w:after="0"/>
        <w:ind w:firstLine="0"/>
        <w:jc w:val="left"/>
      </w:pPr>
      <w:r>
        <w:rPr>
          <w:rFonts w:ascii="Times New Roman" w:hAnsi="Times New Roman" w:eastAsia="Times New Roman"/>
          <w:sz w:val="24"/>
        </w:rPr>
        <w:t>Qué aprendió</w:t>
      </w:r>
    </w:p>
    <w:p>
      <w:pPr>
        <w:pStyle w:val="ListBullet"/>
        <w:spacing w:line="480" w:lineRule="auto" w:before="0" w:after="0"/>
        <w:ind w:firstLine="0"/>
        <w:jc w:val="left"/>
      </w:pPr>
      <w:r>
        <w:rPr>
          <w:rFonts w:ascii="Times New Roman" w:hAnsi="Times New Roman" w:eastAsia="Times New Roman"/>
          <w:sz w:val="24"/>
        </w:rPr>
        <w:t>Si se siente diferente (más capaz de atender)</w:t>
      </w:r>
    </w:p>
    <w:p>
      <w:pPr>
        <w:spacing w:line="480" w:lineRule="auto" w:before="0" w:after="0"/>
        <w:ind w:firstLine="720"/>
        <w:jc w:val="left"/>
      </w:pPr>
      <w:r>
        <w:rPr>
          <w:rFonts w:ascii="Times New Roman" w:hAnsi="Times New Roman" w:eastAsia="Times New Roman"/>
          <w:b/>
          <w:sz w:val="24"/>
        </w:rPr>
        <w:t>Duración</w:t>
      </w:r>
      <w:r>
        <w:rPr>
          <w:rFonts w:ascii="Times New Roman" w:hAnsi="Times New Roman" w:eastAsia="Times New Roman"/>
          <w:sz w:val="24"/>
        </w:rPr>
        <w:t>: 20-30 minutos</w:t>
      </w:r>
    </w:p>
    <w:p>
      <w:pPr>
        <w:pStyle w:val="Heading3"/>
        <w:spacing w:line="480" w:lineRule="auto" w:before="0" w:after="0"/>
        <w:ind w:firstLine="0" w:left="0"/>
        <w:jc w:val="left"/>
      </w:pPr>
      <w:r>
        <w:rPr>
          <w:rFonts w:ascii="Times New Roman" w:hAnsi="Times New Roman" w:eastAsia="Times New Roman"/>
          <w:b/>
          <w:i/>
          <w:sz w:val="24"/>
        </w:rPr>
        <w:t>Fidelidad de Implementación</w:t>
      </w:r>
    </w:p>
    <w:p>
      <w:pPr>
        <w:spacing w:line="480" w:lineRule="auto" w:before="0" w:after="0"/>
        <w:ind w:firstLine="720"/>
        <w:jc w:val="left"/>
      </w:pPr>
      <w:r>
        <w:rPr>
          <w:rFonts w:ascii="Times New Roman" w:hAnsi="Times New Roman" w:eastAsia="Times New Roman"/>
          <w:b/>
          <w:sz w:val="24"/>
        </w:rPr>
        <w:t>Instrumento</w:t>
      </w:r>
      <w:r>
        <w:rPr>
          <w:rFonts w:ascii="Times New Roman" w:hAnsi="Times New Roman" w:eastAsia="Times New Roman"/>
          <w:sz w:val="24"/>
        </w:rPr>
        <w:t>: Lista de cotejo de fidelidad del protocolo</w:t>
      </w:r>
    </w:p>
    <w:p>
      <w:pPr>
        <w:spacing w:line="480" w:lineRule="auto" w:before="0" w:after="0"/>
        <w:ind w:firstLine="720"/>
        <w:jc w:val="left"/>
      </w:pPr>
      <w:r>
        <w:rPr>
          <w:rFonts w:ascii="Times New Roman" w:hAnsi="Times New Roman" w:eastAsia="Times New Roman"/>
          <w:b/>
          <w:sz w:val="24"/>
        </w:rPr>
        <w:t>Componentes evaluados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¿Se realizaron ejercicios de respiración al inicio? (Sí/No)</w:t>
      </w:r>
    </w:p>
    <w:p>
      <w:pPr>
        <w:pStyle w:val="ListBullet"/>
        <w:spacing w:line="480" w:lineRule="auto" w:before="0" w:after="0"/>
        <w:ind w:firstLine="0"/>
        <w:jc w:val="left"/>
      </w:pPr>
      <w:r>
        <w:rPr>
          <w:rFonts w:ascii="Times New Roman" w:hAnsi="Times New Roman" w:eastAsia="Times New Roman"/>
          <w:sz w:val="24"/>
        </w:rPr>
        <w:t>Duración de ejercicios de respiración: _____ minutos</w:t>
      </w:r>
    </w:p>
    <w:p>
      <w:pPr>
        <w:pStyle w:val="ListBullet"/>
        <w:spacing w:line="480" w:lineRule="auto" w:before="0" w:after="0"/>
        <w:ind w:firstLine="0"/>
        <w:jc w:val="left"/>
      </w:pPr>
      <w:r>
        <w:rPr>
          <w:rFonts w:ascii="Times New Roman" w:hAnsi="Times New Roman" w:eastAsia="Times New Roman"/>
          <w:sz w:val="24"/>
        </w:rPr>
        <w:t>¿Se realizaron ejercicios de relajación? (Sí/No)</w:t>
      </w:r>
    </w:p>
    <w:p>
      <w:pPr>
        <w:pStyle w:val="ListBullet"/>
        <w:spacing w:line="480" w:lineRule="auto" w:before="0" w:after="0"/>
        <w:ind w:firstLine="0"/>
        <w:jc w:val="left"/>
      </w:pPr>
      <w:r>
        <w:rPr>
          <w:rFonts w:ascii="Times New Roman" w:hAnsi="Times New Roman" w:eastAsia="Times New Roman"/>
          <w:sz w:val="24"/>
        </w:rPr>
        <w:t>¿Se explicó el objetivo de la sesión claramente? (Sí/No)</w:t>
      </w:r>
    </w:p>
    <w:p>
      <w:pPr>
        <w:pStyle w:val="ListBullet"/>
        <w:spacing w:line="480" w:lineRule="auto" w:before="0" w:after="0"/>
        <w:ind w:firstLine="0"/>
        <w:jc w:val="left"/>
      </w:pPr>
      <w:r>
        <w:rPr>
          <w:rFonts w:ascii="Times New Roman" w:hAnsi="Times New Roman" w:eastAsia="Times New Roman"/>
          <w:sz w:val="24"/>
        </w:rPr>
        <w:t>¿Se usó el cronómetro para medir atención? (Sí/No)</w:t>
      </w:r>
    </w:p>
    <w:p>
      <w:pPr>
        <w:pStyle w:val="ListBullet"/>
        <w:spacing w:line="480" w:lineRule="auto" w:before="0" w:after="0"/>
        <w:ind w:firstLine="0"/>
        <w:jc w:val="left"/>
      </w:pPr>
      <w:r>
        <w:rPr>
          <w:rFonts w:ascii="Times New Roman" w:hAnsi="Times New Roman" w:eastAsia="Times New Roman"/>
          <w:sz w:val="24"/>
        </w:rPr>
        <w:t>¿Se aplicó reforzamiento verbal durante la sesión? (Sí/No)</w:t>
      </w:r>
    </w:p>
    <w:p>
      <w:pPr>
        <w:pStyle w:val="ListBullet"/>
        <w:spacing w:line="480" w:lineRule="auto" w:before="0" w:after="0"/>
        <w:ind w:firstLine="0"/>
        <w:jc w:val="left"/>
      </w:pPr>
      <w:r>
        <w:rPr>
          <w:rFonts w:ascii="Times New Roman" w:hAnsi="Times New Roman" w:eastAsia="Times New Roman"/>
          <w:sz w:val="24"/>
        </w:rPr>
        <w:t>¿Se aplicó reforzamiento tangible (alcancía) al finalizar? (Sí/No, N/A)</w:t>
      </w:r>
    </w:p>
    <w:p>
      <w:pPr>
        <w:pStyle w:val="ListBullet"/>
        <w:spacing w:line="480" w:lineRule="auto" w:before="0" w:after="0"/>
        <w:ind w:firstLine="0"/>
        <w:jc w:val="left"/>
      </w:pPr>
      <w:r>
        <w:rPr>
          <w:rFonts w:ascii="Times New Roman" w:hAnsi="Times New Roman" w:eastAsia="Times New Roman"/>
          <w:sz w:val="24"/>
        </w:rPr>
        <w:t>¿Se realizaron ejercicios de cierre? (Sí/No)</w:t>
      </w:r>
    </w:p>
    <w:p>
      <w:pPr>
        <w:pStyle w:val="ListBullet"/>
        <w:spacing w:line="480" w:lineRule="auto" w:before="0" w:after="0"/>
        <w:ind w:firstLine="0"/>
        <w:jc w:val="left"/>
      </w:pPr>
      <w:r>
        <w:rPr>
          <w:rFonts w:ascii="Times New Roman" w:hAnsi="Times New Roman" w:eastAsia="Times New Roman"/>
          <w:sz w:val="24"/>
        </w:rPr>
        <w:t>¿Se comunicó resultado a los padres? (Sí/No)</w:t>
      </w:r>
    </w:p>
    <w:p>
      <w:pPr>
        <w:spacing w:line="480" w:lineRule="auto" w:before="0" w:after="0"/>
        <w:ind w:firstLine="720"/>
        <w:jc w:val="left"/>
      </w:pPr>
      <w:r>
        <w:rPr>
          <w:rFonts w:ascii="Times New Roman" w:hAnsi="Times New Roman" w:eastAsia="Times New Roman"/>
          <w:b/>
          <w:sz w:val="24"/>
        </w:rPr>
        <w:t>Porcentaje de fidelidad</w:t>
      </w:r>
      <w:r>
        <w:rPr>
          <w:rFonts w:ascii="Times New Roman" w:hAnsi="Times New Roman" w:eastAsia="Times New Roman"/>
          <w:sz w:val="24"/>
        </w:rPr>
        <w:t xml:space="preserve"> = (ítems Sí / ítems totales) × 100</w:t>
      </w:r>
    </w:p>
    <w:p>
      <w:pPr>
        <w:spacing w:line="480" w:lineRule="auto" w:before="0" w:after="0"/>
        <w:ind w:firstLine="720"/>
        <w:jc w:val="left"/>
      </w:pPr>
      <w:r>
        <w:rPr>
          <w:rFonts w:ascii="Times New Roman" w:hAnsi="Times New Roman" w:eastAsia="Times New Roman"/>
          <w:b/>
          <w:sz w:val="24"/>
        </w:rPr>
        <w:t>Meta</w:t>
      </w:r>
      <w:r>
        <w:rPr>
          <w:rFonts w:ascii="Times New Roman" w:hAnsi="Times New Roman" w:eastAsia="Times New Roman"/>
          <w:sz w:val="24"/>
        </w:rPr>
        <w:t>: ≥ 90% de fidelidad en todas las sesiones</w:t>
      </w:r>
    </w:p>
    <w:p>
      <w:pPr>
        <w:pStyle w:val="Heading3"/>
        <w:spacing w:line="480" w:lineRule="auto" w:before="240" w:after="0"/>
        <w:ind w:firstLine="0" w:left="0"/>
        <w:jc w:val="left"/>
      </w:pPr>
      <w:r>
        <w:rPr>
          <w:rFonts w:ascii="Times New Roman" w:hAnsi="Times New Roman" w:eastAsia="Times New Roman"/>
          <w:b/>
          <w:i w:val="0"/>
          <w:sz w:val="24"/>
        </w:rPr>
        <w:t>Tabla Resumen de Instrumentos</w:t>
      </w:r>
    </w:p>
    <w:p>
      <w:pPr>
        <w:pStyle w:val="TableNumber"/>
        <w:spacing w:line="480" w:lineRule="auto" w:before="240" w:after="0"/>
        <w:jc w:val="left"/>
      </w:pPr>
      <w:r>
        <w:rPr>
          <w:rFonts w:ascii="Times New Roman" w:hAnsi="Times New Roman" w:eastAsia="Times New Roman"/>
          <w:b/>
          <w:i w:val="0"/>
          <w:sz w:val="24"/>
        </w:rPr>
        <w:t>Tabla 5</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427"/>
        <w:gridCol w:w="3293"/>
        <w:gridCol w:w="2427"/>
        <w:gridCol w:w="1213"/>
      </w:tblGrid>
      <w:tr>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Instrumento</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Variable Medida</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Momento de Aplicación</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Tiempo</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Raven Coloreada</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Inteligencia no verbal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Pre (Sesión 0)</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15 min</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Bender-Koppitz</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Integración visuomotora</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Pre (Sesión 0)</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10 min</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WISC-5 (4 subpruebas)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Memoria de trabajo, Velocidad procesamiento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Pre y Post (Sesiones 0 y 5)</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45 min</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Cronómetro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Atención sostenida</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Cada sesión de intervención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Continuo</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Tareas de memoria</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Memoria de trabajo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Cada sesión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10 min</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Tareas académicas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Desempeño académico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Cada sesión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20-25 min</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Lista de cotejo conductual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Autorregulación emocional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Cada sesión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Continuo</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Escalas de observación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Motivación, interés, esfuerzo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Cada sesión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Continuo</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Entrevista padres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Historia, contexto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Pre (antes de Sesión 0)</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60 min</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Cuestionario psicohigiene</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Hábitos en casa</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Pre y Post</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10 min</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Lista de fidelidad</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Fidelidad de implementación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Cada sesión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5 min</w:t>
            </w:r>
          </w:p>
        </w:tc>
      </w:tr>
    </w:tbl>
    <w:p>
      <w:pPr>
        <w:spacing w:line="480" w:lineRule="auto" w:before="0" w:after="120"/>
        <w:jc w:val="left"/>
      </w:pPr>
    </w:p>
    <w:p>
      <w:pPr>
        <w:pStyle w:val="Heading2"/>
        <w:spacing w:line="480" w:lineRule="auto" w:before="0" w:after="0"/>
        <w:ind w:firstLine="0" w:left="0"/>
        <w:jc w:val="left"/>
      </w:pPr>
      <w:r>
        <w:rPr>
          <w:rFonts w:ascii="Times New Roman" w:hAnsi="Times New Roman" w:eastAsia="Times New Roman"/>
          <w:b/>
          <w:i w:val="0"/>
          <w:sz w:val="24"/>
        </w:rPr>
        <w:t>Procedimiento</w:t>
      </w:r>
    </w:p>
    <w:p>
      <w:pPr>
        <w:pStyle w:val="Heading3"/>
        <w:spacing w:line="480" w:lineRule="auto" w:before="0" w:after="0"/>
        <w:ind w:firstLine="0" w:left="0"/>
        <w:jc w:val="left"/>
      </w:pPr>
      <w:r>
        <w:rPr>
          <w:rFonts w:ascii="Times New Roman" w:hAnsi="Times New Roman" w:eastAsia="Times New Roman"/>
          <w:b/>
          <w:i/>
          <w:sz w:val="24"/>
        </w:rPr>
        <w:t>Fase Preparatoria (semana 0)</w:t>
      </w:r>
    </w:p>
    <w:p>
      <w:pPr>
        <w:spacing w:line="480" w:lineRule="auto" w:before="0" w:after="0"/>
        <w:ind w:firstLine="720"/>
        <w:jc w:val="left"/>
      </w:pPr>
      <w:r>
        <w:rPr>
          <w:rFonts w:ascii="Times New Roman" w:hAnsi="Times New Roman" w:eastAsia="Times New Roman"/>
          <w:b/>
          <w:sz w:val="24"/>
        </w:rPr>
        <w:t>Paso 1: Contacto inicial con la familia</w:t>
      </w:r>
    </w:p>
    <w:p>
      <w:pPr>
        <w:pStyle w:val="ListBullet"/>
        <w:spacing w:line="480" w:lineRule="auto" w:before="0" w:after="0"/>
        <w:ind w:firstLine="0"/>
        <w:jc w:val="left"/>
      </w:pPr>
      <w:r>
        <w:rPr>
          <w:rFonts w:ascii="Times New Roman" w:hAnsi="Times New Roman" w:eastAsia="Times New Roman"/>
          <w:sz w:val="24"/>
        </w:rPr>
        <w:t>Reunión con los padres para explicar el estudio</w:t>
      </w:r>
    </w:p>
    <w:p>
      <w:pPr>
        <w:pStyle w:val="ListBullet"/>
        <w:spacing w:line="480" w:lineRule="auto" w:before="0" w:after="0"/>
        <w:ind w:firstLine="0"/>
        <w:jc w:val="left"/>
      </w:pPr>
      <w:r>
        <w:rPr>
          <w:rFonts w:ascii="Times New Roman" w:hAnsi="Times New Roman" w:eastAsia="Times New Roman"/>
          <w:sz w:val="24"/>
        </w:rPr>
        <w:t>Presentación del consentimiento informado</w:t>
      </w:r>
    </w:p>
    <w:p>
      <w:pPr>
        <w:pStyle w:val="ListBullet"/>
        <w:spacing w:line="480" w:lineRule="auto" w:before="0" w:after="0"/>
        <w:ind w:firstLine="0"/>
        <w:jc w:val="left"/>
      </w:pPr>
      <w:r>
        <w:rPr>
          <w:rFonts w:ascii="Times New Roman" w:hAnsi="Times New Roman" w:eastAsia="Times New Roman"/>
          <w:sz w:val="24"/>
        </w:rPr>
        <w:t>Resolución de dudas</w:t>
      </w:r>
    </w:p>
    <w:p>
      <w:pPr>
        <w:pStyle w:val="ListBullet"/>
        <w:spacing w:line="480" w:lineRule="auto" w:before="0" w:after="0"/>
        <w:ind w:firstLine="0"/>
        <w:jc w:val="left"/>
      </w:pPr>
      <w:r>
        <w:rPr>
          <w:rFonts w:ascii="Times New Roman" w:hAnsi="Times New Roman" w:eastAsia="Times New Roman"/>
          <w:sz w:val="24"/>
        </w:rPr>
        <w:t>Firma de consentimientos</w:t>
      </w:r>
    </w:p>
    <w:p>
      <w:pPr>
        <w:spacing w:line="480" w:lineRule="auto" w:before="0" w:after="0"/>
        <w:ind w:firstLine="720"/>
        <w:jc w:val="left"/>
      </w:pPr>
      <w:r>
        <w:rPr>
          <w:rFonts w:ascii="Times New Roman" w:hAnsi="Times New Roman" w:eastAsia="Times New Roman"/>
          <w:b/>
          <w:sz w:val="24"/>
        </w:rPr>
        <w:t>Paso 2: Entrevista inicial con padres</w:t>
      </w:r>
    </w:p>
    <w:p>
      <w:pPr>
        <w:pStyle w:val="ListBullet"/>
        <w:spacing w:line="480" w:lineRule="auto" w:before="0" w:after="0"/>
        <w:ind w:firstLine="0"/>
        <w:jc w:val="left"/>
      </w:pPr>
      <w:r>
        <w:rPr>
          <w:rFonts w:ascii="Times New Roman" w:hAnsi="Times New Roman" w:eastAsia="Times New Roman"/>
          <w:sz w:val="24"/>
        </w:rPr>
        <w:t>Aplicación de entrevista semi-estructurada (60 minutos)</w:t>
      </w:r>
    </w:p>
    <w:p>
      <w:pPr>
        <w:pStyle w:val="ListBullet"/>
        <w:spacing w:line="480" w:lineRule="auto" w:before="0" w:after="0"/>
        <w:ind w:firstLine="0"/>
        <w:jc w:val="left"/>
      </w:pPr>
      <w:r>
        <w:rPr>
          <w:rFonts w:ascii="Times New Roman" w:hAnsi="Times New Roman" w:eastAsia="Times New Roman"/>
          <w:sz w:val="24"/>
        </w:rPr>
        <w:t>Cuestionario de hábitos de psicohigiene</w:t>
      </w:r>
    </w:p>
    <w:p>
      <w:pPr>
        <w:pStyle w:val="ListBullet"/>
        <w:spacing w:line="480" w:lineRule="auto" w:before="0" w:after="0"/>
        <w:ind w:firstLine="0"/>
        <w:jc w:val="left"/>
      </w:pPr>
      <w:r>
        <w:rPr>
          <w:rFonts w:ascii="Times New Roman" w:hAnsi="Times New Roman" w:eastAsia="Times New Roman"/>
          <w:sz w:val="24"/>
        </w:rPr>
        <w:t>Recopilación de informes previos (si existen)</w:t>
      </w:r>
    </w:p>
    <w:p>
      <w:pPr>
        <w:spacing w:line="480" w:lineRule="auto" w:before="0" w:after="0"/>
        <w:ind w:firstLine="720"/>
        <w:jc w:val="left"/>
      </w:pPr>
      <w:r>
        <w:rPr>
          <w:rFonts w:ascii="Times New Roman" w:hAnsi="Times New Roman" w:eastAsia="Times New Roman"/>
          <w:b/>
          <w:sz w:val="24"/>
        </w:rPr>
        <w:t>Paso 3: Establecimiento del reforzador</w:t>
      </w:r>
    </w:p>
    <w:p>
      <w:pPr>
        <w:pStyle w:val="ListBullet"/>
        <w:spacing w:line="480" w:lineRule="auto" w:before="0" w:after="0"/>
        <w:ind w:firstLine="0"/>
        <w:jc w:val="left"/>
      </w:pPr>
      <w:r>
        <w:rPr>
          <w:rFonts w:ascii="Times New Roman" w:hAnsi="Times New Roman" w:eastAsia="Times New Roman"/>
          <w:sz w:val="24"/>
        </w:rPr>
        <w:t>Conversación con el niño y los padres sobre el regalo de cumpleaños deseado</w:t>
      </w:r>
    </w:p>
    <w:p>
      <w:pPr>
        <w:pStyle w:val="ListBullet"/>
        <w:spacing w:line="480" w:lineRule="auto" w:before="0" w:after="0"/>
        <w:ind w:firstLine="0"/>
        <w:jc w:val="left"/>
      </w:pPr>
      <w:r>
        <w:rPr>
          <w:rFonts w:ascii="Times New Roman" w:hAnsi="Times New Roman" w:eastAsia="Times New Roman"/>
          <w:sz w:val="24"/>
        </w:rPr>
        <w:t>Verificación de que sea apropiado y valorado</w:t>
      </w:r>
    </w:p>
    <w:p>
      <w:pPr>
        <w:pStyle w:val="ListBullet"/>
        <w:spacing w:line="480" w:lineRule="auto" w:before="0" w:after="0"/>
        <w:ind w:firstLine="0"/>
        <w:jc w:val="left"/>
      </w:pPr>
      <w:r>
        <w:rPr>
          <w:rFonts w:ascii="Times New Roman" w:hAnsi="Times New Roman" w:eastAsia="Times New Roman"/>
          <w:sz w:val="24"/>
        </w:rPr>
        <w:t>Establecimiento del sistema de alcancía</w:t>
      </w:r>
    </w:p>
    <w:p>
      <w:pPr>
        <w:pStyle w:val="ListBullet"/>
        <w:spacing w:line="480" w:lineRule="auto" w:before="0" w:after="0"/>
        <w:ind w:firstLine="0"/>
        <w:jc w:val="left"/>
      </w:pPr>
      <w:r>
        <w:rPr>
          <w:rFonts w:ascii="Times New Roman" w:hAnsi="Times New Roman" w:eastAsia="Times New Roman"/>
          <w:sz w:val="24"/>
        </w:rPr>
        <w:t>Explicación del sistema de "ganar dinero" para el regalo</w:t>
      </w:r>
    </w:p>
    <w:p>
      <w:pPr>
        <w:spacing w:line="480" w:lineRule="auto" w:before="0" w:after="0"/>
        <w:ind w:firstLine="720"/>
        <w:jc w:val="left"/>
      </w:pPr>
      <w:r>
        <w:rPr>
          <w:rFonts w:ascii="Times New Roman" w:hAnsi="Times New Roman" w:eastAsia="Times New Roman"/>
          <w:b/>
          <w:sz w:val="24"/>
        </w:rPr>
        <w:t>Paso 4: Preparación de materiales</w:t>
      </w:r>
    </w:p>
    <w:p>
      <w:pPr>
        <w:pStyle w:val="ListBullet"/>
        <w:spacing w:line="480" w:lineRule="auto" w:before="0" w:after="0"/>
        <w:ind w:firstLine="0"/>
        <w:jc w:val="left"/>
      </w:pPr>
      <w:r>
        <w:rPr>
          <w:rFonts w:ascii="Times New Roman" w:hAnsi="Times New Roman" w:eastAsia="Times New Roman"/>
          <w:sz w:val="24"/>
        </w:rPr>
        <w:t>Impresión de todos los instrumentos</w:t>
      </w:r>
    </w:p>
    <w:p>
      <w:pPr>
        <w:pStyle w:val="ListBullet"/>
        <w:spacing w:line="480" w:lineRule="auto" w:before="0" w:after="0"/>
        <w:ind w:firstLine="0"/>
        <w:jc w:val="left"/>
      </w:pPr>
      <w:r>
        <w:rPr>
          <w:rFonts w:ascii="Times New Roman" w:hAnsi="Times New Roman" w:eastAsia="Times New Roman"/>
          <w:sz w:val="24"/>
        </w:rPr>
        <w:t>Preparación de materiales académicos para cada sesión</w:t>
      </w:r>
    </w:p>
    <w:p>
      <w:pPr>
        <w:pStyle w:val="ListBullet"/>
        <w:spacing w:line="480" w:lineRule="auto" w:before="0" w:after="0"/>
        <w:ind w:firstLine="0"/>
        <w:jc w:val="left"/>
      </w:pPr>
      <w:r>
        <w:rPr>
          <w:rFonts w:ascii="Times New Roman" w:hAnsi="Times New Roman" w:eastAsia="Times New Roman"/>
          <w:sz w:val="24"/>
        </w:rPr>
        <w:t>Preparación de la sala de intervención</w:t>
      </w:r>
    </w:p>
    <w:p>
      <w:pPr>
        <w:pStyle w:val="ListBullet"/>
        <w:spacing w:line="480" w:lineRule="auto" w:before="0" w:after="0"/>
        <w:ind w:firstLine="0"/>
        <w:jc w:val="left"/>
      </w:pPr>
      <w:r>
        <w:rPr>
          <w:rFonts w:ascii="Times New Roman" w:hAnsi="Times New Roman" w:eastAsia="Times New Roman"/>
          <w:sz w:val="24"/>
        </w:rPr>
        <w:t>Verificación de cronómetro y materiales de registro</w:t>
      </w:r>
    </w:p>
    <w:p>
      <w:pPr>
        <w:pStyle w:val="Heading3"/>
        <w:spacing w:line="480" w:lineRule="auto" w:before="0" w:after="0"/>
        <w:ind w:firstLine="0" w:left="0"/>
        <w:jc w:val="left"/>
      </w:pPr>
      <w:r>
        <w:rPr>
          <w:rFonts w:ascii="Times New Roman" w:hAnsi="Times New Roman" w:eastAsia="Times New Roman"/>
          <w:b/>
          <w:i/>
          <w:sz w:val="24"/>
        </w:rPr>
        <w:t>Sesión 0: Evaluación de Línea Base (semana 1, Sesión 1)</w:t>
      </w:r>
    </w:p>
    <w:p>
      <w:pPr>
        <w:spacing w:line="480" w:lineRule="auto" w:before="0" w:after="0"/>
        <w:ind w:firstLine="720"/>
        <w:jc w:val="left"/>
      </w:pPr>
      <w:r>
        <w:rPr>
          <w:rFonts w:ascii="Times New Roman" w:hAnsi="Times New Roman" w:eastAsia="Times New Roman"/>
          <w:b/>
          <w:sz w:val="24"/>
        </w:rPr>
        <w:t>Duración total</w:t>
      </w:r>
      <w:r>
        <w:rPr>
          <w:rFonts w:ascii="Times New Roman" w:hAnsi="Times New Roman" w:eastAsia="Times New Roman"/>
          <w:sz w:val="24"/>
        </w:rPr>
        <w:t>: Aproximadamente 90 minutos</w:t>
      </w:r>
    </w:p>
    <w:p>
      <w:pPr>
        <w:spacing w:line="480" w:lineRule="auto" w:before="0" w:after="0"/>
        <w:jc w:val="left"/>
      </w:pPr>
      <w:r>
        <w:rPr>
          <w:rFonts w:ascii="Times New Roman" w:hAnsi="Times New Roman" w:eastAsia="Times New Roman"/>
          <w:b/>
          <w:sz w:val="24"/>
        </w:rPr>
        <w:t>Objetivos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Establecer línea base del nivel de funcionamiento</w:t>
      </w:r>
    </w:p>
    <w:p>
      <w:pPr>
        <w:pStyle w:val="ListBullet"/>
        <w:spacing w:line="480" w:lineRule="auto" w:before="0" w:after="0"/>
        <w:ind w:firstLine="0"/>
        <w:jc w:val="left"/>
      </w:pPr>
      <w:r>
        <w:rPr>
          <w:rFonts w:ascii="Times New Roman" w:hAnsi="Times New Roman" w:eastAsia="Times New Roman"/>
          <w:sz w:val="24"/>
        </w:rPr>
        <w:t>Aplicar evaluaciones psicométricas iniciales</w:t>
      </w:r>
    </w:p>
    <w:p>
      <w:pPr>
        <w:pStyle w:val="ListBullet"/>
        <w:spacing w:line="480" w:lineRule="auto" w:before="0" w:after="0"/>
        <w:ind w:firstLine="0"/>
        <w:jc w:val="left"/>
      </w:pPr>
      <w:r>
        <w:rPr>
          <w:rFonts w:ascii="Times New Roman" w:hAnsi="Times New Roman" w:eastAsia="Times New Roman"/>
          <w:sz w:val="24"/>
        </w:rPr>
        <w:t>Familiarizar al niño con el formato de sesiones</w:t>
      </w:r>
    </w:p>
    <w:p>
      <w:pPr>
        <w:spacing w:line="480" w:lineRule="auto" w:before="0" w:after="0"/>
        <w:ind w:firstLine="720"/>
        <w:jc w:val="left"/>
      </w:pPr>
      <w:r>
        <w:rPr>
          <w:rFonts w:ascii="Times New Roman" w:hAnsi="Times New Roman" w:eastAsia="Times New Roman"/>
          <w:b/>
          <w:sz w:val="24"/>
        </w:rPr>
        <w:t>Procedimiento detallado</w:t>
      </w:r>
      <w:r>
        <w:rPr>
          <w:rFonts w:ascii="Times New Roman" w:hAnsi="Times New Roman" w:eastAsia="Times New Roman"/>
          <w:sz w:val="24"/>
        </w:rPr>
        <w:t>:</w:t>
      </w:r>
    </w:p>
    <w:p>
      <w:pPr>
        <w:spacing w:line="480" w:lineRule="auto" w:before="0" w:after="0"/>
        <w:ind w:firstLine="720"/>
        <w:jc w:val="left"/>
      </w:pPr>
      <w:r>
        <w:rPr>
          <w:rFonts w:ascii="Times New Roman" w:hAnsi="Times New Roman" w:eastAsia="Times New Roman"/>
          <w:b/>
          <w:sz w:val="24"/>
        </w:rPr>
        <w:t>A) Bienvenida y rapport (5 minutos)</w:t>
      </w:r>
    </w:p>
    <w:p>
      <w:pPr>
        <w:pStyle w:val="ListBullet"/>
        <w:spacing w:line="480" w:lineRule="auto" w:before="0" w:after="0"/>
        <w:ind w:firstLine="0"/>
        <w:jc w:val="left"/>
      </w:pPr>
      <w:r>
        <w:rPr>
          <w:rFonts w:ascii="Times New Roman" w:hAnsi="Times New Roman" w:eastAsia="Times New Roman"/>
          <w:sz w:val="24"/>
        </w:rPr>
        <w:t>Saludo cálido</w:t>
      </w:r>
    </w:p>
    <w:p>
      <w:pPr>
        <w:pStyle w:val="ListBullet"/>
        <w:spacing w:line="480" w:lineRule="auto" w:before="0" w:after="0"/>
        <w:ind w:firstLine="0"/>
        <w:jc w:val="left"/>
      </w:pPr>
      <w:r>
        <w:rPr>
          <w:rFonts w:ascii="Times New Roman" w:hAnsi="Times New Roman" w:eastAsia="Times New Roman"/>
          <w:sz w:val="24"/>
        </w:rPr>
        <w:t>Explicación sencilla: "Vamos a hacer algunas actividades para conocer mejor cómo aprendes. No es un examen, solo quiero ver cómo trabajas."</w:t>
      </w:r>
    </w:p>
    <w:p>
      <w:pPr>
        <w:pStyle w:val="ListBullet"/>
        <w:spacing w:line="480" w:lineRule="auto" w:before="0" w:after="0"/>
        <w:ind w:firstLine="0"/>
        <w:jc w:val="left"/>
      </w:pPr>
      <w:r>
        <w:rPr>
          <w:rFonts w:ascii="Times New Roman" w:hAnsi="Times New Roman" w:eastAsia="Times New Roman"/>
          <w:sz w:val="24"/>
        </w:rPr>
        <w:t>Establecimiento de reglas básicas</w:t>
      </w:r>
    </w:p>
    <w:p>
      <w:pPr>
        <w:spacing w:line="480" w:lineRule="auto" w:before="0" w:after="0"/>
        <w:ind w:firstLine="720"/>
        <w:jc w:val="left"/>
      </w:pPr>
      <w:r>
        <w:rPr>
          <w:rFonts w:ascii="Times New Roman" w:hAnsi="Times New Roman" w:eastAsia="Times New Roman"/>
          <w:b/>
          <w:sz w:val="24"/>
        </w:rPr>
        <w:t>B) Evaluación psicométrica (60 minutos)</w:t>
      </w:r>
    </w:p>
    <w:p>
      <w:pPr>
        <w:pStyle w:val="ListNumber"/>
        <w:spacing w:line="480" w:lineRule="auto" w:before="0" w:after="0"/>
        <w:ind w:firstLine="0"/>
        <w:jc w:val="left"/>
      </w:pPr>
      <w:r>
        <w:rPr>
          <w:rFonts w:ascii="Times New Roman" w:hAnsi="Times New Roman" w:eastAsia="Times New Roman"/>
          <w:sz w:val="24"/>
        </w:rPr>
        <w:t>Test de Raven Coloreada (15 min)</w:t>
      </w:r>
    </w:p>
    <w:p>
      <w:pPr>
        <w:pStyle w:val="ListNumber"/>
        <w:spacing w:line="480" w:lineRule="auto" w:before="0" w:after="0"/>
        <w:ind w:firstLine="0"/>
        <w:jc w:val="left"/>
      </w:pPr>
      <w:r>
        <w:rPr>
          <w:rFonts w:ascii="Times New Roman" w:hAnsi="Times New Roman" w:eastAsia="Times New Roman"/>
          <w:sz w:val="24"/>
        </w:rPr>
        <w:t>Test de Bender (10 min)</w:t>
      </w:r>
    </w:p>
    <w:p>
      <w:pPr>
        <w:pStyle w:val="ListNumber"/>
        <w:spacing w:line="480" w:lineRule="auto" w:before="0" w:after="0"/>
        <w:ind w:firstLine="0"/>
        <w:jc w:val="left"/>
      </w:pPr>
      <w:r>
        <w:rPr>
          <w:rFonts w:ascii="Times New Roman" w:hAnsi="Times New Roman" w:eastAsia="Times New Roman"/>
          <w:sz w:val="24"/>
        </w:rPr>
        <w:t>WISC-5 - Subpruebas seleccionadas (45 min):</w:t>
      </w:r>
    </w:p>
    <w:p>
      <w:pPr>
        <w:pStyle w:val="ListBullet"/>
        <w:spacing w:line="480" w:lineRule="auto" w:before="0" w:after="0"/>
        <w:ind w:firstLine="0"/>
        <w:jc w:val="left"/>
      </w:pPr>
      <w:r>
        <w:rPr>
          <w:rFonts w:ascii="Times New Roman" w:hAnsi="Times New Roman" w:eastAsia="Times New Roman"/>
          <w:sz w:val="24"/>
        </w:rPr>
        <w:t>Dígitos</w:t>
      </w:r>
    </w:p>
    <w:p>
      <w:pPr>
        <w:pStyle w:val="ListBullet"/>
        <w:spacing w:line="480" w:lineRule="auto" w:before="0" w:after="0"/>
        <w:ind w:firstLine="0"/>
        <w:jc w:val="left"/>
      </w:pPr>
      <w:r>
        <w:rPr>
          <w:rFonts w:ascii="Times New Roman" w:hAnsi="Times New Roman" w:eastAsia="Times New Roman"/>
          <w:sz w:val="24"/>
        </w:rPr>
        <w:t>Retención de Dígitos</w:t>
      </w:r>
    </w:p>
    <w:p>
      <w:pPr>
        <w:pStyle w:val="ListBullet"/>
        <w:spacing w:line="480" w:lineRule="auto" w:before="0" w:after="0"/>
        <w:ind w:firstLine="0"/>
        <w:jc w:val="left"/>
      </w:pPr>
      <w:r>
        <w:rPr>
          <w:rFonts w:ascii="Times New Roman" w:hAnsi="Times New Roman" w:eastAsia="Times New Roman"/>
          <w:sz w:val="24"/>
        </w:rPr>
        <w:t>Búsqueda de Símbolos</w:t>
      </w:r>
    </w:p>
    <w:p>
      <w:pPr>
        <w:pStyle w:val="ListBullet"/>
        <w:spacing w:line="480" w:lineRule="auto" w:before="0" w:after="0"/>
        <w:ind w:firstLine="0"/>
        <w:jc w:val="left"/>
      </w:pPr>
      <w:r>
        <w:rPr>
          <w:rFonts w:ascii="Times New Roman" w:hAnsi="Times New Roman" w:eastAsia="Times New Roman"/>
          <w:sz w:val="24"/>
        </w:rPr>
        <w:t>Claves</w:t>
      </w:r>
    </w:p>
    <w:p>
      <w:pPr>
        <w:spacing w:line="480" w:lineRule="auto" w:before="0" w:after="0"/>
        <w:ind w:firstLine="720"/>
        <w:jc w:val="left"/>
      </w:pPr>
      <w:r>
        <w:rPr>
          <w:rFonts w:ascii="Times New Roman" w:hAnsi="Times New Roman" w:eastAsia="Times New Roman"/>
          <w:i/>
          <w:sz w:val="24"/>
        </w:rPr>
        <w:t>Pausas breves entre pruebas si el niño lo requiere</w:t>
      </w:r>
    </w:p>
    <w:p>
      <w:pPr>
        <w:spacing w:line="480" w:lineRule="auto" w:before="0" w:after="0"/>
        <w:ind w:firstLine="720"/>
        <w:jc w:val="left"/>
      </w:pPr>
      <w:r>
        <w:rPr>
          <w:rFonts w:ascii="Times New Roman" w:hAnsi="Times New Roman" w:eastAsia="Times New Roman"/>
          <w:b/>
          <w:sz w:val="24"/>
        </w:rPr>
        <w:t>C) Evaluación de atención sostenida en tarea académica sin intervención (20 minutos)</w:t>
      </w:r>
    </w:p>
    <w:p>
      <w:pPr>
        <w:pStyle w:val="ListBullet"/>
        <w:spacing w:line="480" w:lineRule="auto" w:before="0" w:after="0"/>
        <w:ind w:firstLine="0"/>
        <w:jc w:val="left"/>
      </w:pPr>
      <w:r>
        <w:rPr>
          <w:rFonts w:ascii="Times New Roman" w:hAnsi="Times New Roman" w:eastAsia="Times New Roman"/>
          <w:sz w:val="24"/>
        </w:rPr>
        <w:t>Presentación de una tarea de lectura: cuento breve apropiado para la edad</w:t>
      </w:r>
    </w:p>
    <w:p>
      <w:pPr>
        <w:pStyle w:val="ListBullet"/>
        <w:spacing w:line="480" w:lineRule="auto" w:before="0" w:after="0"/>
        <w:ind w:firstLine="0"/>
        <w:jc w:val="left"/>
      </w:pPr>
      <w:r>
        <w:rPr>
          <w:rFonts w:ascii="Times New Roman" w:hAnsi="Times New Roman" w:eastAsia="Times New Roman"/>
          <w:sz w:val="24"/>
        </w:rPr>
        <w:t>Instrucción: "Lee este cuento con atención. Después te voy a hacer algunas preguntas."</w:t>
      </w:r>
    </w:p>
    <w:p>
      <w:pPr>
        <w:pStyle w:val="ListBullet"/>
        <w:spacing w:line="480" w:lineRule="auto" w:before="0" w:after="0"/>
        <w:ind w:firstLine="0"/>
        <w:jc w:val="left"/>
      </w:pPr>
      <w:r>
        <w:rPr>
          <w:rFonts w:ascii="Times New Roman" w:hAnsi="Times New Roman" w:eastAsia="Times New Roman"/>
          <w:b/>
          <w:sz w:val="24"/>
        </w:rPr>
        <w:t>Sin ejercicios previos de psicohigiene</w:t>
      </w:r>
    </w:p>
    <w:p>
      <w:pPr>
        <w:pStyle w:val="ListBullet"/>
        <w:spacing w:line="480" w:lineRule="auto" w:before="0" w:after="0"/>
        <w:ind w:firstLine="0"/>
        <w:jc w:val="left"/>
      </w:pPr>
      <w:r>
        <w:rPr>
          <w:rFonts w:ascii="Times New Roman" w:hAnsi="Times New Roman" w:eastAsia="Times New Roman"/>
          <w:b/>
          <w:sz w:val="24"/>
        </w:rPr>
        <w:t>Sin reforzamiento contingente anunciado</w:t>
      </w:r>
    </w:p>
    <w:p>
      <w:pPr>
        <w:pStyle w:val="ListBullet"/>
        <w:spacing w:line="480" w:lineRule="auto" w:before="0" w:after="0"/>
        <w:ind w:firstLine="0"/>
        <w:jc w:val="left"/>
      </w:pPr>
      <w:r>
        <w:rPr>
          <w:rFonts w:ascii="Times New Roman" w:hAnsi="Times New Roman" w:eastAsia="Times New Roman"/>
          <w:sz w:val="24"/>
        </w:rPr>
        <w:t>Inicio del cronómetro cuando comienza a leer</w:t>
      </w:r>
    </w:p>
    <w:p>
      <w:pPr>
        <w:pStyle w:val="ListBullet"/>
        <w:spacing w:line="480" w:lineRule="auto" w:before="0" w:after="0"/>
        <w:ind w:firstLine="0"/>
        <w:jc w:val="left"/>
      </w:pPr>
      <w:r>
        <w:rPr>
          <w:rFonts w:ascii="Times New Roman" w:hAnsi="Times New Roman" w:eastAsia="Times New Roman"/>
          <w:sz w:val="24"/>
        </w:rPr>
        <w:t>Observación sin interrumpir</w:t>
      </w:r>
    </w:p>
    <w:p>
      <w:pPr>
        <w:pStyle w:val="ListBullet"/>
        <w:spacing w:line="480" w:lineRule="auto" w:before="0" w:after="0"/>
        <w:ind w:firstLine="0"/>
        <w:jc w:val="left"/>
      </w:pPr>
      <w:r>
        <w:rPr>
          <w:rFonts w:ascii="Times New Roman" w:hAnsi="Times New Roman" w:eastAsia="Times New Roman"/>
          <w:sz w:val="24"/>
        </w:rPr>
        <w:t>Registro del tiempo hasta primera pérdida de atención</w:t>
      </w:r>
    </w:p>
    <w:p>
      <w:pPr>
        <w:pStyle w:val="ListBullet"/>
        <w:spacing w:line="480" w:lineRule="auto" w:before="0" w:after="0"/>
        <w:ind w:firstLine="0"/>
        <w:jc w:val="left"/>
      </w:pPr>
      <w:r>
        <w:rPr>
          <w:rFonts w:ascii="Times New Roman" w:hAnsi="Times New Roman" w:eastAsia="Times New Roman"/>
          <w:sz w:val="24"/>
        </w:rPr>
        <w:t>Después de la lectura: preguntas de comprensión</w:t>
      </w:r>
    </w:p>
    <w:p>
      <w:pPr>
        <w:pStyle w:val="ListBullet"/>
        <w:spacing w:line="480" w:lineRule="auto" w:before="0" w:after="0"/>
        <w:ind w:firstLine="0"/>
        <w:jc w:val="left"/>
      </w:pPr>
      <w:r>
        <w:rPr>
          <w:rFonts w:ascii="Times New Roman" w:hAnsi="Times New Roman" w:eastAsia="Times New Roman"/>
          <w:sz w:val="24"/>
        </w:rPr>
        <w:t>Tarea breve de matemáticas (5 ejercicios)</w:t>
      </w:r>
    </w:p>
    <w:p>
      <w:pPr>
        <w:spacing w:line="480" w:lineRule="auto" w:before="0" w:after="0"/>
        <w:ind w:firstLine="720"/>
        <w:jc w:val="left"/>
      </w:pPr>
      <w:r>
        <w:rPr>
          <w:rFonts w:ascii="Times New Roman" w:hAnsi="Times New Roman" w:eastAsia="Times New Roman"/>
          <w:b/>
          <w:sz w:val="24"/>
        </w:rPr>
        <w:t>D) Tareas de memoria de trabajo (10 minutos)</w:t>
      </w:r>
    </w:p>
    <w:p>
      <w:pPr>
        <w:pStyle w:val="ListBullet"/>
        <w:spacing w:line="480" w:lineRule="auto" w:before="0" w:after="0"/>
        <w:ind w:firstLine="0"/>
        <w:jc w:val="left"/>
      </w:pPr>
      <w:r>
        <w:rPr>
          <w:rFonts w:ascii="Times New Roman" w:hAnsi="Times New Roman" w:eastAsia="Times New Roman"/>
          <w:sz w:val="24"/>
        </w:rPr>
        <w:t>Span de dígitos</w:t>
      </w:r>
    </w:p>
    <w:p>
      <w:pPr>
        <w:pStyle w:val="ListBullet"/>
        <w:spacing w:line="480" w:lineRule="auto" w:before="0" w:after="0"/>
        <w:ind w:firstLine="0"/>
        <w:jc w:val="left"/>
      </w:pPr>
      <w:r>
        <w:rPr>
          <w:rFonts w:ascii="Times New Roman" w:hAnsi="Times New Roman" w:eastAsia="Times New Roman"/>
          <w:sz w:val="24"/>
        </w:rPr>
        <w:t>Lista de palabras</w:t>
      </w:r>
    </w:p>
    <w:p>
      <w:pPr>
        <w:pStyle w:val="ListBullet"/>
        <w:spacing w:line="480" w:lineRule="auto" w:before="0" w:after="0"/>
        <w:ind w:firstLine="0"/>
        <w:jc w:val="left"/>
      </w:pPr>
      <w:r>
        <w:rPr>
          <w:rFonts w:ascii="Times New Roman" w:hAnsi="Times New Roman" w:eastAsia="Times New Roman"/>
          <w:sz w:val="24"/>
        </w:rPr>
        <w:t>(Ya evaluadas parcialmente en WISC-5, estas son adicionales)</w:t>
      </w:r>
    </w:p>
    <w:p>
      <w:pPr>
        <w:spacing w:line="480" w:lineRule="auto" w:before="0" w:after="0"/>
        <w:ind w:firstLine="720"/>
        <w:jc w:val="left"/>
      </w:pPr>
      <w:r>
        <w:rPr>
          <w:rFonts w:ascii="Times New Roman" w:hAnsi="Times New Roman" w:eastAsia="Times New Roman"/>
          <w:b/>
          <w:sz w:val="24"/>
        </w:rPr>
        <w:t>E) Cierre (5 minutos)</w:t>
      </w:r>
    </w:p>
    <w:p>
      <w:pPr>
        <w:pStyle w:val="ListBullet"/>
        <w:spacing w:line="480" w:lineRule="auto" w:before="0" w:after="0"/>
        <w:ind w:firstLine="0"/>
        <w:jc w:val="left"/>
      </w:pPr>
      <w:r>
        <w:rPr>
          <w:rFonts w:ascii="Times New Roman" w:hAnsi="Times New Roman" w:eastAsia="Times New Roman"/>
          <w:sz w:val="24"/>
        </w:rPr>
        <w:t>Elogio por esfuerzo: "Hiciste un muy buen trabajo"</w:t>
      </w:r>
    </w:p>
    <w:p>
      <w:pPr>
        <w:pStyle w:val="ListBullet"/>
        <w:spacing w:line="480" w:lineRule="auto" w:before="0" w:after="0"/>
        <w:ind w:firstLine="0"/>
        <w:jc w:val="left"/>
      </w:pPr>
      <w:r>
        <w:rPr>
          <w:rFonts w:ascii="Times New Roman" w:hAnsi="Times New Roman" w:eastAsia="Times New Roman"/>
          <w:sz w:val="24"/>
        </w:rPr>
        <w:t>Explicación de próximos pasos: "La próxima vez vamos a trabajar con algunas técnicas nuevas que te van a ayudar a concentrarte mejor"</w:t>
      </w:r>
    </w:p>
    <w:p>
      <w:pPr>
        <w:pStyle w:val="ListBullet"/>
        <w:spacing w:line="480" w:lineRule="auto" w:before="0" w:after="0"/>
        <w:ind w:firstLine="0"/>
        <w:jc w:val="left"/>
      </w:pPr>
      <w:r>
        <w:rPr>
          <w:rFonts w:ascii="Times New Roman" w:hAnsi="Times New Roman" w:eastAsia="Times New Roman"/>
          <w:sz w:val="24"/>
        </w:rPr>
        <w:t>Programación de próxima sesión</w:t>
      </w:r>
    </w:p>
    <w:p>
      <w:pPr>
        <w:pStyle w:val="Heading3"/>
        <w:spacing w:line="480" w:lineRule="auto" w:before="0" w:after="0"/>
        <w:ind w:firstLine="0" w:left="0"/>
        <w:jc w:val="left"/>
      </w:pPr>
      <w:r>
        <w:rPr>
          <w:rFonts w:ascii="Times New Roman" w:hAnsi="Times New Roman" w:eastAsia="Times New Roman"/>
          <w:b/>
          <w:i/>
          <w:sz w:val="24"/>
        </w:rPr>
        <w:t>Sesiones 1-4: Intervención con Criterio Cambiante (semanas 1-3)</w:t>
      </w:r>
    </w:p>
    <w:p>
      <w:pPr>
        <w:spacing w:line="480" w:lineRule="auto" w:before="0" w:after="0"/>
        <w:ind w:firstLine="720"/>
        <w:jc w:val="left"/>
      </w:pPr>
      <w:r>
        <w:rPr>
          <w:rFonts w:ascii="Times New Roman" w:hAnsi="Times New Roman" w:eastAsia="Times New Roman"/>
          <w:b/>
          <w:sz w:val="24"/>
        </w:rPr>
        <w:t>Estructura estándar de cada sesión</w:t>
      </w:r>
      <w:r>
        <w:rPr>
          <w:rFonts w:ascii="Times New Roman" w:hAnsi="Times New Roman" w:eastAsia="Times New Roman"/>
          <w:sz w:val="24"/>
        </w:rPr>
        <w:t xml:space="preserve"> (45 minutos total):</w:t>
      </w:r>
    </w:p>
    <w:p>
      <w:pPr>
        <w:spacing w:line="480" w:lineRule="auto" w:before="0" w:after="0"/>
        <w:ind w:firstLine="720"/>
        <w:jc w:val="left"/>
      </w:pPr>
      <w:r>
        <w:rPr>
          <w:rFonts w:ascii="Times New Roman" w:hAnsi="Times New Roman" w:eastAsia="Times New Roman"/>
          <w:b/>
          <w:sz w:val="24"/>
        </w:rPr>
        <w:t>1. Llegada y check-in breve (3 minutos)</w:t>
      </w:r>
    </w:p>
    <w:p>
      <w:pPr>
        <w:pStyle w:val="ListBullet"/>
        <w:spacing w:line="480" w:lineRule="auto" w:before="0" w:after="0"/>
        <w:ind w:firstLine="0"/>
        <w:jc w:val="left"/>
      </w:pPr>
      <w:r>
        <w:rPr>
          <w:rFonts w:ascii="Times New Roman" w:hAnsi="Times New Roman" w:eastAsia="Times New Roman"/>
          <w:sz w:val="24"/>
        </w:rPr>
        <w:t>Saludo</w:t>
      </w:r>
    </w:p>
    <w:p>
      <w:pPr>
        <w:pStyle w:val="ListBullet"/>
        <w:spacing w:line="480" w:lineRule="auto" w:before="0" w:after="0"/>
        <w:ind w:firstLine="0"/>
        <w:jc w:val="left"/>
      </w:pPr>
      <w:r>
        <w:rPr>
          <w:rFonts w:ascii="Times New Roman" w:hAnsi="Times New Roman" w:eastAsia="Times New Roman"/>
          <w:sz w:val="24"/>
        </w:rPr>
        <w:t>Preguntas breves: "¿Cómo estás hoy?" "¿Cómo dormiste?" "¿Cómo estuvo el día en la escuela?"</w:t>
      </w:r>
    </w:p>
    <w:p>
      <w:pPr>
        <w:pStyle w:val="ListBullet"/>
        <w:spacing w:line="480" w:lineRule="auto" w:before="0" w:after="0"/>
        <w:ind w:firstLine="0"/>
        <w:jc w:val="left"/>
      </w:pPr>
      <w:r>
        <w:rPr>
          <w:rFonts w:ascii="Times New Roman" w:hAnsi="Times New Roman" w:eastAsia="Times New Roman"/>
          <w:sz w:val="24"/>
        </w:rPr>
        <w:t>Registro de condiciones previas a la sesión</w:t>
      </w:r>
    </w:p>
    <w:p>
      <w:pPr>
        <w:spacing w:line="480" w:lineRule="auto" w:before="0" w:after="0"/>
        <w:ind w:firstLine="720"/>
        <w:jc w:val="left"/>
      </w:pPr>
      <w:r>
        <w:rPr>
          <w:rFonts w:ascii="Times New Roman" w:hAnsi="Times New Roman" w:eastAsia="Times New Roman"/>
          <w:b/>
          <w:sz w:val="24"/>
        </w:rPr>
        <w:t>2. Fase de preparación: Psicohigiene (7 minutos)</w:t>
      </w:r>
    </w:p>
    <w:p>
      <w:pPr>
        <w:spacing w:line="480" w:lineRule="auto" w:before="0" w:after="0"/>
        <w:ind w:firstLine="720"/>
        <w:jc w:val="left"/>
      </w:pPr>
      <w:r>
        <w:rPr>
          <w:rFonts w:ascii="Times New Roman" w:hAnsi="Times New Roman" w:eastAsia="Times New Roman"/>
          <w:b/>
          <w:sz w:val="24"/>
        </w:rPr>
        <w:t>A) Ejercicios de respiración diafragmática (4 minutos)</w:t>
      </w:r>
    </w:p>
    <w:p>
      <w:pPr>
        <w:spacing w:line="480" w:lineRule="auto" w:before="0" w:after="0"/>
        <w:jc w:val="left"/>
      </w:pPr>
      <w:r>
        <w:rPr>
          <w:rFonts w:ascii="Times New Roman" w:hAnsi="Times New Roman" w:eastAsia="Times New Roman"/>
          <w:sz w:val="24"/>
        </w:rPr>
        <w:t>Guion estandarizado:</w:t>
      </w:r>
    </w:p>
    <w:p>
      <w:pPr>
        <w:pStyle w:val="Quote"/>
        <w:spacing w:line="480" w:lineRule="auto" w:before="0" w:after="0"/>
      </w:pPr>
      <w:r>
        <w:rPr>
          <w:rFonts w:ascii="Times New Roman" w:hAnsi="Times New Roman" w:eastAsia="Times New Roman"/>
          <w:sz w:val="24"/>
        </w:rPr>
        <w:t>"Vamos a comenzar con unos ejercicios de respiración que te van a ayudar a estar tranquilo y concentrado. Siéntate cómodo, con la espalda derecha pero relajada. Pon una mano en tu pecho y otra en tu panza."</w:t>
      </w:r>
    </w:p>
    <w:p>
      <w:pPr>
        <w:pStyle w:val="Quote"/>
        <w:spacing w:line="480" w:lineRule="auto" w:before="0" w:after="0"/>
      </w:pPr>
    </w:p>
    <w:p>
      <w:pPr>
        <w:pStyle w:val="Quote"/>
        <w:spacing w:line="480" w:lineRule="auto" w:before="0" w:after="0"/>
      </w:pPr>
      <w:r>
        <w:rPr>
          <w:rFonts w:ascii="Times New Roman" w:hAnsi="Times New Roman" w:eastAsia="Times New Roman"/>
          <w:sz w:val="24"/>
        </w:rPr>
        <w:t>"Ahora vamos a respirar de una manera especial: Vamos a respirar llenando la panza, como si fuera un globo."</w:t>
      </w:r>
    </w:p>
    <w:p>
      <w:pPr>
        <w:pStyle w:val="Quote"/>
        <w:spacing w:line="480" w:lineRule="auto" w:before="0" w:after="0"/>
      </w:pPr>
    </w:p>
    <w:p>
      <w:pPr>
        <w:pStyle w:val="Quote"/>
        <w:spacing w:line="480" w:lineRule="auto" w:before="0" w:after="0"/>
      </w:pPr>
      <w:r>
        <w:rPr>
          <w:rFonts w:ascii="Times New Roman" w:hAnsi="Times New Roman" w:eastAsia="Times New Roman"/>
          <w:sz w:val="24"/>
        </w:rPr>
        <w:t>"Inhala por la nariz contando mentalmente hasta 4... (demostración) 1...2...3...4. Siente cómo la panza se llena."</w:t>
      </w:r>
    </w:p>
    <w:p>
      <w:pPr>
        <w:pStyle w:val="Quote"/>
        <w:spacing w:line="480" w:lineRule="auto" w:before="0" w:after="0"/>
      </w:pPr>
    </w:p>
    <w:p>
      <w:pPr>
        <w:pStyle w:val="Quote"/>
        <w:spacing w:line="480" w:lineRule="auto" w:before="0" w:after="0"/>
      </w:pPr>
      <w:r>
        <w:rPr>
          <w:rFonts w:ascii="Times New Roman" w:hAnsi="Times New Roman" w:eastAsia="Times New Roman"/>
          <w:sz w:val="24"/>
        </w:rPr>
        <w:t>"Ahora sostén el aire contando hasta 4... 1...2...3...4."</w:t>
      </w:r>
    </w:p>
    <w:p>
      <w:pPr>
        <w:pStyle w:val="Quote"/>
        <w:spacing w:line="480" w:lineRule="auto" w:before="0" w:after="0"/>
      </w:pPr>
    </w:p>
    <w:p>
      <w:pPr>
        <w:pStyle w:val="Quote"/>
        <w:spacing w:line="480" w:lineRule="auto" w:before="0" w:after="0"/>
      </w:pPr>
      <w:r>
        <w:rPr>
          <w:rFonts w:ascii="Times New Roman" w:hAnsi="Times New Roman" w:eastAsia="Times New Roman"/>
          <w:sz w:val="24"/>
        </w:rPr>
        <w:t>"Y ahora exhala suavemente por la boca contando hasta 6... 1...2...3...4...5...6. Como si estuvieras soplando una vela pero muy suavecito."</w:t>
      </w:r>
    </w:p>
    <w:p>
      <w:pPr>
        <w:pStyle w:val="Quote"/>
        <w:spacing w:line="480" w:lineRule="auto" w:before="0" w:after="0"/>
      </w:pPr>
    </w:p>
    <w:p>
      <w:pPr>
        <w:pStyle w:val="Quote"/>
        <w:spacing w:line="480" w:lineRule="auto" w:before="0" w:after="0"/>
      </w:pPr>
      <w:r>
        <w:rPr>
          <w:rFonts w:ascii="Times New Roman" w:hAnsi="Times New Roman" w:eastAsia="Times New Roman"/>
          <w:sz w:val="24"/>
        </w:rPr>
        <w:t>"Vamos a hacerlo juntos varias veces."</w:t>
      </w:r>
    </w:p>
    <w:p>
      <w:pPr>
        <w:spacing w:line="480" w:lineRule="auto" w:before="0" w:after="0"/>
        <w:ind w:firstLine="720"/>
        <w:jc w:val="left"/>
      </w:pPr>
      <w:r>
        <w:rPr>
          <w:rFonts w:ascii="Times New Roman" w:hAnsi="Times New Roman" w:eastAsia="Times New Roman"/>
          <w:sz w:val="24"/>
        </w:rPr>
        <w:t>Se realizan 5-6 ciclos completos.</w:t>
      </w:r>
    </w:p>
    <w:p>
      <w:pPr>
        <w:spacing w:line="480" w:lineRule="auto" w:before="0" w:after="0"/>
        <w:ind w:firstLine="720"/>
        <w:jc w:val="left"/>
      </w:pPr>
      <w:r>
        <w:rPr>
          <w:rFonts w:ascii="Times New Roman" w:hAnsi="Times New Roman" w:eastAsia="Times New Roman"/>
          <w:b/>
          <w:sz w:val="24"/>
        </w:rPr>
        <w:t>B) Relajación muscular (2 minutos)</w:t>
      </w:r>
    </w:p>
    <w:p>
      <w:pPr>
        <w:pStyle w:val="Quote"/>
        <w:spacing w:line="480" w:lineRule="auto" w:before="0" w:after="0"/>
      </w:pPr>
      <w:r>
        <w:rPr>
          <w:rFonts w:ascii="Times New Roman" w:hAnsi="Times New Roman" w:eastAsia="Times New Roman"/>
          <w:sz w:val="24"/>
        </w:rPr>
        <w:t>"Ahora vamos a relajar los músculos. Vamos a tensar y después aflojar."</w:t>
      </w:r>
    </w:p>
    <w:p>
      <w:pPr>
        <w:pStyle w:val="Quote"/>
        <w:spacing w:line="480" w:lineRule="auto" w:before="0" w:after="0"/>
      </w:pPr>
    </w:p>
    <w:p>
      <w:pPr>
        <w:pStyle w:val="Quote"/>
        <w:spacing w:line="480" w:lineRule="auto" w:before="0" w:after="0"/>
      </w:pPr>
      <w:r>
        <w:rPr>
          <w:rFonts w:ascii="Times New Roman" w:hAnsi="Times New Roman" w:eastAsia="Times New Roman"/>
          <w:sz w:val="24"/>
        </w:rPr>
        <w:t>"Encoge los hombros hacia las orejas, fuerte, fuerte... y ahora suéltalos, déjalos caer."</w:t>
      </w:r>
    </w:p>
    <w:p>
      <w:pPr>
        <w:pStyle w:val="Quote"/>
        <w:spacing w:line="480" w:lineRule="auto" w:before="0" w:after="0"/>
      </w:pPr>
    </w:p>
    <w:p>
      <w:pPr>
        <w:pStyle w:val="Quote"/>
        <w:spacing w:line="480" w:lineRule="auto" w:before="0" w:after="0"/>
      </w:pPr>
      <w:r>
        <w:rPr>
          <w:rFonts w:ascii="Times New Roman" w:hAnsi="Times New Roman" w:eastAsia="Times New Roman"/>
          <w:sz w:val="24"/>
        </w:rPr>
        <w:t>"Aprieta los puños, fuerte... y ahora ábrelos, relaja las manos."</w:t>
      </w:r>
    </w:p>
    <w:p>
      <w:pPr>
        <w:pStyle w:val="Quote"/>
        <w:spacing w:line="480" w:lineRule="auto" w:before="0" w:after="0"/>
      </w:pPr>
    </w:p>
    <w:p>
      <w:pPr>
        <w:pStyle w:val="Quote"/>
        <w:spacing w:line="480" w:lineRule="auto" w:before="0" w:after="0"/>
      </w:pPr>
      <w:r>
        <w:rPr>
          <w:rFonts w:ascii="Times New Roman" w:hAnsi="Times New Roman" w:eastAsia="Times New Roman"/>
          <w:sz w:val="24"/>
        </w:rPr>
        <w:t>"Nota cómo se siente estar relajado."</w:t>
      </w:r>
    </w:p>
    <w:p>
      <w:pPr>
        <w:spacing w:line="480" w:lineRule="auto" w:before="0" w:after="0"/>
        <w:ind w:firstLine="720"/>
        <w:jc w:val="left"/>
      </w:pPr>
      <w:r>
        <w:rPr>
          <w:rFonts w:ascii="Times New Roman" w:hAnsi="Times New Roman" w:eastAsia="Times New Roman"/>
          <w:b/>
          <w:sz w:val="24"/>
        </w:rPr>
        <w:t>C) Palabras de concentración (1 minuto)</w:t>
      </w:r>
    </w:p>
    <w:p>
      <w:pPr>
        <w:pStyle w:val="Quote"/>
        <w:spacing w:line="480" w:lineRule="auto" w:before="0" w:after="0"/>
      </w:pPr>
      <w:r>
        <w:rPr>
          <w:rFonts w:ascii="Times New Roman" w:hAnsi="Times New Roman" w:eastAsia="Times New Roman"/>
          <w:sz w:val="24"/>
        </w:rPr>
        <w:t>"Vamos a decir juntos algunas frases que nos ayudan a concentrarnos:"</w:t>
      </w:r>
    </w:p>
    <w:p>
      <w:pPr>
        <w:pStyle w:val="Quote"/>
        <w:spacing w:line="480" w:lineRule="auto" w:before="0" w:after="0"/>
      </w:pPr>
      <w:r>
        <w:rPr>
          <w:rFonts w:ascii="Times New Roman" w:hAnsi="Times New Roman" w:eastAsia="Times New Roman"/>
          <w:sz w:val="24"/>
        </w:rPr>
        <w:t>- "Yo puedo concentrarme"</w:t>
      </w:r>
    </w:p>
    <w:p>
      <w:pPr>
        <w:pStyle w:val="Quote"/>
        <w:spacing w:line="480" w:lineRule="auto" w:before="0" w:after="0"/>
      </w:pPr>
      <w:r>
        <w:rPr>
          <w:rFonts w:ascii="Times New Roman" w:hAnsi="Times New Roman" w:eastAsia="Times New Roman"/>
          <w:sz w:val="24"/>
        </w:rPr>
        <w:t>- "Respiro y me enfoco"</w:t>
      </w:r>
    </w:p>
    <w:p>
      <w:pPr>
        <w:pStyle w:val="Quote"/>
        <w:spacing w:line="480" w:lineRule="auto" w:before="0" w:after="0"/>
      </w:pPr>
      <w:r>
        <w:rPr>
          <w:rFonts w:ascii="Times New Roman" w:hAnsi="Times New Roman" w:eastAsia="Times New Roman"/>
          <w:sz w:val="24"/>
        </w:rPr>
        <w:t>- "Voy a hacer mi mejor esfuerzo"</w:t>
      </w:r>
    </w:p>
    <w:p>
      <w:pPr>
        <w:spacing w:line="480" w:lineRule="auto" w:before="0" w:after="0"/>
        <w:ind w:firstLine="720"/>
        <w:jc w:val="left"/>
      </w:pPr>
      <w:r>
        <w:rPr>
          <w:rFonts w:ascii="Times New Roman" w:hAnsi="Times New Roman" w:eastAsia="Times New Roman"/>
          <w:b/>
          <w:sz w:val="24"/>
        </w:rPr>
        <w:t>3. Explicación del objetivo y criterio de la sesión (2 minutos)</w:t>
      </w:r>
    </w:p>
    <w:p>
      <w:pPr>
        <w:spacing w:line="480" w:lineRule="auto" w:before="0" w:after="0"/>
        <w:ind w:firstLine="720"/>
        <w:jc w:val="left"/>
      </w:pPr>
      <w:r>
        <w:rPr>
          <w:rFonts w:ascii="Times New Roman" w:hAnsi="Times New Roman" w:eastAsia="Times New Roman"/>
          <w:sz w:val="24"/>
        </w:rPr>
        <w:t>Ejemplo para Sesión 1 (Criterio 7 minutos):</w:t>
      </w:r>
    </w:p>
    <w:p>
      <w:pPr>
        <w:pStyle w:val="Quote"/>
        <w:spacing w:line="480" w:lineRule="auto" w:before="0" w:after="0"/>
      </w:pPr>
      <w:r>
        <w:rPr>
          <w:rFonts w:ascii="Times New Roman" w:hAnsi="Times New Roman" w:eastAsia="Times New Roman"/>
          <w:sz w:val="24"/>
        </w:rPr>
        <w:t>"Hoy vamos a trabajar en [lectura/matemáticas]. El objetivo de hoy es que puedas mantener tu atención en la actividad durante 7 minutos sin distraerte. Si lo logras, vamos a poner [monto] guaraníes en tu alcancía para tu regalo."</w:t>
      </w:r>
    </w:p>
    <w:p>
      <w:pPr>
        <w:pStyle w:val="Quote"/>
        <w:spacing w:line="480" w:lineRule="auto" w:before="0" w:after="0"/>
      </w:pPr>
    </w:p>
    <w:p>
      <w:pPr>
        <w:pStyle w:val="Quote"/>
        <w:spacing w:line="480" w:lineRule="auto" w:before="0" w:after="0"/>
      </w:pPr>
      <w:r>
        <w:rPr>
          <w:rFonts w:ascii="Times New Roman" w:hAnsi="Times New Roman" w:eastAsia="Times New Roman"/>
          <w:sz w:val="24"/>
        </w:rPr>
        <w:t>"Recuerda: concéntrate en lo que estás haciendo, y si sientes que te vas a distraer, puedes hacer una respiración profunda."</w:t>
      </w:r>
    </w:p>
    <w:p>
      <w:pPr>
        <w:spacing w:line="480" w:lineRule="auto" w:before="0" w:after="0"/>
        <w:ind w:firstLine="720"/>
        <w:jc w:val="left"/>
      </w:pPr>
      <w:r>
        <w:rPr>
          <w:rFonts w:ascii="Times New Roman" w:hAnsi="Times New Roman" w:eastAsia="Times New Roman"/>
          <w:b/>
          <w:sz w:val="24"/>
        </w:rPr>
        <w:t>Mostrar visualmente</w:t>
      </w:r>
      <w:r>
        <w:rPr>
          <w:rFonts w:ascii="Times New Roman" w:hAnsi="Times New Roman" w:eastAsia="Times New Roman"/>
          <w:sz w:val="24"/>
        </w:rPr>
        <w:t>: Reloj/cronómetro y cantidad actual en alcancía.</w:t>
      </w:r>
    </w:p>
    <w:p>
      <w:pPr>
        <w:spacing w:line="480" w:lineRule="auto" w:before="0" w:after="0"/>
        <w:ind w:firstLine="720"/>
        <w:jc w:val="left"/>
      </w:pPr>
      <w:r>
        <w:rPr>
          <w:rFonts w:ascii="Times New Roman" w:hAnsi="Times New Roman" w:eastAsia="Times New Roman"/>
          <w:b/>
          <w:sz w:val="24"/>
        </w:rPr>
        <w:t>4. Actividad académica principal (25 minutos)</w:t>
      </w:r>
    </w:p>
    <w:p>
      <w:pPr>
        <w:spacing w:line="480" w:lineRule="auto" w:before="0" w:after="0"/>
        <w:ind w:firstLine="720"/>
        <w:jc w:val="left"/>
      </w:pPr>
      <w:r>
        <w:rPr>
          <w:rFonts w:ascii="Times New Roman" w:hAnsi="Times New Roman" w:eastAsia="Times New Roman"/>
          <w:b/>
          <w:sz w:val="24"/>
        </w:rPr>
        <w:t>Inicio del cronometraje</w:t>
      </w:r>
      <w:r>
        <w:rPr>
          <w:rFonts w:ascii="Times New Roman" w:hAnsi="Times New Roman" w:eastAsia="Times New Roman"/>
          <w:sz w:val="24"/>
        </w:rPr>
        <w:t>:</w:t>
      </w:r>
    </w:p>
    <w:p>
      <w:pPr>
        <w:pStyle w:val="Quote"/>
        <w:spacing w:line="480" w:lineRule="auto" w:before="0" w:after="0"/>
      </w:pPr>
      <w:r>
        <w:rPr>
          <w:rFonts w:ascii="Times New Roman" w:hAnsi="Times New Roman" w:eastAsia="Times New Roman"/>
          <w:sz w:val="24"/>
        </w:rPr>
        <w:t>"Muy bien, comenzamos ahora. Voy a poner el cronómetro. Comienza cuando estés listo."</w:t>
      </w:r>
    </w:p>
    <w:p>
      <w:pPr>
        <w:spacing w:line="480" w:lineRule="auto" w:before="0" w:after="0"/>
        <w:ind w:firstLine="720"/>
        <w:jc w:val="left"/>
      </w:pPr>
      <w:r>
        <w:rPr>
          <w:rFonts w:ascii="Times New Roman" w:hAnsi="Times New Roman" w:eastAsia="Times New Roman"/>
          <w:b/>
          <w:sz w:val="24"/>
        </w:rPr>
        <w:t>Durante la actividad</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El terapeuta observa silenciosamente</w:t>
      </w:r>
    </w:p>
    <w:p>
      <w:pPr>
        <w:pStyle w:val="ListBullet"/>
        <w:spacing w:line="480" w:lineRule="auto" w:before="0" w:after="0"/>
        <w:ind w:firstLine="0"/>
        <w:jc w:val="left"/>
      </w:pPr>
      <w:r>
        <w:rPr>
          <w:rFonts w:ascii="Times New Roman" w:hAnsi="Times New Roman" w:eastAsia="Times New Roman"/>
          <w:sz w:val="24"/>
        </w:rPr>
        <w:t>No interrumpe a menos que sea absolutamente necesario</w:t>
      </w:r>
    </w:p>
    <w:p>
      <w:pPr>
        <w:pStyle w:val="ListBullet"/>
        <w:spacing w:line="480" w:lineRule="auto" w:before="0" w:after="0"/>
        <w:ind w:firstLine="0"/>
        <w:jc w:val="left"/>
      </w:pPr>
      <w:r>
        <w:rPr>
          <w:rFonts w:ascii="Times New Roman" w:hAnsi="Times New Roman" w:eastAsia="Times New Roman"/>
          <w:sz w:val="24"/>
        </w:rPr>
        <w:t>Registra indicadores de atención/desatención en hoja de observación</w:t>
      </w:r>
    </w:p>
    <w:p>
      <w:pPr>
        <w:pStyle w:val="ListBullet"/>
        <w:spacing w:line="480" w:lineRule="auto" w:before="0" w:after="0"/>
        <w:ind w:firstLine="0"/>
        <w:jc w:val="left"/>
      </w:pPr>
      <w:r>
        <w:rPr>
          <w:rFonts w:ascii="Times New Roman" w:hAnsi="Times New Roman" w:eastAsia="Times New Roman"/>
          <w:sz w:val="24"/>
        </w:rPr>
        <w:t>Si el criterio se cumple, puede ofrecer un elogio discreto a mitad de la actividad: "Muy bien, vas excelente"</w:t>
      </w:r>
    </w:p>
    <w:p>
      <w:pPr>
        <w:spacing w:line="480" w:lineRule="auto" w:before="0" w:after="0"/>
        <w:ind w:firstLine="720"/>
        <w:jc w:val="left"/>
      </w:pPr>
      <w:r>
        <w:rPr>
          <w:rFonts w:ascii="Times New Roman" w:hAnsi="Times New Roman" w:eastAsia="Times New Roman"/>
          <w:b/>
          <w:sz w:val="24"/>
        </w:rPr>
        <w:t>Contenido académico alterno entre sesiones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Sesión 1</w:t>
      </w:r>
      <w:r>
        <w:rPr>
          <w:rFonts w:ascii="Times New Roman" w:hAnsi="Times New Roman" w:eastAsia="Times New Roman"/>
          <w:sz w:val="24"/>
        </w:rPr>
        <w:t>: Lectura de cuento (aprox. 600 palabras) + preguntas de comprensión</w:t>
      </w:r>
    </w:p>
    <w:p>
      <w:pPr>
        <w:pStyle w:val="ListBullet"/>
        <w:spacing w:line="480" w:lineRule="auto" w:before="0" w:after="0"/>
        <w:ind w:firstLine="0"/>
        <w:jc w:val="left"/>
      </w:pPr>
      <w:r>
        <w:rPr>
          <w:rFonts w:ascii="Times New Roman" w:hAnsi="Times New Roman" w:eastAsia="Times New Roman"/>
          <w:b/>
          <w:sz w:val="24"/>
        </w:rPr>
        <w:t>Sesión 2</w:t>
      </w:r>
      <w:r>
        <w:rPr>
          <w:rFonts w:ascii="Times New Roman" w:hAnsi="Times New Roman" w:eastAsia="Times New Roman"/>
          <w:sz w:val="24"/>
        </w:rPr>
        <w:t>: Ejercicios de matemáticas (15 ejercicios de operaciones mixtas)</w:t>
      </w:r>
    </w:p>
    <w:p>
      <w:pPr>
        <w:pStyle w:val="ListBullet"/>
        <w:spacing w:line="480" w:lineRule="auto" w:before="0" w:after="0"/>
        <w:ind w:firstLine="0"/>
        <w:jc w:val="left"/>
      </w:pPr>
      <w:r>
        <w:rPr>
          <w:rFonts w:ascii="Times New Roman" w:hAnsi="Times New Roman" w:eastAsia="Times New Roman"/>
          <w:b/>
          <w:sz w:val="24"/>
        </w:rPr>
        <w:t>Sesión 3</w:t>
      </w:r>
      <w:r>
        <w:rPr>
          <w:rFonts w:ascii="Times New Roman" w:hAnsi="Times New Roman" w:eastAsia="Times New Roman"/>
          <w:sz w:val="24"/>
        </w:rPr>
        <w:t>: Dictado de oraciones (10 oraciones) + corrección ortográfica</w:t>
      </w:r>
    </w:p>
    <w:p>
      <w:pPr>
        <w:pStyle w:val="ListBullet"/>
        <w:spacing w:line="480" w:lineRule="auto" w:before="0" w:after="0"/>
        <w:ind w:firstLine="0"/>
        <w:jc w:val="left"/>
      </w:pPr>
      <w:r>
        <w:rPr>
          <w:rFonts w:ascii="Times New Roman" w:hAnsi="Times New Roman" w:eastAsia="Times New Roman"/>
          <w:b/>
          <w:sz w:val="24"/>
        </w:rPr>
        <w:t>Sesión 4</w:t>
      </w:r>
      <w:r>
        <w:rPr>
          <w:rFonts w:ascii="Times New Roman" w:hAnsi="Times New Roman" w:eastAsia="Times New Roman"/>
          <w:sz w:val="24"/>
        </w:rPr>
        <w:t>: Resolución de problemas matemáticos verbales (5 problemas)</w:t>
      </w:r>
    </w:p>
    <w:p>
      <w:pPr>
        <w:spacing w:line="480" w:lineRule="auto" w:before="0" w:after="0"/>
        <w:ind w:firstLine="720"/>
        <w:jc w:val="left"/>
      </w:pPr>
      <w:r>
        <w:rPr>
          <w:rFonts w:ascii="Times New Roman" w:hAnsi="Times New Roman" w:eastAsia="Times New Roman"/>
          <w:b/>
          <w:sz w:val="24"/>
        </w:rPr>
        <w:t>Si el niño completa la tarea antes del tiempo objetivo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Se presenta material adicional similar</w:t>
      </w:r>
    </w:p>
    <w:p>
      <w:pPr>
        <w:pStyle w:val="ListBullet"/>
        <w:spacing w:line="480" w:lineRule="auto" w:before="0" w:after="0"/>
        <w:ind w:firstLine="0"/>
        <w:jc w:val="left"/>
      </w:pPr>
      <w:r>
        <w:rPr>
          <w:rFonts w:ascii="Times New Roman" w:hAnsi="Times New Roman" w:eastAsia="Times New Roman"/>
          <w:sz w:val="24"/>
        </w:rPr>
        <w:t>O se puede hacer revisión/verificación del trabajo</w:t>
      </w:r>
    </w:p>
    <w:p>
      <w:pPr>
        <w:spacing w:line="480" w:lineRule="auto" w:before="0" w:after="0"/>
        <w:ind w:firstLine="720"/>
        <w:jc w:val="left"/>
      </w:pPr>
      <w:r>
        <w:rPr>
          <w:rFonts w:ascii="Times New Roman" w:hAnsi="Times New Roman" w:eastAsia="Times New Roman"/>
          <w:b/>
          <w:sz w:val="24"/>
        </w:rPr>
        <w:t>Si pierde la atención antes del criterio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Se detiene el cronómetro y se registra</w:t>
      </w:r>
    </w:p>
    <w:p>
      <w:pPr>
        <w:pStyle w:val="ListBullet"/>
        <w:spacing w:line="480" w:lineRule="auto" w:before="0" w:after="0"/>
        <w:ind w:firstLine="0"/>
        <w:jc w:val="left"/>
      </w:pPr>
      <w:r>
        <w:rPr>
          <w:rFonts w:ascii="Times New Roman" w:hAnsi="Times New Roman" w:eastAsia="Times New Roman"/>
          <w:b/>
          <w:sz w:val="24"/>
        </w:rPr>
        <w:t>No</w:t>
      </w:r>
      <w:r>
        <w:rPr>
          <w:rFonts w:ascii="Times New Roman" w:hAnsi="Times New Roman" w:eastAsia="Times New Roman"/>
          <w:sz w:val="24"/>
        </w:rPr>
        <w:t xml:space="preserve"> se castiga ni regaña</w:t>
      </w:r>
    </w:p>
    <w:p>
      <w:pPr>
        <w:pStyle w:val="ListBullet"/>
        <w:spacing w:line="480" w:lineRule="auto" w:before="0" w:after="0"/>
        <w:ind w:firstLine="0"/>
        <w:jc w:val="left"/>
      </w:pPr>
      <w:r>
        <w:rPr>
          <w:rFonts w:ascii="Times New Roman" w:hAnsi="Times New Roman" w:eastAsia="Times New Roman"/>
          <w:sz w:val="24"/>
        </w:rPr>
        <w:t>Se le recuerda gentilmente: "Nos distraímos. Vamos a hacer una respiración y seguimos intentando."</w:t>
      </w:r>
    </w:p>
    <w:p>
      <w:pPr>
        <w:pStyle w:val="ListBullet"/>
        <w:spacing w:line="480" w:lineRule="auto" w:before="0" w:after="0"/>
        <w:ind w:firstLine="0"/>
        <w:jc w:val="left"/>
      </w:pPr>
      <w:r>
        <w:rPr>
          <w:rFonts w:ascii="Times New Roman" w:hAnsi="Times New Roman" w:eastAsia="Times New Roman"/>
          <w:sz w:val="24"/>
        </w:rPr>
        <w:t>Se permite un segundo intento (considerando el tiempo total)</w:t>
      </w:r>
    </w:p>
    <w:p>
      <w:pPr>
        <w:spacing w:line="480" w:lineRule="auto" w:before="0" w:after="0"/>
        <w:ind w:firstLine="720"/>
        <w:jc w:val="left"/>
      </w:pPr>
      <w:r>
        <w:rPr>
          <w:rFonts w:ascii="Times New Roman" w:hAnsi="Times New Roman" w:eastAsia="Times New Roman"/>
          <w:b/>
          <w:sz w:val="24"/>
        </w:rPr>
        <w:t>5. Evaluación de memoria y desempeño (5 minutos)</w:t>
      </w:r>
    </w:p>
    <w:p>
      <w:pPr>
        <w:spacing w:line="480" w:lineRule="auto" w:before="0" w:after="0"/>
        <w:ind w:firstLine="720"/>
        <w:jc w:val="left"/>
      </w:pPr>
      <w:r>
        <w:rPr>
          <w:rFonts w:ascii="Times New Roman" w:hAnsi="Times New Roman" w:eastAsia="Times New Roman"/>
          <w:sz w:val="24"/>
        </w:rPr>
        <w:t>Después de la tarea académica:</w:t>
      </w:r>
    </w:p>
    <w:p>
      <w:pPr>
        <w:pStyle w:val="ListBullet"/>
        <w:spacing w:line="480" w:lineRule="auto" w:before="0" w:after="0"/>
        <w:ind w:firstLine="0"/>
        <w:jc w:val="left"/>
      </w:pPr>
      <w:r>
        <w:rPr>
          <w:rFonts w:ascii="Times New Roman" w:hAnsi="Times New Roman" w:eastAsia="Times New Roman"/>
          <w:sz w:val="24"/>
        </w:rPr>
        <w:t>Preguntas de comprensión (si fue lectura)</w:t>
      </w:r>
    </w:p>
    <w:p>
      <w:pPr>
        <w:pStyle w:val="ListBullet"/>
        <w:spacing w:line="480" w:lineRule="auto" w:before="0" w:after="0"/>
        <w:ind w:firstLine="0"/>
        <w:jc w:val="left"/>
      </w:pPr>
      <w:r>
        <w:rPr>
          <w:rFonts w:ascii="Times New Roman" w:hAnsi="Times New Roman" w:eastAsia="Times New Roman"/>
          <w:sz w:val="24"/>
        </w:rPr>
        <w:t>Verificación de respuestas (si fue matemáticas o dictado)</w:t>
      </w:r>
    </w:p>
    <w:p>
      <w:pPr>
        <w:pStyle w:val="ListBullet"/>
        <w:spacing w:line="480" w:lineRule="auto" w:before="0" w:after="0"/>
        <w:ind w:firstLine="0"/>
        <w:jc w:val="left"/>
      </w:pPr>
      <w:r>
        <w:rPr>
          <w:rFonts w:ascii="Times New Roman" w:hAnsi="Times New Roman" w:eastAsia="Times New Roman"/>
          <w:sz w:val="24"/>
        </w:rPr>
        <w:t>Tarea breve de memoria (lista de palabras o dígitos)</w:t>
      </w:r>
    </w:p>
    <w:p>
      <w:pPr>
        <w:spacing w:line="480" w:lineRule="auto" w:before="0" w:after="0"/>
        <w:ind w:firstLine="720"/>
        <w:jc w:val="left"/>
      </w:pPr>
      <w:r>
        <w:rPr>
          <w:rFonts w:ascii="Times New Roman" w:hAnsi="Times New Roman" w:eastAsia="Times New Roman"/>
          <w:b/>
          <w:sz w:val="24"/>
        </w:rPr>
        <w:t>6. Fase de cierre: Psicohigiene y reforzamiento (8 minutos)</w:t>
      </w:r>
    </w:p>
    <w:p>
      <w:pPr>
        <w:spacing w:line="480" w:lineRule="auto" w:before="0" w:after="0"/>
        <w:ind w:firstLine="720"/>
        <w:jc w:val="left"/>
      </w:pPr>
      <w:r>
        <w:rPr>
          <w:rFonts w:ascii="Times New Roman" w:hAnsi="Times New Roman" w:eastAsia="Times New Roman"/>
          <w:b/>
          <w:sz w:val="24"/>
        </w:rPr>
        <w:t>A) Ejercicios de cierre (3 minutos)</w:t>
      </w:r>
    </w:p>
    <w:p>
      <w:pPr>
        <w:pStyle w:val="ListBullet"/>
        <w:spacing w:line="480" w:lineRule="auto" w:before="0" w:after="0"/>
        <w:ind w:firstLine="0"/>
        <w:jc w:val="left"/>
      </w:pPr>
      <w:r>
        <w:rPr>
          <w:rFonts w:ascii="Times New Roman" w:hAnsi="Times New Roman" w:eastAsia="Times New Roman"/>
          <w:sz w:val="24"/>
        </w:rPr>
        <w:t>Respiración profunda (2-3 ciclos)</w:t>
      </w:r>
    </w:p>
    <w:p>
      <w:pPr>
        <w:pStyle w:val="ListBullet"/>
        <w:spacing w:line="480" w:lineRule="auto" w:before="0" w:after="0"/>
        <w:ind w:firstLine="0"/>
        <w:jc w:val="left"/>
      </w:pPr>
      <w:r>
        <w:rPr>
          <w:rFonts w:ascii="Times New Roman" w:hAnsi="Times New Roman" w:eastAsia="Times New Roman"/>
          <w:sz w:val="24"/>
        </w:rPr>
        <w:t>Estiramientos suaves</w:t>
      </w:r>
    </w:p>
    <w:p>
      <w:pPr>
        <w:pStyle w:val="ListBullet"/>
        <w:spacing w:line="480" w:lineRule="auto" w:before="0" w:after="0"/>
        <w:ind w:firstLine="0"/>
        <w:jc w:val="left"/>
      </w:pPr>
      <w:r>
        <w:rPr>
          <w:rFonts w:ascii="Times New Roman" w:hAnsi="Times New Roman" w:eastAsia="Times New Roman"/>
          <w:sz w:val="24"/>
        </w:rPr>
        <w:t>Relajación</w:t>
      </w:r>
    </w:p>
    <w:p>
      <w:pPr>
        <w:spacing w:line="480" w:lineRule="auto" w:before="0" w:after="0"/>
        <w:ind w:firstLine="720"/>
        <w:jc w:val="left"/>
      </w:pPr>
      <w:r>
        <w:rPr>
          <w:rFonts w:ascii="Times New Roman" w:hAnsi="Times New Roman" w:eastAsia="Times New Roman"/>
          <w:b/>
          <w:sz w:val="24"/>
        </w:rPr>
        <w:t>B) Retroalimentación y reforzamiento (5 minutos)</w:t>
      </w:r>
    </w:p>
    <w:p>
      <w:pPr>
        <w:spacing w:line="480" w:lineRule="auto" w:before="0" w:after="0"/>
        <w:ind w:firstLine="720"/>
        <w:jc w:val="left"/>
      </w:pPr>
      <w:r>
        <w:rPr>
          <w:rFonts w:ascii="Times New Roman" w:hAnsi="Times New Roman" w:eastAsia="Times New Roman"/>
          <w:b/>
          <w:sz w:val="24"/>
        </w:rPr>
        <w:t>Si logró el criterio</w:t>
      </w:r>
      <w:r>
        <w:rPr>
          <w:rFonts w:ascii="Times New Roman" w:hAnsi="Times New Roman" w:eastAsia="Times New Roman"/>
          <w:sz w:val="24"/>
        </w:rPr>
        <w:t>:</w:t>
      </w:r>
    </w:p>
    <w:p>
      <w:pPr>
        <w:pStyle w:val="Quote"/>
        <w:spacing w:line="480" w:lineRule="auto" w:before="0" w:after="0"/>
      </w:pPr>
      <w:r>
        <w:rPr>
          <w:rFonts w:ascii="Times New Roman" w:hAnsi="Times New Roman" w:eastAsia="Times New Roman"/>
          <w:sz w:val="24"/>
        </w:rPr>
        <w:t>"¡Excelente trabajo! Lograste mantener tu atención durante [tiempo logrado] minutos. ¡Cumpliste el objetivo de hoy!"</w:t>
      </w:r>
    </w:p>
    <w:p>
      <w:pPr>
        <w:pStyle w:val="Quote"/>
        <w:spacing w:line="480" w:lineRule="auto" w:before="0" w:after="0"/>
      </w:pPr>
    </w:p>
    <w:p>
      <w:pPr>
        <w:pStyle w:val="Quote"/>
        <w:spacing w:line="480" w:lineRule="auto" w:before="0" w:after="0"/>
      </w:pPr>
      <w:r>
        <w:rPr>
          <w:rFonts w:ascii="Times New Roman" w:hAnsi="Times New Roman" w:eastAsia="Times New Roman"/>
          <w:sz w:val="24"/>
        </w:rPr>
        <w:t>"Eso significa que vamos a agregar [monto] guaraníes a tu alcancía para tu regalo."</w:t>
      </w:r>
    </w:p>
    <w:p>
      <w:pPr>
        <w:spacing w:line="480" w:lineRule="auto" w:before="0" w:after="0"/>
        <w:ind w:firstLine="720"/>
        <w:jc w:val="left"/>
      </w:pPr>
      <w:r>
        <w:rPr>
          <w:rFonts w:ascii="Times New Roman" w:hAnsi="Times New Roman" w:eastAsia="Times New Roman"/>
          <w:i/>
          <w:sz w:val="24"/>
        </w:rPr>
        <w:t>Depositar el dinero en la alcancía frente al niño</w:t>
      </w:r>
    </w:p>
    <w:p>
      <w:pPr>
        <w:pStyle w:val="Quote"/>
        <w:spacing w:line="480" w:lineRule="auto" w:before="0" w:after="0"/>
      </w:pPr>
      <w:r>
        <w:rPr>
          <w:rFonts w:ascii="Times New Roman" w:hAnsi="Times New Roman" w:eastAsia="Times New Roman"/>
          <w:sz w:val="24"/>
        </w:rPr>
        <w:t>"Ahora tienes [total acumulado] guaraníes. Te falta [monto restante] para completar tu regalo."</w:t>
      </w:r>
    </w:p>
    <w:p>
      <w:pPr>
        <w:spacing w:line="480" w:lineRule="auto" w:before="0" w:after="0"/>
        <w:ind w:firstLine="720"/>
        <w:jc w:val="left"/>
      </w:pPr>
      <w:r>
        <w:rPr>
          <w:rFonts w:ascii="Times New Roman" w:hAnsi="Times New Roman" w:eastAsia="Times New Roman"/>
          <w:i/>
          <w:sz w:val="24"/>
        </w:rPr>
        <w:t>Actualizar gráfica visual de progreso</w:t>
      </w:r>
    </w:p>
    <w:p>
      <w:pPr>
        <w:pStyle w:val="Quote"/>
        <w:spacing w:line="480" w:lineRule="auto" w:before="0" w:after="0"/>
      </w:pPr>
      <w:r>
        <w:rPr>
          <w:rFonts w:ascii="Times New Roman" w:hAnsi="Times New Roman" w:eastAsia="Times New Roman"/>
          <w:sz w:val="24"/>
        </w:rPr>
        <w:t>"¿Cómo te sientes?"</w:t>
      </w:r>
    </w:p>
    <w:p>
      <w:pPr>
        <w:spacing w:line="480" w:lineRule="auto" w:before="0" w:after="0"/>
        <w:ind w:firstLine="720"/>
        <w:jc w:val="left"/>
      </w:pPr>
      <w:r>
        <w:rPr>
          <w:rFonts w:ascii="Times New Roman" w:hAnsi="Times New Roman" w:eastAsia="Times New Roman"/>
          <w:b/>
          <w:sz w:val="24"/>
        </w:rPr>
        <w:t>Si no logró el criterio pero estuvo cerca</w:t>
      </w:r>
      <w:r>
        <w:rPr>
          <w:rFonts w:ascii="Times New Roman" w:hAnsi="Times New Roman" w:eastAsia="Times New Roman"/>
          <w:sz w:val="24"/>
        </w:rPr>
        <w:t>:</w:t>
      </w:r>
    </w:p>
    <w:p>
      <w:pPr>
        <w:pStyle w:val="Quote"/>
        <w:spacing w:line="480" w:lineRule="auto" w:before="0" w:after="0"/>
      </w:pPr>
      <w:r>
        <w:rPr>
          <w:rFonts w:ascii="Times New Roman" w:hAnsi="Times New Roman" w:eastAsia="Times New Roman"/>
          <w:sz w:val="24"/>
        </w:rPr>
        <w:t>"Hiciste un buen esfuerzo. Lograste [tiempo logrado] minutos. El objetivo era [criterio], así que estuviste muy cerca."</w:t>
      </w:r>
    </w:p>
    <w:p>
      <w:pPr>
        <w:pStyle w:val="Quote"/>
        <w:spacing w:line="480" w:lineRule="auto" w:before="0" w:after="0"/>
      </w:pPr>
    </w:p>
    <w:p>
      <w:pPr>
        <w:pStyle w:val="Quote"/>
        <w:spacing w:line="480" w:lineRule="auto" w:before="0" w:after="0"/>
      </w:pPr>
      <w:r>
        <w:rPr>
          <w:rFonts w:ascii="Times New Roman" w:hAnsi="Times New Roman" w:eastAsia="Times New Roman"/>
          <w:sz w:val="24"/>
        </w:rPr>
        <w:t>"Esta vez no sumamos dinero a la alcancía, pero estoy seguro de que la próxima vez lo vas a lograr."</w:t>
      </w:r>
    </w:p>
    <w:p>
      <w:pPr>
        <w:pStyle w:val="Quote"/>
        <w:spacing w:line="480" w:lineRule="auto" w:before="0" w:after="0"/>
      </w:pPr>
    </w:p>
    <w:p>
      <w:pPr>
        <w:pStyle w:val="Quote"/>
        <w:spacing w:line="480" w:lineRule="auto" w:before="0" w:after="0"/>
      </w:pPr>
      <w:r>
        <w:rPr>
          <w:rFonts w:ascii="Times New Roman" w:hAnsi="Times New Roman" w:eastAsia="Times New Roman"/>
          <w:sz w:val="24"/>
        </w:rPr>
        <w:t>"¿Qué crees que te distrajo? ¿Qué podríamos hacer diferente la próxima vez?"</w:t>
      </w:r>
    </w:p>
    <w:p>
      <w:pPr>
        <w:spacing w:line="480" w:lineRule="auto" w:before="0" w:after="0"/>
        <w:ind w:firstLine="720"/>
        <w:jc w:val="left"/>
      </w:pPr>
      <w:r>
        <w:rPr>
          <w:rFonts w:ascii="Times New Roman" w:hAnsi="Times New Roman" w:eastAsia="Times New Roman"/>
          <w:b/>
          <w:sz w:val="24"/>
        </w:rPr>
        <w:t>Si no logró el criterio y estuvo lejos</w:t>
      </w:r>
      <w:r>
        <w:rPr>
          <w:rFonts w:ascii="Times New Roman" w:hAnsi="Times New Roman" w:eastAsia="Times New Roman"/>
          <w:sz w:val="24"/>
        </w:rPr>
        <w:t>:</w:t>
      </w:r>
    </w:p>
    <w:p>
      <w:pPr>
        <w:pStyle w:val="Quote"/>
        <w:spacing w:line="480" w:lineRule="auto" w:before="0" w:after="0"/>
      </w:pPr>
      <w:r>
        <w:rPr>
          <w:rFonts w:ascii="Times New Roman" w:hAnsi="Times New Roman" w:eastAsia="Times New Roman"/>
          <w:sz w:val="24"/>
        </w:rPr>
        <w:t>"Veo que hoy fue un poco difícil concentrarse. Lograste [tiempo] minutos. A veces pasa, no hay problema."</w:t>
      </w:r>
    </w:p>
    <w:p>
      <w:pPr>
        <w:pStyle w:val="Quote"/>
        <w:spacing w:line="480" w:lineRule="auto" w:before="0" w:after="0"/>
      </w:pPr>
    </w:p>
    <w:p>
      <w:pPr>
        <w:pStyle w:val="Quote"/>
        <w:spacing w:line="480" w:lineRule="auto" w:before="0" w:after="0"/>
      </w:pPr>
      <w:r>
        <w:rPr>
          <w:rFonts w:ascii="Times New Roman" w:hAnsi="Times New Roman" w:eastAsia="Times New Roman"/>
          <w:sz w:val="24"/>
        </w:rPr>
        <w:t>"Vamos a seguir practicando. Recuerda usar las respiraciones cuando sientes que te vas a distraer."</w:t>
      </w:r>
    </w:p>
    <w:p>
      <w:pPr>
        <w:pStyle w:val="Quote"/>
        <w:spacing w:line="480" w:lineRule="auto" w:before="0" w:after="0"/>
      </w:pPr>
    </w:p>
    <w:p>
      <w:pPr>
        <w:pStyle w:val="Quote"/>
        <w:spacing w:line="480" w:lineRule="auto" w:before="0" w:after="0"/>
      </w:pPr>
      <w:r>
        <w:rPr>
          <w:rFonts w:ascii="Times New Roman" w:hAnsi="Times New Roman" w:eastAsia="Times New Roman"/>
          <w:sz w:val="24"/>
        </w:rPr>
        <w:t>"La próxima sesión vamos a intentar de nuevo."</w:t>
      </w:r>
    </w:p>
    <w:p>
      <w:pPr>
        <w:spacing w:line="480" w:lineRule="auto" w:before="0" w:after="0"/>
        <w:ind w:firstLine="720"/>
        <w:jc w:val="left"/>
      </w:pPr>
      <w:r>
        <w:rPr>
          <w:rFonts w:ascii="Times New Roman" w:hAnsi="Times New Roman" w:eastAsia="Times New Roman"/>
          <w:b/>
          <w:sz w:val="24"/>
        </w:rPr>
        <w:t>C) Comunicación con padres (se hace al recoger al niño)</w:t>
      </w:r>
    </w:p>
    <w:p>
      <w:pPr>
        <w:pStyle w:val="ListBullet"/>
        <w:spacing w:line="480" w:lineRule="auto" w:before="0" w:after="0"/>
        <w:ind w:firstLine="0"/>
        <w:jc w:val="left"/>
      </w:pPr>
      <w:r>
        <w:rPr>
          <w:rFonts w:ascii="Times New Roman" w:hAnsi="Times New Roman" w:eastAsia="Times New Roman"/>
          <w:sz w:val="24"/>
        </w:rPr>
        <w:t>Resumen breve del desempeño (positivo, incluso si no logró el criterio)</w:t>
      </w:r>
    </w:p>
    <w:p>
      <w:pPr>
        <w:pStyle w:val="ListBullet"/>
        <w:spacing w:line="480" w:lineRule="auto" w:before="0" w:after="0"/>
        <w:ind w:firstLine="0"/>
        <w:jc w:val="left"/>
      </w:pPr>
      <w:r>
        <w:rPr>
          <w:rFonts w:ascii="Times New Roman" w:hAnsi="Times New Roman" w:eastAsia="Times New Roman"/>
          <w:sz w:val="24"/>
        </w:rPr>
        <w:t>Recordatorio de recomendaciones de psicohigiene para casa</w:t>
      </w:r>
    </w:p>
    <w:p>
      <w:pPr>
        <w:pStyle w:val="ListBullet"/>
        <w:spacing w:line="480" w:lineRule="auto" w:before="0" w:after="0"/>
        <w:ind w:firstLine="0"/>
        <w:jc w:val="left"/>
      </w:pPr>
      <w:r>
        <w:rPr>
          <w:rFonts w:ascii="Times New Roman" w:hAnsi="Times New Roman" w:eastAsia="Times New Roman"/>
          <w:sz w:val="24"/>
        </w:rPr>
        <w:t>Programación de próxima sesión</w:t>
      </w:r>
    </w:p>
    <w:p>
      <w:pPr>
        <w:pStyle w:val="Heading3"/>
        <w:spacing w:line="480" w:lineRule="auto" w:before="0" w:after="0"/>
        <w:ind w:firstLine="0" w:left="0"/>
        <w:jc w:val="left"/>
      </w:pPr>
      <w:r>
        <w:rPr>
          <w:rFonts w:ascii="Times New Roman" w:hAnsi="Times New Roman" w:eastAsia="Times New Roman"/>
          <w:b/>
          <w:i/>
          <w:sz w:val="24"/>
        </w:rPr>
        <w:t>Sesión 5: Evaluación Post-intervención (semana 3, Última Sesión)</w:t>
      </w:r>
    </w:p>
    <w:p>
      <w:pPr>
        <w:spacing w:line="480" w:lineRule="auto" w:before="0" w:after="0"/>
        <w:jc w:val="left"/>
      </w:pPr>
      <w:r>
        <w:rPr>
          <w:rFonts w:ascii="Times New Roman" w:hAnsi="Times New Roman" w:eastAsia="Times New Roman"/>
          <w:b/>
          <w:sz w:val="24"/>
        </w:rPr>
        <w:t>Duración</w:t>
      </w:r>
      <w:r>
        <w:rPr>
          <w:rFonts w:ascii="Times New Roman" w:hAnsi="Times New Roman" w:eastAsia="Times New Roman"/>
          <w:sz w:val="24"/>
        </w:rPr>
        <w:t>: 60 minutos</w:t>
      </w:r>
    </w:p>
    <w:p>
      <w:pPr>
        <w:spacing w:line="480" w:lineRule="auto" w:before="0" w:after="0"/>
        <w:jc w:val="left"/>
      </w:pPr>
      <w:r>
        <w:rPr>
          <w:rFonts w:ascii="Times New Roman" w:hAnsi="Times New Roman" w:eastAsia="Times New Roman"/>
          <w:b/>
          <w:sz w:val="24"/>
        </w:rPr>
        <w:t>Objetivos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Documentar cambios mediante reaplicación de pruebas psicométricas</w:t>
      </w:r>
    </w:p>
    <w:p>
      <w:pPr>
        <w:pStyle w:val="ListBullet"/>
        <w:spacing w:line="480" w:lineRule="auto" w:before="0" w:after="0"/>
        <w:ind w:firstLine="0"/>
        <w:jc w:val="left"/>
      </w:pPr>
      <w:r>
        <w:rPr>
          <w:rFonts w:ascii="Times New Roman" w:hAnsi="Times New Roman" w:eastAsia="Times New Roman"/>
          <w:sz w:val="24"/>
        </w:rPr>
        <w:t>Evaluación final de atención en contexto de máximo criterio</w:t>
      </w:r>
    </w:p>
    <w:p>
      <w:pPr>
        <w:spacing w:line="480" w:lineRule="auto" w:before="0" w:after="0"/>
        <w:jc w:val="left"/>
      </w:pPr>
      <w:r>
        <w:rPr>
          <w:rFonts w:ascii="Times New Roman" w:hAnsi="Times New Roman" w:eastAsia="Times New Roman"/>
          <w:b/>
          <w:sz w:val="24"/>
        </w:rPr>
        <w:t>Procedimiento</w:t>
      </w:r>
      <w:r>
        <w:rPr>
          <w:rFonts w:ascii="Times New Roman" w:hAnsi="Times New Roman" w:eastAsia="Times New Roman"/>
          <w:sz w:val="24"/>
        </w:rPr>
        <w:t>:</w:t>
      </w:r>
    </w:p>
    <w:p>
      <w:pPr>
        <w:spacing w:line="480" w:lineRule="auto" w:before="0" w:after="0"/>
        <w:ind w:firstLine="720"/>
        <w:jc w:val="left"/>
      </w:pPr>
      <w:r>
        <w:rPr>
          <w:rFonts w:ascii="Times New Roman" w:hAnsi="Times New Roman" w:eastAsia="Times New Roman"/>
          <w:b/>
          <w:sz w:val="24"/>
        </w:rPr>
        <w:t>A) Sesión de intervención estándar con criterio 15 minutos (45 minutos)</w:t>
      </w:r>
    </w:p>
    <w:p>
      <w:pPr>
        <w:pStyle w:val="ListBullet"/>
        <w:spacing w:line="480" w:lineRule="auto" w:before="0" w:after="0"/>
        <w:ind w:firstLine="0"/>
        <w:jc w:val="left"/>
      </w:pPr>
      <w:r>
        <w:rPr>
          <w:rFonts w:ascii="Times New Roman" w:hAnsi="Times New Roman" w:eastAsia="Times New Roman"/>
          <w:sz w:val="24"/>
        </w:rPr>
        <w:t>Seguir protocolo estándar de sesión (como sesiones 1-4)</w:t>
      </w:r>
    </w:p>
    <w:p>
      <w:pPr>
        <w:pStyle w:val="ListBullet"/>
        <w:spacing w:line="480" w:lineRule="auto" w:before="0" w:after="0"/>
        <w:ind w:firstLine="0"/>
        <w:jc w:val="left"/>
      </w:pPr>
      <w:r>
        <w:rPr>
          <w:rFonts w:ascii="Times New Roman" w:hAnsi="Times New Roman" w:eastAsia="Times New Roman"/>
          <w:sz w:val="24"/>
        </w:rPr>
        <w:t>Criterio objetivo: 15 minutos</w:t>
      </w:r>
    </w:p>
    <w:p>
      <w:pPr>
        <w:pStyle w:val="ListBullet"/>
        <w:spacing w:line="480" w:lineRule="auto" w:before="0" w:after="0"/>
        <w:ind w:firstLine="0"/>
        <w:jc w:val="left"/>
      </w:pPr>
      <w:r>
        <w:rPr>
          <w:rFonts w:ascii="Times New Roman" w:hAnsi="Times New Roman" w:eastAsia="Times New Roman"/>
          <w:sz w:val="24"/>
        </w:rPr>
        <w:t>Incluye todos los componentes (psicohigiene, tarea, reforzamiento)</w:t>
      </w:r>
    </w:p>
    <w:p>
      <w:pPr>
        <w:spacing w:line="480" w:lineRule="auto" w:before="0" w:after="0"/>
        <w:ind w:firstLine="720"/>
        <w:jc w:val="left"/>
      </w:pPr>
      <w:r>
        <w:rPr>
          <w:rFonts w:ascii="Times New Roman" w:hAnsi="Times New Roman" w:eastAsia="Times New Roman"/>
          <w:b/>
          <w:sz w:val="24"/>
        </w:rPr>
        <w:t>B) Reaplicación de WISC-5 (Puede ser sesión separada si es muy extenso)</w:t>
      </w:r>
    </w:p>
    <w:p>
      <w:pPr>
        <w:pStyle w:val="ListBullet"/>
        <w:spacing w:line="480" w:lineRule="auto" w:before="0" w:after="0"/>
        <w:ind w:firstLine="0"/>
        <w:jc w:val="left"/>
      </w:pPr>
      <w:r>
        <w:rPr>
          <w:rFonts w:ascii="Times New Roman" w:hAnsi="Times New Roman" w:eastAsia="Times New Roman"/>
          <w:sz w:val="24"/>
        </w:rPr>
        <w:t>Las mismas 4 subpruebas aplicadas en sesión 0</w:t>
      </w:r>
    </w:p>
    <w:p>
      <w:pPr>
        <w:pStyle w:val="ListBullet"/>
        <w:spacing w:line="480" w:lineRule="auto" w:before="0" w:after="0"/>
        <w:ind w:firstLine="0"/>
        <w:jc w:val="left"/>
      </w:pPr>
      <w:r>
        <w:rPr>
          <w:rFonts w:ascii="Times New Roman" w:hAnsi="Times New Roman" w:eastAsia="Times New Roman"/>
          <w:sz w:val="24"/>
        </w:rPr>
        <w:t>Comparación de puntajes pre-post</w:t>
      </w:r>
    </w:p>
    <w:p>
      <w:pPr>
        <w:spacing w:line="480" w:lineRule="auto" w:before="0" w:after="0"/>
        <w:ind w:firstLine="720"/>
        <w:jc w:val="left"/>
      </w:pPr>
      <w:r>
        <w:rPr>
          <w:rFonts w:ascii="Times New Roman" w:hAnsi="Times New Roman" w:eastAsia="Times New Roman"/>
          <w:b/>
          <w:sz w:val="24"/>
        </w:rPr>
        <w:t>C) Entrevista de cierre con el niño (10 minutos)</w:t>
      </w:r>
    </w:p>
    <w:p>
      <w:pPr>
        <w:pStyle w:val="ListBullet"/>
        <w:spacing w:line="480" w:lineRule="auto" w:before="0" w:after="0"/>
        <w:ind w:firstLine="0"/>
        <w:jc w:val="left"/>
      </w:pPr>
      <w:r>
        <w:rPr>
          <w:rFonts w:ascii="Times New Roman" w:hAnsi="Times New Roman" w:eastAsia="Times New Roman"/>
          <w:sz w:val="24"/>
        </w:rPr>
        <w:t>Preguntas sobre su experiencia</w:t>
      </w:r>
    </w:p>
    <w:p>
      <w:pPr>
        <w:pStyle w:val="ListBullet"/>
        <w:spacing w:line="480" w:lineRule="auto" w:before="0" w:after="0"/>
        <w:ind w:firstLine="0"/>
        <w:jc w:val="left"/>
      </w:pPr>
      <w:r>
        <w:rPr>
          <w:rFonts w:ascii="Times New Roman" w:hAnsi="Times New Roman" w:eastAsia="Times New Roman"/>
          <w:sz w:val="24"/>
        </w:rPr>
        <w:t>Autoevaluación de cambio percibido</w:t>
      </w:r>
    </w:p>
    <w:p>
      <w:pPr>
        <w:spacing w:line="480" w:lineRule="auto" w:before="0" w:after="0"/>
        <w:ind w:firstLine="720"/>
        <w:jc w:val="left"/>
      </w:pPr>
      <w:r>
        <w:rPr>
          <w:rFonts w:ascii="Times New Roman" w:hAnsi="Times New Roman" w:eastAsia="Times New Roman"/>
          <w:b/>
          <w:sz w:val="24"/>
        </w:rPr>
        <w:t>D) Cierre y entrega del regalo (si se completó la meta)</w:t>
      </w:r>
    </w:p>
    <w:p>
      <w:pPr>
        <w:pStyle w:val="ListBullet"/>
        <w:spacing w:line="480" w:lineRule="auto" w:before="0" w:after="0"/>
        <w:ind w:firstLine="0"/>
        <w:jc w:val="left"/>
      </w:pPr>
      <w:r>
        <w:rPr>
          <w:rFonts w:ascii="Times New Roman" w:hAnsi="Times New Roman" w:eastAsia="Times New Roman"/>
          <w:sz w:val="24"/>
        </w:rPr>
        <w:t>Si el niño logró acumular el monto completo del regalo, se coordina con los padres la compra y entrega</w:t>
      </w:r>
    </w:p>
    <w:p>
      <w:pPr>
        <w:pStyle w:val="ListBullet"/>
        <w:spacing w:line="480" w:lineRule="auto" w:before="0" w:after="0"/>
        <w:ind w:firstLine="0"/>
        <w:jc w:val="left"/>
      </w:pPr>
      <w:r>
        <w:rPr>
          <w:rFonts w:ascii="Times New Roman" w:hAnsi="Times New Roman" w:eastAsia="Times New Roman"/>
          <w:sz w:val="24"/>
        </w:rPr>
        <w:t>Certificado de participación y felicitación</w:t>
      </w:r>
    </w:p>
    <w:p>
      <w:pPr>
        <w:pStyle w:val="Heading3"/>
        <w:spacing w:line="480" w:lineRule="auto" w:before="0" w:after="0"/>
        <w:ind w:firstLine="0" w:left="0"/>
        <w:jc w:val="left"/>
      </w:pPr>
      <w:r>
        <w:rPr>
          <w:rFonts w:ascii="Times New Roman" w:hAnsi="Times New Roman" w:eastAsia="Times New Roman"/>
          <w:b/>
          <w:i/>
          <w:sz w:val="24"/>
        </w:rPr>
        <w:t>Sesión de Devolución a Padres (post-intervención, Puede Ser Vía Remota)</w:t>
      </w:r>
    </w:p>
    <w:p>
      <w:pPr>
        <w:spacing w:line="480" w:lineRule="auto" w:before="0" w:after="0"/>
        <w:ind w:firstLine="720"/>
        <w:jc w:val="left"/>
      </w:pPr>
      <w:r>
        <w:rPr>
          <w:rFonts w:ascii="Times New Roman" w:hAnsi="Times New Roman" w:eastAsia="Times New Roman"/>
          <w:b/>
          <w:sz w:val="24"/>
        </w:rPr>
        <w:t>Duración</w:t>
      </w:r>
      <w:r>
        <w:rPr>
          <w:rFonts w:ascii="Times New Roman" w:hAnsi="Times New Roman" w:eastAsia="Times New Roman"/>
          <w:sz w:val="24"/>
        </w:rPr>
        <w:t>: 45-60 minutos</w:t>
      </w:r>
    </w:p>
    <w:p>
      <w:pPr>
        <w:spacing w:line="480" w:lineRule="auto" w:before="0" w:after="0"/>
        <w:jc w:val="left"/>
      </w:pPr>
      <w:r>
        <w:rPr>
          <w:rFonts w:ascii="Times New Roman" w:hAnsi="Times New Roman" w:eastAsia="Times New Roman"/>
          <w:b/>
          <w:sz w:val="24"/>
        </w:rPr>
        <w:t>Objetivos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Presentar resultados del estudio</w:t>
      </w:r>
    </w:p>
    <w:p>
      <w:pPr>
        <w:pStyle w:val="ListBullet"/>
        <w:spacing w:line="480" w:lineRule="auto" w:before="0" w:after="0"/>
        <w:ind w:firstLine="0"/>
        <w:jc w:val="left"/>
      </w:pPr>
      <w:r>
        <w:rPr>
          <w:rFonts w:ascii="Times New Roman" w:hAnsi="Times New Roman" w:eastAsia="Times New Roman"/>
          <w:sz w:val="24"/>
        </w:rPr>
        <w:t>Proporcionar recomendaciones</w:t>
      </w:r>
    </w:p>
    <w:p>
      <w:pPr>
        <w:pStyle w:val="ListBullet"/>
        <w:spacing w:line="480" w:lineRule="auto" w:before="0" w:after="0"/>
        <w:ind w:firstLine="0"/>
        <w:jc w:val="left"/>
      </w:pPr>
      <w:r>
        <w:rPr>
          <w:rFonts w:ascii="Times New Roman" w:hAnsi="Times New Roman" w:eastAsia="Times New Roman"/>
          <w:sz w:val="24"/>
        </w:rPr>
        <w:t>Discutir continuidad de estrategias</w:t>
      </w:r>
    </w:p>
    <w:p>
      <w:pPr>
        <w:spacing w:line="480" w:lineRule="auto" w:before="0" w:after="0"/>
        <w:jc w:val="left"/>
      </w:pPr>
      <w:r>
        <w:rPr>
          <w:rFonts w:ascii="Times New Roman" w:hAnsi="Times New Roman" w:eastAsia="Times New Roman"/>
          <w:b/>
          <w:sz w:val="24"/>
        </w:rPr>
        <w:t>Contenido</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sz w:val="24"/>
        </w:rPr>
        <w:t>Presentación de gráficas de progreso</w:t>
      </w:r>
    </w:p>
    <w:p>
      <w:pPr>
        <w:pStyle w:val="ListNumber"/>
        <w:spacing w:line="480" w:lineRule="auto" w:before="0" w:after="0"/>
        <w:ind w:firstLine="0"/>
        <w:jc w:val="left"/>
      </w:pPr>
      <w:r>
        <w:rPr>
          <w:rFonts w:ascii="Times New Roman" w:hAnsi="Times New Roman" w:eastAsia="Times New Roman"/>
          <w:sz w:val="24"/>
        </w:rPr>
        <w:t>Comparación pre-post de evaluaciones</w:t>
      </w:r>
    </w:p>
    <w:p>
      <w:pPr>
        <w:pStyle w:val="ListNumber"/>
        <w:spacing w:line="480" w:lineRule="auto" w:before="0" w:after="0"/>
        <w:ind w:firstLine="0"/>
        <w:jc w:val="left"/>
      </w:pPr>
      <w:r>
        <w:rPr>
          <w:rFonts w:ascii="Times New Roman" w:hAnsi="Times New Roman" w:eastAsia="Times New Roman"/>
          <w:sz w:val="24"/>
        </w:rPr>
        <w:t>Interpretación de resultados</w:t>
      </w:r>
    </w:p>
    <w:p>
      <w:pPr>
        <w:pStyle w:val="ListNumber"/>
        <w:spacing w:line="480" w:lineRule="auto" w:before="0" w:after="0"/>
        <w:ind w:firstLine="0"/>
        <w:jc w:val="left"/>
      </w:pPr>
      <w:r>
        <w:rPr>
          <w:rFonts w:ascii="Times New Roman" w:hAnsi="Times New Roman" w:eastAsia="Times New Roman"/>
          <w:sz w:val="24"/>
        </w:rPr>
        <w:t>Recomendaciones para continuar en casa y escuela</w:t>
      </w:r>
    </w:p>
    <w:p>
      <w:pPr>
        <w:pStyle w:val="ListNumber"/>
        <w:spacing w:line="480" w:lineRule="auto" w:before="0" w:after="0"/>
        <w:ind w:firstLine="0"/>
        <w:jc w:val="left"/>
      </w:pPr>
      <w:r>
        <w:rPr>
          <w:rFonts w:ascii="Times New Roman" w:hAnsi="Times New Roman" w:eastAsia="Times New Roman"/>
          <w:sz w:val="24"/>
        </w:rPr>
        <w:t>Espacio para preguntas</w:t>
      </w:r>
    </w:p>
    <w:p>
      <w:pPr>
        <w:pStyle w:val="ListNumber"/>
        <w:spacing w:line="480" w:lineRule="auto" w:before="0" w:after="0"/>
        <w:ind w:firstLine="0"/>
        <w:jc w:val="left"/>
      </w:pPr>
      <w:r>
        <w:rPr>
          <w:rFonts w:ascii="Times New Roman" w:hAnsi="Times New Roman" w:eastAsia="Times New Roman"/>
          <w:sz w:val="24"/>
        </w:rPr>
        <w:t>Entrega de informe escrito</w:t>
      </w:r>
    </w:p>
    <w:p>
      <w:pPr>
        <w:pStyle w:val="Heading2"/>
        <w:spacing w:line="480" w:lineRule="auto" w:before="0" w:after="0"/>
        <w:ind w:firstLine="0" w:left="0"/>
        <w:jc w:val="left"/>
      </w:pPr>
      <w:r>
        <w:rPr>
          <w:rFonts w:ascii="Times New Roman" w:hAnsi="Times New Roman" w:eastAsia="Times New Roman"/>
          <w:b/>
          <w:i w:val="0"/>
          <w:sz w:val="24"/>
        </w:rPr>
        <w:t>Control de Variables Externas</w:t>
      </w:r>
    </w:p>
    <w:p>
      <w:pPr>
        <w:spacing w:line="480" w:lineRule="auto" w:before="0" w:after="0"/>
        <w:ind w:firstLine="720"/>
        <w:jc w:val="left"/>
      </w:pPr>
      <w:r>
        <w:rPr>
          <w:rFonts w:ascii="Times New Roman" w:hAnsi="Times New Roman" w:eastAsia="Times New Roman"/>
          <w:i/>
          <w:sz w:val="24"/>
        </w:rPr>
        <w:t>(Ver sección 9.3 para control exhaustivo de variables externas)</w:t>
      </w:r>
    </w:p>
    <w:p>
      <w:pPr>
        <w:spacing w:line="480" w:lineRule="auto" w:before="0" w:after="0"/>
        <w:ind w:firstLine="720"/>
        <w:jc w:val="left"/>
      </w:pPr>
      <w:r>
        <w:rPr>
          <w:rFonts w:ascii="Times New Roman" w:hAnsi="Times New Roman" w:eastAsia="Times New Roman"/>
          <w:b/>
          <w:sz w:val="24"/>
        </w:rPr>
        <w:t>Controles principales implementados</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Estandarización ambiental</w:t>
      </w:r>
      <w:r>
        <w:rPr>
          <w:rFonts w:ascii="Times New Roman" w:hAnsi="Times New Roman" w:eastAsia="Times New Roman"/>
          <w:sz w:val="24"/>
        </w:rPr>
        <w:t>: Misma sala, horario, disposición</w:t>
      </w:r>
    </w:p>
    <w:p>
      <w:pPr>
        <w:pStyle w:val="ListNumber"/>
        <w:spacing w:line="480" w:lineRule="auto" w:before="0" w:after="0"/>
        <w:ind w:firstLine="0"/>
        <w:jc w:val="left"/>
      </w:pPr>
      <w:r>
        <w:rPr>
          <w:rFonts w:ascii="Times New Roman" w:hAnsi="Times New Roman" w:eastAsia="Times New Roman"/>
          <w:b/>
          <w:sz w:val="24"/>
        </w:rPr>
        <w:t>Protocolo estricto</w:t>
      </w:r>
      <w:r>
        <w:rPr>
          <w:rFonts w:ascii="Times New Roman" w:hAnsi="Times New Roman" w:eastAsia="Times New Roman"/>
          <w:sz w:val="24"/>
        </w:rPr>
        <w:t>: Seguimiento de guion de sesión</w:t>
      </w:r>
    </w:p>
    <w:p>
      <w:pPr>
        <w:pStyle w:val="ListNumber"/>
        <w:spacing w:line="480" w:lineRule="auto" w:before="0" w:after="0"/>
        <w:ind w:firstLine="0"/>
        <w:jc w:val="left"/>
      </w:pPr>
      <w:r>
        <w:rPr>
          <w:rFonts w:ascii="Times New Roman" w:hAnsi="Times New Roman" w:eastAsia="Times New Roman"/>
          <w:b/>
          <w:sz w:val="24"/>
        </w:rPr>
        <w:t>Fidelidad de implementación</w:t>
      </w:r>
      <w:r>
        <w:rPr>
          <w:rFonts w:ascii="Times New Roman" w:hAnsi="Times New Roman" w:eastAsia="Times New Roman"/>
          <w:sz w:val="24"/>
        </w:rPr>
        <w:t>: Lista de cotejo en cada sesión</w:t>
      </w:r>
    </w:p>
    <w:p>
      <w:pPr>
        <w:pStyle w:val="ListNumber"/>
        <w:spacing w:line="480" w:lineRule="auto" w:before="0" w:after="0"/>
        <w:ind w:firstLine="0"/>
        <w:jc w:val="left"/>
      </w:pPr>
      <w:r>
        <w:rPr>
          <w:rFonts w:ascii="Times New Roman" w:hAnsi="Times New Roman" w:eastAsia="Times New Roman"/>
          <w:b/>
          <w:sz w:val="24"/>
        </w:rPr>
        <w:t>Registro de factores contextuales</w:t>
      </w:r>
      <w:r>
        <w:rPr>
          <w:rFonts w:ascii="Times New Roman" w:hAnsi="Times New Roman" w:eastAsia="Times New Roman"/>
          <w:sz w:val="24"/>
        </w:rPr>
        <w:t>: Sueño, alimentación, eventos del día</w:t>
      </w:r>
    </w:p>
    <w:p>
      <w:pPr>
        <w:pStyle w:val="ListNumber"/>
        <w:spacing w:line="480" w:lineRule="auto" w:before="0" w:after="0"/>
        <w:ind w:firstLine="0"/>
        <w:jc w:val="left"/>
      </w:pPr>
      <w:r>
        <w:rPr>
          <w:rFonts w:ascii="Times New Roman" w:hAnsi="Times New Roman" w:eastAsia="Times New Roman"/>
          <w:b/>
          <w:sz w:val="24"/>
        </w:rPr>
        <w:t>Contrabalanceo de tareas</w:t>
      </w:r>
      <w:r>
        <w:rPr>
          <w:rFonts w:ascii="Times New Roman" w:hAnsi="Times New Roman" w:eastAsia="Times New Roman"/>
          <w:sz w:val="24"/>
        </w:rPr>
        <w:t>: Alternar lectura y matemáticas</w:t>
      </w:r>
    </w:p>
    <w:p>
      <w:pPr>
        <w:pStyle w:val="ListNumber"/>
        <w:spacing w:line="480" w:lineRule="auto" w:before="0" w:after="0"/>
        <w:ind w:firstLine="0"/>
        <w:jc w:val="left"/>
      </w:pPr>
      <w:r>
        <w:rPr>
          <w:rFonts w:ascii="Times New Roman" w:hAnsi="Times New Roman" w:eastAsia="Times New Roman"/>
          <w:b/>
          <w:sz w:val="24"/>
        </w:rPr>
        <w:t>Registros detallados</w:t>
      </w:r>
      <w:r>
        <w:rPr>
          <w:rFonts w:ascii="Times New Roman" w:hAnsi="Times New Roman" w:eastAsia="Times New Roman"/>
          <w:sz w:val="24"/>
        </w:rPr>
        <w:t>: Documentación exhaustiva de cada sesión</w:t>
      </w:r>
    </w:p>
    <w:p>
      <w:pPr>
        <w:pStyle w:val="Heading3"/>
        <w:spacing w:line="480" w:lineRule="auto" w:before="0" w:after="0"/>
        <w:ind w:firstLine="0" w:left="0"/>
        <w:jc w:val="left"/>
      </w:pPr>
      <w:r>
        <w:rPr>
          <w:rFonts w:ascii="Times New Roman" w:hAnsi="Times New Roman" w:eastAsia="Times New Roman"/>
          <w:b/>
          <w:i/>
          <w:sz w:val="24"/>
        </w:rPr>
        <w:t>Criterios de Suspensión de Sesión</w:t>
      </w:r>
    </w:p>
    <w:p>
      <w:pPr>
        <w:spacing w:line="480" w:lineRule="auto" w:before="0" w:after="0"/>
        <w:ind w:firstLine="720"/>
        <w:jc w:val="left"/>
      </w:pPr>
      <w:r>
        <w:rPr>
          <w:rFonts w:ascii="Times New Roman" w:hAnsi="Times New Roman" w:eastAsia="Times New Roman"/>
          <w:sz w:val="24"/>
        </w:rPr>
        <w:t>Una sesión debe ser reprogramada si:</w:t>
      </w:r>
    </w:p>
    <w:p>
      <w:pPr>
        <w:pStyle w:val="ListBullet"/>
        <w:spacing w:line="480" w:lineRule="auto" w:before="0" w:after="0"/>
        <w:ind w:firstLine="0"/>
        <w:jc w:val="left"/>
      </w:pPr>
      <w:r>
        <w:rPr>
          <w:rFonts w:ascii="Times New Roman" w:hAnsi="Times New Roman" w:eastAsia="Times New Roman"/>
          <w:sz w:val="24"/>
        </w:rPr>
        <w:t>El niño está enfermo (fiebre, malestar significativo)</w:t>
      </w:r>
    </w:p>
    <w:p>
      <w:pPr>
        <w:pStyle w:val="ListBullet"/>
        <w:spacing w:line="480" w:lineRule="auto" w:before="0" w:after="0"/>
        <w:ind w:firstLine="0"/>
        <w:jc w:val="left"/>
      </w:pPr>
      <w:r>
        <w:rPr>
          <w:rFonts w:ascii="Times New Roman" w:hAnsi="Times New Roman" w:eastAsia="Times New Roman"/>
          <w:sz w:val="24"/>
        </w:rPr>
        <w:t>No durmió adecuadamente (&lt;6 horas)</w:t>
      </w:r>
    </w:p>
    <w:p>
      <w:pPr>
        <w:pStyle w:val="ListBullet"/>
        <w:spacing w:line="480" w:lineRule="auto" w:before="0" w:after="0"/>
        <w:ind w:firstLine="0"/>
        <w:jc w:val="left"/>
      </w:pPr>
      <w:r>
        <w:rPr>
          <w:rFonts w:ascii="Times New Roman" w:hAnsi="Times New Roman" w:eastAsia="Times New Roman"/>
          <w:sz w:val="24"/>
        </w:rPr>
        <w:t>Ocurrió un evento familiar traumático reciente</w:t>
      </w:r>
    </w:p>
    <w:p>
      <w:pPr>
        <w:pStyle w:val="ListBullet"/>
        <w:spacing w:line="480" w:lineRule="auto" w:before="0" w:after="0"/>
        <w:ind w:firstLine="0"/>
        <w:jc w:val="left"/>
      </w:pPr>
      <w:r>
        <w:rPr>
          <w:rFonts w:ascii="Times New Roman" w:hAnsi="Times New Roman" w:eastAsia="Times New Roman"/>
          <w:sz w:val="24"/>
        </w:rPr>
        <w:t>El niño rehúsa firmemente participar (respetando su derecho)</w:t>
      </w:r>
    </w:p>
    <w:p>
      <w:pPr>
        <w:pStyle w:val="ListBullet"/>
        <w:spacing w:line="480" w:lineRule="auto" w:before="0" w:after="0"/>
        <w:ind w:firstLine="0"/>
        <w:jc w:val="left"/>
      </w:pPr>
      <w:r>
        <w:rPr>
          <w:rFonts w:ascii="Times New Roman" w:hAnsi="Times New Roman" w:eastAsia="Times New Roman"/>
          <w:sz w:val="24"/>
        </w:rPr>
        <w:t>Interrupción externa mayor (emergencia en la escuela, etc.)</w:t>
      </w:r>
    </w:p>
    <w:p>
      <w:pPr>
        <w:pStyle w:val="Heading3"/>
        <w:spacing w:line="480" w:lineRule="auto" w:before="0" w:after="0"/>
        <w:ind w:firstLine="0" w:left="0"/>
        <w:jc w:val="left"/>
      </w:pPr>
      <w:r>
        <w:rPr>
          <w:rFonts w:ascii="Times New Roman" w:hAnsi="Times New Roman" w:eastAsia="Times New Roman"/>
          <w:b/>
          <w:i/>
          <w:sz w:val="24"/>
        </w:rPr>
        <w:t>Plan Ante Imprevistos</w:t>
      </w:r>
    </w:p>
    <w:p>
      <w:pPr>
        <w:spacing w:line="480" w:lineRule="auto" w:before="0" w:after="0"/>
        <w:ind w:firstLine="720"/>
        <w:jc w:val="left"/>
      </w:pPr>
      <w:r>
        <w:rPr>
          <w:rFonts w:ascii="Times New Roman" w:hAnsi="Times New Roman" w:eastAsia="Times New Roman"/>
          <w:b/>
          <w:sz w:val="24"/>
        </w:rPr>
        <w:t>Si el participante falta a una sesión</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Reprogramar lo antes posible (idealmente dentro de 2-3 días)</w:t>
      </w:r>
    </w:p>
    <w:p>
      <w:pPr>
        <w:pStyle w:val="ListBullet"/>
        <w:spacing w:line="480" w:lineRule="auto" w:before="0" w:after="0"/>
        <w:ind w:firstLine="0"/>
        <w:jc w:val="left"/>
      </w:pPr>
      <w:r>
        <w:rPr>
          <w:rFonts w:ascii="Times New Roman" w:hAnsi="Times New Roman" w:eastAsia="Times New Roman"/>
          <w:sz w:val="24"/>
        </w:rPr>
        <w:t>Documentar motivo de la ausencia</w:t>
      </w:r>
    </w:p>
    <w:p>
      <w:pPr>
        <w:pStyle w:val="ListBullet"/>
        <w:spacing w:line="480" w:lineRule="auto" w:before="0" w:after="0"/>
        <w:ind w:firstLine="0"/>
        <w:jc w:val="left"/>
      </w:pPr>
      <w:r>
        <w:rPr>
          <w:rFonts w:ascii="Times New Roman" w:hAnsi="Times New Roman" w:eastAsia="Times New Roman"/>
          <w:sz w:val="24"/>
        </w:rPr>
        <w:t>Considerar si afecta la validez interna</w:t>
      </w:r>
    </w:p>
    <w:p>
      <w:pPr>
        <w:spacing w:line="480" w:lineRule="auto" w:before="0" w:after="0"/>
        <w:ind w:firstLine="720"/>
        <w:jc w:val="left"/>
      </w:pPr>
      <w:r>
        <w:rPr>
          <w:rFonts w:ascii="Times New Roman" w:hAnsi="Times New Roman" w:eastAsia="Times New Roman"/>
          <w:b/>
          <w:sz w:val="24"/>
        </w:rPr>
        <w:t>Si no logra el criterio en una fase</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Opción 1: Mantener el mismo criterio una sesión adicional</w:t>
      </w:r>
    </w:p>
    <w:p>
      <w:pPr>
        <w:pStyle w:val="ListBullet"/>
        <w:spacing w:line="480" w:lineRule="auto" w:before="0" w:after="0"/>
        <w:ind w:firstLine="0"/>
        <w:jc w:val="left"/>
      </w:pPr>
      <w:r>
        <w:rPr>
          <w:rFonts w:ascii="Times New Roman" w:hAnsi="Times New Roman" w:eastAsia="Times New Roman"/>
          <w:sz w:val="24"/>
        </w:rPr>
        <w:t>Opción 2: Reducir ligeramente el criterio (ej: de 10 a 9 minutos)</w:t>
      </w:r>
    </w:p>
    <w:p>
      <w:pPr>
        <w:pStyle w:val="ListBullet"/>
        <w:spacing w:line="480" w:lineRule="auto" w:before="0" w:after="0"/>
        <w:ind w:firstLine="0"/>
        <w:jc w:val="left"/>
      </w:pPr>
      <w:r>
        <w:rPr>
          <w:rFonts w:ascii="Times New Roman" w:hAnsi="Times New Roman" w:eastAsia="Times New Roman"/>
          <w:sz w:val="24"/>
        </w:rPr>
        <w:t>Documentar y justificar la decisión</w:t>
      </w:r>
    </w:p>
    <w:p>
      <w:pPr>
        <w:spacing w:line="480" w:lineRule="auto" w:before="0" w:after="0"/>
        <w:ind w:firstLine="720"/>
        <w:jc w:val="left"/>
      </w:pPr>
      <w:r>
        <w:rPr>
          <w:rFonts w:ascii="Times New Roman" w:hAnsi="Times New Roman" w:eastAsia="Times New Roman"/>
          <w:b/>
          <w:sz w:val="24"/>
        </w:rPr>
        <w:t>Si supera ampliamente el criterio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Felicitar profusamente</w:t>
      </w:r>
    </w:p>
    <w:p>
      <w:pPr>
        <w:pStyle w:val="ListBullet"/>
        <w:spacing w:line="480" w:lineRule="auto" w:before="0" w:after="0"/>
        <w:ind w:firstLine="0"/>
        <w:jc w:val="left"/>
      </w:pPr>
      <w:r>
        <w:rPr>
          <w:rFonts w:ascii="Times New Roman" w:hAnsi="Times New Roman" w:eastAsia="Times New Roman"/>
          <w:sz w:val="24"/>
        </w:rPr>
        <w:t>Considerar aumentar el criterio de la siguiente fase</w:t>
      </w:r>
    </w:p>
    <w:p>
      <w:pPr>
        <w:pStyle w:val="ListBullet"/>
        <w:spacing w:line="480" w:lineRule="auto" w:before="0" w:after="0"/>
        <w:ind w:firstLine="0"/>
        <w:jc w:val="left"/>
      </w:pPr>
      <w:r>
        <w:rPr>
          <w:rFonts w:ascii="Times New Roman" w:hAnsi="Times New Roman" w:eastAsia="Times New Roman"/>
          <w:sz w:val="24"/>
        </w:rPr>
        <w:t>Documentar como evidencia de efectividad</w:t>
      </w:r>
    </w:p>
    <w:p>
      <w:pPr>
        <w:spacing w:line="480" w:lineRule="auto" w:before="0" w:after="0"/>
        <w:ind w:firstLine="720"/>
        <w:jc w:val="left"/>
      </w:pPr>
      <w:r>
        <w:rPr>
          <w:rFonts w:ascii="Times New Roman" w:hAnsi="Times New Roman" w:eastAsia="Times New Roman"/>
          <w:b/>
          <w:sz w:val="24"/>
        </w:rPr>
        <w:t>FIN DE SECCIÓN 10: METODOLOGÍA</w:t>
      </w:r>
    </w:p>
    <w:p>
      <w:pPr>
        <w:pStyle w:val="Heading1"/>
        <w:spacing w:line="480" w:lineRule="auto" w:before="0" w:after="0"/>
        <w:ind w:firstLine="0" w:left="0"/>
        <w:jc w:val="center"/>
      </w:pPr>
      <w:r>
        <w:rPr>
          <w:rFonts w:ascii="Times New Roman" w:hAnsi="Times New Roman" w:eastAsia="Times New Roman"/>
          <w:b/>
          <w:i w:val="0"/>
          <w:sz w:val="24"/>
        </w:rPr>
        <w:t>Estrategia de Implementación del Proyecto</w:t>
      </w:r>
    </w:p>
    <w:p>
      <w:pPr>
        <w:pStyle w:val="Heading2"/>
        <w:spacing w:line="480" w:lineRule="auto" w:before="0" w:after="0"/>
        <w:ind w:firstLine="0" w:left="0"/>
        <w:jc w:val="left"/>
      </w:pPr>
      <w:r>
        <w:rPr>
          <w:rFonts w:ascii="Times New Roman" w:hAnsi="Times New Roman" w:eastAsia="Times New Roman"/>
          <w:b/>
          <w:i w:val="0"/>
          <w:sz w:val="24"/>
        </w:rPr>
        <w:t>Fundamentos de la Estrategia</w:t>
      </w:r>
    </w:p>
    <w:p>
      <w:pPr>
        <w:spacing w:line="480" w:lineRule="auto" w:before="0" w:after="0"/>
        <w:ind w:firstLine="720"/>
        <w:jc w:val="left"/>
      </w:pPr>
      <w:r>
        <w:rPr>
          <w:rFonts w:ascii="Times New Roman" w:hAnsi="Times New Roman" w:eastAsia="Times New Roman"/>
          <w:sz w:val="24"/>
        </w:rPr>
        <w:t>La estrategia de implementación del presente estudio se fundamenta en el diseño experimental de caso único con criterio cambiante, metodología que permite demostrar control experimental mediante la modificación sistemática y progresiva de los criterios de desempeño requeridos para obtener reforzamiento. La lógica subyacente es que si la conducta del participante "sigue" consistentemente los criterios establecidos por el investigador, se puede inferir con confianza que es la intervención implementada, y no variables extrañas, la responsable de los cambios observados.</w:t>
      </w:r>
    </w:p>
    <w:p>
      <w:pPr>
        <w:pStyle w:val="Heading3"/>
        <w:spacing w:line="480" w:lineRule="auto" w:before="0" w:after="0"/>
        <w:ind w:firstLine="0" w:left="0"/>
        <w:jc w:val="left"/>
      </w:pPr>
      <w:r>
        <w:rPr>
          <w:rFonts w:ascii="Times New Roman" w:hAnsi="Times New Roman" w:eastAsia="Times New Roman"/>
          <w:b/>
          <w:i/>
          <w:sz w:val="24"/>
        </w:rPr>
        <w:t>Principios Rectores</w:t>
      </w:r>
    </w:p>
    <w:p>
      <w:pPr>
        <w:spacing w:line="480" w:lineRule="auto" w:before="0" w:after="0"/>
        <w:ind w:firstLine="720"/>
        <w:jc w:val="left"/>
      </w:pPr>
      <w:r>
        <w:rPr>
          <w:rFonts w:ascii="Times New Roman" w:hAnsi="Times New Roman" w:eastAsia="Times New Roman"/>
          <w:sz w:val="24"/>
        </w:rPr>
        <w:t>La implementación se guiará por los siguientes principios:</w:t>
      </w:r>
    </w:p>
    <w:p>
      <w:pPr>
        <w:pStyle w:val="ListNumber"/>
        <w:spacing w:line="480" w:lineRule="auto" w:before="0" w:after="0"/>
        <w:ind w:firstLine="0"/>
        <w:jc w:val="left"/>
      </w:pPr>
      <w:r>
        <w:rPr>
          <w:rFonts w:ascii="Times New Roman" w:hAnsi="Times New Roman" w:eastAsia="Times New Roman"/>
          <w:b/>
          <w:sz w:val="24"/>
        </w:rPr>
        <w:t>Sistematización</w:t>
      </w:r>
      <w:r>
        <w:rPr>
          <w:rFonts w:ascii="Times New Roman" w:hAnsi="Times New Roman" w:eastAsia="Times New Roman"/>
          <w:sz w:val="24"/>
        </w:rPr>
        <w:t>: Todos los procedimientos seguirán protocolos estandarizados para garantizar consistencia y replicabilidad.</w:t>
      </w:r>
    </w:p>
    <w:p>
      <w:pPr>
        <w:pStyle w:val="ListNumber"/>
        <w:spacing w:line="480" w:lineRule="auto" w:before="0" w:after="0"/>
        <w:ind w:firstLine="0"/>
        <w:jc w:val="left"/>
      </w:pPr>
      <w:r>
        <w:rPr>
          <w:rFonts w:ascii="Times New Roman" w:hAnsi="Times New Roman" w:eastAsia="Times New Roman"/>
          <w:b/>
          <w:sz w:val="24"/>
        </w:rPr>
        <w:t>Gradualidad</w:t>
      </w:r>
      <w:r>
        <w:rPr>
          <w:rFonts w:ascii="Times New Roman" w:hAnsi="Times New Roman" w:eastAsia="Times New Roman"/>
          <w:sz w:val="24"/>
        </w:rPr>
        <w:t>: Los criterios de atención se incrementarán de manera progresiva y alcanzable, evitando saltos excesivos que puedan generar frustración.</w:t>
      </w:r>
    </w:p>
    <w:p>
      <w:pPr>
        <w:pStyle w:val="ListNumber"/>
        <w:spacing w:line="480" w:lineRule="auto" w:before="0" w:after="0"/>
        <w:ind w:firstLine="0"/>
        <w:jc w:val="left"/>
      </w:pPr>
      <w:r>
        <w:rPr>
          <w:rFonts w:ascii="Times New Roman" w:hAnsi="Times New Roman" w:eastAsia="Times New Roman"/>
          <w:b/>
          <w:sz w:val="24"/>
        </w:rPr>
        <w:t>Individualización</w:t>
      </w:r>
      <w:r>
        <w:rPr>
          <w:rFonts w:ascii="Times New Roman" w:hAnsi="Times New Roman" w:eastAsia="Times New Roman"/>
          <w:sz w:val="24"/>
        </w:rPr>
        <w:t>: Aunque el protocolo es estandarizado, se permitirán ajustes menores basados en las respuestas individuales del participante, siempre documentados.</w:t>
      </w:r>
    </w:p>
    <w:p>
      <w:pPr>
        <w:pStyle w:val="ListNumber"/>
        <w:spacing w:line="480" w:lineRule="auto" w:before="0" w:after="0"/>
        <w:ind w:firstLine="0"/>
        <w:jc w:val="left"/>
      </w:pPr>
      <w:r>
        <w:rPr>
          <w:rFonts w:ascii="Times New Roman" w:hAnsi="Times New Roman" w:eastAsia="Times New Roman"/>
          <w:b/>
          <w:sz w:val="24"/>
        </w:rPr>
        <w:t>Multicomponente</w:t>
      </w:r>
      <w:r>
        <w:rPr>
          <w:rFonts w:ascii="Times New Roman" w:hAnsi="Times New Roman" w:eastAsia="Times New Roman"/>
          <w:sz w:val="24"/>
        </w:rPr>
        <w:t>: La intervención integra reforzamiento conductual, psicohigiene y práctica académica funcional, reconociendo la naturaleza multifacética de las dificultades atencionales.</w:t>
      </w:r>
    </w:p>
    <w:p>
      <w:pPr>
        <w:pStyle w:val="ListNumber"/>
        <w:spacing w:line="480" w:lineRule="auto" w:before="0" w:after="0"/>
        <w:ind w:firstLine="0"/>
        <w:jc w:val="left"/>
      </w:pPr>
      <w:r>
        <w:rPr>
          <w:rFonts w:ascii="Times New Roman" w:hAnsi="Times New Roman" w:eastAsia="Times New Roman"/>
          <w:b/>
          <w:sz w:val="24"/>
        </w:rPr>
        <w:t>Motivación</w:t>
      </w:r>
      <w:r>
        <w:rPr>
          <w:rFonts w:ascii="Times New Roman" w:hAnsi="Times New Roman" w:eastAsia="Times New Roman"/>
          <w:sz w:val="24"/>
        </w:rPr>
        <w:t>: El sistema de reforzamiento tangible (alcancía hacia un regalo valorado) proporciona motivación extrínseca que se espera facilite el desarrollo de autorregulación interna.</w:t>
      </w:r>
    </w:p>
    <w:p>
      <w:pPr>
        <w:pStyle w:val="ListNumber"/>
        <w:spacing w:line="480" w:lineRule="auto" w:before="0" w:after="0"/>
        <w:ind w:firstLine="0"/>
        <w:jc w:val="left"/>
      </w:pPr>
      <w:r>
        <w:rPr>
          <w:rFonts w:ascii="Times New Roman" w:hAnsi="Times New Roman" w:eastAsia="Times New Roman"/>
          <w:b/>
          <w:sz w:val="24"/>
        </w:rPr>
        <w:t>Generalización</w:t>
      </w:r>
      <w:r>
        <w:rPr>
          <w:rFonts w:ascii="Times New Roman" w:hAnsi="Times New Roman" w:eastAsia="Times New Roman"/>
          <w:sz w:val="24"/>
        </w:rPr>
        <w:t>: Se busca no solo mejorar el desempeño en las sesiones, sino transferir las habilidades adquiridas al contexto escolar y hogareño mediante recomendaciones a padres y docentes.</w:t>
      </w:r>
    </w:p>
    <w:p>
      <w:pPr>
        <w:pStyle w:val="Heading2"/>
        <w:spacing w:line="480" w:lineRule="auto" w:before="0" w:after="0"/>
        <w:ind w:firstLine="0" w:left="0"/>
        <w:jc w:val="left"/>
      </w:pPr>
      <w:r>
        <w:rPr>
          <w:rFonts w:ascii="Times New Roman" w:hAnsi="Times New Roman" w:eastAsia="Times New Roman"/>
          <w:b/>
          <w:i w:val="0"/>
          <w:sz w:val="24"/>
        </w:rPr>
        <w:t>Fases del Diseño de Criterio Cambiante</w:t>
      </w:r>
    </w:p>
    <w:p>
      <w:pPr>
        <w:pStyle w:val="Heading3"/>
        <w:spacing w:line="480" w:lineRule="auto" w:before="0" w:after="0"/>
        <w:ind w:firstLine="0" w:left="0"/>
        <w:jc w:val="left"/>
      </w:pPr>
      <w:r>
        <w:rPr>
          <w:rFonts w:ascii="Times New Roman" w:hAnsi="Times New Roman" w:eastAsia="Times New Roman"/>
          <w:b/>
          <w:i/>
          <w:sz w:val="24"/>
        </w:rPr>
        <w:t>Fase 0: Línea Base (a)</w:t>
      </w:r>
    </w:p>
    <w:p>
      <w:pPr>
        <w:spacing w:line="480" w:lineRule="auto" w:before="0" w:after="0"/>
        <w:ind w:firstLine="720"/>
        <w:jc w:val="left"/>
      </w:pPr>
      <w:r>
        <w:rPr>
          <w:rFonts w:ascii="Times New Roman" w:hAnsi="Times New Roman" w:eastAsia="Times New Roman"/>
          <w:b/>
          <w:sz w:val="24"/>
        </w:rPr>
        <w:t>Objetivo</w:t>
      </w:r>
      <w:r>
        <w:rPr>
          <w:rFonts w:ascii="Times New Roman" w:hAnsi="Times New Roman" w:eastAsia="Times New Roman"/>
          <w:sz w:val="24"/>
        </w:rPr>
        <w:t>: Establecer el nivel de funcionamiento del participante en ausencia de la intervención formal.</w:t>
      </w:r>
    </w:p>
    <w:p>
      <w:pPr>
        <w:spacing w:line="480" w:lineRule="auto" w:before="0" w:after="0"/>
        <w:ind w:firstLine="720"/>
        <w:jc w:val="left"/>
      </w:pPr>
      <w:r>
        <w:rPr>
          <w:rFonts w:ascii="Times New Roman" w:hAnsi="Times New Roman" w:eastAsia="Times New Roman"/>
          <w:b/>
          <w:sz w:val="24"/>
        </w:rPr>
        <w:t>Duración</w:t>
      </w:r>
      <w:r>
        <w:rPr>
          <w:rFonts w:ascii="Times New Roman" w:hAnsi="Times New Roman" w:eastAsia="Times New Roman"/>
          <w:sz w:val="24"/>
        </w:rPr>
        <w:t>: 1 sesión (aproximadamente 90 minutos)</w:t>
      </w:r>
    </w:p>
    <w:p>
      <w:pPr>
        <w:spacing w:line="480" w:lineRule="auto" w:before="0" w:after="0"/>
        <w:ind w:firstLine="720"/>
        <w:jc w:val="left"/>
      </w:pPr>
      <w:r>
        <w:rPr>
          <w:rFonts w:ascii="Times New Roman" w:hAnsi="Times New Roman" w:eastAsia="Times New Roman"/>
          <w:b/>
          <w:sz w:val="24"/>
        </w:rPr>
        <w:t>Criterio</w:t>
      </w:r>
      <w:r>
        <w:rPr>
          <w:rFonts w:ascii="Times New Roman" w:hAnsi="Times New Roman" w:eastAsia="Times New Roman"/>
          <w:sz w:val="24"/>
        </w:rPr>
        <w:t>: Ninguno (observación natural)</w:t>
      </w:r>
    </w:p>
    <w:p>
      <w:pPr>
        <w:spacing w:line="480" w:lineRule="auto" w:before="0" w:after="0"/>
        <w:jc w:val="left"/>
      </w:pPr>
      <w:r>
        <w:rPr>
          <w:rFonts w:ascii="Times New Roman" w:hAnsi="Times New Roman" w:eastAsia="Times New Roman"/>
          <w:b/>
          <w:sz w:val="24"/>
        </w:rPr>
        <w:t>Procedimiento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Evaluación psicométrica inicial (Raven, Bender, WISC-5)</w:t>
      </w:r>
    </w:p>
    <w:p>
      <w:pPr>
        <w:pStyle w:val="ListBullet"/>
        <w:spacing w:line="480" w:lineRule="auto" w:before="0" w:after="0"/>
        <w:ind w:firstLine="0"/>
        <w:jc w:val="left"/>
      </w:pPr>
      <w:r>
        <w:rPr>
          <w:rFonts w:ascii="Times New Roman" w:hAnsi="Times New Roman" w:eastAsia="Times New Roman"/>
          <w:sz w:val="24"/>
        </w:rPr>
        <w:t>Medición de atención sostenida en tarea académica sin ejercicios previos de psicohigiene</w:t>
      </w:r>
    </w:p>
    <w:p>
      <w:pPr>
        <w:pStyle w:val="ListBullet"/>
        <w:spacing w:line="480" w:lineRule="auto" w:before="0" w:after="0"/>
        <w:ind w:firstLine="0"/>
        <w:jc w:val="left"/>
      </w:pPr>
      <w:r>
        <w:rPr>
          <w:rFonts w:ascii="Times New Roman" w:hAnsi="Times New Roman" w:eastAsia="Times New Roman"/>
          <w:sz w:val="24"/>
        </w:rPr>
        <w:t>Sin anuncio de reforzamiento contingente</w:t>
      </w:r>
    </w:p>
    <w:p>
      <w:pPr>
        <w:pStyle w:val="ListBullet"/>
        <w:spacing w:line="480" w:lineRule="auto" w:before="0" w:after="0"/>
        <w:ind w:firstLine="0"/>
        <w:jc w:val="left"/>
      </w:pPr>
      <w:r>
        <w:rPr>
          <w:rFonts w:ascii="Times New Roman" w:hAnsi="Times New Roman" w:eastAsia="Times New Roman"/>
          <w:sz w:val="24"/>
        </w:rPr>
        <w:t>Registro del tiempo de atención espontánea como línea base</w:t>
      </w:r>
    </w:p>
    <w:p>
      <w:pPr>
        <w:spacing w:line="480" w:lineRule="auto" w:before="0" w:after="0"/>
        <w:jc w:val="left"/>
      </w:pPr>
      <w:r>
        <w:rPr>
          <w:rFonts w:ascii="Times New Roman" w:hAnsi="Times New Roman" w:eastAsia="Times New Roman"/>
          <w:b/>
          <w:sz w:val="24"/>
        </w:rPr>
        <w:t>Mediciones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Tiempo de atención sostenida (minutos y segundos)</w:t>
      </w:r>
    </w:p>
    <w:p>
      <w:pPr>
        <w:pStyle w:val="ListBullet"/>
        <w:spacing w:line="480" w:lineRule="auto" w:before="0" w:after="0"/>
        <w:ind w:firstLine="0"/>
        <w:jc w:val="left"/>
      </w:pPr>
      <w:r>
        <w:rPr>
          <w:rFonts w:ascii="Times New Roman" w:hAnsi="Times New Roman" w:eastAsia="Times New Roman"/>
          <w:sz w:val="24"/>
        </w:rPr>
        <w:t>Número de ítems recordados en tareas de memoria</w:t>
      </w:r>
    </w:p>
    <w:p>
      <w:pPr>
        <w:pStyle w:val="ListBullet"/>
        <w:spacing w:line="480" w:lineRule="auto" w:before="0" w:after="0"/>
        <w:ind w:firstLine="0"/>
        <w:jc w:val="left"/>
      </w:pPr>
      <w:r>
        <w:rPr>
          <w:rFonts w:ascii="Times New Roman" w:hAnsi="Times New Roman" w:eastAsia="Times New Roman"/>
          <w:sz w:val="24"/>
        </w:rPr>
        <w:t>Porcentaje de completitud y acierto en tareas académicas</w:t>
      </w:r>
    </w:p>
    <w:p>
      <w:pPr>
        <w:pStyle w:val="ListBullet"/>
        <w:spacing w:line="480" w:lineRule="auto" w:before="0" w:after="0"/>
        <w:ind w:firstLine="0"/>
        <w:jc w:val="left"/>
      </w:pPr>
      <w:r>
        <w:rPr>
          <w:rFonts w:ascii="Times New Roman" w:hAnsi="Times New Roman" w:eastAsia="Times New Roman"/>
          <w:sz w:val="24"/>
        </w:rPr>
        <w:t>Conductas de regulación/desregulación emocional</w:t>
      </w:r>
    </w:p>
    <w:p>
      <w:pPr>
        <w:spacing w:line="480" w:lineRule="auto" w:before="0" w:after="0"/>
        <w:ind w:firstLine="720"/>
        <w:jc w:val="left"/>
      </w:pPr>
      <w:r>
        <w:rPr>
          <w:rFonts w:ascii="Times New Roman" w:hAnsi="Times New Roman" w:eastAsia="Times New Roman"/>
          <w:b/>
          <w:sz w:val="24"/>
        </w:rPr>
        <w:t>Criterio de estabilidad</w:t>
      </w:r>
      <w:r>
        <w:rPr>
          <w:rFonts w:ascii="Times New Roman" w:hAnsi="Times New Roman" w:eastAsia="Times New Roman"/>
          <w:sz w:val="24"/>
        </w:rPr>
        <w:t>: Dado que es una sola sesión, se asume como punto de referencia basal. Si se observa variabilidad extrema en mediciones múltiples dentro de la sesión, se pueden tomar promedios.</w:t>
      </w:r>
    </w:p>
    <w:p>
      <w:pPr>
        <w:spacing w:line="480" w:lineRule="auto" w:before="0" w:after="0"/>
        <w:ind w:firstLine="720"/>
        <w:jc w:val="left"/>
      </w:pPr>
      <w:r>
        <w:rPr>
          <w:rFonts w:ascii="Times New Roman" w:hAnsi="Times New Roman" w:eastAsia="Times New Roman"/>
          <w:b/>
          <w:sz w:val="24"/>
        </w:rPr>
        <w:t>Predicción</w:t>
      </w:r>
      <w:r>
        <w:rPr>
          <w:rFonts w:ascii="Times New Roman" w:hAnsi="Times New Roman" w:eastAsia="Times New Roman"/>
          <w:sz w:val="24"/>
        </w:rPr>
        <w:t>: Se espera observar un tiempo de atención sostenida de aproximadamente 5-7 minutos, consistente con los reportes de padres y docentes sobre las dificultades atencionales del participante.</w:t>
      </w:r>
    </w:p>
    <w:p>
      <w:pPr>
        <w:pStyle w:val="Heading3"/>
        <w:spacing w:line="480" w:lineRule="auto" w:before="0" w:after="0"/>
        <w:ind w:firstLine="0" w:left="0"/>
        <w:jc w:val="left"/>
      </w:pPr>
      <w:r>
        <w:rPr>
          <w:rFonts w:ascii="Times New Roman" w:hAnsi="Times New Roman" w:eastAsia="Times New Roman"/>
          <w:b/>
          <w:i/>
          <w:sz w:val="24"/>
        </w:rPr>
        <w:t>Fase 1: Intervención con Criterio 7 Minutos (b1)</w:t>
      </w:r>
    </w:p>
    <w:p>
      <w:pPr>
        <w:spacing w:line="480" w:lineRule="auto" w:before="0" w:after="0"/>
        <w:ind w:firstLine="720"/>
        <w:jc w:val="left"/>
      </w:pPr>
      <w:r>
        <w:rPr>
          <w:rFonts w:ascii="Times New Roman" w:hAnsi="Times New Roman" w:eastAsia="Times New Roman"/>
          <w:b/>
          <w:sz w:val="24"/>
        </w:rPr>
        <w:t>Objetivo</w:t>
      </w:r>
      <w:r>
        <w:rPr>
          <w:rFonts w:ascii="Times New Roman" w:hAnsi="Times New Roman" w:eastAsia="Times New Roman"/>
          <w:sz w:val="24"/>
        </w:rPr>
        <w:t>: Demostrar que el participante puede incrementar su atención sostenida a 7 minutos cuando se implementa la intervención multicomponente.</w:t>
      </w:r>
    </w:p>
    <w:p>
      <w:pPr>
        <w:spacing w:line="480" w:lineRule="auto" w:before="0" w:after="0"/>
        <w:ind w:firstLine="720"/>
        <w:jc w:val="left"/>
      </w:pPr>
      <w:r>
        <w:rPr>
          <w:rFonts w:ascii="Times New Roman" w:hAnsi="Times New Roman" w:eastAsia="Times New Roman"/>
          <w:b/>
          <w:sz w:val="24"/>
        </w:rPr>
        <w:t>Duración</w:t>
      </w:r>
      <w:r>
        <w:rPr>
          <w:rFonts w:ascii="Times New Roman" w:hAnsi="Times New Roman" w:eastAsia="Times New Roman"/>
          <w:sz w:val="24"/>
        </w:rPr>
        <w:t>: 1 sesión (45 minutos de intervención)</w:t>
      </w:r>
    </w:p>
    <w:p>
      <w:pPr>
        <w:spacing w:line="480" w:lineRule="auto" w:before="0" w:after="0"/>
        <w:ind w:firstLine="720"/>
        <w:jc w:val="left"/>
      </w:pPr>
      <w:r>
        <w:rPr>
          <w:rFonts w:ascii="Times New Roman" w:hAnsi="Times New Roman" w:eastAsia="Times New Roman"/>
          <w:b/>
          <w:sz w:val="24"/>
        </w:rPr>
        <w:t>Criterio de reforzamiento</w:t>
      </w:r>
      <w:r>
        <w:rPr>
          <w:rFonts w:ascii="Times New Roman" w:hAnsi="Times New Roman" w:eastAsia="Times New Roman"/>
          <w:sz w:val="24"/>
        </w:rPr>
        <w:t>: Mantener atención sostenida durante 7 minutos consecutivos sin mostrar conductas indicadoras de pérdida de atención.</w:t>
      </w:r>
    </w:p>
    <w:p>
      <w:pPr>
        <w:spacing w:line="480" w:lineRule="auto" w:before="0" w:after="0"/>
        <w:ind w:firstLine="720"/>
        <w:jc w:val="left"/>
      </w:pPr>
      <w:r>
        <w:rPr>
          <w:rFonts w:ascii="Times New Roman" w:hAnsi="Times New Roman" w:eastAsia="Times New Roman"/>
          <w:b/>
          <w:sz w:val="24"/>
        </w:rPr>
        <w:t>Componentes implementados</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Psicohigiene (7 minutos)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Respiración diafragmática (4 minutos): 5-6 ciclos completos</w:t>
      </w:r>
    </w:p>
    <w:p>
      <w:pPr>
        <w:pStyle w:val="ListBullet"/>
        <w:spacing w:line="480" w:lineRule="auto" w:before="0" w:after="0"/>
        <w:ind w:firstLine="0"/>
        <w:jc w:val="left"/>
      </w:pPr>
      <w:r>
        <w:rPr>
          <w:rFonts w:ascii="Times New Roman" w:hAnsi="Times New Roman" w:eastAsia="Times New Roman"/>
          <w:sz w:val="24"/>
        </w:rPr>
        <w:t>Relajación muscular progresiva (2 minutos): Hombros, brazos, manos</w:t>
      </w:r>
    </w:p>
    <w:p>
      <w:pPr>
        <w:pStyle w:val="ListBullet"/>
        <w:spacing w:line="480" w:lineRule="auto" w:before="0" w:after="0"/>
        <w:ind w:firstLine="0"/>
        <w:jc w:val="left"/>
      </w:pPr>
      <w:r>
        <w:rPr>
          <w:rFonts w:ascii="Times New Roman" w:hAnsi="Times New Roman" w:eastAsia="Times New Roman"/>
          <w:sz w:val="24"/>
        </w:rPr>
        <w:t>Palabras clave de concentración (1 minuto): "Yo puedo concentrarme", "Respiro y me enfoco"</w:t>
      </w:r>
    </w:p>
    <w:p>
      <w:pPr>
        <w:pStyle w:val="ListNumber"/>
        <w:spacing w:line="480" w:lineRule="auto" w:before="0" w:after="0"/>
        <w:ind w:firstLine="0"/>
        <w:jc w:val="left"/>
      </w:pPr>
      <w:r>
        <w:rPr>
          <w:rFonts w:ascii="Times New Roman" w:hAnsi="Times New Roman" w:eastAsia="Times New Roman"/>
          <w:b/>
          <w:sz w:val="24"/>
        </w:rPr>
        <w:t>Explicación del objetivo</w:t>
      </w:r>
      <w:r>
        <w:rPr>
          <w:rFonts w:ascii="Times New Roman" w:hAnsi="Times New Roman" w:eastAsia="Times New Roman"/>
          <w:sz w:val="24"/>
        </w:rPr>
        <w:t xml:space="preserve"> (2 minutos):</w:t>
      </w:r>
    </w:p>
    <w:p>
      <w:pPr>
        <w:pStyle w:val="ListBullet"/>
        <w:spacing w:line="480" w:lineRule="auto" w:before="0" w:after="0"/>
        <w:ind w:firstLine="0"/>
        <w:jc w:val="left"/>
      </w:pPr>
      <w:r>
        <w:rPr>
          <w:rFonts w:ascii="Times New Roman" w:hAnsi="Times New Roman" w:eastAsia="Times New Roman"/>
          <w:sz w:val="24"/>
        </w:rPr>
        <w:t>Se comunica claramente: "El objetivo de hoy es mantener tu atención durante 7 minutos"</w:t>
      </w:r>
    </w:p>
    <w:p>
      <w:pPr>
        <w:pStyle w:val="ListBullet"/>
        <w:spacing w:line="480" w:lineRule="auto" w:before="0" w:after="0"/>
        <w:ind w:firstLine="0"/>
        <w:jc w:val="left"/>
      </w:pPr>
      <w:r>
        <w:rPr>
          <w:rFonts w:ascii="Times New Roman" w:hAnsi="Times New Roman" w:eastAsia="Times New Roman"/>
          <w:sz w:val="24"/>
        </w:rPr>
        <w:t>Se muestra visualmente el tiempo en cronómetro</w:t>
      </w:r>
    </w:p>
    <w:p>
      <w:pPr>
        <w:pStyle w:val="ListBullet"/>
        <w:spacing w:line="480" w:lineRule="auto" w:before="0" w:after="0"/>
        <w:ind w:firstLine="0"/>
        <w:jc w:val="left"/>
      </w:pPr>
      <w:r>
        <w:rPr>
          <w:rFonts w:ascii="Times New Roman" w:hAnsi="Times New Roman" w:eastAsia="Times New Roman"/>
          <w:sz w:val="24"/>
        </w:rPr>
        <w:t>Se explica el reforzamiento: "Si lo logras, agregaremos [monto] a tu alcancía"</w:t>
      </w:r>
    </w:p>
    <w:p>
      <w:pPr>
        <w:pStyle w:val="ListNumber"/>
        <w:spacing w:line="480" w:lineRule="auto" w:before="0" w:after="0"/>
        <w:ind w:firstLine="0"/>
        <w:jc w:val="left"/>
      </w:pPr>
      <w:r>
        <w:rPr>
          <w:rFonts w:ascii="Times New Roman" w:hAnsi="Times New Roman" w:eastAsia="Times New Roman"/>
          <w:b/>
          <w:sz w:val="24"/>
        </w:rPr>
        <w:t>Actividad académica con cronometraje</w:t>
      </w:r>
      <w:r>
        <w:rPr>
          <w:rFonts w:ascii="Times New Roman" w:hAnsi="Times New Roman" w:eastAsia="Times New Roman"/>
          <w:sz w:val="24"/>
        </w:rPr>
        <w:t xml:space="preserve"> (25 minutos):</w:t>
      </w:r>
    </w:p>
    <w:p>
      <w:pPr>
        <w:pStyle w:val="ListBullet"/>
        <w:spacing w:line="480" w:lineRule="auto" w:before="0" w:after="0"/>
        <w:ind w:firstLine="0"/>
        <w:jc w:val="left"/>
      </w:pPr>
      <w:r>
        <w:rPr>
          <w:rFonts w:ascii="Times New Roman" w:hAnsi="Times New Roman" w:eastAsia="Times New Roman"/>
          <w:sz w:val="24"/>
        </w:rPr>
        <w:t>Tarea principal: Lectura de cuento apropiado para edad (600-700 palabras)</w:t>
      </w:r>
    </w:p>
    <w:p>
      <w:pPr>
        <w:pStyle w:val="ListBullet"/>
        <w:spacing w:line="480" w:lineRule="auto" w:before="0" w:after="0"/>
        <w:ind w:firstLine="0"/>
        <w:jc w:val="left"/>
      </w:pPr>
      <w:r>
        <w:rPr>
          <w:rFonts w:ascii="Times New Roman" w:hAnsi="Times New Roman" w:eastAsia="Times New Roman"/>
          <w:sz w:val="24"/>
        </w:rPr>
        <w:t>Inicio de cronómetro cuando comienza la actividad</w:t>
      </w:r>
    </w:p>
    <w:p>
      <w:pPr>
        <w:pStyle w:val="ListBullet"/>
        <w:spacing w:line="480" w:lineRule="auto" w:before="0" w:after="0"/>
        <w:ind w:firstLine="0"/>
        <w:jc w:val="left"/>
      </w:pPr>
      <w:r>
        <w:rPr>
          <w:rFonts w:ascii="Times New Roman" w:hAnsi="Times New Roman" w:eastAsia="Times New Roman"/>
          <w:sz w:val="24"/>
        </w:rPr>
        <w:t>Observación continua sin interrumpir</w:t>
      </w:r>
    </w:p>
    <w:p>
      <w:pPr>
        <w:pStyle w:val="ListBullet"/>
        <w:spacing w:line="480" w:lineRule="auto" w:before="0" w:after="0"/>
        <w:ind w:firstLine="0"/>
        <w:jc w:val="left"/>
      </w:pPr>
      <w:r>
        <w:rPr>
          <w:rFonts w:ascii="Times New Roman" w:hAnsi="Times New Roman" w:eastAsia="Times New Roman"/>
          <w:sz w:val="24"/>
        </w:rPr>
        <w:t>Registro del tiempo hasta primera pérdida de atención</w:t>
      </w:r>
    </w:p>
    <w:p>
      <w:pPr>
        <w:pStyle w:val="ListNumber"/>
        <w:spacing w:line="480" w:lineRule="auto" w:before="0" w:after="0"/>
        <w:ind w:firstLine="0"/>
        <w:jc w:val="left"/>
      </w:pPr>
      <w:r>
        <w:rPr>
          <w:rFonts w:ascii="Times New Roman" w:hAnsi="Times New Roman" w:eastAsia="Times New Roman"/>
          <w:b/>
          <w:sz w:val="24"/>
        </w:rPr>
        <w:t>Evaluación de comprensión y memoria</w:t>
      </w:r>
      <w:r>
        <w:rPr>
          <w:rFonts w:ascii="Times New Roman" w:hAnsi="Times New Roman" w:eastAsia="Times New Roman"/>
          <w:sz w:val="24"/>
        </w:rPr>
        <w:t xml:space="preserve"> (5 minutos):</w:t>
      </w:r>
    </w:p>
    <w:p>
      <w:pPr>
        <w:pStyle w:val="ListBullet"/>
        <w:spacing w:line="480" w:lineRule="auto" w:before="0" w:after="0"/>
        <w:ind w:firstLine="0"/>
        <w:jc w:val="left"/>
      </w:pPr>
      <w:r>
        <w:rPr>
          <w:rFonts w:ascii="Times New Roman" w:hAnsi="Times New Roman" w:eastAsia="Times New Roman"/>
          <w:sz w:val="24"/>
        </w:rPr>
        <w:t>5 preguntas de comprensión lectora</w:t>
      </w:r>
    </w:p>
    <w:p>
      <w:pPr>
        <w:pStyle w:val="ListBullet"/>
        <w:spacing w:line="480" w:lineRule="auto" w:before="0" w:after="0"/>
        <w:ind w:firstLine="0"/>
        <w:jc w:val="left"/>
      </w:pPr>
      <w:r>
        <w:rPr>
          <w:rFonts w:ascii="Times New Roman" w:hAnsi="Times New Roman" w:eastAsia="Times New Roman"/>
          <w:sz w:val="24"/>
        </w:rPr>
        <w:t>Tarea breve de memoria (recuerdo de palabras)</w:t>
      </w:r>
    </w:p>
    <w:p>
      <w:pPr>
        <w:pStyle w:val="ListNumber"/>
        <w:spacing w:line="480" w:lineRule="auto" w:before="0" w:after="0"/>
        <w:ind w:firstLine="0"/>
        <w:jc w:val="left"/>
      </w:pPr>
      <w:r>
        <w:rPr>
          <w:rFonts w:ascii="Times New Roman" w:hAnsi="Times New Roman" w:eastAsia="Times New Roman"/>
          <w:b/>
          <w:sz w:val="24"/>
        </w:rPr>
        <w:t>Cierre con psicohigiene y reforzamiento</w:t>
      </w:r>
      <w:r>
        <w:rPr>
          <w:rFonts w:ascii="Times New Roman" w:hAnsi="Times New Roman" w:eastAsia="Times New Roman"/>
          <w:sz w:val="24"/>
        </w:rPr>
        <w:t xml:space="preserve"> (8 minutos):</w:t>
      </w:r>
    </w:p>
    <w:p>
      <w:pPr>
        <w:pStyle w:val="ListBullet"/>
        <w:spacing w:line="480" w:lineRule="auto" w:before="0" w:after="0"/>
        <w:ind w:firstLine="0"/>
        <w:jc w:val="left"/>
      </w:pPr>
      <w:r>
        <w:rPr>
          <w:rFonts w:ascii="Times New Roman" w:hAnsi="Times New Roman" w:eastAsia="Times New Roman"/>
          <w:sz w:val="24"/>
        </w:rPr>
        <w:t>Ejercicios de respiración y relajación (3 minutos)</w:t>
      </w:r>
    </w:p>
    <w:p>
      <w:pPr>
        <w:pStyle w:val="ListBullet"/>
        <w:spacing w:line="480" w:lineRule="auto" w:before="0" w:after="0"/>
        <w:ind w:firstLine="0"/>
        <w:jc w:val="left"/>
      </w:pPr>
      <w:r>
        <w:rPr>
          <w:rFonts w:ascii="Times New Roman" w:hAnsi="Times New Roman" w:eastAsia="Times New Roman"/>
          <w:sz w:val="24"/>
        </w:rPr>
        <w:t>Retroalimentación inmediata sobre desempeño (2 minutos)</w:t>
      </w:r>
    </w:p>
    <w:p>
      <w:pPr>
        <w:pStyle w:val="ListBullet"/>
        <w:spacing w:line="480" w:lineRule="auto" w:before="0" w:after="0"/>
        <w:ind w:firstLine="0"/>
        <w:jc w:val="left"/>
      </w:pPr>
      <w:r>
        <w:rPr>
          <w:rFonts w:ascii="Times New Roman" w:hAnsi="Times New Roman" w:eastAsia="Times New Roman"/>
          <w:sz w:val="24"/>
        </w:rPr>
        <w:t>Aplicación de reforzamiento si se cumplió el criterio (3 minutos)</w:t>
      </w:r>
    </w:p>
    <w:p>
      <w:pPr>
        <w:spacing w:line="480" w:lineRule="auto" w:before="0" w:after="0"/>
        <w:ind w:firstLine="720"/>
        <w:jc w:val="left"/>
      </w:pPr>
      <w:r>
        <w:rPr>
          <w:rFonts w:ascii="Times New Roman" w:hAnsi="Times New Roman" w:eastAsia="Times New Roman"/>
          <w:b/>
          <w:sz w:val="24"/>
        </w:rPr>
        <w:t>Criterio de éxito</w:t>
      </w:r>
      <w:r>
        <w:rPr>
          <w:rFonts w:ascii="Times New Roman" w:hAnsi="Times New Roman" w:eastAsia="Times New Roman"/>
          <w:sz w:val="24"/>
        </w:rPr>
        <w:t>: El participante mantiene atención durante ≥ 7 minutos (±30 segundos considerando variación natural).</w:t>
      </w:r>
    </w:p>
    <w:p>
      <w:pPr>
        <w:spacing w:line="480" w:lineRule="auto" w:before="0" w:after="0"/>
        <w:ind w:firstLine="720"/>
        <w:jc w:val="left"/>
      </w:pPr>
      <w:r>
        <w:rPr>
          <w:rFonts w:ascii="Times New Roman" w:hAnsi="Times New Roman" w:eastAsia="Times New Roman"/>
          <w:b/>
          <w:sz w:val="24"/>
        </w:rPr>
        <w:t>Si se cumple el criterio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Reforzamiento verbal entusiasta: "¡Excelente trabajo! Lograste el objetivo"</w:t>
      </w:r>
    </w:p>
    <w:p>
      <w:pPr>
        <w:pStyle w:val="ListBullet"/>
        <w:spacing w:line="480" w:lineRule="auto" w:before="0" w:after="0"/>
        <w:ind w:firstLine="0"/>
        <w:jc w:val="left"/>
      </w:pPr>
      <w:r>
        <w:rPr>
          <w:rFonts w:ascii="Times New Roman" w:hAnsi="Times New Roman" w:eastAsia="Times New Roman"/>
          <w:sz w:val="24"/>
        </w:rPr>
        <w:t>Reforzamiento tangible: Depósito de [ej: 40,000 Gs.] en alcancía</w:t>
      </w:r>
    </w:p>
    <w:p>
      <w:pPr>
        <w:pStyle w:val="ListBullet"/>
        <w:spacing w:line="480" w:lineRule="auto" w:before="0" w:after="0"/>
        <w:ind w:firstLine="0"/>
        <w:jc w:val="left"/>
      </w:pPr>
      <w:r>
        <w:rPr>
          <w:rFonts w:ascii="Times New Roman" w:hAnsi="Times New Roman" w:eastAsia="Times New Roman"/>
          <w:sz w:val="24"/>
        </w:rPr>
        <w:t>Actualización de gráfica de progreso</w:t>
      </w:r>
    </w:p>
    <w:p>
      <w:pPr>
        <w:pStyle w:val="ListBullet"/>
        <w:spacing w:line="480" w:lineRule="auto" w:before="0" w:after="0"/>
        <w:ind w:firstLine="0"/>
        <w:jc w:val="left"/>
      </w:pPr>
      <w:r>
        <w:rPr>
          <w:rFonts w:ascii="Times New Roman" w:hAnsi="Times New Roman" w:eastAsia="Times New Roman"/>
          <w:sz w:val="24"/>
        </w:rPr>
        <w:t>Preparación para siguiente fase con criterio aumentado</w:t>
      </w:r>
    </w:p>
    <w:p>
      <w:pPr>
        <w:spacing w:line="480" w:lineRule="auto" w:before="0" w:after="0"/>
        <w:ind w:firstLine="720"/>
        <w:jc w:val="left"/>
      </w:pPr>
      <w:r>
        <w:rPr>
          <w:rFonts w:ascii="Times New Roman" w:hAnsi="Times New Roman" w:eastAsia="Times New Roman"/>
          <w:b/>
          <w:sz w:val="24"/>
        </w:rPr>
        <w:t>Si NO se cumple el criterio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Reforzamiento verbal por esfuerzo: "Hiciste un buen trabajo, lograste [tiempo] minutos"</w:t>
      </w:r>
    </w:p>
    <w:p>
      <w:pPr>
        <w:pStyle w:val="ListBullet"/>
        <w:spacing w:line="480" w:lineRule="auto" w:before="0" w:after="0"/>
        <w:ind w:firstLine="0"/>
        <w:jc w:val="left"/>
      </w:pPr>
      <w:r>
        <w:rPr>
          <w:rFonts w:ascii="Times New Roman" w:hAnsi="Times New Roman" w:eastAsia="Times New Roman"/>
          <w:sz w:val="24"/>
        </w:rPr>
        <w:t>Sin reforzamiento tangible en esta sesión</w:t>
      </w:r>
    </w:p>
    <w:p>
      <w:pPr>
        <w:pStyle w:val="ListBullet"/>
        <w:spacing w:line="480" w:lineRule="auto" w:before="0" w:after="0"/>
        <w:ind w:firstLine="0"/>
        <w:jc w:val="left"/>
      </w:pPr>
      <w:r>
        <w:rPr>
          <w:rFonts w:ascii="Times New Roman" w:hAnsi="Times New Roman" w:eastAsia="Times New Roman"/>
          <w:sz w:val="24"/>
        </w:rPr>
        <w:t>Mantenimiento del mismo criterio en sesión adicional (si es necesario)</w:t>
      </w:r>
    </w:p>
    <w:p>
      <w:pPr>
        <w:pStyle w:val="ListBullet"/>
        <w:spacing w:line="480" w:lineRule="auto" w:before="0" w:after="0"/>
        <w:ind w:firstLine="0"/>
        <w:jc w:val="left"/>
      </w:pPr>
      <w:r>
        <w:rPr>
          <w:rFonts w:ascii="Times New Roman" w:hAnsi="Times New Roman" w:eastAsia="Times New Roman"/>
          <w:sz w:val="24"/>
        </w:rPr>
        <w:t>Análisis de barreras y ajustes menores en estrategia</w:t>
      </w:r>
    </w:p>
    <w:p>
      <w:pPr>
        <w:spacing w:line="480" w:lineRule="auto" w:before="0" w:after="0"/>
        <w:ind w:firstLine="720"/>
        <w:jc w:val="left"/>
      </w:pPr>
      <w:r>
        <w:rPr>
          <w:rFonts w:ascii="Times New Roman" w:hAnsi="Times New Roman" w:eastAsia="Times New Roman"/>
          <w:b/>
          <w:sz w:val="24"/>
        </w:rPr>
        <w:t>Estrategia de estabilización</w:t>
      </w:r>
      <w:r>
        <w:rPr>
          <w:rFonts w:ascii="Times New Roman" w:hAnsi="Times New Roman" w:eastAsia="Times New Roman"/>
          <w:sz w:val="24"/>
        </w:rPr>
        <w:t>: Si el participante fluctúa alrededor del criterio (ej: logra 6.5 minutos), se puede repetir la fase una sesión adicional antes de incrementar el criterio.</w:t>
      </w:r>
    </w:p>
    <w:p>
      <w:pPr>
        <w:pStyle w:val="Heading3"/>
        <w:spacing w:line="480" w:lineRule="auto" w:before="0" w:after="0"/>
        <w:ind w:firstLine="0" w:left="0"/>
        <w:jc w:val="left"/>
      </w:pPr>
      <w:r>
        <w:rPr>
          <w:rFonts w:ascii="Times New Roman" w:hAnsi="Times New Roman" w:eastAsia="Times New Roman"/>
          <w:b/>
          <w:i/>
          <w:sz w:val="24"/>
        </w:rPr>
        <w:t>Fase 2: Intervención con Criterio 10 Minutos (b2)</w:t>
      </w:r>
    </w:p>
    <w:p>
      <w:pPr>
        <w:spacing w:line="480" w:lineRule="auto" w:before="0" w:after="0"/>
        <w:ind w:firstLine="720"/>
        <w:jc w:val="left"/>
      </w:pPr>
      <w:r>
        <w:rPr>
          <w:rFonts w:ascii="Times New Roman" w:hAnsi="Times New Roman" w:eastAsia="Times New Roman"/>
          <w:b/>
          <w:sz w:val="24"/>
        </w:rPr>
        <w:t>Objetivo</w:t>
      </w:r>
      <w:r>
        <w:rPr>
          <w:rFonts w:ascii="Times New Roman" w:hAnsi="Times New Roman" w:eastAsia="Times New Roman"/>
          <w:sz w:val="24"/>
        </w:rPr>
        <w:t>: Demostrar que el participante puede incrementar progresivamente su atención a 10 minutos, siguiendo el criterio cambiante.</w:t>
      </w:r>
    </w:p>
    <w:p>
      <w:pPr>
        <w:spacing w:line="480" w:lineRule="auto" w:before="0" w:after="0"/>
        <w:ind w:firstLine="720"/>
        <w:jc w:val="left"/>
      </w:pPr>
      <w:r>
        <w:rPr>
          <w:rFonts w:ascii="Times New Roman" w:hAnsi="Times New Roman" w:eastAsia="Times New Roman"/>
          <w:b/>
          <w:sz w:val="24"/>
        </w:rPr>
        <w:t>Duración</w:t>
      </w:r>
      <w:r>
        <w:rPr>
          <w:rFonts w:ascii="Times New Roman" w:hAnsi="Times New Roman" w:eastAsia="Times New Roman"/>
          <w:sz w:val="24"/>
        </w:rPr>
        <w:t>: 1 sesión (45 minutos)</w:t>
      </w:r>
    </w:p>
    <w:p>
      <w:pPr>
        <w:spacing w:line="480" w:lineRule="auto" w:before="0" w:after="0"/>
        <w:ind w:firstLine="720"/>
        <w:jc w:val="left"/>
      </w:pPr>
      <w:r>
        <w:rPr>
          <w:rFonts w:ascii="Times New Roman" w:hAnsi="Times New Roman" w:eastAsia="Times New Roman"/>
          <w:b/>
          <w:sz w:val="24"/>
        </w:rPr>
        <w:t>Criterio de reforzamiento</w:t>
      </w:r>
      <w:r>
        <w:rPr>
          <w:rFonts w:ascii="Times New Roman" w:hAnsi="Times New Roman" w:eastAsia="Times New Roman"/>
          <w:sz w:val="24"/>
        </w:rPr>
        <w:t>: Mantener atención sostenida durante 10 minutos consecutivos.</w:t>
      </w:r>
    </w:p>
    <w:p>
      <w:pPr>
        <w:spacing w:line="480" w:lineRule="auto" w:before="0" w:after="0"/>
        <w:ind w:firstLine="720"/>
        <w:jc w:val="left"/>
      </w:pPr>
      <w:r>
        <w:rPr>
          <w:rFonts w:ascii="Times New Roman" w:hAnsi="Times New Roman" w:eastAsia="Times New Roman"/>
          <w:b/>
          <w:sz w:val="24"/>
        </w:rPr>
        <w:t>Incremento respecto a fase anterior</w:t>
      </w:r>
      <w:r>
        <w:rPr>
          <w:rFonts w:ascii="Times New Roman" w:hAnsi="Times New Roman" w:eastAsia="Times New Roman"/>
          <w:sz w:val="24"/>
        </w:rPr>
        <w:t>: +3 minutos (incremento de 42.9%)</w:t>
      </w:r>
    </w:p>
    <w:p>
      <w:pPr>
        <w:spacing w:line="480" w:lineRule="auto" w:before="0" w:after="0"/>
        <w:ind w:firstLine="720"/>
        <w:jc w:val="left"/>
      </w:pPr>
      <w:r>
        <w:rPr>
          <w:rFonts w:ascii="Times New Roman" w:hAnsi="Times New Roman" w:eastAsia="Times New Roman"/>
          <w:b/>
          <w:sz w:val="24"/>
        </w:rPr>
        <w:t>Procedimiento</w:t>
      </w:r>
      <w:r>
        <w:rPr>
          <w:rFonts w:ascii="Times New Roman" w:hAnsi="Times New Roman" w:eastAsia="Times New Roman"/>
          <w:sz w:val="24"/>
        </w:rPr>
        <w:t>: Idéntico a Fase 1, con las siguientes modificaciones:</w:t>
      </w:r>
    </w:p>
    <w:p>
      <w:pPr>
        <w:pStyle w:val="ListNumber"/>
        <w:spacing w:line="480" w:lineRule="auto" w:before="0" w:after="0"/>
        <w:ind w:firstLine="0"/>
        <w:jc w:val="left"/>
      </w:pPr>
      <w:r>
        <w:rPr>
          <w:rFonts w:ascii="Times New Roman" w:hAnsi="Times New Roman" w:eastAsia="Times New Roman"/>
          <w:b/>
          <w:sz w:val="24"/>
        </w:rPr>
        <w:t>Actividad académica</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Tarea principal: Ejercicios de matemáticas (15 operaciones mixtas de dificultad apropiada)</w:t>
      </w:r>
    </w:p>
    <w:p>
      <w:pPr>
        <w:pStyle w:val="ListBullet"/>
        <w:spacing w:line="480" w:lineRule="auto" w:before="0" w:after="0"/>
        <w:ind w:firstLine="0"/>
        <w:jc w:val="left"/>
      </w:pPr>
      <w:r>
        <w:rPr>
          <w:rFonts w:ascii="Times New Roman" w:hAnsi="Times New Roman" w:eastAsia="Times New Roman"/>
          <w:sz w:val="24"/>
        </w:rPr>
        <w:t>El cambio de dominio académico (lectura → matemáticas) permite evaluar generalización de la mejora atencional</w:t>
      </w:r>
    </w:p>
    <w:p>
      <w:pPr>
        <w:pStyle w:val="ListNumber"/>
        <w:spacing w:line="480" w:lineRule="auto" w:before="0" w:after="0"/>
        <w:ind w:firstLine="0"/>
        <w:jc w:val="left"/>
      </w:pPr>
      <w:r>
        <w:rPr>
          <w:rFonts w:ascii="Times New Roman" w:hAnsi="Times New Roman" w:eastAsia="Times New Roman"/>
          <w:b/>
          <w:sz w:val="24"/>
        </w:rPr>
        <w:t>Criterio comunicado</w:t>
      </w:r>
      <w:r>
        <w:rPr>
          <w:rFonts w:ascii="Times New Roman" w:hAnsi="Times New Roman" w:eastAsia="Times New Roman"/>
          <w:sz w:val="24"/>
        </w:rPr>
        <w:t>: "Hoy el objetivo es mantener tu atención durante 10 minutos, un poco más que la vez anterior"</w:t>
      </w:r>
    </w:p>
    <w:p>
      <w:pPr>
        <w:pStyle w:val="ListNumber"/>
        <w:spacing w:line="480" w:lineRule="auto" w:before="0" w:after="0"/>
        <w:ind w:firstLine="0"/>
        <w:jc w:val="left"/>
      </w:pPr>
      <w:r>
        <w:rPr>
          <w:rFonts w:ascii="Times New Roman" w:hAnsi="Times New Roman" w:eastAsia="Times New Roman"/>
          <w:b/>
          <w:sz w:val="24"/>
        </w:rPr>
        <w:t>Reforzamiento incrementado</w:t>
      </w:r>
      <w:r>
        <w:rPr>
          <w:rFonts w:ascii="Times New Roman" w:hAnsi="Times New Roman" w:eastAsia="Times New Roman"/>
          <w:sz w:val="24"/>
        </w:rPr>
        <w:t>: Si logra el criterio, se deposita [ej: 50,000 Gs.] adicionales en la alcancía</w:t>
      </w:r>
    </w:p>
    <w:p>
      <w:pPr>
        <w:spacing w:line="480" w:lineRule="auto" w:before="0" w:after="0"/>
        <w:ind w:firstLine="720"/>
        <w:jc w:val="left"/>
      </w:pPr>
      <w:r>
        <w:rPr>
          <w:rFonts w:ascii="Times New Roman" w:hAnsi="Times New Roman" w:eastAsia="Times New Roman"/>
          <w:b/>
          <w:sz w:val="24"/>
        </w:rPr>
        <w:t>Predicción</w:t>
      </w:r>
      <w:r>
        <w:rPr>
          <w:rFonts w:ascii="Times New Roman" w:hAnsi="Times New Roman" w:eastAsia="Times New Roman"/>
          <w:sz w:val="24"/>
        </w:rPr>
        <w:t>: Si la intervención es efectiva, el participante debería alcanzar aproximadamente 10 minutos de atención sostenida (± 1 minuto), demostrando que la conducta sigue el criterio y no simplemente mejora linealmente por maduración o práctica.</w:t>
      </w:r>
    </w:p>
    <w:p>
      <w:pPr>
        <w:spacing w:line="480" w:lineRule="auto" w:before="0" w:after="0"/>
        <w:ind w:firstLine="720"/>
        <w:jc w:val="left"/>
      </w:pPr>
      <w:r>
        <w:rPr>
          <w:rFonts w:ascii="Times New Roman" w:hAnsi="Times New Roman" w:eastAsia="Times New Roman"/>
          <w:b/>
          <w:sz w:val="24"/>
        </w:rPr>
        <w:t>Indicador de control experimental</w:t>
      </w:r>
      <w:r>
        <w:rPr>
          <w:rFonts w:ascii="Times New Roman" w:hAnsi="Times New Roman" w:eastAsia="Times New Roman"/>
          <w:sz w:val="24"/>
        </w:rPr>
        <w:t>: Si el participante alcanzara 10 minutos habiendo logrado solo 6 minutos en la fase anterior (es decir, no cumplió completamente Fase 1), esto sugeriría que otros factores además de la intervención están operando. En tal caso, se requeriría análisis cuidadoso de variables confundidoras.</w:t>
      </w:r>
    </w:p>
    <w:p>
      <w:pPr>
        <w:pStyle w:val="Heading3"/>
        <w:spacing w:line="480" w:lineRule="auto" w:before="0" w:after="0"/>
        <w:ind w:firstLine="0" w:left="0"/>
        <w:jc w:val="left"/>
      </w:pPr>
      <w:r>
        <w:rPr>
          <w:rFonts w:ascii="Times New Roman" w:hAnsi="Times New Roman" w:eastAsia="Times New Roman"/>
          <w:b/>
          <w:i/>
          <w:sz w:val="24"/>
        </w:rPr>
        <w:t>Fase 3: Intervención con Criterio 12 Minutos (b3)</w:t>
      </w:r>
    </w:p>
    <w:p>
      <w:pPr>
        <w:spacing w:line="480" w:lineRule="auto" w:before="0" w:after="0"/>
        <w:ind w:firstLine="720"/>
        <w:jc w:val="left"/>
      </w:pPr>
      <w:r>
        <w:rPr>
          <w:rFonts w:ascii="Times New Roman" w:hAnsi="Times New Roman" w:eastAsia="Times New Roman"/>
          <w:b/>
          <w:sz w:val="24"/>
        </w:rPr>
        <w:t>Objetivo</w:t>
      </w:r>
      <w:r>
        <w:rPr>
          <w:rFonts w:ascii="Times New Roman" w:hAnsi="Times New Roman" w:eastAsia="Times New Roman"/>
          <w:sz w:val="24"/>
        </w:rPr>
        <w:t>: Continuar demostrando control experimental mediante incremento adicional en el criterio.</w:t>
      </w:r>
    </w:p>
    <w:p>
      <w:pPr>
        <w:spacing w:line="480" w:lineRule="auto" w:before="0" w:after="0"/>
        <w:ind w:firstLine="720"/>
        <w:jc w:val="left"/>
      </w:pPr>
      <w:r>
        <w:rPr>
          <w:rFonts w:ascii="Times New Roman" w:hAnsi="Times New Roman" w:eastAsia="Times New Roman"/>
          <w:b/>
          <w:sz w:val="24"/>
        </w:rPr>
        <w:t>Duración</w:t>
      </w:r>
      <w:r>
        <w:rPr>
          <w:rFonts w:ascii="Times New Roman" w:hAnsi="Times New Roman" w:eastAsia="Times New Roman"/>
          <w:sz w:val="24"/>
        </w:rPr>
        <w:t>: 1 sesión (45 minutos)</w:t>
      </w:r>
    </w:p>
    <w:p>
      <w:pPr>
        <w:spacing w:line="480" w:lineRule="auto" w:before="0" w:after="0"/>
        <w:ind w:firstLine="720"/>
        <w:jc w:val="left"/>
      </w:pPr>
      <w:r>
        <w:rPr>
          <w:rFonts w:ascii="Times New Roman" w:hAnsi="Times New Roman" w:eastAsia="Times New Roman"/>
          <w:b/>
          <w:sz w:val="24"/>
        </w:rPr>
        <w:t>Criterio de reforzamiento</w:t>
      </w:r>
      <w:r>
        <w:rPr>
          <w:rFonts w:ascii="Times New Roman" w:hAnsi="Times New Roman" w:eastAsia="Times New Roman"/>
          <w:sz w:val="24"/>
        </w:rPr>
        <w:t>: Mantener atención sostenida durante 12 minutos consecutivos.</w:t>
      </w:r>
    </w:p>
    <w:p>
      <w:pPr>
        <w:spacing w:line="480" w:lineRule="auto" w:before="0" w:after="0"/>
        <w:ind w:firstLine="720"/>
        <w:jc w:val="left"/>
      </w:pPr>
      <w:r>
        <w:rPr>
          <w:rFonts w:ascii="Times New Roman" w:hAnsi="Times New Roman" w:eastAsia="Times New Roman"/>
          <w:b/>
          <w:sz w:val="24"/>
        </w:rPr>
        <w:t>Incremento respecto a fase anterior</w:t>
      </w:r>
      <w:r>
        <w:rPr>
          <w:rFonts w:ascii="Times New Roman" w:hAnsi="Times New Roman" w:eastAsia="Times New Roman"/>
          <w:sz w:val="24"/>
        </w:rPr>
        <w:t>: +2 minutos (incremento de 20%)</w:t>
      </w:r>
    </w:p>
    <w:p>
      <w:pPr>
        <w:spacing w:line="480" w:lineRule="auto" w:before="0" w:after="0"/>
        <w:jc w:val="left"/>
      </w:pPr>
      <w:r>
        <w:rPr>
          <w:rFonts w:ascii="Times New Roman" w:hAnsi="Times New Roman" w:eastAsia="Times New Roman"/>
          <w:b/>
          <w:sz w:val="24"/>
        </w:rPr>
        <w:t>Modificaciones</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Actividad académica</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Tarea principal: Dictado de 10 oraciones y corrección ortográfica</w:t>
      </w:r>
    </w:p>
    <w:p>
      <w:pPr>
        <w:pStyle w:val="ListBullet"/>
        <w:spacing w:line="480" w:lineRule="auto" w:before="0" w:after="0"/>
        <w:ind w:firstLine="0"/>
        <w:jc w:val="left"/>
      </w:pPr>
      <w:r>
        <w:rPr>
          <w:rFonts w:ascii="Times New Roman" w:hAnsi="Times New Roman" w:eastAsia="Times New Roman"/>
          <w:sz w:val="24"/>
        </w:rPr>
        <w:t>Retorno al dominio de lectoescritura para evaluar consistencia</w:t>
      </w:r>
    </w:p>
    <w:p>
      <w:pPr>
        <w:pStyle w:val="ListNumber"/>
        <w:spacing w:line="480" w:lineRule="auto" w:before="0" w:after="0"/>
        <w:ind w:firstLine="0"/>
        <w:jc w:val="left"/>
      </w:pPr>
      <w:r>
        <w:rPr>
          <w:rFonts w:ascii="Times New Roman" w:hAnsi="Times New Roman" w:eastAsia="Times New Roman"/>
          <w:b/>
          <w:sz w:val="24"/>
        </w:rPr>
        <w:t>Pausa activa opcional</w:t>
      </w:r>
      <w:r>
        <w:rPr>
          <w:rFonts w:ascii="Times New Roman" w:hAnsi="Times New Roman" w:eastAsia="Times New Roman"/>
          <w:sz w:val="24"/>
        </w:rPr>
        <w:t>: Dado que 12 minutos puede ser demandante, se permite una pausa de 30 segundos a los 6 minutos si el participante la solicita (respiración profunda, estiramiento breve) sin considerar esto como pérdida de atención, siempre que retome la tarea inmediatamente.</w:t>
      </w:r>
    </w:p>
    <w:p>
      <w:pPr>
        <w:pStyle w:val="ListNumber"/>
        <w:spacing w:line="480" w:lineRule="auto" w:before="0" w:after="0"/>
        <w:ind w:firstLine="0"/>
        <w:jc w:val="left"/>
      </w:pPr>
      <w:r>
        <w:rPr>
          <w:rFonts w:ascii="Times New Roman" w:hAnsi="Times New Roman" w:eastAsia="Times New Roman"/>
          <w:b/>
          <w:sz w:val="24"/>
        </w:rPr>
        <w:t>Reforzamiento</w:t>
      </w:r>
      <w:r>
        <w:rPr>
          <w:rFonts w:ascii="Times New Roman" w:hAnsi="Times New Roman" w:eastAsia="Times New Roman"/>
          <w:sz w:val="24"/>
        </w:rPr>
        <w:t>: [ej: 55,000 Gs.] adicionales si cumple el criterio</w:t>
      </w:r>
    </w:p>
    <w:p>
      <w:pPr>
        <w:spacing w:line="480" w:lineRule="auto" w:before="0" w:after="0"/>
        <w:ind w:firstLine="720"/>
        <w:jc w:val="left"/>
      </w:pPr>
      <w:r>
        <w:rPr>
          <w:rFonts w:ascii="Times New Roman" w:hAnsi="Times New Roman" w:eastAsia="Times New Roman"/>
          <w:b/>
          <w:sz w:val="24"/>
        </w:rPr>
        <w:t>Estrategia de mantenimiento de motivación</w:t>
      </w:r>
      <w:r>
        <w:rPr>
          <w:rFonts w:ascii="Times New Roman" w:hAnsi="Times New Roman" w:eastAsia="Times New Roman"/>
          <w:sz w:val="24"/>
        </w:rPr>
        <w:t>: A estas alturas, el participante ha acumulado un porcentaje significativo del costo del regalo. Se puede mostrar visualmente: "Ya tienes el [%] de tu regalo, estás muy cerca".</w:t>
      </w:r>
    </w:p>
    <w:p>
      <w:pPr>
        <w:pStyle w:val="Heading3"/>
        <w:spacing w:line="480" w:lineRule="auto" w:before="0" w:after="0"/>
        <w:ind w:firstLine="0" w:left="0"/>
        <w:jc w:val="left"/>
      </w:pPr>
      <w:r>
        <w:rPr>
          <w:rFonts w:ascii="Times New Roman" w:hAnsi="Times New Roman" w:eastAsia="Times New Roman"/>
          <w:b/>
          <w:i/>
          <w:sz w:val="24"/>
        </w:rPr>
        <w:t>Fase 4: Intervención con Criterio 15 Minutos (b4)</w:t>
      </w:r>
    </w:p>
    <w:p>
      <w:pPr>
        <w:spacing w:line="480" w:lineRule="auto" w:before="0" w:after="0"/>
        <w:ind w:firstLine="720"/>
        <w:jc w:val="left"/>
      </w:pPr>
      <w:r>
        <w:rPr>
          <w:rFonts w:ascii="Times New Roman" w:hAnsi="Times New Roman" w:eastAsia="Times New Roman"/>
          <w:b/>
          <w:sz w:val="24"/>
        </w:rPr>
        <w:t>Objetivo</w:t>
      </w:r>
      <w:r>
        <w:rPr>
          <w:rFonts w:ascii="Times New Roman" w:hAnsi="Times New Roman" w:eastAsia="Times New Roman"/>
          <w:sz w:val="24"/>
        </w:rPr>
        <w:t>: Alcanzar el criterio objetivo final de 15 minutos de atención sostenida, representando un incremento del 200% respecto a la línea base.</w:t>
      </w:r>
    </w:p>
    <w:p>
      <w:pPr>
        <w:spacing w:line="480" w:lineRule="auto" w:before="0" w:after="0"/>
        <w:ind w:firstLine="720"/>
        <w:jc w:val="left"/>
      </w:pPr>
      <w:r>
        <w:rPr>
          <w:rFonts w:ascii="Times New Roman" w:hAnsi="Times New Roman" w:eastAsia="Times New Roman"/>
          <w:b/>
          <w:sz w:val="24"/>
        </w:rPr>
        <w:t>Duración</w:t>
      </w:r>
      <w:r>
        <w:rPr>
          <w:rFonts w:ascii="Times New Roman" w:hAnsi="Times New Roman" w:eastAsia="Times New Roman"/>
          <w:sz w:val="24"/>
        </w:rPr>
        <w:t>: 1 sesión (45 minutos)</w:t>
      </w:r>
    </w:p>
    <w:p>
      <w:pPr>
        <w:spacing w:line="480" w:lineRule="auto" w:before="0" w:after="0"/>
        <w:ind w:firstLine="720"/>
        <w:jc w:val="left"/>
      </w:pPr>
      <w:r>
        <w:rPr>
          <w:rFonts w:ascii="Times New Roman" w:hAnsi="Times New Roman" w:eastAsia="Times New Roman"/>
          <w:b/>
          <w:sz w:val="24"/>
        </w:rPr>
        <w:t>Criterio de reforzamiento</w:t>
      </w:r>
      <w:r>
        <w:rPr>
          <w:rFonts w:ascii="Times New Roman" w:hAnsi="Times New Roman" w:eastAsia="Times New Roman"/>
          <w:sz w:val="24"/>
        </w:rPr>
        <w:t>: Mantener atención sostenida durante 15 minutos consecutivos.</w:t>
      </w:r>
    </w:p>
    <w:p>
      <w:pPr>
        <w:spacing w:line="480" w:lineRule="auto" w:before="0" w:after="0"/>
        <w:ind w:firstLine="720"/>
        <w:jc w:val="left"/>
      </w:pPr>
      <w:r>
        <w:rPr>
          <w:rFonts w:ascii="Times New Roman" w:hAnsi="Times New Roman" w:eastAsia="Times New Roman"/>
          <w:b/>
          <w:sz w:val="24"/>
        </w:rPr>
        <w:t>Incremento respecto a fase anterior</w:t>
      </w:r>
      <w:r>
        <w:rPr>
          <w:rFonts w:ascii="Times New Roman" w:hAnsi="Times New Roman" w:eastAsia="Times New Roman"/>
          <w:sz w:val="24"/>
        </w:rPr>
        <w:t>: +3 minutos (incremento de 25%)</w:t>
      </w:r>
    </w:p>
    <w:p>
      <w:pPr>
        <w:spacing w:line="480" w:lineRule="auto" w:before="0" w:after="0"/>
        <w:jc w:val="left"/>
      </w:pPr>
      <w:r>
        <w:rPr>
          <w:rFonts w:ascii="Times New Roman" w:hAnsi="Times New Roman" w:eastAsia="Times New Roman"/>
          <w:b/>
          <w:sz w:val="24"/>
        </w:rPr>
        <w:t>Modificaciones</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Actividad académica</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Tarea principal: Resolución de problemas matemáticos verbales (5 problemas) que requieren lectura, comprensión y cálculo</w:t>
      </w:r>
    </w:p>
    <w:p>
      <w:pPr>
        <w:pStyle w:val="ListBullet"/>
        <w:spacing w:line="480" w:lineRule="auto" w:before="0" w:after="0"/>
        <w:ind w:firstLine="0"/>
        <w:jc w:val="left"/>
      </w:pPr>
      <w:r>
        <w:rPr>
          <w:rFonts w:ascii="Times New Roman" w:hAnsi="Times New Roman" w:eastAsia="Times New Roman"/>
          <w:sz w:val="24"/>
        </w:rPr>
        <w:t>Esta tarea integra múltiples habilidades, representando mayor demanda cognitiva</w:t>
      </w:r>
    </w:p>
    <w:p>
      <w:pPr>
        <w:pStyle w:val="ListNumber"/>
        <w:spacing w:line="480" w:lineRule="auto" w:before="0" w:after="0"/>
        <w:ind w:firstLine="0"/>
        <w:jc w:val="left"/>
      </w:pPr>
      <w:r>
        <w:rPr>
          <w:rFonts w:ascii="Times New Roman" w:hAnsi="Times New Roman" w:eastAsia="Times New Roman"/>
          <w:b/>
          <w:sz w:val="24"/>
        </w:rPr>
        <w:t>Estrategia de apoyo durante la tarea</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A los 7-8 minutos, si se observa disminución en la atención, el terapeuta puede ofrecer discretamente: "Recuerda respirar hondo si sientes que te vas a distraer"</w:t>
      </w:r>
    </w:p>
    <w:p>
      <w:pPr>
        <w:pStyle w:val="ListBullet"/>
        <w:spacing w:line="480" w:lineRule="auto" w:before="0" w:after="0"/>
        <w:ind w:firstLine="0"/>
        <w:jc w:val="left"/>
      </w:pPr>
      <w:r>
        <w:rPr>
          <w:rFonts w:ascii="Times New Roman" w:hAnsi="Times New Roman" w:eastAsia="Times New Roman"/>
          <w:sz w:val="24"/>
        </w:rPr>
        <w:t>Este apoyo se retira progresivamente buscando autonomía</w:t>
      </w:r>
    </w:p>
    <w:p>
      <w:pPr>
        <w:pStyle w:val="ListNumber"/>
        <w:spacing w:line="480" w:lineRule="auto" w:before="0" w:after="0"/>
        <w:ind w:firstLine="0"/>
        <w:jc w:val="left"/>
      </w:pPr>
      <w:r>
        <w:rPr>
          <w:rFonts w:ascii="Times New Roman" w:hAnsi="Times New Roman" w:eastAsia="Times New Roman"/>
          <w:b/>
          <w:sz w:val="24"/>
        </w:rPr>
        <w:t>Reforzamiento final</w:t>
      </w:r>
      <w:r>
        <w:rPr>
          <w:rFonts w:ascii="Times New Roman" w:hAnsi="Times New Roman" w:eastAsia="Times New Roman"/>
          <w:sz w:val="24"/>
        </w:rPr>
        <w:t>: [ej: 55,000 Gs.] adicionales, completando el monto total del regalo si se cumple el criterio</w:t>
      </w:r>
    </w:p>
    <w:p>
      <w:pPr>
        <w:spacing w:line="480" w:lineRule="auto" w:before="0" w:after="0"/>
        <w:ind w:firstLine="720"/>
        <w:jc w:val="left"/>
      </w:pPr>
      <w:r>
        <w:rPr>
          <w:rFonts w:ascii="Times New Roman" w:hAnsi="Times New Roman" w:eastAsia="Times New Roman"/>
          <w:b/>
          <w:sz w:val="24"/>
        </w:rPr>
        <w:t>Criterio de éxito del estudio completo</w:t>
      </w:r>
      <w:r>
        <w:rPr>
          <w:rFonts w:ascii="Times New Roman" w:hAnsi="Times New Roman" w:eastAsia="Times New Roman"/>
          <w:sz w:val="24"/>
        </w:rPr>
        <w:t>: Si el participante logra consistentemente 15 minutos de atención sostenida en esta fase, habiendo seguido los criterios en las fases previas, se considera que:</w:t>
      </w:r>
    </w:p>
    <w:p>
      <w:pPr>
        <w:pStyle w:val="ListNumber"/>
        <w:spacing w:line="480" w:lineRule="auto" w:before="0" w:after="0"/>
        <w:ind w:firstLine="0"/>
        <w:jc w:val="left"/>
      </w:pPr>
      <w:r>
        <w:rPr>
          <w:rFonts w:ascii="Times New Roman" w:hAnsi="Times New Roman" w:eastAsia="Times New Roman"/>
          <w:sz w:val="24"/>
        </w:rPr>
        <w:t>La intervención es efectiva</w:t>
      </w:r>
    </w:p>
    <w:p>
      <w:pPr>
        <w:pStyle w:val="ListNumber"/>
        <w:spacing w:line="480" w:lineRule="auto" w:before="0" w:after="0"/>
        <w:ind w:firstLine="0"/>
        <w:jc w:val="left"/>
      </w:pPr>
      <w:r>
        <w:rPr>
          <w:rFonts w:ascii="Times New Roman" w:hAnsi="Times New Roman" w:eastAsia="Times New Roman"/>
          <w:sz w:val="24"/>
        </w:rPr>
        <w:t>Se demuestra control experimental</w:t>
      </w:r>
    </w:p>
    <w:p>
      <w:pPr>
        <w:pStyle w:val="ListNumber"/>
        <w:spacing w:line="480" w:lineRule="auto" w:before="0" w:after="0"/>
        <w:ind w:firstLine="0"/>
        <w:jc w:val="left"/>
      </w:pPr>
      <w:r>
        <w:rPr>
          <w:rFonts w:ascii="Times New Roman" w:hAnsi="Times New Roman" w:eastAsia="Times New Roman"/>
          <w:sz w:val="24"/>
        </w:rPr>
        <w:t>Se confirman las hipótesis del estudio</w:t>
      </w:r>
    </w:p>
    <w:p>
      <w:pPr>
        <w:pStyle w:val="Heading3"/>
        <w:spacing w:line="480" w:lineRule="auto" w:before="0" w:after="0"/>
        <w:ind w:firstLine="0" w:left="0"/>
        <w:jc w:val="left"/>
      </w:pPr>
      <w:r>
        <w:rPr>
          <w:rFonts w:ascii="Times New Roman" w:hAnsi="Times New Roman" w:eastAsia="Times New Roman"/>
          <w:b/>
          <w:i/>
          <w:sz w:val="24"/>
        </w:rPr>
        <w:t>Fase 5: Evaluación Post-intervención</w:t>
      </w:r>
    </w:p>
    <w:p>
      <w:pPr>
        <w:spacing w:line="480" w:lineRule="auto" w:before="0" w:after="0"/>
        <w:ind w:firstLine="720"/>
        <w:jc w:val="left"/>
      </w:pPr>
      <w:r>
        <w:rPr>
          <w:rFonts w:ascii="Times New Roman" w:hAnsi="Times New Roman" w:eastAsia="Times New Roman"/>
          <w:b/>
          <w:sz w:val="24"/>
        </w:rPr>
        <w:t>Objetivo</w:t>
      </w:r>
      <w:r>
        <w:rPr>
          <w:rFonts w:ascii="Times New Roman" w:hAnsi="Times New Roman" w:eastAsia="Times New Roman"/>
          <w:sz w:val="24"/>
        </w:rPr>
        <w:t>: Documentar cambios mediante reaplicación de instrumentos psicométricos y evaluación final.</w:t>
      </w:r>
    </w:p>
    <w:p>
      <w:pPr>
        <w:spacing w:line="480" w:lineRule="auto" w:before="0" w:after="0"/>
        <w:ind w:firstLine="720"/>
        <w:jc w:val="left"/>
      </w:pPr>
      <w:r>
        <w:rPr>
          <w:rFonts w:ascii="Times New Roman" w:hAnsi="Times New Roman" w:eastAsia="Times New Roman"/>
          <w:b/>
          <w:sz w:val="24"/>
        </w:rPr>
        <w:t>Duración</w:t>
      </w:r>
      <w:r>
        <w:rPr>
          <w:rFonts w:ascii="Times New Roman" w:hAnsi="Times New Roman" w:eastAsia="Times New Roman"/>
          <w:sz w:val="24"/>
        </w:rPr>
        <w:t>: 1 sesión (60 minutos)</w:t>
      </w:r>
    </w:p>
    <w:p>
      <w:pPr>
        <w:spacing w:line="480" w:lineRule="auto" w:before="0" w:after="0"/>
        <w:jc w:val="left"/>
      </w:pPr>
      <w:r>
        <w:rPr>
          <w:rFonts w:ascii="Times New Roman" w:hAnsi="Times New Roman" w:eastAsia="Times New Roman"/>
          <w:b/>
          <w:sz w:val="24"/>
        </w:rPr>
        <w:t>Procedimiento</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Sesión de intervención con criterio 15 minutos</w:t>
      </w:r>
      <w:r>
        <w:rPr>
          <w:rFonts w:ascii="Times New Roman" w:hAnsi="Times New Roman" w:eastAsia="Times New Roman"/>
          <w:sz w:val="24"/>
        </w:rPr>
        <w:t xml:space="preserve"> (30 minutos):</w:t>
      </w:r>
    </w:p>
    <w:p>
      <w:pPr>
        <w:pStyle w:val="ListBullet"/>
        <w:spacing w:line="480" w:lineRule="auto" w:before="0" w:after="0"/>
        <w:ind w:firstLine="0"/>
        <w:jc w:val="left"/>
      </w:pPr>
      <w:r>
        <w:rPr>
          <w:rFonts w:ascii="Times New Roman" w:hAnsi="Times New Roman" w:eastAsia="Times New Roman"/>
          <w:sz w:val="24"/>
        </w:rPr>
        <w:t>Para verificar mantenimiento del logro</w:t>
      </w:r>
    </w:p>
    <w:p>
      <w:pPr>
        <w:pStyle w:val="ListBullet"/>
        <w:spacing w:line="480" w:lineRule="auto" w:before="0" w:after="0"/>
        <w:ind w:firstLine="0"/>
        <w:jc w:val="left"/>
      </w:pPr>
      <w:r>
        <w:rPr>
          <w:rFonts w:ascii="Times New Roman" w:hAnsi="Times New Roman" w:eastAsia="Times New Roman"/>
          <w:sz w:val="24"/>
        </w:rPr>
        <w:t>Actividad: Lectura comprensiva de texto</w:t>
      </w:r>
    </w:p>
    <w:p>
      <w:pPr>
        <w:pStyle w:val="ListNumber"/>
        <w:spacing w:line="480" w:lineRule="auto" w:before="0" w:after="0"/>
        <w:ind w:firstLine="0"/>
        <w:jc w:val="left"/>
      </w:pPr>
      <w:r>
        <w:rPr>
          <w:rFonts w:ascii="Times New Roman" w:hAnsi="Times New Roman" w:eastAsia="Times New Roman"/>
          <w:b/>
          <w:sz w:val="24"/>
        </w:rPr>
        <w:t>Reaplicación de WISC-5</w:t>
      </w:r>
      <w:r>
        <w:rPr>
          <w:rFonts w:ascii="Times New Roman" w:hAnsi="Times New Roman" w:eastAsia="Times New Roman"/>
          <w:sz w:val="24"/>
        </w:rPr>
        <w:t xml:space="preserve"> (45 minutos - puede ser sesión separada):</w:t>
      </w:r>
    </w:p>
    <w:p>
      <w:pPr>
        <w:pStyle w:val="ListBullet"/>
        <w:spacing w:line="480" w:lineRule="auto" w:before="0" w:after="0"/>
        <w:ind w:firstLine="0"/>
        <w:jc w:val="left"/>
      </w:pPr>
      <w:r>
        <w:rPr>
          <w:rFonts w:ascii="Times New Roman" w:hAnsi="Times New Roman" w:eastAsia="Times New Roman"/>
          <w:sz w:val="24"/>
        </w:rPr>
        <w:t>Mismas 4 subpruebas: Dígitos, Retención de Dígitos, Búsqueda de Símbolos, Claves</w:t>
      </w:r>
    </w:p>
    <w:p>
      <w:pPr>
        <w:pStyle w:val="ListBullet"/>
        <w:spacing w:line="480" w:lineRule="auto" w:before="0" w:after="0"/>
        <w:ind w:firstLine="0"/>
        <w:jc w:val="left"/>
      </w:pPr>
      <w:r>
        <w:rPr>
          <w:rFonts w:ascii="Times New Roman" w:hAnsi="Times New Roman" w:eastAsia="Times New Roman"/>
          <w:sz w:val="24"/>
        </w:rPr>
        <w:t>Comparación pre-post para cuantificar cambios en Memoria de Trabajo y Velocidad de Procesamiento</w:t>
      </w:r>
    </w:p>
    <w:p>
      <w:pPr>
        <w:pStyle w:val="ListNumber"/>
        <w:spacing w:line="480" w:lineRule="auto" w:before="0" w:after="0"/>
        <w:ind w:firstLine="0"/>
        <w:jc w:val="left"/>
      </w:pPr>
      <w:r>
        <w:rPr>
          <w:rFonts w:ascii="Times New Roman" w:hAnsi="Times New Roman" w:eastAsia="Times New Roman"/>
          <w:b/>
          <w:sz w:val="24"/>
        </w:rPr>
        <w:t>Entrevista de cierre con el niño</w:t>
      </w:r>
      <w:r>
        <w:rPr>
          <w:rFonts w:ascii="Times New Roman" w:hAnsi="Times New Roman" w:eastAsia="Times New Roman"/>
          <w:sz w:val="24"/>
        </w:rPr>
        <w:t xml:space="preserve"> (10 minutos):</w:t>
      </w:r>
    </w:p>
    <w:p>
      <w:pPr>
        <w:pStyle w:val="ListBullet"/>
        <w:spacing w:line="480" w:lineRule="auto" w:before="0" w:after="0"/>
        <w:ind w:firstLine="0"/>
        <w:jc w:val="left"/>
      </w:pPr>
      <w:r>
        <w:rPr>
          <w:rFonts w:ascii="Times New Roman" w:hAnsi="Times New Roman" w:eastAsia="Times New Roman"/>
          <w:sz w:val="24"/>
        </w:rPr>
        <w:t>Percepción de cambio</w:t>
      </w:r>
    </w:p>
    <w:p>
      <w:pPr>
        <w:pStyle w:val="ListBullet"/>
        <w:spacing w:line="480" w:lineRule="auto" w:before="0" w:after="0"/>
        <w:ind w:firstLine="0"/>
        <w:jc w:val="left"/>
      </w:pPr>
      <w:r>
        <w:rPr>
          <w:rFonts w:ascii="Times New Roman" w:hAnsi="Times New Roman" w:eastAsia="Times New Roman"/>
          <w:sz w:val="24"/>
        </w:rPr>
        <w:t>Satisfacción con las sesiones</w:t>
      </w:r>
    </w:p>
    <w:p>
      <w:pPr>
        <w:pStyle w:val="ListBullet"/>
        <w:spacing w:line="480" w:lineRule="auto" w:before="0" w:after="0"/>
        <w:ind w:firstLine="0"/>
        <w:jc w:val="left"/>
      </w:pPr>
      <w:r>
        <w:rPr>
          <w:rFonts w:ascii="Times New Roman" w:hAnsi="Times New Roman" w:eastAsia="Times New Roman"/>
          <w:sz w:val="24"/>
        </w:rPr>
        <w:t>Aprendizajes</w:t>
      </w:r>
    </w:p>
    <w:p>
      <w:pPr>
        <w:pStyle w:val="ListNumber"/>
        <w:spacing w:line="480" w:lineRule="auto" w:before="0" w:after="0"/>
        <w:ind w:firstLine="0"/>
        <w:jc w:val="left"/>
      </w:pPr>
      <w:r>
        <w:rPr>
          <w:rFonts w:ascii="Times New Roman" w:hAnsi="Times New Roman" w:eastAsia="Times New Roman"/>
          <w:b/>
          <w:sz w:val="24"/>
        </w:rPr>
        <w:t>Cierre ceremonial</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Felicitación por logros</w:t>
      </w:r>
    </w:p>
    <w:p>
      <w:pPr>
        <w:pStyle w:val="ListBullet"/>
        <w:spacing w:line="480" w:lineRule="auto" w:before="0" w:after="0"/>
        <w:ind w:firstLine="0"/>
        <w:jc w:val="left"/>
      </w:pPr>
      <w:r>
        <w:rPr>
          <w:rFonts w:ascii="Times New Roman" w:hAnsi="Times New Roman" w:eastAsia="Times New Roman"/>
          <w:sz w:val="24"/>
        </w:rPr>
        <w:t>Entrega simbólica del dinero acumulado a los padres para comprar el regalo</w:t>
      </w:r>
    </w:p>
    <w:p>
      <w:pPr>
        <w:pStyle w:val="ListBullet"/>
        <w:spacing w:line="480" w:lineRule="auto" w:before="0" w:after="0"/>
        <w:ind w:firstLine="0"/>
        <w:jc w:val="left"/>
      </w:pPr>
      <w:r>
        <w:rPr>
          <w:rFonts w:ascii="Times New Roman" w:hAnsi="Times New Roman" w:eastAsia="Times New Roman"/>
          <w:sz w:val="24"/>
        </w:rPr>
        <w:t>Certificado de participación</w:t>
      </w:r>
    </w:p>
    <w:p>
      <w:pPr>
        <w:pStyle w:val="Heading2"/>
        <w:spacing w:line="480" w:lineRule="auto" w:before="0" w:after="0"/>
        <w:ind w:firstLine="0" w:left="0"/>
        <w:jc w:val="left"/>
      </w:pPr>
      <w:r>
        <w:rPr>
          <w:rFonts w:ascii="Times New Roman" w:hAnsi="Times New Roman" w:eastAsia="Times New Roman"/>
          <w:b/>
          <w:i w:val="0"/>
          <w:sz w:val="24"/>
        </w:rPr>
        <w:t>Mecanismos de la Intervención</w:t>
      </w:r>
    </w:p>
    <w:p>
      <w:pPr>
        <w:pStyle w:val="Heading3"/>
        <w:spacing w:line="480" w:lineRule="auto" w:before="0" w:after="0"/>
        <w:ind w:firstLine="0" w:left="0"/>
        <w:jc w:val="left"/>
      </w:pPr>
      <w:r>
        <w:rPr>
          <w:rFonts w:ascii="Times New Roman" w:hAnsi="Times New Roman" w:eastAsia="Times New Roman"/>
          <w:b/>
          <w:i/>
          <w:sz w:val="24"/>
        </w:rPr>
        <w:t>¿cómo Se Espera Que Funcione el Reforzamiento?</w:t>
      </w:r>
    </w:p>
    <w:p>
      <w:pPr>
        <w:spacing w:line="480" w:lineRule="auto" w:before="0" w:after="0"/>
        <w:ind w:firstLine="720"/>
        <w:jc w:val="left"/>
      </w:pPr>
      <w:r>
        <w:rPr>
          <w:rFonts w:ascii="Times New Roman" w:hAnsi="Times New Roman" w:eastAsia="Times New Roman"/>
          <w:b/>
          <w:sz w:val="24"/>
        </w:rPr>
        <w:t>Mecanismo conductual</w:t>
      </w:r>
      <w:r>
        <w:rPr>
          <w:rFonts w:ascii="Times New Roman" w:hAnsi="Times New Roman" w:eastAsia="Times New Roman"/>
          <w:sz w:val="24"/>
        </w:rPr>
        <w:t>:</w:t>
      </w:r>
    </w:p>
    <w:p>
      <w:pPr>
        <w:spacing w:line="480" w:lineRule="auto" w:before="0" w:after="0"/>
        <w:ind w:firstLine="720"/>
        <w:jc w:val="left"/>
      </w:pPr>
      <w:r>
        <w:rPr>
          <w:rFonts w:ascii="Times New Roman" w:hAnsi="Times New Roman" w:eastAsia="Times New Roman"/>
          <w:sz w:val="24"/>
        </w:rPr>
        <w:t>Según la teoría del condicionamiento operante (Skinner, 1953), cuando una conducta es seguida consistentemente por una consecuencia reforzante, la probabilidad de emisión futura de esa conducta aumenta. En este estudio:</w:t>
      </w:r>
    </w:p>
    <w:p>
      <w:pPr>
        <w:pStyle w:val="ListBullet"/>
        <w:spacing w:line="480" w:lineRule="auto" w:before="0" w:after="0"/>
        <w:ind w:firstLine="0"/>
        <w:jc w:val="left"/>
      </w:pPr>
      <w:r>
        <w:rPr>
          <w:rFonts w:ascii="Times New Roman" w:hAnsi="Times New Roman" w:eastAsia="Times New Roman"/>
          <w:b/>
          <w:sz w:val="24"/>
        </w:rPr>
        <w:t>Conducta objetivo</w:t>
      </w:r>
      <w:r>
        <w:rPr>
          <w:rFonts w:ascii="Times New Roman" w:hAnsi="Times New Roman" w:eastAsia="Times New Roman"/>
          <w:sz w:val="24"/>
        </w:rPr>
        <w:t>: Mantener atención sostenida durante el tiempo especificado</w:t>
      </w:r>
    </w:p>
    <w:p>
      <w:pPr>
        <w:pStyle w:val="ListBullet"/>
        <w:spacing w:line="480" w:lineRule="auto" w:before="0" w:after="0"/>
        <w:ind w:firstLine="0"/>
        <w:jc w:val="left"/>
      </w:pPr>
      <w:r>
        <w:rPr>
          <w:rFonts w:ascii="Times New Roman" w:hAnsi="Times New Roman" w:eastAsia="Times New Roman"/>
          <w:b/>
          <w:sz w:val="24"/>
        </w:rPr>
        <w:t>Consecuencia reforzante</w:t>
      </w:r>
      <w:r>
        <w:rPr>
          <w:rFonts w:ascii="Times New Roman" w:hAnsi="Times New Roman" w:eastAsia="Times New Roman"/>
          <w:sz w:val="24"/>
        </w:rPr>
        <w:t>: Elogios + dinero hacia regalo valorado</w:t>
      </w:r>
    </w:p>
    <w:p>
      <w:pPr>
        <w:pStyle w:val="ListBullet"/>
        <w:spacing w:line="480" w:lineRule="auto" w:before="0" w:after="0"/>
        <w:ind w:firstLine="0"/>
        <w:jc w:val="left"/>
      </w:pPr>
      <w:r>
        <w:rPr>
          <w:rFonts w:ascii="Times New Roman" w:hAnsi="Times New Roman" w:eastAsia="Times New Roman"/>
          <w:b/>
          <w:sz w:val="24"/>
        </w:rPr>
        <w:t>Contingencia</w:t>
      </w:r>
      <w:r>
        <w:rPr>
          <w:rFonts w:ascii="Times New Roman" w:hAnsi="Times New Roman" w:eastAsia="Times New Roman"/>
          <w:sz w:val="24"/>
        </w:rPr>
        <w:t>: La consecuencia ocurre SOLO si se cumple el criterio</w:t>
      </w:r>
    </w:p>
    <w:p>
      <w:pPr>
        <w:pStyle w:val="ListBullet"/>
        <w:spacing w:line="480" w:lineRule="auto" w:before="0" w:after="0"/>
        <w:ind w:firstLine="0"/>
        <w:jc w:val="left"/>
      </w:pPr>
      <w:r>
        <w:rPr>
          <w:rFonts w:ascii="Times New Roman" w:hAnsi="Times New Roman" w:eastAsia="Times New Roman"/>
          <w:b/>
          <w:sz w:val="24"/>
        </w:rPr>
        <w:t>Resultado esperado</w:t>
      </w:r>
      <w:r>
        <w:rPr>
          <w:rFonts w:ascii="Times New Roman" w:hAnsi="Times New Roman" w:eastAsia="Times New Roman"/>
          <w:sz w:val="24"/>
        </w:rPr>
        <w:t>: Incremento en la frecuencia y duración de conductas atencionales</w:t>
      </w:r>
    </w:p>
    <w:p>
      <w:pPr>
        <w:spacing w:line="480" w:lineRule="auto" w:before="0" w:after="0"/>
        <w:ind w:firstLine="720"/>
        <w:jc w:val="left"/>
      </w:pPr>
      <w:r>
        <w:rPr>
          <w:rFonts w:ascii="Times New Roman" w:hAnsi="Times New Roman" w:eastAsia="Times New Roman"/>
          <w:b/>
          <w:sz w:val="24"/>
        </w:rPr>
        <w:t>Principios aplicados</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Inmediatez</w:t>
      </w:r>
      <w:r>
        <w:rPr>
          <w:rFonts w:ascii="Times New Roman" w:hAnsi="Times New Roman" w:eastAsia="Times New Roman"/>
          <w:sz w:val="24"/>
        </w:rPr>
        <w:t>: El reforzamiento se aplica inmediatamente después de lograr el criterio (dentro de los 5 minutos posteriores).</w:t>
      </w:r>
    </w:p>
    <w:p>
      <w:pPr>
        <w:pStyle w:val="ListNumber"/>
        <w:spacing w:line="480" w:lineRule="auto" w:before="0" w:after="0"/>
        <w:ind w:firstLine="0"/>
        <w:jc w:val="left"/>
      </w:pPr>
      <w:r>
        <w:rPr>
          <w:rFonts w:ascii="Times New Roman" w:hAnsi="Times New Roman" w:eastAsia="Times New Roman"/>
          <w:b/>
          <w:sz w:val="24"/>
        </w:rPr>
        <w:t>Consistencia</w:t>
      </w:r>
      <w:r>
        <w:rPr>
          <w:rFonts w:ascii="Times New Roman" w:hAnsi="Times New Roman" w:eastAsia="Times New Roman"/>
          <w:sz w:val="24"/>
        </w:rPr>
        <w:t>: Si cumple el criterio, siempre se refuerza. Si no cumple, nunca se refuerza (no hay reforzamiento parcial en este diseño).</w:t>
      </w:r>
    </w:p>
    <w:p>
      <w:pPr>
        <w:pStyle w:val="ListNumber"/>
        <w:spacing w:line="480" w:lineRule="auto" w:before="0" w:after="0"/>
        <w:ind w:firstLine="0"/>
        <w:jc w:val="left"/>
      </w:pPr>
      <w:r>
        <w:rPr>
          <w:rFonts w:ascii="Times New Roman" w:hAnsi="Times New Roman" w:eastAsia="Times New Roman"/>
          <w:b/>
          <w:sz w:val="24"/>
        </w:rPr>
        <w:t>Significatividad</w:t>
      </w:r>
      <w:r>
        <w:rPr>
          <w:rFonts w:ascii="Times New Roman" w:hAnsi="Times New Roman" w:eastAsia="Times New Roman"/>
          <w:sz w:val="24"/>
        </w:rPr>
        <w:t>: El reforzador (regalo de cumpleaños) fue seleccionado por ser altamente valorado por el participante.</w:t>
      </w:r>
    </w:p>
    <w:p>
      <w:pPr>
        <w:pStyle w:val="ListNumber"/>
        <w:spacing w:line="480" w:lineRule="auto" w:before="0" w:after="0"/>
        <w:ind w:firstLine="0"/>
        <w:jc w:val="left"/>
      </w:pPr>
      <w:r>
        <w:rPr>
          <w:rFonts w:ascii="Times New Roman" w:hAnsi="Times New Roman" w:eastAsia="Times New Roman"/>
          <w:b/>
          <w:sz w:val="24"/>
        </w:rPr>
        <w:t>Transparencia</w:t>
      </w:r>
      <w:r>
        <w:rPr>
          <w:rFonts w:ascii="Times New Roman" w:hAnsi="Times New Roman" w:eastAsia="Times New Roman"/>
          <w:sz w:val="24"/>
        </w:rPr>
        <w:t>: El participante comprende claramente la contingencia (si logro X minutos → obtengo Y dinero).</w:t>
      </w:r>
    </w:p>
    <w:p>
      <w:pPr>
        <w:pStyle w:val="ListNumber"/>
        <w:spacing w:line="480" w:lineRule="auto" w:before="0" w:after="0"/>
        <w:ind w:firstLine="0"/>
        <w:jc w:val="left"/>
      </w:pPr>
      <w:r>
        <w:rPr>
          <w:rFonts w:ascii="Times New Roman" w:hAnsi="Times New Roman" w:eastAsia="Times New Roman"/>
          <w:b/>
          <w:sz w:val="24"/>
        </w:rPr>
        <w:t>Progresividad</w:t>
      </w:r>
      <w:r>
        <w:rPr>
          <w:rFonts w:ascii="Times New Roman" w:hAnsi="Times New Roman" w:eastAsia="Times New Roman"/>
          <w:sz w:val="24"/>
        </w:rPr>
        <w:t>: Los criterios aumentan gradualmente, permitiendo experiencias de éxito que fortalecen la autoeficacia.</w:t>
      </w:r>
    </w:p>
    <w:p>
      <w:pPr>
        <w:pStyle w:val="Heading3"/>
        <w:spacing w:line="480" w:lineRule="auto" w:before="0" w:after="0"/>
        <w:ind w:firstLine="0" w:left="0"/>
        <w:jc w:val="left"/>
      </w:pPr>
      <w:r>
        <w:rPr>
          <w:rFonts w:ascii="Times New Roman" w:hAnsi="Times New Roman" w:eastAsia="Times New Roman"/>
          <w:b/>
          <w:i/>
          <w:sz w:val="24"/>
        </w:rPr>
        <w:t>¿cómo Se Espera Que Funcione la Psicohigiene?</w:t>
      </w:r>
    </w:p>
    <w:p>
      <w:pPr>
        <w:spacing w:line="480" w:lineRule="auto" w:before="0" w:after="0"/>
        <w:ind w:firstLine="720"/>
        <w:jc w:val="left"/>
      </w:pPr>
      <w:r>
        <w:rPr>
          <w:rFonts w:ascii="Times New Roman" w:hAnsi="Times New Roman" w:eastAsia="Times New Roman"/>
          <w:b/>
          <w:sz w:val="24"/>
        </w:rPr>
        <w:t>Mecanismos fisiológicos y psicológicos</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Respiración diafragmática</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Activa el sistema nervioso parasimpático</w:t>
      </w:r>
    </w:p>
    <w:p>
      <w:pPr>
        <w:pStyle w:val="ListBullet"/>
        <w:spacing w:line="480" w:lineRule="auto" w:before="0" w:after="0"/>
        <w:ind w:firstLine="0"/>
        <w:jc w:val="left"/>
      </w:pPr>
      <w:r>
        <w:rPr>
          <w:rFonts w:ascii="Times New Roman" w:hAnsi="Times New Roman" w:eastAsia="Times New Roman"/>
          <w:sz w:val="24"/>
        </w:rPr>
        <w:t>Reduce activación fisiológica asociada a ansiedad y dispersión</w:t>
      </w:r>
    </w:p>
    <w:p>
      <w:pPr>
        <w:pStyle w:val="ListBullet"/>
        <w:spacing w:line="480" w:lineRule="auto" w:before="0" w:after="0"/>
        <w:ind w:firstLine="0"/>
        <w:jc w:val="left"/>
      </w:pPr>
      <w:r>
        <w:rPr>
          <w:rFonts w:ascii="Times New Roman" w:hAnsi="Times New Roman" w:eastAsia="Times New Roman"/>
          <w:sz w:val="24"/>
        </w:rPr>
        <w:t>Mejora oxigenación cerebral</w:t>
      </w:r>
    </w:p>
    <w:p>
      <w:pPr>
        <w:pStyle w:val="ListBullet"/>
        <w:spacing w:line="480" w:lineRule="auto" w:before="0" w:after="0"/>
        <w:ind w:firstLine="0"/>
        <w:jc w:val="left"/>
      </w:pPr>
      <w:r>
        <w:rPr>
          <w:rFonts w:ascii="Times New Roman" w:hAnsi="Times New Roman" w:eastAsia="Times New Roman"/>
          <w:sz w:val="24"/>
        </w:rPr>
        <w:t>Efecto: Estado de calma que favorece la concentración</w:t>
      </w:r>
    </w:p>
    <w:p>
      <w:pPr>
        <w:pStyle w:val="ListNumber"/>
        <w:spacing w:line="480" w:lineRule="auto" w:before="0" w:after="0"/>
        <w:ind w:firstLine="0"/>
        <w:jc w:val="left"/>
      </w:pPr>
      <w:r>
        <w:rPr>
          <w:rFonts w:ascii="Times New Roman" w:hAnsi="Times New Roman" w:eastAsia="Times New Roman"/>
          <w:b/>
          <w:sz w:val="24"/>
        </w:rPr>
        <w:t>Relajación muscular</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Reduce tensión física que puede interferir con atención</w:t>
      </w:r>
    </w:p>
    <w:p>
      <w:pPr>
        <w:pStyle w:val="ListBullet"/>
        <w:spacing w:line="480" w:lineRule="auto" w:before="0" w:after="0"/>
        <w:ind w:firstLine="0"/>
        <w:jc w:val="left"/>
      </w:pPr>
      <w:r>
        <w:rPr>
          <w:rFonts w:ascii="Times New Roman" w:hAnsi="Times New Roman" w:eastAsia="Times New Roman"/>
          <w:sz w:val="24"/>
        </w:rPr>
        <w:t>Interrumpe ciclo tensión-distracción</w:t>
      </w:r>
    </w:p>
    <w:p>
      <w:pPr>
        <w:pStyle w:val="ListBullet"/>
        <w:spacing w:line="480" w:lineRule="auto" w:before="0" w:after="0"/>
        <w:ind w:firstLine="0"/>
        <w:jc w:val="left"/>
      </w:pPr>
      <w:r>
        <w:rPr>
          <w:rFonts w:ascii="Times New Roman" w:hAnsi="Times New Roman" w:eastAsia="Times New Roman"/>
          <w:sz w:val="24"/>
        </w:rPr>
        <w:t>Efecto: Estado corporal relajado compatible con atención focalizada</w:t>
      </w:r>
    </w:p>
    <w:p>
      <w:pPr>
        <w:pStyle w:val="ListNumber"/>
        <w:spacing w:line="480" w:lineRule="auto" w:before="0" w:after="0"/>
        <w:ind w:firstLine="0"/>
        <w:jc w:val="left"/>
      </w:pPr>
      <w:r>
        <w:rPr>
          <w:rFonts w:ascii="Times New Roman" w:hAnsi="Times New Roman" w:eastAsia="Times New Roman"/>
          <w:b/>
          <w:sz w:val="24"/>
        </w:rPr>
        <w:t>Mindfulness y atención plena</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Entrena la habilidad meta-atencional (atención a la atención)</w:t>
      </w:r>
    </w:p>
    <w:p>
      <w:pPr>
        <w:pStyle w:val="ListBullet"/>
        <w:spacing w:line="480" w:lineRule="auto" w:before="0" w:after="0"/>
        <w:ind w:firstLine="0"/>
        <w:jc w:val="left"/>
      </w:pPr>
      <w:r>
        <w:rPr>
          <w:rFonts w:ascii="Times New Roman" w:hAnsi="Times New Roman" w:eastAsia="Times New Roman"/>
          <w:sz w:val="24"/>
        </w:rPr>
        <w:t>Desarrolla conciencia de estados internos</w:t>
      </w:r>
    </w:p>
    <w:p>
      <w:pPr>
        <w:pStyle w:val="ListBullet"/>
        <w:spacing w:line="480" w:lineRule="auto" w:before="0" w:after="0"/>
        <w:ind w:firstLine="0"/>
        <w:jc w:val="left"/>
      </w:pPr>
      <w:r>
        <w:rPr>
          <w:rFonts w:ascii="Times New Roman" w:hAnsi="Times New Roman" w:eastAsia="Times New Roman"/>
          <w:sz w:val="24"/>
        </w:rPr>
        <w:t>Efecto: Mayor capacidad de redirigir la atención cuando se dispersa</w:t>
      </w:r>
    </w:p>
    <w:p>
      <w:pPr>
        <w:pStyle w:val="ListNumber"/>
        <w:spacing w:line="480" w:lineRule="auto" w:before="0" w:after="0"/>
        <w:ind w:firstLine="0"/>
        <w:jc w:val="left"/>
      </w:pPr>
      <w:r>
        <w:rPr>
          <w:rFonts w:ascii="Times New Roman" w:hAnsi="Times New Roman" w:eastAsia="Times New Roman"/>
          <w:b/>
          <w:sz w:val="24"/>
        </w:rPr>
        <w:t>Auto-instrucciones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Internali zación de mensajes de autorregulación</w:t>
      </w:r>
    </w:p>
    <w:p>
      <w:pPr>
        <w:pStyle w:val="ListBullet"/>
        <w:spacing w:line="480" w:lineRule="auto" w:before="0" w:after="0"/>
        <w:ind w:firstLine="0"/>
        <w:jc w:val="left"/>
      </w:pPr>
      <w:r>
        <w:rPr>
          <w:rFonts w:ascii="Times New Roman" w:hAnsi="Times New Roman" w:eastAsia="Times New Roman"/>
          <w:sz w:val="24"/>
        </w:rPr>
        <w:t>Facilita autocontrol cognitivo</w:t>
      </w:r>
    </w:p>
    <w:p>
      <w:pPr>
        <w:pStyle w:val="ListBullet"/>
        <w:spacing w:line="480" w:lineRule="auto" w:before="0" w:after="0"/>
        <w:ind w:firstLine="0"/>
        <w:jc w:val="left"/>
      </w:pPr>
      <w:r>
        <w:rPr>
          <w:rFonts w:ascii="Times New Roman" w:hAnsi="Times New Roman" w:eastAsia="Times New Roman"/>
          <w:sz w:val="24"/>
        </w:rPr>
        <w:t>Efecto: Desarrollo de diálogo interno que guía la conducta atencional</w:t>
      </w:r>
    </w:p>
    <w:p>
      <w:pPr>
        <w:spacing w:line="480" w:lineRule="auto" w:before="0" w:after="0"/>
        <w:ind w:firstLine="720"/>
        <w:jc w:val="left"/>
      </w:pPr>
      <w:r>
        <w:rPr>
          <w:rFonts w:ascii="Times New Roman" w:hAnsi="Times New Roman" w:eastAsia="Times New Roman"/>
          <w:b/>
          <w:sz w:val="24"/>
        </w:rPr>
        <w:t>Integración con el reforzamiento</w:t>
      </w:r>
      <w:r>
        <w:rPr>
          <w:rFonts w:ascii="Times New Roman" w:hAnsi="Times New Roman" w:eastAsia="Times New Roman"/>
          <w:sz w:val="24"/>
        </w:rPr>
        <w:t>: La psicohigiene prepara el estado fisiológico y psicológico óptimo, mientras que el reforzamiento proporciona la motivación para sostener el esfuerzo atencional.</w:t>
      </w:r>
    </w:p>
    <w:p>
      <w:pPr>
        <w:pStyle w:val="Heading2"/>
        <w:spacing w:line="480" w:lineRule="auto" w:before="0" w:after="0"/>
        <w:ind w:firstLine="0" w:left="0"/>
        <w:jc w:val="left"/>
      </w:pPr>
      <w:r>
        <w:rPr>
          <w:rFonts w:ascii="Times New Roman" w:hAnsi="Times New Roman" w:eastAsia="Times New Roman"/>
          <w:b/>
          <w:i w:val="0"/>
          <w:sz w:val="24"/>
        </w:rPr>
        <w:t>Criterios de Decisión para Cambio de Fase</w:t>
      </w:r>
    </w:p>
    <w:p>
      <w:pPr>
        <w:pStyle w:val="Heading3"/>
        <w:spacing w:line="480" w:lineRule="auto" w:before="0" w:after="0"/>
        <w:ind w:firstLine="0" w:left="0"/>
        <w:jc w:val="left"/>
      </w:pPr>
      <w:r>
        <w:rPr>
          <w:rFonts w:ascii="Times New Roman" w:hAnsi="Times New Roman" w:eastAsia="Times New Roman"/>
          <w:b/>
          <w:i/>
          <w:sz w:val="24"/>
        </w:rPr>
        <w:t>Criterios para Avanzar a la Siguiente Fase</w:t>
      </w:r>
    </w:p>
    <w:p>
      <w:pPr>
        <w:spacing w:line="480" w:lineRule="auto" w:before="0" w:after="0"/>
        <w:ind w:firstLine="720"/>
        <w:jc w:val="left"/>
      </w:pPr>
      <w:r>
        <w:rPr>
          <w:rFonts w:ascii="Times New Roman" w:hAnsi="Times New Roman" w:eastAsia="Times New Roman"/>
          <w:sz w:val="24"/>
        </w:rPr>
        <w:t>Se avanza a la siguiente fase (incremento de criterio) cuando:</w:t>
      </w:r>
    </w:p>
    <w:p>
      <w:pPr>
        <w:pStyle w:val="ListNumber"/>
        <w:spacing w:line="480" w:lineRule="auto" w:before="0" w:after="0"/>
        <w:ind w:firstLine="0"/>
        <w:jc w:val="left"/>
      </w:pPr>
      <w:r>
        <w:rPr>
          <w:rFonts w:ascii="Times New Roman" w:hAnsi="Times New Roman" w:eastAsia="Times New Roman"/>
          <w:b/>
          <w:sz w:val="24"/>
        </w:rPr>
        <w:t>Criterio cuantitativo</w:t>
      </w:r>
      <w:r>
        <w:rPr>
          <w:rFonts w:ascii="Times New Roman" w:hAnsi="Times New Roman" w:eastAsia="Times New Roman"/>
          <w:sz w:val="24"/>
        </w:rPr>
        <w:t>: El participante alcanza o supera el criterio objetivo de la fase actual.</w:t>
      </w:r>
    </w:p>
    <w:p>
      <w:pPr>
        <w:pStyle w:val="ListNumber"/>
        <w:spacing w:line="480" w:lineRule="auto" w:before="0" w:after="0"/>
        <w:ind w:firstLine="0"/>
        <w:jc w:val="left"/>
      </w:pPr>
      <w:r>
        <w:rPr>
          <w:rFonts w:ascii="Times New Roman" w:hAnsi="Times New Roman" w:eastAsia="Times New Roman"/>
          <w:b/>
          <w:sz w:val="24"/>
        </w:rPr>
        <w:t>Estabilidad</w:t>
      </w:r>
      <w:r>
        <w:rPr>
          <w:rFonts w:ascii="Times New Roman" w:hAnsi="Times New Roman" w:eastAsia="Times New Roman"/>
          <w:sz w:val="24"/>
        </w:rPr>
        <w:t>: El desempeño en el criterio es estable (no altamente variable). Idealmente, si se tuvieran múltiples sesiones en cada fase, se requeriría estabilidad a través de ellas. Dado que este diseño tiene una sesión por fase, se evalúa estabilidad dentro de la sesión (mantiene el nivel de atención consistentemente durante la tarea).</w:t>
      </w:r>
    </w:p>
    <w:p>
      <w:pPr>
        <w:pStyle w:val="ListNumber"/>
        <w:spacing w:line="480" w:lineRule="auto" w:before="0" w:after="0"/>
        <w:ind w:firstLine="0"/>
        <w:jc w:val="left"/>
      </w:pPr>
      <w:r>
        <w:rPr>
          <w:rFonts w:ascii="Times New Roman" w:hAnsi="Times New Roman" w:eastAsia="Times New Roman"/>
          <w:b/>
          <w:sz w:val="24"/>
        </w:rPr>
        <w:t>Ausencia de factores confundidores</w:t>
      </w:r>
      <w:r>
        <w:rPr>
          <w:rFonts w:ascii="Times New Roman" w:hAnsi="Times New Roman" w:eastAsia="Times New Roman"/>
          <w:sz w:val="24"/>
        </w:rPr>
        <w:t>: No hubo variables extrañas obvias que expliquen el cambio (ej: el niño no estaba excecionalmente motivado ese día por razones ajenas a la intervención).</w:t>
      </w:r>
    </w:p>
    <w:p>
      <w:pPr>
        <w:pStyle w:val="Heading3"/>
        <w:spacing w:line="480" w:lineRule="auto" w:before="0" w:after="0"/>
        <w:ind w:firstLine="0" w:left="0"/>
        <w:jc w:val="left"/>
      </w:pPr>
      <w:r>
        <w:rPr>
          <w:rFonts w:ascii="Times New Roman" w:hAnsi="Times New Roman" w:eastAsia="Times New Roman"/>
          <w:b/>
          <w:i/>
          <w:sz w:val="24"/>
        </w:rPr>
        <w:t>Criterios para Mantener el Mismo Criterio (sesión Adicional)</w:t>
      </w:r>
    </w:p>
    <w:p>
      <w:pPr>
        <w:spacing w:line="480" w:lineRule="auto" w:before="0" w:after="0"/>
        <w:ind w:firstLine="720"/>
        <w:jc w:val="left"/>
      </w:pPr>
      <w:r>
        <w:rPr>
          <w:rFonts w:ascii="Times New Roman" w:hAnsi="Times New Roman" w:eastAsia="Times New Roman"/>
          <w:sz w:val="24"/>
        </w:rPr>
        <w:t>Se mantiene el mismo criterio una sesión adicional cuando:</w:t>
      </w:r>
    </w:p>
    <w:p>
      <w:pPr>
        <w:pStyle w:val="ListNumber"/>
        <w:spacing w:line="480" w:lineRule="auto" w:before="0" w:after="0"/>
        <w:ind w:firstLine="0"/>
        <w:jc w:val="left"/>
      </w:pPr>
      <w:r>
        <w:rPr>
          <w:rFonts w:ascii="Times New Roman" w:hAnsi="Times New Roman" w:eastAsia="Times New Roman"/>
          <w:sz w:val="24"/>
        </w:rPr>
        <w:t>El participante estuvo muy cerca del criterio pero no lo alcanzó (ej: logró 6.5 minutos cuando el criterio era 7).</w:t>
      </w:r>
    </w:p>
    <w:p>
      <w:pPr>
        <w:pStyle w:val="ListNumber"/>
        <w:spacing w:line="480" w:lineRule="auto" w:before="0" w:after="0"/>
        <w:ind w:firstLine="0"/>
        <w:jc w:val="left"/>
      </w:pPr>
      <w:r>
        <w:rPr>
          <w:rFonts w:ascii="Times New Roman" w:hAnsi="Times New Roman" w:eastAsia="Times New Roman"/>
          <w:sz w:val="24"/>
        </w:rPr>
        <w:t>Existieron factores atenuantes claros (ej: durmió mal, estaba resfriado levemente pero no lo suficiente para cancelar).</w:t>
      </w:r>
    </w:p>
    <w:p>
      <w:pPr>
        <w:pStyle w:val="ListNumber"/>
        <w:spacing w:line="480" w:lineRule="auto" w:before="0" w:after="0"/>
        <w:ind w:firstLine="0"/>
        <w:jc w:val="left"/>
      </w:pPr>
      <w:r>
        <w:rPr>
          <w:rFonts w:ascii="Times New Roman" w:hAnsi="Times New Roman" w:eastAsia="Times New Roman"/>
          <w:sz w:val="24"/>
        </w:rPr>
        <w:t>El participante mostró mejoría respecto a la línea base pero aún no alcanza el criterio de la fase.</w:t>
      </w:r>
    </w:p>
    <w:p>
      <w:pPr>
        <w:spacing w:line="480" w:lineRule="auto" w:before="0" w:after="0"/>
        <w:ind w:firstLine="720"/>
        <w:jc w:val="left"/>
      </w:pPr>
      <w:r>
        <w:rPr>
          <w:rFonts w:ascii="Times New Roman" w:hAnsi="Times New Roman" w:eastAsia="Times New Roman"/>
          <w:b/>
          <w:sz w:val="24"/>
        </w:rPr>
        <w:t>Límite</w:t>
      </w:r>
      <w:r>
        <w:rPr>
          <w:rFonts w:ascii="Times New Roman" w:hAnsi="Times New Roman" w:eastAsia="Times New Roman"/>
          <w:sz w:val="24"/>
        </w:rPr>
        <w:t>: No más de 2 sesiones en la misma fase. Si después de 2 sesiones no alcanza el criterio, se considera:</w:t>
      </w:r>
    </w:p>
    <w:p>
      <w:pPr>
        <w:pStyle w:val="ListBullet"/>
        <w:spacing w:line="480" w:lineRule="auto" w:before="0" w:after="0"/>
        <w:ind w:firstLine="0"/>
        <w:jc w:val="left"/>
      </w:pPr>
      <w:r>
        <w:rPr>
          <w:rFonts w:ascii="Times New Roman" w:hAnsi="Times New Roman" w:eastAsia="Times New Roman"/>
          <w:sz w:val="24"/>
        </w:rPr>
        <w:t>Reducir ligeramente el criterio (ej: de 10 a 9 minutos)</w:t>
      </w:r>
    </w:p>
    <w:p>
      <w:pPr>
        <w:pStyle w:val="ListBullet"/>
        <w:spacing w:line="480" w:lineRule="auto" w:before="0" w:after="0"/>
        <w:ind w:firstLine="0"/>
        <w:jc w:val="left"/>
      </w:pPr>
      <w:r>
        <w:rPr>
          <w:rFonts w:ascii="Times New Roman" w:hAnsi="Times New Roman" w:eastAsia="Times New Roman"/>
          <w:sz w:val="24"/>
        </w:rPr>
        <w:t>Analizar barreras y ajustar estrategia</w:t>
      </w:r>
    </w:p>
    <w:p>
      <w:pPr>
        <w:pStyle w:val="ListBullet"/>
        <w:spacing w:line="480" w:lineRule="auto" w:before="0" w:after="0"/>
        <w:ind w:firstLine="0"/>
        <w:jc w:val="left"/>
      </w:pPr>
      <w:r>
        <w:rPr>
          <w:rFonts w:ascii="Times New Roman" w:hAnsi="Times New Roman" w:eastAsia="Times New Roman"/>
          <w:sz w:val="24"/>
        </w:rPr>
        <w:t>Documentar como limitación del estudio</w:t>
      </w:r>
    </w:p>
    <w:p>
      <w:pPr>
        <w:pStyle w:val="Heading3"/>
        <w:spacing w:line="480" w:lineRule="auto" w:before="0" w:after="0"/>
        <w:ind w:firstLine="0" w:left="0"/>
        <w:jc w:val="left"/>
      </w:pPr>
      <w:r>
        <w:rPr>
          <w:rFonts w:ascii="Times New Roman" w:hAnsi="Times New Roman" w:eastAsia="Times New Roman"/>
          <w:b/>
          <w:i/>
          <w:sz w:val="24"/>
        </w:rPr>
        <w:t>Criterios para Ajustar el Incremento de Criterio</w:t>
      </w:r>
    </w:p>
    <w:p>
      <w:pPr>
        <w:spacing w:line="480" w:lineRule="auto" w:before="0" w:after="0"/>
        <w:ind w:firstLine="720"/>
        <w:jc w:val="left"/>
      </w:pPr>
      <w:r>
        <w:rPr>
          <w:rFonts w:ascii="Times New Roman" w:hAnsi="Times New Roman" w:eastAsia="Times New Roman"/>
          <w:sz w:val="24"/>
        </w:rPr>
        <w:t>Si el participante supera ampliamente un criterio (ej: el criterio era 7 minutos y logra 12 minutos):</w:t>
      </w:r>
    </w:p>
    <w:p>
      <w:pPr>
        <w:spacing w:line="480" w:lineRule="auto" w:before="0" w:after="0"/>
        <w:ind w:firstLine="720"/>
        <w:jc w:val="left"/>
      </w:pPr>
      <w:r>
        <w:rPr>
          <w:rFonts w:ascii="Times New Roman" w:hAnsi="Times New Roman" w:eastAsia="Times New Roman"/>
          <w:b/>
          <w:sz w:val="24"/>
        </w:rPr>
        <w:t>Opción A</w:t>
      </w:r>
      <w:r>
        <w:rPr>
          <w:rFonts w:ascii="Times New Roman" w:hAnsi="Times New Roman" w:eastAsia="Times New Roman"/>
          <w:sz w:val="24"/>
        </w:rPr>
        <w:t>: Mantener la progresión planeada pero registrar el desempeño excepcional como evidencia adicional de efectividad.</w:t>
      </w:r>
    </w:p>
    <w:p>
      <w:pPr>
        <w:spacing w:line="480" w:lineRule="auto" w:before="0" w:after="0"/>
        <w:ind w:firstLine="720"/>
        <w:jc w:val="left"/>
      </w:pPr>
      <w:r>
        <w:rPr>
          <w:rFonts w:ascii="Times New Roman" w:hAnsi="Times New Roman" w:eastAsia="Times New Roman"/>
          <w:b/>
          <w:sz w:val="24"/>
        </w:rPr>
        <w:t>Opción B</w:t>
      </w:r>
      <w:r>
        <w:rPr>
          <w:rFonts w:ascii="Times New Roman" w:hAnsi="Times New Roman" w:eastAsia="Times New Roman"/>
          <w:sz w:val="24"/>
        </w:rPr>
        <w:t>: Aumentar el incremento en la siguiente fase (ej: en vez de pasar de 7 a 10, pasar de 12 a 15 directamente).</w:t>
      </w:r>
    </w:p>
    <w:p>
      <w:pPr>
        <w:spacing w:line="480" w:lineRule="auto" w:before="0" w:after="0"/>
        <w:ind w:firstLine="720"/>
        <w:jc w:val="left"/>
      </w:pPr>
      <w:r>
        <w:rPr>
          <w:rFonts w:ascii="Times New Roman" w:hAnsi="Times New Roman" w:eastAsia="Times New Roman"/>
          <w:b/>
          <w:sz w:val="24"/>
        </w:rPr>
        <w:t>Decisión recomendada</w:t>
      </w:r>
      <w:r>
        <w:rPr>
          <w:rFonts w:ascii="Times New Roman" w:hAnsi="Times New Roman" w:eastAsia="Times New Roman"/>
          <w:sz w:val="24"/>
        </w:rPr>
        <w:t>: Opción A, para mantener la sistematización y poder evaluar cada fase claramente.</w:t>
      </w:r>
    </w:p>
    <w:p>
      <w:pPr>
        <w:pStyle w:val="Heading2"/>
        <w:spacing w:line="480" w:lineRule="auto" w:before="0" w:after="0"/>
        <w:ind w:firstLine="0" w:left="0"/>
        <w:jc w:val="left"/>
      </w:pPr>
      <w:r>
        <w:rPr>
          <w:rFonts w:ascii="Times New Roman" w:hAnsi="Times New Roman" w:eastAsia="Times New Roman"/>
          <w:b/>
          <w:i w:val="0"/>
          <w:sz w:val="24"/>
        </w:rPr>
        <w:t>Estrategias para Optimizar la Efectividad</w:t>
      </w:r>
    </w:p>
    <w:p>
      <w:pPr>
        <w:pStyle w:val="Heading3"/>
        <w:spacing w:line="480" w:lineRule="auto" w:before="0" w:after="0"/>
        <w:ind w:firstLine="0" w:left="0"/>
        <w:jc w:val="left"/>
      </w:pPr>
      <w:r>
        <w:rPr>
          <w:rFonts w:ascii="Times New Roman" w:hAnsi="Times New Roman" w:eastAsia="Times New Roman"/>
          <w:b/>
          <w:i/>
          <w:sz w:val="24"/>
        </w:rPr>
        <w:t>Maximizar la Motivación</w:t>
      </w:r>
    </w:p>
    <w:p>
      <w:pPr>
        <w:pStyle w:val="ListNumber"/>
        <w:spacing w:line="480" w:lineRule="auto" w:before="0" w:after="0"/>
        <w:ind w:firstLine="0"/>
        <w:jc w:val="left"/>
      </w:pPr>
      <w:r>
        <w:rPr>
          <w:rFonts w:ascii="Times New Roman" w:hAnsi="Times New Roman" w:eastAsia="Times New Roman"/>
          <w:b/>
          <w:sz w:val="24"/>
        </w:rPr>
        <w:t>Visualización del progreso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Gráfica visible donde el niño puede ver su progreso sesión a sesión</w:t>
      </w:r>
    </w:p>
    <w:p>
      <w:pPr>
        <w:pStyle w:val="ListBullet"/>
        <w:spacing w:line="480" w:lineRule="auto" w:before="0" w:after="0"/>
        <w:ind w:firstLine="0"/>
        <w:jc w:val="left"/>
      </w:pPr>
      <w:r>
        <w:rPr>
          <w:rFonts w:ascii="Times New Roman" w:hAnsi="Times New Roman" w:eastAsia="Times New Roman"/>
          <w:sz w:val="24"/>
        </w:rPr>
        <w:t>Alcancía transparente (si es posible) para ver el dinero acumularse</w:t>
      </w:r>
    </w:p>
    <w:p>
      <w:pPr>
        <w:pStyle w:val="ListBullet"/>
        <w:spacing w:line="480" w:lineRule="auto" w:before="0" w:after="0"/>
        <w:ind w:firstLine="0"/>
        <w:jc w:val="left"/>
      </w:pPr>
      <w:r>
        <w:rPr>
          <w:rFonts w:ascii="Times New Roman" w:hAnsi="Times New Roman" w:eastAsia="Times New Roman"/>
          <w:sz w:val="24"/>
        </w:rPr>
        <w:t>Imagen o foto del regalo objetivo como recordatorio visual</w:t>
      </w:r>
    </w:p>
    <w:p>
      <w:pPr>
        <w:pStyle w:val="ListNumber"/>
        <w:spacing w:line="480" w:lineRule="auto" w:before="0" w:after="0"/>
        <w:ind w:firstLine="0"/>
        <w:jc w:val="left"/>
      </w:pPr>
      <w:r>
        <w:rPr>
          <w:rFonts w:ascii="Times New Roman" w:hAnsi="Times New Roman" w:eastAsia="Times New Roman"/>
          <w:b/>
          <w:sz w:val="24"/>
        </w:rPr>
        <w:t>Retroalimentación frecuente y específica</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Durante la tarea: Elogios discretos cuando se observa esfuerzo sostenido</w:t>
      </w:r>
    </w:p>
    <w:p>
      <w:pPr>
        <w:pStyle w:val="ListBullet"/>
        <w:spacing w:line="480" w:lineRule="auto" w:before="0" w:after="0"/>
        <w:ind w:firstLine="0"/>
        <w:jc w:val="left"/>
      </w:pPr>
      <w:r>
        <w:rPr>
          <w:rFonts w:ascii="Times New Roman" w:hAnsi="Times New Roman" w:eastAsia="Times New Roman"/>
          <w:sz w:val="24"/>
        </w:rPr>
        <w:t>Al final: Retroalimentación específica ("Mantuviste tu atención durante [tiempo], eso es [comparación positiva]")</w:t>
      </w:r>
    </w:p>
    <w:p>
      <w:pPr>
        <w:pStyle w:val="ListNumber"/>
        <w:spacing w:line="480" w:lineRule="auto" w:before="0" w:after="0"/>
        <w:ind w:firstLine="0"/>
        <w:jc w:val="left"/>
      </w:pPr>
      <w:r>
        <w:rPr>
          <w:rFonts w:ascii="Times New Roman" w:hAnsi="Times New Roman" w:eastAsia="Times New Roman"/>
          <w:b/>
          <w:sz w:val="24"/>
        </w:rPr>
        <w:t>Participación de los padres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Los padres son informados inmediatamente después de cada sesión</w:t>
      </w:r>
    </w:p>
    <w:p>
      <w:pPr>
        <w:pStyle w:val="ListBullet"/>
        <w:spacing w:line="480" w:lineRule="auto" w:before="0" w:after="0"/>
        <w:ind w:firstLine="0"/>
        <w:jc w:val="left"/>
      </w:pPr>
      <w:r>
        <w:rPr>
          <w:rFonts w:ascii="Times New Roman" w:hAnsi="Times New Roman" w:eastAsia="Times New Roman"/>
          <w:sz w:val="24"/>
        </w:rPr>
        <w:t>Se les pide que refuercen verbalmente en casa: "Me contaron que hoy lograste 10 minutos, ¡estoy muy orgulloso!"</w:t>
      </w:r>
    </w:p>
    <w:p>
      <w:pPr>
        <w:pStyle w:val="Heading3"/>
        <w:spacing w:line="480" w:lineRule="auto" w:before="0" w:after="0"/>
        <w:ind w:firstLine="0" w:left="0"/>
        <w:jc w:val="left"/>
      </w:pPr>
      <w:r>
        <w:rPr>
          <w:rFonts w:ascii="Times New Roman" w:hAnsi="Times New Roman" w:eastAsia="Times New Roman"/>
          <w:b/>
          <w:i/>
          <w:sz w:val="24"/>
        </w:rPr>
        <w:t>Prevenir la Habituación</w:t>
      </w:r>
    </w:p>
    <w:p>
      <w:pPr>
        <w:spacing w:line="480" w:lineRule="auto" w:before="0" w:after="0"/>
        <w:ind w:firstLine="720"/>
        <w:jc w:val="left"/>
      </w:pPr>
      <w:r>
        <w:rPr>
          <w:rFonts w:ascii="Times New Roman" w:hAnsi="Times New Roman" w:eastAsia="Times New Roman"/>
          <w:b/>
          <w:sz w:val="24"/>
        </w:rPr>
        <w:t>Problema potencial</w:t>
      </w:r>
      <w:r>
        <w:rPr>
          <w:rFonts w:ascii="Times New Roman" w:hAnsi="Times New Roman" w:eastAsia="Times New Roman"/>
          <w:sz w:val="24"/>
        </w:rPr>
        <w:t>: Si todas las sesiones son idénticas, el participante podría aburrirse o habituarse, reduciendo efectividad.</w:t>
      </w:r>
    </w:p>
    <w:p>
      <w:pPr>
        <w:spacing w:line="480" w:lineRule="auto" w:before="0" w:after="0"/>
        <w:jc w:val="left"/>
      </w:pPr>
      <w:r>
        <w:rPr>
          <w:rFonts w:ascii="Times New Roman" w:hAnsi="Times New Roman" w:eastAsia="Times New Roman"/>
          <w:b/>
          <w:sz w:val="24"/>
        </w:rPr>
        <w:t>Estrategias</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Variación de contenido</w:t>
      </w:r>
      <w:r>
        <w:rPr>
          <w:rFonts w:ascii="Times New Roman" w:hAnsi="Times New Roman" w:eastAsia="Times New Roman"/>
          <w:sz w:val="24"/>
        </w:rPr>
        <w:t>: Alternar entre lectura, matemáticas, escritura.</w:t>
      </w:r>
    </w:p>
    <w:p>
      <w:pPr>
        <w:pStyle w:val="ListNumber"/>
        <w:spacing w:line="480" w:lineRule="auto" w:before="0" w:after="0"/>
        <w:ind w:firstLine="0"/>
        <w:jc w:val="left"/>
      </w:pPr>
      <w:r>
        <w:rPr>
          <w:rFonts w:ascii="Times New Roman" w:hAnsi="Times New Roman" w:eastAsia="Times New Roman"/>
          <w:b/>
          <w:sz w:val="24"/>
        </w:rPr>
        <w:t>Variación de formato</w:t>
      </w:r>
      <w:r>
        <w:rPr>
          <w:rFonts w:ascii="Times New Roman" w:hAnsi="Times New Roman" w:eastAsia="Times New Roman"/>
          <w:sz w:val="24"/>
        </w:rPr>
        <w:t>: Cambiar el tipo de texto (cuento, artículo informativo), tipo de ejercicios matemáticos (operaciones vs. problemas).</w:t>
      </w:r>
    </w:p>
    <w:p>
      <w:pPr>
        <w:pStyle w:val="ListNumber"/>
        <w:spacing w:line="480" w:lineRule="auto" w:before="0" w:after="0"/>
        <w:ind w:firstLine="0"/>
        <w:jc w:val="left"/>
      </w:pPr>
      <w:r>
        <w:rPr>
          <w:rFonts w:ascii="Times New Roman" w:hAnsi="Times New Roman" w:eastAsia="Times New Roman"/>
          <w:b/>
          <w:sz w:val="24"/>
        </w:rPr>
        <w:t>Novedad controlada</w:t>
      </w:r>
      <w:r>
        <w:rPr>
          <w:rFonts w:ascii="Times New Roman" w:hAnsi="Times New Roman" w:eastAsia="Times New Roman"/>
          <w:sz w:val="24"/>
        </w:rPr>
        <w:t>: Introducir elementos novedosos menores que mantengan interés sin alterar el protocolo fundamental.</w:t>
      </w:r>
    </w:p>
    <w:p>
      <w:pPr>
        <w:pStyle w:val="Heading3"/>
        <w:spacing w:line="480" w:lineRule="auto" w:before="0" w:after="0"/>
        <w:ind w:firstLine="0" w:left="0"/>
        <w:jc w:val="left"/>
      </w:pPr>
      <w:r>
        <w:rPr>
          <w:rFonts w:ascii="Times New Roman" w:hAnsi="Times New Roman" w:eastAsia="Times New Roman"/>
          <w:b/>
          <w:i/>
          <w:sz w:val="24"/>
        </w:rPr>
        <w:t>Facilitar la Generalización</w:t>
      </w:r>
    </w:p>
    <w:p>
      <w:pPr>
        <w:spacing w:line="480" w:lineRule="auto" w:before="0" w:after="0"/>
        <w:ind w:firstLine="720"/>
        <w:jc w:val="left"/>
      </w:pPr>
      <w:r>
        <w:rPr>
          <w:rFonts w:ascii="Times New Roman" w:hAnsi="Times New Roman" w:eastAsia="Times New Roman"/>
          <w:b/>
          <w:sz w:val="24"/>
        </w:rPr>
        <w:t>Objetivo</w:t>
      </w:r>
      <w:r>
        <w:rPr>
          <w:rFonts w:ascii="Times New Roman" w:hAnsi="Times New Roman" w:eastAsia="Times New Roman"/>
          <w:sz w:val="24"/>
        </w:rPr>
        <w:t>: Que las mejoras no se limiten a las sesiones, sino que se transfieran al aula y hogar.</w:t>
      </w:r>
    </w:p>
    <w:p>
      <w:pPr>
        <w:spacing w:line="480" w:lineRule="auto" w:before="0" w:after="0"/>
        <w:jc w:val="left"/>
      </w:pPr>
      <w:r>
        <w:rPr>
          <w:rFonts w:ascii="Times New Roman" w:hAnsi="Times New Roman" w:eastAsia="Times New Roman"/>
          <w:b/>
          <w:sz w:val="24"/>
        </w:rPr>
        <w:t>Estrategias</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Recomendaciones a padres</w:t>
      </w:r>
      <w:r>
        <w:rPr>
          <w:rFonts w:ascii="Times New Roman" w:hAnsi="Times New Roman" w:eastAsia="Times New Roman"/>
          <w:sz w:val="24"/>
        </w:rPr>
        <w:t xml:space="preserve"> (después de cada sesión):</w:t>
      </w:r>
    </w:p>
    <w:p>
      <w:pPr>
        <w:pStyle w:val="ListBullet"/>
        <w:spacing w:line="480" w:lineRule="auto" w:before="0" w:after="0"/>
        <w:ind w:firstLine="0"/>
        <w:jc w:val="left"/>
      </w:pPr>
      <w:r>
        <w:rPr>
          <w:rFonts w:ascii="Times New Roman" w:hAnsi="Times New Roman" w:eastAsia="Times New Roman"/>
          <w:sz w:val="24"/>
        </w:rPr>
        <w:t>Implementar rutinas de psicohigiene en casa (respiración antes de tareas)</w:t>
      </w:r>
    </w:p>
    <w:p>
      <w:pPr>
        <w:pStyle w:val="ListBullet"/>
        <w:spacing w:line="480" w:lineRule="auto" w:before="0" w:after="0"/>
        <w:ind w:firstLine="0"/>
        <w:jc w:val="left"/>
      </w:pPr>
      <w:r>
        <w:rPr>
          <w:rFonts w:ascii="Times New Roman" w:hAnsi="Times New Roman" w:eastAsia="Times New Roman"/>
          <w:sz w:val="24"/>
        </w:rPr>
        <w:t>Establecer tiempos de estudio con cronómetro visible</w:t>
      </w:r>
    </w:p>
    <w:p>
      <w:pPr>
        <w:pStyle w:val="ListBullet"/>
        <w:spacing w:line="480" w:lineRule="auto" w:before="0" w:after="0"/>
        <w:ind w:firstLine="0"/>
        <w:jc w:val="left"/>
      </w:pPr>
      <w:r>
        <w:rPr>
          <w:rFonts w:ascii="Times New Roman" w:hAnsi="Times New Roman" w:eastAsia="Times New Roman"/>
          <w:sz w:val="24"/>
        </w:rPr>
        <w:t>Reforzar verbalmente cuando observen atención sostenida</w:t>
      </w:r>
    </w:p>
    <w:p>
      <w:pPr>
        <w:pStyle w:val="ListNumber"/>
        <w:spacing w:line="480" w:lineRule="auto" w:before="0" w:after="0"/>
        <w:ind w:firstLine="0"/>
        <w:jc w:val="left"/>
      </w:pPr>
      <w:r>
        <w:rPr>
          <w:rFonts w:ascii="Times New Roman" w:hAnsi="Times New Roman" w:eastAsia="Times New Roman"/>
          <w:b/>
          <w:sz w:val="24"/>
        </w:rPr>
        <w:t>Comunicación con docentes</w:t>
      </w:r>
      <w:r>
        <w:rPr>
          <w:rFonts w:ascii="Times New Roman" w:hAnsi="Times New Roman" w:eastAsia="Times New Roman"/>
          <w:sz w:val="24"/>
        </w:rPr>
        <w:t xml:space="preserve"> (con autorización de padres):</w:t>
      </w:r>
    </w:p>
    <w:p>
      <w:pPr>
        <w:pStyle w:val="ListBullet"/>
        <w:spacing w:line="480" w:lineRule="auto" w:before="0" w:after="0"/>
        <w:ind w:firstLine="0"/>
        <w:jc w:val="left"/>
      </w:pPr>
      <w:r>
        <w:rPr>
          <w:rFonts w:ascii="Times New Roman" w:hAnsi="Times New Roman" w:eastAsia="Times New Roman"/>
          <w:sz w:val="24"/>
        </w:rPr>
        <w:t>Informar sobre estrategias que están funcionando</w:t>
      </w:r>
    </w:p>
    <w:p>
      <w:pPr>
        <w:pStyle w:val="ListBullet"/>
        <w:spacing w:line="480" w:lineRule="auto" w:before="0" w:after="0"/>
        <w:ind w:firstLine="0"/>
        <w:jc w:val="left"/>
      </w:pPr>
      <w:r>
        <w:rPr>
          <w:rFonts w:ascii="Times New Roman" w:hAnsi="Times New Roman" w:eastAsia="Times New Roman"/>
          <w:sz w:val="24"/>
        </w:rPr>
        <w:t>Sugerir uso de cronómetro en aula</w:t>
      </w:r>
    </w:p>
    <w:p>
      <w:pPr>
        <w:pStyle w:val="ListBullet"/>
        <w:spacing w:line="480" w:lineRule="auto" w:before="0" w:after="0"/>
        <w:ind w:firstLine="0"/>
        <w:jc w:val="left"/>
      </w:pPr>
      <w:r>
        <w:rPr>
          <w:rFonts w:ascii="Times New Roman" w:hAnsi="Times New Roman" w:eastAsia="Times New Roman"/>
          <w:sz w:val="24"/>
        </w:rPr>
        <w:t>Pedir retroalimentación sobre cambios observados</w:t>
      </w:r>
    </w:p>
    <w:p>
      <w:pPr>
        <w:pStyle w:val="ListNumber"/>
        <w:spacing w:line="480" w:lineRule="auto" w:before="0" w:after="0"/>
        <w:ind w:firstLine="0"/>
        <w:jc w:val="left"/>
      </w:pPr>
      <w:r>
        <w:rPr>
          <w:rFonts w:ascii="Times New Roman" w:hAnsi="Times New Roman" w:eastAsia="Times New Roman"/>
          <w:b/>
          <w:sz w:val="24"/>
        </w:rPr>
        <w:t>Entrenamiento en auto-monitoreo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Enseñar al niño a auto-evaluar su atención</w:t>
      </w:r>
    </w:p>
    <w:p>
      <w:pPr>
        <w:pStyle w:val="ListBullet"/>
        <w:spacing w:line="480" w:lineRule="auto" w:before="0" w:after="0"/>
        <w:ind w:firstLine="0"/>
        <w:jc w:val="left"/>
      </w:pPr>
      <w:r>
        <w:rPr>
          <w:rFonts w:ascii="Times New Roman" w:hAnsi="Times New Roman" w:eastAsia="Times New Roman"/>
          <w:sz w:val="24"/>
        </w:rPr>
        <w:t>Preguntarle: "¿Sentiste que tu mente se fue a otro lado? ¿Qué hiciste para traerla de vuelta?"</w:t>
      </w:r>
    </w:p>
    <w:p>
      <w:pPr>
        <w:pStyle w:val="Heading2"/>
        <w:spacing w:line="480" w:lineRule="auto" w:before="0" w:after="0"/>
        <w:ind w:firstLine="0" w:left="0"/>
        <w:jc w:val="left"/>
      </w:pPr>
      <w:r>
        <w:rPr>
          <w:rFonts w:ascii="Times New Roman" w:hAnsi="Times New Roman" w:eastAsia="Times New Roman"/>
          <w:b/>
          <w:i w:val="0"/>
          <w:sz w:val="24"/>
        </w:rPr>
        <w:t>Manejo de Situaciones Especiales</w:t>
      </w:r>
    </w:p>
    <w:p>
      <w:pPr>
        <w:pStyle w:val="Heading3"/>
        <w:spacing w:line="480" w:lineRule="auto" w:before="0" w:after="0"/>
        <w:ind w:firstLine="0" w:left="0"/>
        <w:jc w:val="left"/>
      </w:pPr>
      <w:r>
        <w:rPr>
          <w:rFonts w:ascii="Times New Roman" w:hAnsi="Times New Roman" w:eastAsia="Times New Roman"/>
          <w:b/>
          <w:i/>
          <w:sz w:val="24"/>
        </w:rPr>
        <w:t>Si el Participante Rechaza Participar en una Sesión</w:t>
      </w:r>
    </w:p>
    <w:p>
      <w:pPr>
        <w:spacing w:line="480" w:lineRule="auto" w:before="0" w:after="0"/>
        <w:jc w:val="left"/>
      </w:pPr>
      <w:r>
        <w:rPr>
          <w:rFonts w:ascii="Times New Roman" w:hAnsi="Times New Roman" w:eastAsia="Times New Roman"/>
          <w:b/>
          <w:sz w:val="24"/>
        </w:rPr>
        <w:t>Protocolo</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Explorar el motivo</w:t>
      </w:r>
      <w:r>
        <w:rPr>
          <w:rFonts w:ascii="Times New Roman" w:hAnsi="Times New Roman" w:eastAsia="Times New Roman"/>
          <w:sz w:val="24"/>
        </w:rPr>
        <w:t>: Preguntar gentilmente qué está pasando.</w:t>
      </w:r>
    </w:p>
    <w:p>
      <w:pPr>
        <w:pStyle w:val="ListNumber"/>
        <w:spacing w:line="480" w:lineRule="auto" w:before="0" w:after="0"/>
        <w:ind w:firstLine="0"/>
        <w:jc w:val="left"/>
      </w:pPr>
      <w:r>
        <w:rPr>
          <w:rFonts w:ascii="Times New Roman" w:hAnsi="Times New Roman" w:eastAsia="Times New Roman"/>
          <w:b/>
          <w:sz w:val="24"/>
        </w:rPr>
        <w:t>No forzar</w:t>
      </w:r>
      <w:r>
        <w:rPr>
          <w:rFonts w:ascii="Times New Roman" w:hAnsi="Times New Roman" w:eastAsia="Times New Roman"/>
          <w:sz w:val="24"/>
        </w:rPr>
        <w:t>: Respetar el derecho del niño a no participar.</w:t>
      </w:r>
    </w:p>
    <w:p>
      <w:pPr>
        <w:pStyle w:val="ListNumber"/>
        <w:spacing w:line="480" w:lineRule="auto" w:before="0" w:after="0"/>
        <w:ind w:firstLine="0"/>
        <w:jc w:val="left"/>
      </w:pPr>
      <w:r>
        <w:rPr>
          <w:rFonts w:ascii="Times New Roman" w:hAnsi="Times New Roman" w:eastAsia="Times New Roman"/>
          <w:b/>
          <w:sz w:val="24"/>
        </w:rPr>
        <w:t>Ofrecer alternativas</w:t>
      </w:r>
      <w:r>
        <w:rPr>
          <w:rFonts w:ascii="Times New Roman" w:hAnsi="Times New Roman" w:eastAsia="Times New Roman"/>
          <w:sz w:val="24"/>
        </w:rPr>
        <w:t>: "¿Prefieres que hagamos esto mañana?" o "¿Quieres tomarte unos minutos y luego empezamos?"</w:t>
      </w:r>
    </w:p>
    <w:p>
      <w:pPr>
        <w:pStyle w:val="ListNumber"/>
        <w:spacing w:line="480" w:lineRule="auto" w:before="0" w:after="0"/>
        <w:ind w:firstLine="0"/>
        <w:jc w:val="left"/>
      </w:pPr>
      <w:r>
        <w:rPr>
          <w:rFonts w:ascii="Times New Roman" w:hAnsi="Times New Roman" w:eastAsia="Times New Roman"/>
          <w:b/>
          <w:sz w:val="24"/>
        </w:rPr>
        <w:t>Documentar</w:t>
      </w:r>
      <w:r>
        <w:rPr>
          <w:rFonts w:ascii="Times New Roman" w:hAnsi="Times New Roman" w:eastAsia="Times New Roman"/>
          <w:sz w:val="24"/>
        </w:rPr>
        <w:t>: Registrar el rechazo y motivo (si se conoce).</w:t>
      </w:r>
    </w:p>
    <w:p>
      <w:pPr>
        <w:pStyle w:val="ListNumber"/>
        <w:spacing w:line="480" w:lineRule="auto" w:before="0" w:after="0"/>
        <w:ind w:firstLine="0"/>
        <w:jc w:val="left"/>
      </w:pPr>
      <w:r>
        <w:rPr>
          <w:rFonts w:ascii="Times New Roman" w:hAnsi="Times New Roman" w:eastAsia="Times New Roman"/>
          <w:b/>
          <w:sz w:val="24"/>
        </w:rPr>
        <w:t>Reprogramar</w:t>
      </w:r>
      <w:r>
        <w:rPr>
          <w:rFonts w:ascii="Times New Roman" w:hAnsi="Times New Roman" w:eastAsia="Times New Roman"/>
          <w:sz w:val="24"/>
        </w:rPr>
        <w:t>: Coordinar nueva sesión pronto.</w:t>
      </w:r>
    </w:p>
    <w:p>
      <w:pPr>
        <w:pStyle w:val="ListNumber"/>
        <w:spacing w:line="480" w:lineRule="auto" w:before="0" w:after="0"/>
        <w:ind w:firstLine="0"/>
        <w:jc w:val="left"/>
      </w:pPr>
      <w:r>
        <w:rPr>
          <w:rFonts w:ascii="Times New Roman" w:hAnsi="Times New Roman" w:eastAsia="Times New Roman"/>
          <w:b/>
          <w:sz w:val="24"/>
        </w:rPr>
        <w:t>Analizar</w:t>
      </w:r>
      <w:r>
        <w:rPr>
          <w:rFonts w:ascii="Times New Roman" w:hAnsi="Times New Roman" w:eastAsia="Times New Roman"/>
          <w:sz w:val="24"/>
        </w:rPr>
        <w:t>: Si el rechazo se repite, evaluar si hay problemas con el diseño de la intervención o factores externos.</w:t>
      </w:r>
    </w:p>
    <w:p>
      <w:pPr>
        <w:pStyle w:val="Heading3"/>
        <w:spacing w:line="480" w:lineRule="auto" w:before="0" w:after="0"/>
        <w:ind w:firstLine="0" w:left="0"/>
        <w:jc w:val="left"/>
      </w:pPr>
      <w:r>
        <w:rPr>
          <w:rFonts w:ascii="Times New Roman" w:hAnsi="Times New Roman" w:eastAsia="Times New Roman"/>
          <w:b/>
          <w:i/>
          <w:sz w:val="24"/>
        </w:rPr>
        <w:t>Si Ocurre una Crisis Emocional Durante la Sesión</w:t>
      </w:r>
    </w:p>
    <w:p>
      <w:pPr>
        <w:spacing w:line="480" w:lineRule="auto" w:before="0" w:after="0"/>
        <w:jc w:val="left"/>
      </w:pPr>
      <w:r>
        <w:rPr>
          <w:rFonts w:ascii="Times New Roman" w:hAnsi="Times New Roman" w:eastAsia="Times New Roman"/>
          <w:b/>
          <w:sz w:val="24"/>
        </w:rPr>
        <w:t>Protocolo</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Detener la actividad inmediatamente</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Atender la necesidad emocional</w:t>
      </w:r>
      <w:r>
        <w:rPr>
          <w:rFonts w:ascii="Times New Roman" w:hAnsi="Times New Roman" w:eastAsia="Times New Roman"/>
          <w:sz w:val="24"/>
        </w:rPr>
        <w:t>: Validar la emoción, ofrecer apoyo.</w:t>
      </w:r>
    </w:p>
    <w:p>
      <w:pPr>
        <w:pStyle w:val="ListNumber"/>
        <w:spacing w:line="480" w:lineRule="auto" w:before="0" w:after="0"/>
        <w:ind w:firstLine="0"/>
        <w:jc w:val="left"/>
      </w:pPr>
      <w:r>
        <w:rPr>
          <w:rFonts w:ascii="Times New Roman" w:hAnsi="Times New Roman" w:eastAsia="Times New Roman"/>
          <w:b/>
          <w:sz w:val="24"/>
        </w:rPr>
        <w:t>Usar técnicas de calma</w:t>
      </w:r>
      <w:r>
        <w:rPr>
          <w:rFonts w:ascii="Times New Roman" w:hAnsi="Times New Roman" w:eastAsia="Times New Roman"/>
          <w:sz w:val="24"/>
        </w:rPr>
        <w:t>: Respiración, espacio, contacto con padres si es necesario.</w:t>
      </w:r>
    </w:p>
    <w:p>
      <w:pPr>
        <w:pStyle w:val="ListNumber"/>
        <w:spacing w:line="480" w:lineRule="auto" w:before="0" w:after="0"/>
        <w:ind w:firstLine="0"/>
        <w:jc w:val="left"/>
      </w:pPr>
      <w:r>
        <w:rPr>
          <w:rFonts w:ascii="Times New Roman" w:hAnsi="Times New Roman" w:eastAsia="Times New Roman"/>
          <w:b/>
          <w:sz w:val="24"/>
        </w:rPr>
        <w:t>No continuar con la evaluación</w:t>
      </w:r>
      <w:r>
        <w:rPr>
          <w:rFonts w:ascii="Times New Roman" w:hAnsi="Times New Roman" w:eastAsia="Times New Roman"/>
          <w:sz w:val="24"/>
        </w:rPr>
        <w:t>: La prioridad es el bienestar emocional.</w:t>
      </w:r>
    </w:p>
    <w:p>
      <w:pPr>
        <w:pStyle w:val="ListNumber"/>
        <w:spacing w:line="480" w:lineRule="auto" w:before="0" w:after="0"/>
        <w:ind w:firstLine="0"/>
        <w:jc w:val="left"/>
      </w:pPr>
      <w:r>
        <w:rPr>
          <w:rFonts w:ascii="Times New Roman" w:hAnsi="Times New Roman" w:eastAsia="Times New Roman"/>
          <w:b/>
          <w:sz w:val="24"/>
        </w:rPr>
        <w:t>Documentar el incidente</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Analizar causas</w:t>
      </w:r>
      <w:r>
        <w:rPr>
          <w:rFonts w:ascii="Times New Roman" w:hAnsi="Times New Roman" w:eastAsia="Times New Roman"/>
          <w:sz w:val="24"/>
        </w:rPr>
        <w:t>: ¿Fue por la tarea (muy difícil, frustrante)? ¿Factores externos?</w:t>
      </w:r>
    </w:p>
    <w:p>
      <w:pPr>
        <w:pStyle w:val="ListNumber"/>
        <w:spacing w:line="480" w:lineRule="auto" w:before="0" w:after="0"/>
        <w:ind w:firstLine="0"/>
        <w:jc w:val="left"/>
      </w:pPr>
      <w:r>
        <w:rPr>
          <w:rFonts w:ascii="Times New Roman" w:hAnsi="Times New Roman" w:eastAsia="Times New Roman"/>
          <w:b/>
          <w:sz w:val="24"/>
        </w:rPr>
        <w:t>Ajustar</w:t>
      </w:r>
      <w:r>
        <w:rPr>
          <w:rFonts w:ascii="Times New Roman" w:hAnsi="Times New Roman" w:eastAsia="Times New Roman"/>
          <w:sz w:val="24"/>
        </w:rPr>
        <w:t>: Modificar aspectos de la intervención si es necesario.</w:t>
      </w:r>
    </w:p>
    <w:p>
      <w:pPr>
        <w:pStyle w:val="Heading3"/>
        <w:spacing w:line="480" w:lineRule="auto" w:before="0" w:after="0"/>
        <w:ind w:firstLine="0" w:left="0"/>
        <w:jc w:val="left"/>
      </w:pPr>
      <w:r>
        <w:rPr>
          <w:rFonts w:ascii="Times New Roman" w:hAnsi="Times New Roman" w:eastAsia="Times New Roman"/>
          <w:b/>
          <w:i/>
          <w:sz w:val="24"/>
        </w:rPr>
        <w:t>Si los Padres Reportan Efectos Adversos</w:t>
      </w:r>
    </w:p>
    <w:p>
      <w:pPr>
        <w:spacing w:line="480" w:lineRule="auto" w:before="0" w:after="0"/>
        <w:ind w:firstLine="720"/>
        <w:jc w:val="left"/>
      </w:pPr>
      <w:r>
        <w:rPr>
          <w:rFonts w:ascii="Times New Roman" w:hAnsi="Times New Roman" w:eastAsia="Times New Roman"/>
          <w:b/>
          <w:sz w:val="24"/>
        </w:rPr>
        <w:t>Posibles efectos adversos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Aumento de ansiedad relacionada con el desempeño</w:t>
      </w:r>
    </w:p>
    <w:p>
      <w:pPr>
        <w:pStyle w:val="ListBullet"/>
        <w:spacing w:line="480" w:lineRule="auto" w:before="0" w:after="0"/>
        <w:ind w:firstLine="0"/>
        <w:jc w:val="left"/>
      </w:pPr>
      <w:r>
        <w:rPr>
          <w:rFonts w:ascii="Times New Roman" w:hAnsi="Times New Roman" w:eastAsia="Times New Roman"/>
          <w:sz w:val="24"/>
        </w:rPr>
        <w:t>Presión excesiva por el regalo</w:t>
      </w:r>
    </w:p>
    <w:p>
      <w:pPr>
        <w:pStyle w:val="ListBullet"/>
        <w:spacing w:line="480" w:lineRule="auto" w:before="0" w:after="0"/>
        <w:ind w:firstLine="0"/>
        <w:jc w:val="left"/>
      </w:pPr>
      <w:r>
        <w:rPr>
          <w:rFonts w:ascii="Times New Roman" w:hAnsi="Times New Roman" w:eastAsia="Times New Roman"/>
          <w:sz w:val="24"/>
        </w:rPr>
        <w:t>Frustración si no logra criterios</w:t>
      </w:r>
    </w:p>
    <w:p>
      <w:pPr>
        <w:spacing w:line="480" w:lineRule="auto" w:before="0" w:after="0"/>
        <w:jc w:val="left"/>
      </w:pPr>
      <w:r>
        <w:rPr>
          <w:rFonts w:ascii="Times New Roman" w:hAnsi="Times New Roman" w:eastAsia="Times New Roman"/>
          <w:b/>
          <w:sz w:val="24"/>
        </w:rPr>
        <w:t>Protocolo</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Escuchar atentamente</w:t>
      </w:r>
      <w:r>
        <w:rPr>
          <w:rFonts w:ascii="Times New Roman" w:hAnsi="Times New Roman" w:eastAsia="Times New Roman"/>
          <w:sz w:val="24"/>
        </w:rPr>
        <w:t xml:space="preserve"> las preocupaciones de los padres.</w:t>
      </w:r>
    </w:p>
    <w:p>
      <w:pPr>
        <w:pStyle w:val="ListNumber"/>
        <w:spacing w:line="480" w:lineRule="auto" w:before="0" w:after="0"/>
        <w:ind w:firstLine="0"/>
        <w:jc w:val="left"/>
      </w:pPr>
      <w:r>
        <w:rPr>
          <w:rFonts w:ascii="Times New Roman" w:hAnsi="Times New Roman" w:eastAsia="Times New Roman"/>
          <w:b/>
          <w:sz w:val="24"/>
        </w:rPr>
        <w:t>Evaluar la severidad</w:t>
      </w:r>
      <w:r>
        <w:rPr>
          <w:rFonts w:ascii="Times New Roman" w:hAnsi="Times New Roman" w:eastAsia="Times New Roman"/>
          <w:sz w:val="24"/>
        </w:rPr>
        <w:t>: ¿Es un malestar menor y transitorio o un problema significativo?</w:t>
      </w:r>
    </w:p>
    <w:p>
      <w:pPr>
        <w:pStyle w:val="ListNumber"/>
        <w:spacing w:line="480" w:lineRule="auto" w:before="0" w:after="0"/>
        <w:ind w:firstLine="0"/>
        <w:jc w:val="left"/>
      </w:pPr>
      <w:r>
        <w:rPr>
          <w:rFonts w:ascii="Times New Roman" w:hAnsi="Times New Roman" w:eastAsia="Times New Roman"/>
          <w:b/>
          <w:sz w:val="24"/>
        </w:rPr>
        <w:t>Ajustar la intervención</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Reducir énfasis en el incentivo tangible</w:t>
      </w:r>
    </w:p>
    <w:p>
      <w:pPr>
        <w:pStyle w:val="ListBullet"/>
        <w:spacing w:line="480" w:lineRule="auto" w:before="0" w:after="0"/>
        <w:ind w:firstLine="0"/>
        <w:jc w:val="left"/>
      </w:pPr>
      <w:r>
        <w:rPr>
          <w:rFonts w:ascii="Times New Roman" w:hAnsi="Times New Roman" w:eastAsia="Times New Roman"/>
          <w:sz w:val="24"/>
        </w:rPr>
        <w:t>Aumentar énfasis en reforzamiento verbal y proceso (no solo resultado)</w:t>
      </w:r>
    </w:p>
    <w:p>
      <w:pPr>
        <w:pStyle w:val="ListBullet"/>
        <w:spacing w:line="480" w:lineRule="auto" w:before="0" w:after="0"/>
        <w:ind w:firstLine="0"/>
        <w:jc w:val="left"/>
      </w:pPr>
      <w:r>
        <w:rPr>
          <w:rFonts w:ascii="Times New Roman" w:hAnsi="Times New Roman" w:eastAsia="Times New Roman"/>
          <w:sz w:val="24"/>
        </w:rPr>
        <w:t>Reducir criterios si son excesivamente demandantes</w:t>
      </w:r>
    </w:p>
    <w:p>
      <w:pPr>
        <w:pStyle w:val="ListNumber"/>
        <w:spacing w:line="480" w:lineRule="auto" w:before="0" w:after="0"/>
        <w:ind w:firstLine="0"/>
        <w:jc w:val="left"/>
      </w:pPr>
      <w:r>
        <w:rPr>
          <w:rFonts w:ascii="Times New Roman" w:hAnsi="Times New Roman" w:eastAsia="Times New Roman"/>
          <w:b/>
          <w:sz w:val="24"/>
        </w:rPr>
        <w:t>Consultar con supervisor</w:t>
      </w:r>
      <w:r>
        <w:rPr>
          <w:rFonts w:ascii="Times New Roman" w:hAnsi="Times New Roman" w:eastAsia="Times New Roman"/>
          <w:sz w:val="24"/>
        </w:rPr>
        <w:t>: Discutir el caso y obtener orientación.</w:t>
      </w:r>
    </w:p>
    <w:p>
      <w:pPr>
        <w:pStyle w:val="ListNumber"/>
        <w:spacing w:line="480" w:lineRule="auto" w:before="0" w:after="0"/>
        <w:ind w:firstLine="0"/>
        <w:jc w:val="left"/>
      </w:pPr>
      <w:r>
        <w:rPr>
          <w:rFonts w:ascii="Times New Roman" w:hAnsi="Times New Roman" w:eastAsia="Times New Roman"/>
          <w:b/>
          <w:sz w:val="24"/>
        </w:rPr>
        <w:t>Considerar suspensión</w:t>
      </w:r>
      <w:r>
        <w:rPr>
          <w:rFonts w:ascii="Times New Roman" w:hAnsi="Times New Roman" w:eastAsia="Times New Roman"/>
          <w:sz w:val="24"/>
        </w:rPr>
        <w:t>: Si los efectos adversos son significativos y no se resuelven con ajustes, se debe considerar suspender el estudio priorizando el bienestar del niño.</w:t>
      </w:r>
    </w:p>
    <w:p>
      <w:pPr>
        <w:pStyle w:val="Heading2"/>
        <w:spacing w:line="480" w:lineRule="auto" w:before="0" w:after="0"/>
        <w:ind w:firstLine="0" w:left="0"/>
        <w:jc w:val="left"/>
      </w:pPr>
      <w:r>
        <w:rPr>
          <w:rFonts w:ascii="Times New Roman" w:hAnsi="Times New Roman" w:eastAsia="Times New Roman"/>
          <w:b/>
          <w:i w:val="0"/>
          <w:sz w:val="24"/>
        </w:rPr>
        <w:t>Integración con el Contexto Educativo</w:t>
      </w:r>
    </w:p>
    <w:p>
      <w:pPr>
        <w:pStyle w:val="Heading3"/>
        <w:spacing w:line="480" w:lineRule="auto" w:before="0" w:after="0"/>
        <w:ind w:firstLine="0" w:left="0"/>
        <w:jc w:val="left"/>
      </w:pPr>
      <w:r>
        <w:rPr>
          <w:rFonts w:ascii="Times New Roman" w:hAnsi="Times New Roman" w:eastAsia="Times New Roman"/>
          <w:b/>
          <w:i/>
          <w:sz w:val="24"/>
        </w:rPr>
        <w:t>Coordinación con la Escuela</w:t>
      </w:r>
    </w:p>
    <w:p>
      <w:pPr>
        <w:spacing w:line="480" w:lineRule="auto" w:before="0" w:after="0"/>
        <w:ind w:firstLine="720"/>
        <w:jc w:val="left"/>
      </w:pPr>
      <w:r>
        <w:rPr>
          <w:rFonts w:ascii="Times New Roman" w:hAnsi="Times New Roman" w:eastAsia="Times New Roman"/>
          <w:sz w:val="24"/>
        </w:rPr>
        <w:t>Aunque la intervención se implementa fuera del aula regular, es fundamental la coordinación con la institución educativa:</w:t>
      </w:r>
    </w:p>
    <w:p>
      <w:pPr>
        <w:pStyle w:val="ListNumber"/>
        <w:spacing w:line="480" w:lineRule="auto" w:before="0" w:after="0"/>
        <w:ind w:firstLine="0"/>
        <w:jc w:val="left"/>
      </w:pPr>
      <w:r>
        <w:rPr>
          <w:rFonts w:ascii="Times New Roman" w:hAnsi="Times New Roman" w:eastAsia="Times New Roman"/>
          <w:b/>
          <w:sz w:val="24"/>
        </w:rPr>
        <w:t>Informar a la escuela</w:t>
      </w:r>
      <w:r>
        <w:rPr>
          <w:rFonts w:ascii="Times New Roman" w:hAnsi="Times New Roman" w:eastAsia="Times New Roman"/>
          <w:sz w:val="24"/>
        </w:rPr>
        <w:t xml:space="preserve"> sobre el estudio (con autorización de padres).</w:t>
      </w:r>
    </w:p>
    <w:p>
      <w:pPr>
        <w:pStyle w:val="ListNumber"/>
        <w:spacing w:line="480" w:lineRule="auto" w:before="0" w:after="0"/>
        <w:ind w:firstLine="0"/>
        <w:jc w:val="left"/>
      </w:pPr>
      <w:r>
        <w:rPr>
          <w:rFonts w:ascii="Times New Roman" w:hAnsi="Times New Roman" w:eastAsia="Times New Roman"/>
          <w:b/>
          <w:sz w:val="24"/>
        </w:rPr>
        <w:t>Solicitar colaboración docente</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Reportes breves sobre cambios observados en atención en el aula</w:t>
      </w:r>
    </w:p>
    <w:p>
      <w:pPr>
        <w:pStyle w:val="ListBullet"/>
        <w:spacing w:line="480" w:lineRule="auto" w:before="0" w:after="0"/>
        <w:ind w:firstLine="0"/>
        <w:jc w:val="left"/>
      </w:pPr>
      <w:r>
        <w:rPr>
          <w:rFonts w:ascii="Times New Roman" w:hAnsi="Times New Roman" w:eastAsia="Times New Roman"/>
          <w:sz w:val="24"/>
        </w:rPr>
        <w:t>Aplicación de algunas estrategias simples (ej: permitir pausas breves para respiración)</w:t>
      </w:r>
    </w:p>
    <w:p>
      <w:pPr>
        <w:pStyle w:val="ListNumber"/>
        <w:spacing w:line="480" w:lineRule="auto" w:before="0" w:after="0"/>
        <w:ind w:firstLine="0"/>
        <w:jc w:val="left"/>
      </w:pPr>
      <w:r>
        <w:rPr>
          <w:rFonts w:ascii="Times New Roman" w:hAnsi="Times New Roman" w:eastAsia="Times New Roman"/>
          <w:b/>
          <w:sz w:val="24"/>
        </w:rPr>
        <w:t>Evitar interferencias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Las sesiones se programan en horarios que no interfieren con clases críticas</w:t>
      </w:r>
    </w:p>
    <w:p>
      <w:pPr>
        <w:pStyle w:val="ListBullet"/>
        <w:spacing w:line="480" w:lineRule="auto" w:before="0" w:after="0"/>
        <w:ind w:firstLine="0"/>
        <w:jc w:val="left"/>
      </w:pPr>
      <w:r>
        <w:rPr>
          <w:rFonts w:ascii="Times New Roman" w:hAnsi="Times New Roman" w:eastAsia="Times New Roman"/>
          <w:sz w:val="24"/>
        </w:rPr>
        <w:t>Minimizar tiempo fuera del aula</w:t>
      </w:r>
    </w:p>
    <w:p>
      <w:pPr>
        <w:pStyle w:val="Heading3"/>
        <w:spacing w:line="480" w:lineRule="auto" w:before="0" w:after="0"/>
        <w:ind w:firstLine="0" w:left="0"/>
        <w:jc w:val="left"/>
      </w:pPr>
      <w:r>
        <w:rPr>
          <w:rFonts w:ascii="Times New Roman" w:hAnsi="Times New Roman" w:eastAsia="Times New Roman"/>
          <w:b/>
          <w:i/>
          <w:sz w:val="24"/>
        </w:rPr>
        <w:t>Continuidad Post-intervención</w:t>
      </w:r>
    </w:p>
    <w:p>
      <w:pPr>
        <w:spacing w:line="480" w:lineRule="auto" w:before="0" w:after="0"/>
        <w:ind w:firstLine="720"/>
        <w:jc w:val="left"/>
      </w:pPr>
      <w:r>
        <w:rPr>
          <w:rFonts w:ascii="Times New Roman" w:hAnsi="Times New Roman" w:eastAsia="Times New Roman"/>
          <w:b/>
          <w:sz w:val="24"/>
        </w:rPr>
        <w:t>Recomendaciones que se darán a los padres al finalizar</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Continuar con ejercicios de respiración</w:t>
      </w:r>
      <w:r>
        <w:rPr>
          <w:rFonts w:ascii="Times New Roman" w:hAnsi="Times New Roman" w:eastAsia="Times New Roman"/>
          <w:sz w:val="24"/>
        </w:rPr>
        <w:t xml:space="preserve"> antes de tareas escolares en casa.</w:t>
      </w:r>
    </w:p>
    <w:p>
      <w:pPr>
        <w:pStyle w:val="ListNumber"/>
        <w:spacing w:line="480" w:lineRule="auto" w:before="0" w:after="0"/>
        <w:ind w:firstLine="0"/>
        <w:jc w:val="left"/>
      </w:pPr>
      <w:r>
        <w:rPr>
          <w:rFonts w:ascii="Times New Roman" w:hAnsi="Times New Roman" w:eastAsia="Times New Roman"/>
          <w:b/>
          <w:sz w:val="24"/>
        </w:rPr>
        <w:t>Mantener rutinas de psicohigiene</w:t>
      </w:r>
      <w:r>
        <w:rPr>
          <w:rFonts w:ascii="Times New Roman" w:hAnsi="Times New Roman" w:eastAsia="Times New Roman"/>
          <w:sz w:val="24"/>
        </w:rPr>
        <w:t>: Sueño regular, actividad física, limitación de pantallas.</w:t>
      </w:r>
    </w:p>
    <w:p>
      <w:pPr>
        <w:pStyle w:val="ListNumber"/>
        <w:spacing w:line="480" w:lineRule="auto" w:before="0" w:after="0"/>
        <w:ind w:firstLine="0"/>
        <w:jc w:val="left"/>
      </w:pPr>
      <w:r>
        <w:rPr>
          <w:rFonts w:ascii="Times New Roman" w:hAnsi="Times New Roman" w:eastAsia="Times New Roman"/>
          <w:b/>
          <w:sz w:val="24"/>
        </w:rPr>
        <w:t>Uso de cronómetro en casa</w:t>
      </w:r>
      <w:r>
        <w:rPr>
          <w:rFonts w:ascii="Times New Roman" w:hAnsi="Times New Roman" w:eastAsia="Times New Roman"/>
          <w:sz w:val="24"/>
        </w:rPr>
        <w:t>: Establecer períodos de estudio de 15-20 minutos con cronómetro visible.</w:t>
      </w:r>
    </w:p>
    <w:p>
      <w:pPr>
        <w:pStyle w:val="ListNumber"/>
        <w:spacing w:line="480" w:lineRule="auto" w:before="0" w:after="0"/>
        <w:ind w:firstLine="0"/>
        <w:jc w:val="left"/>
      </w:pPr>
      <w:r>
        <w:rPr>
          <w:rFonts w:ascii="Times New Roman" w:hAnsi="Times New Roman" w:eastAsia="Times New Roman"/>
          <w:b/>
          <w:sz w:val="24"/>
        </w:rPr>
        <w:t>Reforzamiento natural</w:t>
      </w:r>
      <w:r>
        <w:rPr>
          <w:rFonts w:ascii="Times New Roman" w:hAnsi="Times New Roman" w:eastAsia="Times New Roman"/>
          <w:sz w:val="24"/>
        </w:rPr>
        <w:t>: Elogiar el esfuerzo y la persistencia, no solo los resultados.</w:t>
      </w:r>
    </w:p>
    <w:p>
      <w:pPr>
        <w:pStyle w:val="ListNumber"/>
        <w:spacing w:line="480" w:lineRule="auto" w:before="0" w:after="0"/>
        <w:ind w:firstLine="0"/>
        <w:jc w:val="left"/>
      </w:pPr>
      <w:r>
        <w:rPr>
          <w:rFonts w:ascii="Times New Roman" w:hAnsi="Times New Roman" w:eastAsia="Times New Roman"/>
          <w:b/>
          <w:sz w:val="24"/>
        </w:rPr>
        <w:t>Seguimiento</w:t>
      </w:r>
      <w:r>
        <w:rPr>
          <w:rFonts w:ascii="Times New Roman" w:hAnsi="Times New Roman" w:eastAsia="Times New Roman"/>
          <w:sz w:val="24"/>
        </w:rPr>
        <w:t>: Considerar sesiones de refuerzo mensuales (si hay recursos) o check-ins breves.</w:t>
      </w:r>
    </w:p>
    <w:p>
      <w:pPr>
        <w:spacing w:line="480" w:lineRule="auto" w:before="0" w:after="0"/>
        <w:ind w:firstLine="720"/>
        <w:jc w:val="left"/>
      </w:pPr>
      <w:r>
        <w:rPr>
          <w:rFonts w:ascii="Times New Roman" w:hAnsi="Times New Roman" w:eastAsia="Times New Roman"/>
          <w:b/>
          <w:sz w:val="24"/>
        </w:rPr>
        <w:t>Recomendaciones para docentes</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Ubicación en el aula</w:t>
      </w:r>
      <w:r>
        <w:rPr>
          <w:rFonts w:ascii="Times New Roman" w:hAnsi="Times New Roman" w:eastAsia="Times New Roman"/>
          <w:sz w:val="24"/>
        </w:rPr>
        <w:t>: Sentar al niño en primera fila, lejos de ventanas y distractores.</w:t>
      </w:r>
    </w:p>
    <w:p>
      <w:pPr>
        <w:pStyle w:val="ListNumber"/>
        <w:spacing w:line="480" w:lineRule="auto" w:before="0" w:after="0"/>
        <w:ind w:firstLine="0"/>
        <w:jc w:val="left"/>
      </w:pPr>
      <w:r>
        <w:rPr>
          <w:rFonts w:ascii="Times New Roman" w:hAnsi="Times New Roman" w:eastAsia="Times New Roman"/>
          <w:b/>
          <w:sz w:val="24"/>
        </w:rPr>
        <w:t>Segmentación de tareas</w:t>
      </w:r>
      <w:r>
        <w:rPr>
          <w:rFonts w:ascii="Times New Roman" w:hAnsi="Times New Roman" w:eastAsia="Times New Roman"/>
          <w:sz w:val="24"/>
        </w:rPr>
        <w:t>: Dividir tareas largas en segmentos de 10-15 minutos.</w:t>
      </w:r>
    </w:p>
    <w:p>
      <w:pPr>
        <w:pStyle w:val="ListNumber"/>
        <w:spacing w:line="480" w:lineRule="auto" w:before="0" w:after="0"/>
        <w:ind w:firstLine="0"/>
        <w:jc w:val="left"/>
      </w:pPr>
      <w:r>
        <w:rPr>
          <w:rFonts w:ascii="Times New Roman" w:hAnsi="Times New Roman" w:eastAsia="Times New Roman"/>
          <w:b/>
          <w:sz w:val="24"/>
        </w:rPr>
        <w:t>Señales discretas</w:t>
      </w:r>
      <w:r>
        <w:rPr>
          <w:rFonts w:ascii="Times New Roman" w:hAnsi="Times New Roman" w:eastAsia="Times New Roman"/>
          <w:sz w:val="24"/>
        </w:rPr>
        <w:t>: Acuerdos con el niño para señales que le recuerden re-enfocar atención.</w:t>
      </w:r>
    </w:p>
    <w:p>
      <w:pPr>
        <w:pStyle w:val="ListNumber"/>
        <w:spacing w:line="480" w:lineRule="auto" w:before="0" w:after="0"/>
        <w:ind w:firstLine="0"/>
        <w:jc w:val="left"/>
      </w:pPr>
      <w:r>
        <w:rPr>
          <w:rFonts w:ascii="Times New Roman" w:hAnsi="Times New Roman" w:eastAsia="Times New Roman"/>
          <w:b/>
          <w:sz w:val="24"/>
        </w:rPr>
        <w:t>Reforzamiento positivo</w:t>
      </w:r>
      <w:r>
        <w:rPr>
          <w:rFonts w:ascii="Times New Roman" w:hAnsi="Times New Roman" w:eastAsia="Times New Roman"/>
          <w:sz w:val="24"/>
        </w:rPr>
        <w:t>: Reconocer mejoras en atención y esfuerzo.</w:t>
      </w:r>
    </w:p>
    <w:p>
      <w:pPr>
        <w:pStyle w:val="Heading2"/>
        <w:spacing w:line="480" w:lineRule="auto" w:before="0" w:after="0"/>
        <w:ind w:firstLine="0" w:left="0"/>
        <w:jc w:val="left"/>
      </w:pPr>
      <w:r>
        <w:rPr>
          <w:rFonts w:ascii="Times New Roman" w:hAnsi="Times New Roman" w:eastAsia="Times New Roman"/>
          <w:b/>
          <w:i w:val="0"/>
          <w:sz w:val="24"/>
        </w:rPr>
        <w:t>Cronograma de Implementación</w:t>
      </w:r>
    </w:p>
    <w:p>
      <w:pPr>
        <w:pStyle w:val="TableNumber"/>
        <w:spacing w:line="480" w:lineRule="auto" w:before="240" w:after="0"/>
        <w:jc w:val="left"/>
      </w:pPr>
      <w:r>
        <w:rPr>
          <w:rFonts w:ascii="Times New Roman" w:hAnsi="Times New Roman" w:eastAsia="Times New Roman"/>
          <w:b/>
          <w:i w:val="0"/>
          <w:sz w:val="24"/>
        </w:rPr>
        <w:t>Tabla 6</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1376"/>
        <w:gridCol w:w="1376"/>
        <w:gridCol w:w="1376"/>
        <w:gridCol w:w="1376"/>
        <w:gridCol w:w="1376"/>
        <w:gridCol w:w="2478"/>
      </w:tblGrid>
      <w:tr>
        <w:tc>
          <w:tcPr>
            <w:tcW w:type="dxa" w:w="156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Fase</w:t>
            </w:r>
          </w:p>
        </w:tc>
        <w:tc>
          <w:tcPr>
            <w:tcW w:type="dxa" w:w="156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Sesión</w:t>
            </w:r>
          </w:p>
        </w:tc>
        <w:tc>
          <w:tcPr>
            <w:tcW w:type="dxa" w:w="156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Semana</w:t>
            </w:r>
          </w:p>
        </w:tc>
        <w:tc>
          <w:tcPr>
            <w:tcW w:type="dxa" w:w="156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Criterio</w:t>
            </w:r>
          </w:p>
        </w:tc>
        <w:tc>
          <w:tcPr>
            <w:tcW w:type="dxa" w:w="156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Duración</w:t>
            </w:r>
          </w:p>
        </w:tc>
        <w:tc>
          <w:tcPr>
            <w:tcW w:type="dxa" w:w="156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Actividad Principal</w:t>
            </w:r>
          </w:p>
        </w:tc>
      </w:tr>
      <w:tr>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Preparatoria</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w:t>
            </w:r>
          </w:p>
        </w:tc>
        <w:tc>
          <w:tcPr>
            <w:tcW w:type="dxa" w:w="156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0</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120 min</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Consentimientos, entrevista padres</w:t>
            </w:r>
          </w:p>
        </w:tc>
      </w:tr>
      <w:tr>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0 (Línea Base)</w:t>
            </w:r>
          </w:p>
        </w:tc>
        <w:tc>
          <w:tcPr>
            <w:tcW w:type="dxa" w:w="156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w:t>
            </w:r>
          </w:p>
        </w:tc>
        <w:tc>
          <w:tcPr>
            <w:tcW w:type="dxa" w:w="156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Ninguno</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90 min</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Evaluación psicométrica, medición basal</w:t>
            </w:r>
          </w:p>
        </w:tc>
      </w:tr>
      <w:tr>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(Intervención)</w:t>
            </w:r>
          </w:p>
        </w:tc>
        <w:tc>
          <w:tcPr>
            <w:tcW w:type="dxa" w:w="156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w:t>
            </w:r>
          </w:p>
        </w:tc>
        <w:tc>
          <w:tcPr>
            <w:tcW w:type="dxa" w:w="156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7 min</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45 min</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Lectura comprensiva</w:t>
            </w:r>
          </w:p>
        </w:tc>
      </w:tr>
      <w:tr>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 (Intervención)</w:t>
            </w:r>
          </w:p>
        </w:tc>
        <w:tc>
          <w:tcPr>
            <w:tcW w:type="dxa" w:w="156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w:t>
            </w:r>
          </w:p>
        </w:tc>
        <w:tc>
          <w:tcPr>
            <w:tcW w:type="dxa" w:w="156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10 min</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45 min</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Ejercicios matemáticos</w:t>
            </w:r>
          </w:p>
        </w:tc>
      </w:tr>
      <w:tr>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 (Intervención)</w:t>
            </w:r>
          </w:p>
        </w:tc>
        <w:tc>
          <w:tcPr>
            <w:tcW w:type="dxa" w:w="156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4</w:t>
            </w:r>
          </w:p>
        </w:tc>
        <w:tc>
          <w:tcPr>
            <w:tcW w:type="dxa" w:w="156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12 min</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45 min</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Dictado y ortografía</w:t>
            </w:r>
          </w:p>
        </w:tc>
      </w:tr>
      <w:tr>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4 (Intervención)</w:t>
            </w:r>
          </w:p>
        </w:tc>
        <w:tc>
          <w:tcPr>
            <w:tcW w:type="dxa" w:w="156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5</w:t>
            </w:r>
          </w:p>
        </w:tc>
        <w:tc>
          <w:tcPr>
            <w:tcW w:type="dxa" w:w="156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15 min</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45 min</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Problemas matemáticos verbales</w:t>
            </w:r>
          </w:p>
        </w:tc>
      </w:tr>
      <w:tr>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5 (Post)</w:t>
            </w:r>
          </w:p>
        </w:tc>
        <w:tc>
          <w:tcPr>
            <w:tcW w:type="dxa" w:w="156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6</w:t>
            </w:r>
          </w:p>
        </w:tc>
        <w:tc>
          <w:tcPr>
            <w:tcW w:type="dxa" w:w="156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15 min</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60 min</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Verificación + WISC-5 post</w:t>
            </w:r>
          </w:p>
        </w:tc>
      </w:tr>
      <w:tr>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Devolución</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w:t>
            </w:r>
          </w:p>
        </w:tc>
        <w:tc>
          <w:tcPr>
            <w:tcW w:type="dxa" w:w="156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4</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60 min</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Presentación resultados a padres</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Duración total del estudio</w:t>
      </w:r>
      <w:r>
        <w:rPr>
          <w:rFonts w:ascii="Times New Roman" w:hAnsi="Times New Roman" w:eastAsia="Times New Roman"/>
          <w:sz w:val="24"/>
        </w:rPr>
        <w:t>: Aproximadamente 4 semanas</w:t>
      </w:r>
    </w:p>
    <w:p>
      <w:pPr>
        <w:pStyle w:val="Heading2"/>
        <w:spacing w:line="480" w:lineRule="auto" w:before="0" w:after="0"/>
        <w:ind w:firstLine="0" w:left="0"/>
        <w:jc w:val="left"/>
      </w:pPr>
      <w:r>
        <w:rPr>
          <w:rFonts w:ascii="Times New Roman" w:hAnsi="Times New Roman" w:eastAsia="Times New Roman"/>
          <w:b/>
          <w:i w:val="0"/>
          <w:sz w:val="24"/>
        </w:rPr>
        <w:t>Criterios de Éxito del Estudio</w:t>
      </w:r>
    </w:p>
    <w:p>
      <w:pPr>
        <w:spacing w:line="480" w:lineRule="auto" w:before="0" w:after="0"/>
        <w:ind w:firstLine="720"/>
        <w:jc w:val="left"/>
      </w:pPr>
      <w:r>
        <w:rPr>
          <w:rFonts w:ascii="Times New Roman" w:hAnsi="Times New Roman" w:eastAsia="Times New Roman"/>
          <w:sz w:val="24"/>
        </w:rPr>
        <w:t>El estudio se considerará exitoso si:</w:t>
      </w:r>
    </w:p>
    <w:p>
      <w:pPr>
        <w:pStyle w:val="ListNumber"/>
        <w:spacing w:line="480" w:lineRule="auto" w:before="0" w:after="0"/>
        <w:ind w:firstLine="0"/>
        <w:jc w:val="left"/>
      </w:pPr>
      <w:r>
        <w:rPr>
          <w:rFonts w:ascii="Times New Roman" w:hAnsi="Times New Roman" w:eastAsia="Times New Roman"/>
          <w:b/>
          <w:sz w:val="24"/>
        </w:rPr>
        <w:t>Efecto de cambio de nivel</w:t>
      </w:r>
      <w:r>
        <w:rPr>
          <w:rFonts w:ascii="Times New Roman" w:hAnsi="Times New Roman" w:eastAsia="Times New Roman"/>
          <w:sz w:val="24"/>
        </w:rPr>
        <w:t>: Cada fase muestra un tiempo de atención superior a la fase anterior.</w:t>
      </w:r>
    </w:p>
    <w:p>
      <w:pPr>
        <w:pStyle w:val="ListNumber"/>
        <w:spacing w:line="480" w:lineRule="auto" w:before="0" w:after="0"/>
        <w:ind w:firstLine="0"/>
        <w:jc w:val="left"/>
      </w:pPr>
      <w:r>
        <w:rPr>
          <w:rFonts w:ascii="Times New Roman" w:hAnsi="Times New Roman" w:eastAsia="Times New Roman"/>
          <w:b/>
          <w:sz w:val="24"/>
        </w:rPr>
        <w:t>Efecto de cambio temporal coincidente</w:t>
      </w:r>
      <w:r>
        <w:rPr>
          <w:rFonts w:ascii="Times New Roman" w:hAnsi="Times New Roman" w:eastAsia="Times New Roman"/>
          <w:sz w:val="24"/>
        </w:rPr>
        <w:t>: Los cambios ocurren cuando se cambian los criterios, no gradualmente.</w:t>
      </w:r>
    </w:p>
    <w:p>
      <w:pPr>
        <w:pStyle w:val="ListNumber"/>
        <w:spacing w:line="480" w:lineRule="auto" w:before="0" w:after="0"/>
        <w:ind w:firstLine="0"/>
        <w:jc w:val="left"/>
      </w:pPr>
      <w:r>
        <w:rPr>
          <w:rFonts w:ascii="Times New Roman" w:hAnsi="Times New Roman" w:eastAsia="Times New Roman"/>
          <w:b/>
          <w:sz w:val="24"/>
        </w:rPr>
        <w:t>Seguimiento del criterio</w:t>
      </w:r>
      <w:r>
        <w:rPr>
          <w:rFonts w:ascii="Times New Roman" w:hAnsi="Times New Roman" w:eastAsia="Times New Roman"/>
          <w:sz w:val="24"/>
        </w:rPr>
        <w:t>: El participante alcanza aproximadamente los criterios establecidos en cada fase (±1 minuto).</w:t>
      </w:r>
    </w:p>
    <w:p>
      <w:pPr>
        <w:pStyle w:val="ListNumber"/>
        <w:spacing w:line="480" w:lineRule="auto" w:before="0" w:after="0"/>
        <w:ind w:firstLine="0"/>
        <w:jc w:val="left"/>
      </w:pPr>
      <w:r>
        <w:rPr>
          <w:rFonts w:ascii="Times New Roman" w:hAnsi="Times New Roman" w:eastAsia="Times New Roman"/>
          <w:b/>
          <w:sz w:val="24"/>
        </w:rPr>
        <w:t>Magnitud del cambio</w:t>
      </w:r>
      <w:r>
        <w:rPr>
          <w:rFonts w:ascii="Times New Roman" w:hAnsi="Times New Roman" w:eastAsia="Times New Roman"/>
          <w:sz w:val="24"/>
        </w:rPr>
        <w:t>: Incremento de al menos 100% desde línea base hasta fase final (de ~5 min a ~10+ min).</w:t>
      </w:r>
    </w:p>
    <w:p>
      <w:pPr>
        <w:pStyle w:val="ListNumber"/>
        <w:spacing w:line="480" w:lineRule="auto" w:before="0" w:after="0"/>
        <w:ind w:firstLine="0"/>
        <w:jc w:val="left"/>
      </w:pPr>
      <w:r>
        <w:rPr>
          <w:rFonts w:ascii="Times New Roman" w:hAnsi="Times New Roman" w:eastAsia="Times New Roman"/>
          <w:b/>
          <w:sz w:val="24"/>
        </w:rPr>
        <w:t>Transferencia</w:t>
      </w:r>
      <w:r>
        <w:rPr>
          <w:rFonts w:ascii="Times New Roman" w:hAnsi="Times New Roman" w:eastAsia="Times New Roman"/>
          <w:sz w:val="24"/>
        </w:rPr>
        <w:t>: Mejoras observables en medidas de memoria de trabajo y desempeño académico.</w:t>
      </w:r>
    </w:p>
    <w:p>
      <w:pPr>
        <w:pStyle w:val="ListNumber"/>
        <w:spacing w:line="480" w:lineRule="auto" w:before="0" w:after="0"/>
        <w:ind w:firstLine="0"/>
        <w:jc w:val="left"/>
      </w:pPr>
      <w:r>
        <w:rPr>
          <w:rFonts w:ascii="Times New Roman" w:hAnsi="Times New Roman" w:eastAsia="Times New Roman"/>
          <w:b/>
          <w:sz w:val="24"/>
        </w:rPr>
        <w:t>Mantenimiento</w:t>
      </w:r>
      <w:r>
        <w:rPr>
          <w:rFonts w:ascii="Times New Roman" w:hAnsi="Times New Roman" w:eastAsia="Times New Roman"/>
          <w:sz w:val="24"/>
        </w:rPr>
        <w:t>: El participante mantiene el nivel de atención alcanzado en la sesión final de verificación.</w:t>
      </w:r>
    </w:p>
    <w:p>
      <w:pPr>
        <w:pStyle w:val="ListNumber"/>
        <w:spacing w:line="480" w:lineRule="auto" w:before="0" w:after="0"/>
        <w:ind w:firstLine="0"/>
        <w:jc w:val="left"/>
      </w:pPr>
      <w:r>
        <w:rPr>
          <w:rFonts w:ascii="Times New Roman" w:hAnsi="Times New Roman" w:eastAsia="Times New Roman"/>
          <w:b/>
          <w:sz w:val="24"/>
        </w:rPr>
        <w:t>Validez social</w:t>
      </w:r>
      <w:r>
        <w:rPr>
          <w:rFonts w:ascii="Times New Roman" w:hAnsi="Times New Roman" w:eastAsia="Times New Roman"/>
          <w:sz w:val="24"/>
        </w:rPr>
        <w:t>: Padres y docentes reportan mejoras percibidas en el funcionamiento del niño en contextos naturales.</w:t>
      </w:r>
    </w:p>
    <w:p>
      <w:pPr>
        <w:spacing w:line="480" w:lineRule="auto" w:before="0" w:after="0"/>
        <w:ind w:firstLine="720"/>
        <w:jc w:val="left"/>
      </w:pPr>
      <w:r>
        <w:rPr>
          <w:rFonts w:ascii="Times New Roman" w:hAnsi="Times New Roman" w:eastAsia="Times New Roman"/>
          <w:b/>
          <w:sz w:val="24"/>
        </w:rPr>
        <w:t>FIN DE SECCIÓN 11: ESTRATEGIA DE IMPLEMENTACIÓN</w:t>
      </w:r>
    </w:p>
    <w:p>
      <w:pPr>
        <w:pStyle w:val="Heading1"/>
        <w:spacing w:line="480" w:lineRule="auto" w:before="0" w:after="0"/>
        <w:ind w:firstLine="0" w:left="0"/>
        <w:jc w:val="center"/>
      </w:pPr>
      <w:r>
        <w:rPr>
          <w:rFonts w:ascii="Times New Roman" w:hAnsi="Times New Roman" w:eastAsia="Times New Roman"/>
          <w:b/>
          <w:i w:val="0"/>
          <w:sz w:val="24"/>
        </w:rPr>
        <w:t>Descripción Detallada de las Sesiones</w:t>
      </w:r>
    </w:p>
    <w:p>
      <w:pPr>
        <w:pStyle w:val="Heading2"/>
        <w:spacing w:line="480" w:lineRule="auto" w:before="0" w:after="0"/>
        <w:ind w:firstLine="0" w:left="0"/>
        <w:jc w:val="left"/>
      </w:pPr>
      <w:r>
        <w:rPr>
          <w:rFonts w:ascii="Times New Roman" w:hAnsi="Times New Roman" w:eastAsia="Times New Roman"/>
          <w:b/>
          <w:i w:val="0"/>
          <w:sz w:val="24"/>
        </w:rPr>
        <w:t>Introducción al Protocolo de Sesiones</w:t>
      </w:r>
    </w:p>
    <w:p>
      <w:pPr>
        <w:spacing w:line="480" w:lineRule="auto" w:before="0" w:after="0"/>
        <w:ind w:firstLine="720"/>
        <w:jc w:val="left"/>
      </w:pPr>
      <w:r>
        <w:rPr>
          <w:rFonts w:ascii="Times New Roman" w:hAnsi="Times New Roman" w:eastAsia="Times New Roman"/>
          <w:sz w:val="24"/>
        </w:rPr>
        <w:t>Este apartado presenta el protocolo detallado de implementación de las sesiones de intervención, especificando minuto a minuto las actividades, materiales, instrucciones y criterios de registro para cada una de las fases del diseño de cambio de criterio.</w:t>
      </w:r>
    </w:p>
    <w:p>
      <w:pPr>
        <w:spacing w:line="480" w:lineRule="auto" w:before="0" w:after="0"/>
        <w:ind w:firstLine="720"/>
        <w:jc w:val="left"/>
      </w:pPr>
      <w:r>
        <w:rPr>
          <w:rFonts w:ascii="Times New Roman" w:hAnsi="Times New Roman" w:eastAsia="Times New Roman"/>
          <w:sz w:val="24"/>
        </w:rPr>
        <w:t>El protocolo está diseñado para ser replicable, asegurando que cualquier investigador capacitado pueda implementar la intervención siguiendo los mismos procedimientos estandarizados.</w:t>
      </w:r>
    </w:p>
    <w:p>
      <w:pPr>
        <w:spacing w:line="480" w:lineRule="auto" w:before="0" w:after="0"/>
        <w:ind w:firstLine="720"/>
        <w:jc w:val="left"/>
      </w:pPr>
      <w:r>
        <w:rPr>
          <w:rFonts w:ascii="Times New Roman" w:hAnsi="Times New Roman" w:eastAsia="Times New Roman"/>
          <w:b/>
          <w:sz w:val="24"/>
        </w:rPr>
        <w:t>Estructura general de cada sesión de intervención:</w:t>
      </w:r>
    </w:p>
    <w:p>
      <w:pPr>
        <w:pStyle w:val="ListNumber"/>
        <w:spacing w:line="480" w:lineRule="auto" w:before="0" w:after="0"/>
        <w:ind w:firstLine="0"/>
        <w:jc w:val="left"/>
      </w:pPr>
      <w:r>
        <w:rPr>
          <w:rFonts w:ascii="Times New Roman" w:hAnsi="Times New Roman" w:eastAsia="Times New Roman"/>
          <w:b/>
          <w:sz w:val="24"/>
        </w:rPr>
        <w:t>Recibimiento y rapport</w:t>
      </w:r>
      <w:r>
        <w:rPr>
          <w:rFonts w:ascii="Times New Roman" w:hAnsi="Times New Roman" w:eastAsia="Times New Roman"/>
          <w:sz w:val="24"/>
        </w:rPr>
        <w:t xml:space="preserve"> (5 minutos)</w:t>
      </w:r>
    </w:p>
    <w:p>
      <w:pPr>
        <w:pStyle w:val="ListNumber"/>
        <w:spacing w:line="480" w:lineRule="auto" w:before="0" w:after="0"/>
        <w:ind w:firstLine="0"/>
        <w:jc w:val="left"/>
      </w:pPr>
      <w:r>
        <w:rPr>
          <w:rFonts w:ascii="Times New Roman" w:hAnsi="Times New Roman" w:eastAsia="Times New Roman"/>
          <w:b/>
          <w:sz w:val="24"/>
        </w:rPr>
        <w:t>Técnica de psicohigiene</w:t>
      </w:r>
      <w:r>
        <w:rPr>
          <w:rFonts w:ascii="Times New Roman" w:hAnsi="Times New Roman" w:eastAsia="Times New Roman"/>
          <w:sz w:val="24"/>
        </w:rPr>
        <w:t xml:space="preserve"> (10 minutos)</w:t>
      </w:r>
    </w:p>
    <w:p>
      <w:pPr>
        <w:pStyle w:val="ListNumber"/>
        <w:spacing w:line="480" w:lineRule="auto" w:before="0" w:after="0"/>
        <w:ind w:firstLine="0"/>
        <w:jc w:val="left"/>
      </w:pPr>
      <w:r>
        <w:rPr>
          <w:rFonts w:ascii="Times New Roman" w:hAnsi="Times New Roman" w:eastAsia="Times New Roman"/>
          <w:b/>
          <w:sz w:val="24"/>
        </w:rPr>
        <w:t>Tarea de atención sostenida</w:t>
      </w:r>
      <w:r>
        <w:rPr>
          <w:rFonts w:ascii="Times New Roman" w:hAnsi="Times New Roman" w:eastAsia="Times New Roman"/>
          <w:sz w:val="24"/>
        </w:rPr>
        <w:t xml:space="preserve"> (variable según fase: 7, 10, 12 o 15 minutos)</w:t>
      </w:r>
    </w:p>
    <w:p>
      <w:pPr>
        <w:pStyle w:val="ListNumber"/>
        <w:spacing w:line="480" w:lineRule="auto" w:before="0" w:after="0"/>
        <w:ind w:firstLine="0"/>
        <w:jc w:val="left"/>
      </w:pPr>
      <w:r>
        <w:rPr>
          <w:rFonts w:ascii="Times New Roman" w:hAnsi="Times New Roman" w:eastAsia="Times New Roman"/>
          <w:b/>
          <w:sz w:val="24"/>
        </w:rPr>
        <w:t>Reforzamiento y retroalimentación</w:t>
      </w:r>
      <w:r>
        <w:rPr>
          <w:rFonts w:ascii="Times New Roman" w:hAnsi="Times New Roman" w:eastAsia="Times New Roman"/>
          <w:sz w:val="24"/>
        </w:rPr>
        <w:t xml:space="preserve"> (5 minutos)</w:t>
      </w:r>
    </w:p>
    <w:p>
      <w:pPr>
        <w:pStyle w:val="ListNumber"/>
        <w:spacing w:line="480" w:lineRule="auto" w:before="0" w:after="0"/>
        <w:ind w:firstLine="0"/>
        <w:jc w:val="left"/>
      </w:pPr>
      <w:r>
        <w:rPr>
          <w:rFonts w:ascii="Times New Roman" w:hAnsi="Times New Roman" w:eastAsia="Times New Roman"/>
          <w:b/>
          <w:sz w:val="24"/>
        </w:rPr>
        <w:t>Cierre y despedida</w:t>
      </w:r>
      <w:r>
        <w:rPr>
          <w:rFonts w:ascii="Times New Roman" w:hAnsi="Times New Roman" w:eastAsia="Times New Roman"/>
          <w:sz w:val="24"/>
        </w:rPr>
        <w:t xml:space="preserve"> (3 minutos)</w:t>
      </w:r>
    </w:p>
    <w:p>
      <w:pPr>
        <w:spacing w:line="480" w:lineRule="auto" w:before="0" w:after="0"/>
        <w:ind w:firstLine="720"/>
        <w:jc w:val="left"/>
      </w:pPr>
      <w:r>
        <w:rPr>
          <w:rFonts w:ascii="Times New Roman" w:hAnsi="Times New Roman" w:eastAsia="Times New Roman"/>
          <w:b/>
          <w:sz w:val="24"/>
        </w:rPr>
        <w:t>Duración total por sesión:</w:t>
      </w:r>
      <w:r>
        <w:rPr>
          <w:rFonts w:ascii="Times New Roman" w:hAnsi="Times New Roman" w:eastAsia="Times New Roman"/>
          <w:sz w:val="24"/>
        </w:rPr>
        <w:t xml:space="preserve"> 30-35 minutos</w:t>
      </w:r>
    </w:p>
    <w:p>
      <w:pPr>
        <w:pStyle w:val="Heading2"/>
        <w:spacing w:line="480" w:lineRule="auto" w:before="0" w:after="0"/>
        <w:ind w:firstLine="0" w:left="0"/>
        <w:jc w:val="left"/>
      </w:pPr>
      <w:r>
        <w:rPr>
          <w:rFonts w:ascii="Times New Roman" w:hAnsi="Times New Roman" w:eastAsia="Times New Roman"/>
          <w:b/>
          <w:i w:val="0"/>
          <w:sz w:val="24"/>
        </w:rPr>
        <w:t>Sesión 0: Evaluación de Línea Base (semana 1)</w:t>
      </w:r>
    </w:p>
    <w:p>
      <w:pPr>
        <w:pStyle w:val="Heading3"/>
        <w:spacing w:line="480" w:lineRule="auto" w:before="0" w:after="0"/>
        <w:ind w:firstLine="0" w:left="0"/>
        <w:jc w:val="left"/>
      </w:pPr>
      <w:r>
        <w:rPr>
          <w:rFonts w:ascii="Times New Roman" w:hAnsi="Times New Roman" w:eastAsia="Times New Roman"/>
          <w:b/>
          <w:i/>
          <w:sz w:val="24"/>
        </w:rPr>
        <w:t>Objetivos de la Sesión</w:t>
      </w:r>
    </w:p>
    <w:p>
      <w:pPr>
        <w:pStyle w:val="ListBullet"/>
        <w:spacing w:line="480" w:lineRule="auto" w:before="0" w:after="0"/>
        <w:ind w:firstLine="0"/>
        <w:jc w:val="left"/>
      </w:pPr>
      <w:r>
        <w:rPr>
          <w:rFonts w:ascii="Times New Roman" w:hAnsi="Times New Roman" w:eastAsia="Times New Roman"/>
          <w:sz w:val="24"/>
        </w:rPr>
        <w:t>Establecer vínculo terapéutico inicial con el participante</w:t>
      </w:r>
    </w:p>
    <w:p>
      <w:pPr>
        <w:pStyle w:val="ListBullet"/>
        <w:spacing w:line="480" w:lineRule="auto" w:before="0" w:after="0"/>
        <w:ind w:firstLine="0"/>
        <w:jc w:val="left"/>
      </w:pPr>
      <w:r>
        <w:rPr>
          <w:rFonts w:ascii="Times New Roman" w:hAnsi="Times New Roman" w:eastAsia="Times New Roman"/>
          <w:sz w:val="24"/>
        </w:rPr>
        <w:t>Obtener mediciones basales de atención sostenida sin intervención</w:t>
      </w:r>
    </w:p>
    <w:p>
      <w:pPr>
        <w:pStyle w:val="ListBullet"/>
        <w:spacing w:line="480" w:lineRule="auto" w:before="0" w:after="0"/>
        <w:ind w:firstLine="0"/>
        <w:jc w:val="left"/>
      </w:pPr>
      <w:r>
        <w:rPr>
          <w:rFonts w:ascii="Times New Roman" w:hAnsi="Times New Roman" w:eastAsia="Times New Roman"/>
          <w:sz w:val="24"/>
        </w:rPr>
        <w:t>Evaluar capacidades cognitivas mediante instrumentos psicométricos</w:t>
      </w:r>
    </w:p>
    <w:p>
      <w:pPr>
        <w:pStyle w:val="ListBullet"/>
        <w:spacing w:line="480" w:lineRule="auto" w:before="0" w:after="0"/>
        <w:ind w:firstLine="0"/>
        <w:jc w:val="left"/>
      </w:pPr>
      <w:r>
        <w:rPr>
          <w:rFonts w:ascii="Times New Roman" w:hAnsi="Times New Roman" w:eastAsia="Times New Roman"/>
          <w:sz w:val="24"/>
        </w:rPr>
        <w:t>Observar conductas espontáneas relacionadas con atención y autorregulación</w:t>
      </w:r>
    </w:p>
    <w:p>
      <w:pPr>
        <w:pStyle w:val="Heading3"/>
        <w:spacing w:line="480" w:lineRule="auto" w:before="0" w:after="0"/>
        <w:ind w:firstLine="0" w:left="0"/>
        <w:jc w:val="left"/>
      </w:pPr>
      <w:r>
        <w:rPr>
          <w:rFonts w:ascii="Times New Roman" w:hAnsi="Times New Roman" w:eastAsia="Times New Roman"/>
          <w:b/>
          <w:i/>
          <w:sz w:val="24"/>
        </w:rPr>
        <w:t>Materiales Necesarios</w:t>
      </w:r>
    </w:p>
    <w:p>
      <w:pPr>
        <w:pStyle w:val="ListBullet"/>
        <w:spacing w:line="480" w:lineRule="auto" w:before="0" w:after="0"/>
        <w:ind w:firstLine="0"/>
        <w:jc w:val="left"/>
      </w:pPr>
      <w:r>
        <w:rPr>
          <w:rFonts w:ascii="Times New Roman" w:hAnsi="Times New Roman" w:eastAsia="Times New Roman"/>
          <w:sz w:val="24"/>
        </w:rPr>
        <w:t>Protocolo de registro de sesión (ver Anexo)</w:t>
      </w:r>
    </w:p>
    <w:p>
      <w:pPr>
        <w:pStyle w:val="ListBullet"/>
        <w:spacing w:line="480" w:lineRule="auto" w:before="0" w:after="0"/>
        <w:ind w:firstLine="0"/>
        <w:jc w:val="left"/>
      </w:pPr>
      <w:r>
        <w:rPr>
          <w:rFonts w:ascii="Times New Roman" w:hAnsi="Times New Roman" w:eastAsia="Times New Roman"/>
          <w:sz w:val="24"/>
        </w:rPr>
        <w:t>Cronómetro digital</w:t>
      </w:r>
    </w:p>
    <w:p>
      <w:pPr>
        <w:pStyle w:val="ListBullet"/>
        <w:spacing w:line="480" w:lineRule="auto" w:before="0" w:after="0"/>
        <w:ind w:firstLine="0"/>
        <w:jc w:val="left"/>
      </w:pPr>
      <w:r>
        <w:rPr>
          <w:rFonts w:ascii="Times New Roman" w:hAnsi="Times New Roman" w:eastAsia="Times New Roman"/>
          <w:sz w:val="24"/>
        </w:rPr>
        <w:t>Láminas del Test de Matrices Progresivas de Raven (Escala Coloreada)</w:t>
      </w:r>
    </w:p>
    <w:p>
      <w:pPr>
        <w:pStyle w:val="ListBullet"/>
        <w:spacing w:line="480" w:lineRule="auto" w:before="0" w:after="0"/>
        <w:ind w:firstLine="0"/>
        <w:jc w:val="left"/>
      </w:pPr>
      <w:r>
        <w:rPr>
          <w:rFonts w:ascii="Times New Roman" w:hAnsi="Times New Roman" w:eastAsia="Times New Roman"/>
          <w:sz w:val="24"/>
        </w:rPr>
        <w:t>Protocolo del Test Guestaltico Visomotor de Bender</w:t>
      </w:r>
    </w:p>
    <w:p>
      <w:pPr>
        <w:pStyle w:val="ListBullet"/>
        <w:spacing w:line="480" w:lineRule="auto" w:before="0" w:after="0"/>
        <w:ind w:firstLine="0"/>
        <w:jc w:val="left"/>
      </w:pPr>
      <w:r>
        <w:rPr>
          <w:rFonts w:ascii="Times New Roman" w:hAnsi="Times New Roman" w:eastAsia="Times New Roman"/>
          <w:sz w:val="24"/>
        </w:rPr>
        <w:t>Tarjetas de figuras geométricas para Bender</w:t>
      </w:r>
    </w:p>
    <w:p>
      <w:pPr>
        <w:pStyle w:val="ListBullet"/>
        <w:spacing w:line="480" w:lineRule="auto" w:before="0" w:after="0"/>
        <w:ind w:firstLine="0"/>
        <w:jc w:val="left"/>
      </w:pPr>
      <w:r>
        <w:rPr>
          <w:rFonts w:ascii="Times New Roman" w:hAnsi="Times New Roman" w:eastAsia="Times New Roman"/>
          <w:sz w:val="24"/>
        </w:rPr>
        <w:t>Hojas blancas A4</w:t>
      </w:r>
    </w:p>
    <w:p>
      <w:pPr>
        <w:pStyle w:val="ListBullet"/>
        <w:spacing w:line="480" w:lineRule="auto" w:before="0" w:after="0"/>
        <w:ind w:firstLine="0"/>
        <w:jc w:val="left"/>
      </w:pPr>
      <w:r>
        <w:rPr>
          <w:rFonts w:ascii="Times New Roman" w:hAnsi="Times New Roman" w:eastAsia="Times New Roman"/>
          <w:sz w:val="24"/>
        </w:rPr>
        <w:t>Lápiz HB y goma de borrar</w:t>
      </w:r>
    </w:p>
    <w:p>
      <w:pPr>
        <w:pStyle w:val="ListBullet"/>
        <w:spacing w:line="480" w:lineRule="auto" w:before="0" w:after="0"/>
        <w:ind w:firstLine="0"/>
        <w:jc w:val="left"/>
      </w:pPr>
      <w:r>
        <w:rPr>
          <w:rFonts w:ascii="Times New Roman" w:hAnsi="Times New Roman" w:eastAsia="Times New Roman"/>
          <w:sz w:val="24"/>
        </w:rPr>
        <w:t>Silla y mesa adecuadas a la altura del niño</w:t>
      </w:r>
    </w:p>
    <w:p>
      <w:pPr>
        <w:pStyle w:val="ListBullet"/>
        <w:spacing w:line="480" w:lineRule="auto" w:before="0" w:after="0"/>
        <w:ind w:firstLine="0"/>
        <w:jc w:val="left"/>
      </w:pPr>
      <w:r>
        <w:rPr>
          <w:rFonts w:ascii="Times New Roman" w:hAnsi="Times New Roman" w:eastAsia="Times New Roman"/>
          <w:sz w:val="24"/>
        </w:rPr>
        <w:t>Ambiente silencioso y con iluminación apropiada</w:t>
      </w:r>
    </w:p>
    <w:p>
      <w:pPr>
        <w:pStyle w:val="Heading3"/>
        <w:spacing w:line="480" w:lineRule="auto" w:before="0" w:after="0"/>
        <w:ind w:firstLine="0" w:left="0"/>
        <w:jc w:val="left"/>
      </w:pPr>
      <w:r>
        <w:rPr>
          <w:rFonts w:ascii="Times New Roman" w:hAnsi="Times New Roman" w:eastAsia="Times New Roman"/>
          <w:b/>
          <w:i/>
          <w:sz w:val="24"/>
        </w:rPr>
        <w:t>Desarrollo de la Sesión (minuto a Minuto)</w:t>
      </w:r>
    </w:p>
    <w:p>
      <w:pPr>
        <w:pStyle w:val="Heading4"/>
        <w:spacing w:line="480" w:lineRule="auto" w:before="0" w:after="0"/>
      </w:pPr>
      <w:r>
        <w:rPr>
          <w:rFonts w:ascii="Times New Roman" w:hAnsi="Times New Roman" w:eastAsia="Times New Roman"/>
          <w:sz w:val="24"/>
        </w:rPr>
        <w:t>**minutos 0-5: Recibimiento y Presentación**</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"¡Hola [nombre del niño]! Mi nombre es [nombre del terapeuta]. ¿Cómo estás hoy? Me contenta mucho que estés aquí. Vamos a hacer algunas actividades juntos, algunas son como juegos. ¿Te gustan los juegos?"</w:t>
      </w:r>
    </w:p>
    <w:p>
      <w:pPr>
        <w:spacing w:line="480" w:lineRule="auto" w:before="0" w:after="0"/>
        <w:ind w:firstLine="720"/>
        <w:jc w:val="left"/>
      </w:pPr>
      <w:r>
        <w:rPr>
          <w:rFonts w:ascii="Times New Roman" w:hAnsi="Times New Roman" w:eastAsia="Times New Roman"/>
          <w:sz w:val="24"/>
        </w:rPr>
        <w:t>[Esperar respuesta del niño]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"Perfecto. Hoy vamos a hacer varias cosas: vamos a resolver algunos acertijos con dibujos, vamos a copiar algunas figuras, y también vamos a hacer una tarea donde tenés que poner mucha atención. ¿Está bien?"</w:t>
      </w:r>
    </w:p>
    <w:p>
      <w:pPr>
        <w:spacing w:line="480" w:lineRule="auto" w:before="0" w:after="0"/>
        <w:ind w:firstLine="720"/>
        <w:jc w:val="left"/>
      </w:pPr>
      <w:r>
        <w:rPr>
          <w:rFonts w:ascii="Times New Roman" w:hAnsi="Times New Roman" w:eastAsia="Times New Roman"/>
          <w:sz w:val="24"/>
        </w:rPr>
        <w:t>[Establecer rapport mediante conversación breve sobre intereses del niño]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"Antes de empezar, quiero que sepas que no hay respuestas correctas o incorrectas, simplemente queremos ver cómo hacés las cosas. Si en algún momento necesitás un descanso o te sentís cansado, me decís, ¿vale?"</w:t>
      </w:r>
    </w:p>
    <w:p>
      <w:pPr>
        <w:spacing w:line="480" w:lineRule="auto" w:before="0" w:after="0"/>
        <w:ind w:firstLine="720"/>
        <w:jc w:val="left"/>
      </w:pPr>
      <w:r>
        <w:rPr>
          <w:rFonts w:ascii="Times New Roman" w:hAnsi="Times New Roman" w:eastAsia="Times New Roman"/>
          <w:b/>
          <w:sz w:val="24"/>
        </w:rPr>
        <w:t>Registro del terapeuta:</w:t>
      </w:r>
      <w:r>
        <w:rPr>
          <w:rFonts w:ascii="Times New Roman" w:hAnsi="Times New Roman" w:eastAsia="Times New Roman"/>
          <w:sz w:val="24"/>
        </w:rPr>
        <w:t xml:space="preserve"> Anotar observaciones sobre disposición inicial, nivel de ansiedad, contacto visual, y voluntad de participar.</w:t>
      </w:r>
    </w:p>
    <w:p>
      <w:pPr>
        <w:pStyle w:val="Heading4"/>
        <w:spacing w:line="480" w:lineRule="auto" w:before="0" w:after="0"/>
      </w:pPr>
      <w:r>
        <w:rPr>
          <w:rFonts w:ascii="Times New Roman" w:hAnsi="Times New Roman" w:eastAsia="Times New Roman"/>
          <w:sz w:val="24"/>
        </w:rPr>
        <w:t>**minutos 5-25: Aplicación del Test de Raven (escala Coloreada)**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"Ahora vamos a hacer el primer juego. Te voy a mostrar unos dibujos que tienen una parte que falta. Abajo vas a ver varias opciones, y vos tenés que decirme cuál de esas opciones completa mejor el dibujo de arriba. ¿Lo entendés?"</w:t>
      </w:r>
    </w:p>
    <w:p>
      <w:pPr>
        <w:spacing w:line="480" w:lineRule="auto" w:before="0" w:after="0"/>
        <w:ind w:firstLine="720"/>
        <w:jc w:val="left"/>
      </w:pPr>
      <w:r>
        <w:rPr>
          <w:rFonts w:ascii="Times New Roman" w:hAnsi="Times New Roman" w:eastAsia="Times New Roman"/>
          <w:sz w:val="24"/>
        </w:rPr>
        <w:t>[Mostrar ejemplo de práctica de las Series 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"Mirá, acá falta esta parte [señalar]. ¿Cuál de estas opciones de abajo pensás que va acá?"</w:t>
      </w:r>
    </w:p>
    <w:p>
      <w:pPr>
        <w:spacing w:line="480" w:lineRule="auto" w:before="0" w:after="0"/>
        <w:ind w:firstLine="720"/>
        <w:jc w:val="left"/>
      </w:pPr>
      <w:r>
        <w:rPr>
          <w:rFonts w:ascii="Times New Roman" w:hAnsi="Times New Roman" w:eastAsia="Times New Roman"/>
          <w:sz w:val="24"/>
        </w:rPr>
        <w:t>[Permitir que el niño responda]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"¡Muy bien! Así es como se hace. Ahora vamos a hacer varios más. Tomate tu tiempo para pensar antes de responder."</w:t>
      </w:r>
    </w:p>
    <w:p>
      <w:pPr>
        <w:spacing w:line="480" w:lineRule="auto" w:before="0" w:after="0"/>
        <w:jc w:val="left"/>
      </w:pPr>
      <w:r>
        <w:rPr>
          <w:rFonts w:ascii="Times New Roman" w:hAnsi="Times New Roman" w:eastAsia="Times New Roman"/>
          <w:b/>
          <w:sz w:val="24"/>
        </w:rPr>
        <w:t>Procedimiento:</w:t>
      </w:r>
    </w:p>
    <w:p>
      <w:pPr>
        <w:pStyle w:val="ListBullet"/>
        <w:spacing w:line="480" w:lineRule="auto" w:before="0" w:after="0"/>
        <w:ind w:firstLine="0"/>
        <w:jc w:val="left"/>
      </w:pPr>
      <w:r>
        <w:rPr>
          <w:rFonts w:ascii="Times New Roman" w:hAnsi="Times New Roman" w:eastAsia="Times New Roman"/>
          <w:sz w:val="24"/>
        </w:rPr>
        <w:t>Presentar las 36 láminas en orden (Series A, Ab, B)</w:t>
      </w:r>
    </w:p>
    <w:p>
      <w:pPr>
        <w:pStyle w:val="ListBullet"/>
        <w:spacing w:line="480" w:lineRule="auto" w:before="0" w:after="0"/>
        <w:ind w:firstLine="0"/>
        <w:jc w:val="left"/>
      </w:pPr>
      <w:r>
        <w:rPr>
          <w:rFonts w:ascii="Times New Roman" w:hAnsi="Times New Roman" w:eastAsia="Times New Roman"/>
          <w:sz w:val="24"/>
        </w:rPr>
        <w:t>Registrar respuestas del niño en protocolo</w:t>
      </w:r>
    </w:p>
    <w:p>
      <w:pPr>
        <w:pStyle w:val="ListBullet"/>
        <w:spacing w:line="480" w:lineRule="auto" w:before="0" w:after="0"/>
        <w:ind w:firstLine="0"/>
        <w:jc w:val="left"/>
      </w:pPr>
      <w:r>
        <w:rPr>
          <w:rFonts w:ascii="Times New Roman" w:hAnsi="Times New Roman" w:eastAsia="Times New Roman"/>
          <w:sz w:val="24"/>
        </w:rPr>
        <w:t>Observar estrategias de resolución (impulsividad vs. reflexión)</w:t>
      </w:r>
    </w:p>
    <w:p>
      <w:pPr>
        <w:pStyle w:val="ListBullet"/>
        <w:spacing w:line="480" w:lineRule="auto" w:before="0" w:after="0"/>
        <w:ind w:firstLine="0"/>
        <w:jc w:val="left"/>
      </w:pPr>
      <w:r>
        <w:rPr>
          <w:rFonts w:ascii="Times New Roman" w:hAnsi="Times New Roman" w:eastAsia="Times New Roman"/>
          <w:sz w:val="24"/>
        </w:rPr>
        <w:t>Cronometrar tiempo total de aplicación</w:t>
      </w:r>
    </w:p>
    <w:p>
      <w:pPr>
        <w:pStyle w:val="ListBullet"/>
        <w:spacing w:line="480" w:lineRule="auto" w:before="0" w:after="0"/>
        <w:ind w:firstLine="0"/>
        <w:jc w:val="left"/>
      </w:pPr>
      <w:r>
        <w:rPr>
          <w:rFonts w:ascii="Times New Roman" w:hAnsi="Times New Roman" w:eastAsia="Times New Roman"/>
          <w:sz w:val="24"/>
        </w:rPr>
        <w:t>No dar feedback sobre aciertos o errores durante la aplicación</w:t>
      </w:r>
    </w:p>
    <w:p>
      <w:pPr>
        <w:spacing w:line="480" w:lineRule="auto" w:before="0" w:after="0"/>
        <w:ind w:firstLine="720"/>
        <w:jc w:val="left"/>
      </w:pPr>
      <w:r>
        <w:rPr>
          <w:rFonts w:ascii="Times New Roman" w:hAnsi="Times New Roman" w:eastAsia="Times New Roman"/>
          <w:b/>
          <w:sz w:val="24"/>
        </w:rPr>
        <w:t>Registro del terapeuta:</w:t>
      </w:r>
    </w:p>
    <w:p>
      <w:pPr>
        <w:pStyle w:val="ListBullet"/>
        <w:spacing w:line="480" w:lineRule="auto" w:before="0" w:after="0"/>
        <w:ind w:firstLine="0"/>
        <w:jc w:val="left"/>
      </w:pPr>
      <w:r>
        <w:rPr>
          <w:rFonts w:ascii="Times New Roman" w:hAnsi="Times New Roman" w:eastAsia="Times New Roman"/>
          <w:sz w:val="24"/>
        </w:rPr>
        <w:t>Número de aciertos por serie</w:t>
      </w:r>
    </w:p>
    <w:p>
      <w:pPr>
        <w:pStyle w:val="ListBullet"/>
        <w:spacing w:line="480" w:lineRule="auto" w:before="0" w:after="0"/>
        <w:ind w:firstLine="0"/>
        <w:jc w:val="left"/>
      </w:pPr>
      <w:r>
        <w:rPr>
          <w:rFonts w:ascii="Times New Roman" w:hAnsi="Times New Roman" w:eastAsia="Times New Roman"/>
          <w:sz w:val="24"/>
        </w:rPr>
        <w:t>Tiempo de latencia de respuesta</w:t>
      </w:r>
    </w:p>
    <w:p>
      <w:pPr>
        <w:pStyle w:val="ListBullet"/>
        <w:spacing w:line="480" w:lineRule="auto" w:before="0" w:after="0"/>
        <w:ind w:firstLine="0"/>
        <w:jc w:val="left"/>
      </w:pPr>
      <w:r>
        <w:rPr>
          <w:rFonts w:ascii="Times New Roman" w:hAnsi="Times New Roman" w:eastAsia="Times New Roman"/>
          <w:sz w:val="24"/>
        </w:rPr>
        <w:t>Conductas observadas: inquietud motora, distractibilidad, perseverancia, verbalización espontánea</w:t>
      </w:r>
    </w:p>
    <w:p>
      <w:pPr>
        <w:pStyle w:val="Heading4"/>
        <w:spacing w:line="480" w:lineRule="auto" w:before="0" w:after="0"/>
      </w:pPr>
      <w:r>
        <w:rPr>
          <w:rFonts w:ascii="Times New Roman" w:hAnsi="Times New Roman" w:eastAsia="Times New Roman"/>
          <w:sz w:val="24"/>
        </w:rPr>
        <w:t>**minutos 25-40: Aplicación del Test Guestáltico Visomotor de Bender**</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"Ahora vamos a hacer otra actividad diferente. Te voy a mostrar unas tarjetas con dibujos de figuras, y lo que tenés que hacer es copiar cada figura lo más parecido que puedas en esta hoja. No importa dónde las dibujes en la hoja, pero tratá de que queden lo más parecidas posible."</w:t>
      </w:r>
    </w:p>
    <w:p>
      <w:pPr>
        <w:spacing w:line="480" w:lineRule="auto" w:before="0" w:after="0"/>
        <w:ind w:firstLine="720"/>
        <w:jc w:val="left"/>
      </w:pPr>
      <w:r>
        <w:rPr>
          <w:rFonts w:ascii="Times New Roman" w:hAnsi="Times New Roman" w:eastAsia="Times New Roman"/>
          <w:sz w:val="24"/>
        </w:rPr>
        <w:t>[Presentar Tarjeta 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"Esta es la primera. Copiala acá en la hoja."</w:t>
      </w:r>
    </w:p>
    <w:p>
      <w:pPr>
        <w:spacing w:line="480" w:lineRule="auto" w:before="0" w:after="0"/>
        <w:jc w:val="left"/>
      </w:pPr>
      <w:r>
        <w:rPr>
          <w:rFonts w:ascii="Times New Roman" w:hAnsi="Times New Roman" w:eastAsia="Times New Roman"/>
          <w:b/>
          <w:sz w:val="24"/>
        </w:rPr>
        <w:t>Procedimiento:</w:t>
      </w:r>
    </w:p>
    <w:p>
      <w:pPr>
        <w:pStyle w:val="ListBullet"/>
        <w:spacing w:line="480" w:lineRule="auto" w:before="0" w:after="0"/>
        <w:ind w:firstLine="0"/>
        <w:jc w:val="left"/>
      </w:pPr>
      <w:r>
        <w:rPr>
          <w:rFonts w:ascii="Times New Roman" w:hAnsi="Times New Roman" w:eastAsia="Times New Roman"/>
          <w:sz w:val="24"/>
        </w:rPr>
        <w:t>Presentar las 9 tarjetas una por una en orden estándar (A, 1-8)</w:t>
      </w:r>
    </w:p>
    <w:p>
      <w:pPr>
        <w:pStyle w:val="ListBullet"/>
        <w:spacing w:line="480" w:lineRule="auto" w:before="0" w:after="0"/>
        <w:ind w:firstLine="0"/>
        <w:jc w:val="left"/>
      </w:pPr>
      <w:r>
        <w:rPr>
          <w:rFonts w:ascii="Times New Roman" w:hAnsi="Times New Roman" w:eastAsia="Times New Roman"/>
          <w:sz w:val="24"/>
        </w:rPr>
        <w:t>Permitir que el niño trabaje a su propio ritmo</w:t>
      </w:r>
    </w:p>
    <w:p>
      <w:pPr>
        <w:pStyle w:val="ListBullet"/>
        <w:spacing w:line="480" w:lineRule="auto" w:before="0" w:after="0"/>
        <w:ind w:firstLine="0"/>
        <w:jc w:val="left"/>
      </w:pPr>
      <w:r>
        <w:rPr>
          <w:rFonts w:ascii="Times New Roman" w:hAnsi="Times New Roman" w:eastAsia="Times New Roman"/>
          <w:sz w:val="24"/>
        </w:rPr>
        <w:t>No dar indicaciones sobre orientación espacial</w:t>
      </w:r>
    </w:p>
    <w:p>
      <w:pPr>
        <w:pStyle w:val="ListBullet"/>
        <w:spacing w:line="480" w:lineRule="auto" w:before="0" w:after="0"/>
        <w:ind w:firstLine="0"/>
        <w:jc w:val="left"/>
      </w:pPr>
      <w:r>
        <w:rPr>
          <w:rFonts w:ascii="Times New Roman" w:hAnsi="Times New Roman" w:eastAsia="Times New Roman"/>
          <w:sz w:val="24"/>
        </w:rPr>
        <w:t>No permitir uso de regla o borrador excesivo</w:t>
      </w:r>
    </w:p>
    <w:p>
      <w:pPr>
        <w:pStyle w:val="ListBullet"/>
        <w:spacing w:line="480" w:lineRule="auto" w:before="0" w:after="0"/>
        <w:ind w:firstLine="0"/>
        <w:jc w:val="left"/>
      </w:pPr>
      <w:r>
        <w:rPr>
          <w:rFonts w:ascii="Times New Roman" w:hAnsi="Times New Roman" w:eastAsia="Times New Roman"/>
          <w:sz w:val="24"/>
        </w:rPr>
        <w:t>Observar: presión del lápiz, velocidad, precisión, organización espacial</w:t>
      </w:r>
    </w:p>
    <w:p>
      <w:pPr>
        <w:spacing w:line="480" w:lineRule="auto" w:before="0" w:after="0"/>
        <w:ind w:firstLine="720"/>
        <w:jc w:val="left"/>
      </w:pPr>
      <w:r>
        <w:rPr>
          <w:rFonts w:ascii="Times New Roman" w:hAnsi="Times New Roman" w:eastAsia="Times New Roman"/>
          <w:b/>
          <w:sz w:val="24"/>
        </w:rPr>
        <w:t>Registro del terapeuta:</w:t>
      </w:r>
    </w:p>
    <w:p>
      <w:pPr>
        <w:pStyle w:val="ListBullet"/>
        <w:spacing w:line="480" w:lineRule="auto" w:before="0" w:after="0"/>
        <w:ind w:firstLine="0"/>
        <w:jc w:val="left"/>
      </w:pPr>
      <w:r>
        <w:rPr>
          <w:rFonts w:ascii="Times New Roman" w:hAnsi="Times New Roman" w:eastAsia="Times New Roman"/>
          <w:sz w:val="24"/>
        </w:rPr>
        <w:t>Tiempo empleado en cada figura</w:t>
      </w:r>
    </w:p>
    <w:p>
      <w:pPr>
        <w:pStyle w:val="ListBullet"/>
        <w:spacing w:line="480" w:lineRule="auto" w:before="0" w:after="0"/>
        <w:ind w:firstLine="0"/>
        <w:jc w:val="left"/>
      </w:pPr>
      <w:r>
        <w:rPr>
          <w:rFonts w:ascii="Times New Roman" w:hAnsi="Times New Roman" w:eastAsia="Times New Roman"/>
          <w:sz w:val="24"/>
        </w:rPr>
        <w:t>Indicadores de problemas visomotores o de percepción</w:t>
      </w:r>
    </w:p>
    <w:p>
      <w:pPr>
        <w:pStyle w:val="ListBullet"/>
        <w:spacing w:line="480" w:lineRule="auto" w:before="0" w:after="0"/>
        <w:ind w:firstLine="0"/>
        <w:jc w:val="left"/>
      </w:pPr>
      <w:r>
        <w:rPr>
          <w:rFonts w:ascii="Times New Roman" w:hAnsi="Times New Roman" w:eastAsia="Times New Roman"/>
          <w:sz w:val="24"/>
        </w:rPr>
        <w:t>Rotaciones, distorsiones, perseveración</w:t>
      </w:r>
    </w:p>
    <w:p>
      <w:pPr>
        <w:pStyle w:val="ListBullet"/>
        <w:spacing w:line="480" w:lineRule="auto" w:before="0" w:after="0"/>
        <w:ind w:firstLine="0"/>
        <w:jc w:val="left"/>
      </w:pPr>
      <w:r>
        <w:rPr>
          <w:rFonts w:ascii="Times New Roman" w:hAnsi="Times New Roman" w:eastAsia="Times New Roman"/>
          <w:sz w:val="24"/>
        </w:rPr>
        <w:t>Nivel de frustración ante dificultades</w:t>
      </w:r>
    </w:p>
    <w:p>
      <w:pPr>
        <w:pStyle w:val="Heading4"/>
        <w:spacing w:line="480" w:lineRule="auto" w:before="0" w:after="0"/>
      </w:pPr>
      <w:r>
        <w:rPr>
          <w:rFonts w:ascii="Times New Roman" w:hAnsi="Times New Roman" w:eastAsia="Times New Roman"/>
          <w:sz w:val="24"/>
        </w:rPr>
        <w:t>**minutos 40-45: Descanso Breve**</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"¡Muy bien! Ya terminamos con esas dos actividades. Ahora vamos a tomar un pequeño descanso. ¿Querés tomar un poco de agua?"</w:t>
      </w:r>
    </w:p>
    <w:p>
      <w:pPr>
        <w:spacing w:line="480" w:lineRule="auto" w:before="0" w:after="0"/>
        <w:ind w:firstLine="720"/>
        <w:jc w:val="left"/>
      </w:pPr>
      <w:r>
        <w:rPr>
          <w:rFonts w:ascii="Times New Roman" w:hAnsi="Times New Roman" w:eastAsia="Times New Roman"/>
          <w:sz w:val="24"/>
        </w:rPr>
        <w:t>[Permitir que el niño se levante, estire, beba agua]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"Perfecto. En un momento vamos a hacer la última actividad de hoy."</w:t>
      </w:r>
    </w:p>
    <w:p>
      <w:pPr>
        <w:pStyle w:val="Heading4"/>
        <w:spacing w:line="480" w:lineRule="auto" w:before="0" w:after="0"/>
      </w:pPr>
      <w:r>
        <w:rPr>
          <w:rFonts w:ascii="Times New Roman" w:hAnsi="Times New Roman" w:eastAsia="Times New Roman"/>
          <w:sz w:val="24"/>
        </w:rPr>
        <w:t>**minutos 45-60: Medición Basal de Atención Sostenida**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"Ahora vamos a hacer una actividad donde vas a tener que poner mucha atención. Te voy a dar una hoja con muchos dibujitos, y tu trabajo es marcar solamente los dibujitos que te voy a decir. Por ejemplo, si te digo 'marcá todas las estrellas', tenés que buscar todas las estrellas y hacerles una marca. ¿Se entiende?"</w:t>
      </w:r>
    </w:p>
    <w:p>
      <w:pPr>
        <w:spacing w:line="480" w:lineRule="auto" w:before="0" w:after="0"/>
        <w:ind w:firstLine="720"/>
        <w:jc w:val="left"/>
      </w:pPr>
      <w:r>
        <w:rPr>
          <w:rFonts w:ascii="Times New Roman" w:hAnsi="Times New Roman" w:eastAsia="Times New Roman"/>
          <w:sz w:val="24"/>
        </w:rPr>
        <w:t>[Mostrar ejemplo en hoja de práctica]</w:t>
      </w:r>
    </w:p>
    <w:p>
      <w:pPr>
        <w:spacing w:line="480" w:lineRule="auto" w:before="0" w:after="0"/>
        <w:ind w:firstLine="720"/>
        <w:jc w:val="left"/>
      </w:pPr>
      <w:r>
        <w:rPr>
          <w:rFonts w:ascii="Times New Roman" w:hAnsi="Times New Roman" w:eastAsia="Times New Roman"/>
          <w:b/>
          <w:sz w:val="24"/>
        </w:rPr>
        <w:t>Material utilizado:</w:t>
      </w:r>
      <w:r>
        <w:rPr>
          <w:rFonts w:ascii="Times New Roman" w:hAnsi="Times New Roman" w:eastAsia="Times New Roman"/>
          <w:sz w:val="24"/>
        </w:rPr>
        <w:t xml:space="preserve"> Hoja con matriz de 20×20 símbolos variados (estrellas, círculos, cuadrados, triángulos, corazones) distribuidos aleatoriamente. El niño debe tachar un símbolo específico (ej: estrellas).</w:t>
      </w:r>
    </w:p>
    <w:p>
      <w:pPr>
        <w:spacing w:line="480" w:lineRule="auto" w:before="0" w:after="0"/>
        <w:ind w:firstLine="720"/>
        <w:jc w:val="left"/>
      </w:pPr>
      <w:r>
        <w:rPr>
          <w:rFonts w:ascii="Times New Roman" w:hAnsi="Times New Roman" w:eastAsia="Times New Roman"/>
          <w:b/>
          <w:sz w:val="24"/>
        </w:rPr>
        <w:t>Consigna específica:</w:t>
      </w:r>
      <w:r>
        <w:rPr>
          <w:rFonts w:ascii="Times New Roman" w:hAnsi="Times New Roman" w:eastAsia="Times New Roman"/>
          <w:sz w:val="24"/>
        </w:rPr>
        <w:t xml:space="preserve"> "Vas a marcar todas las estrellas que encuentres. Trabajá lo más rápido que puedas, pero sin saltear ninguna. Comenzá cuando yo te diga 'ya' y pará cuando yo te diga 'alto'. ¿Listo?"</w:t>
      </w:r>
    </w:p>
    <w:p>
      <w:pPr>
        <w:spacing w:line="480" w:lineRule="auto" w:before="0" w:after="0"/>
        <w:jc w:val="left"/>
      </w:pPr>
      <w:r>
        <w:rPr>
          <w:rFonts w:ascii="Times New Roman" w:hAnsi="Times New Roman" w:eastAsia="Times New Roman"/>
          <w:b/>
          <w:sz w:val="24"/>
        </w:rPr>
        <w:t>Procedimiento:</w:t>
      </w:r>
    </w:p>
    <w:p>
      <w:pPr>
        <w:pStyle w:val="ListNumber"/>
        <w:spacing w:line="480" w:lineRule="auto" w:before="0" w:after="0"/>
        <w:ind w:firstLine="0"/>
        <w:jc w:val="left"/>
      </w:pPr>
      <w:r>
        <w:rPr>
          <w:rFonts w:ascii="Times New Roman" w:hAnsi="Times New Roman" w:eastAsia="Times New Roman"/>
          <w:sz w:val="24"/>
        </w:rPr>
        <w:t>Entregar hoja y lápiz</w:t>
      </w:r>
    </w:p>
    <w:p>
      <w:pPr>
        <w:pStyle w:val="ListNumber"/>
        <w:spacing w:line="480" w:lineRule="auto" w:before="0" w:after="0"/>
        <w:ind w:firstLine="0"/>
        <w:jc w:val="left"/>
      </w:pPr>
      <w:r>
        <w:rPr>
          <w:rFonts w:ascii="Times New Roman" w:hAnsi="Times New Roman" w:eastAsia="Times New Roman"/>
          <w:sz w:val="24"/>
        </w:rPr>
        <w:t>Dar consigna clara</w:t>
      </w:r>
    </w:p>
    <w:p>
      <w:pPr>
        <w:pStyle w:val="ListNumber"/>
        <w:spacing w:line="480" w:lineRule="auto" w:before="0" w:after="0"/>
        <w:ind w:firstLine="0"/>
        <w:jc w:val="left"/>
      </w:pPr>
      <w:r>
        <w:rPr>
          <w:rFonts w:ascii="Times New Roman" w:hAnsi="Times New Roman" w:eastAsia="Times New Roman"/>
          <w:sz w:val="24"/>
        </w:rPr>
        <w:t>Iniciar cronómetro y decir: "¡Ya!"</w:t>
      </w:r>
    </w:p>
    <w:p>
      <w:pPr>
        <w:pStyle w:val="ListNumber"/>
        <w:spacing w:line="480" w:lineRule="auto" w:before="0" w:after="0"/>
        <w:ind w:firstLine="0"/>
        <w:jc w:val="left"/>
      </w:pPr>
      <w:r>
        <w:rPr>
          <w:rFonts w:ascii="Times New Roman" w:hAnsi="Times New Roman" w:eastAsia="Times New Roman"/>
          <w:sz w:val="24"/>
        </w:rPr>
        <w:t>Observar al niño durante toda la tarea</w:t>
      </w:r>
    </w:p>
    <w:p>
      <w:pPr>
        <w:pStyle w:val="ListNumber"/>
        <w:spacing w:line="480" w:lineRule="auto" w:before="0" w:after="0"/>
        <w:ind w:firstLine="0"/>
        <w:jc w:val="left"/>
      </w:pPr>
      <w:r>
        <w:rPr>
          <w:rFonts w:ascii="Times New Roman" w:hAnsi="Times New Roman" w:eastAsia="Times New Roman"/>
          <w:sz w:val="24"/>
        </w:rPr>
        <w:t>Registrar cada minuto si el niño está trabajando activamente o distraído</w:t>
      </w:r>
    </w:p>
    <w:p>
      <w:pPr>
        <w:pStyle w:val="ListNumber"/>
        <w:spacing w:line="480" w:lineRule="auto" w:before="0" w:after="0"/>
        <w:ind w:firstLine="0"/>
        <w:jc w:val="left"/>
      </w:pPr>
      <w:r>
        <w:rPr>
          <w:rFonts w:ascii="Times New Roman" w:hAnsi="Times New Roman" w:eastAsia="Times New Roman"/>
          <w:sz w:val="24"/>
        </w:rPr>
        <w:t>Después de 15 minutos (o cuando el niño muestre clara desconexión sostenida por más de 2 minutos consecutivos), decir: "¡Alto! Muy bien, ya terminamos."</w:t>
      </w:r>
    </w:p>
    <w:p>
      <w:pPr>
        <w:spacing w:line="480" w:lineRule="auto" w:before="0" w:after="0"/>
        <w:ind w:firstLine="720"/>
        <w:jc w:val="left"/>
      </w:pPr>
      <w:r>
        <w:rPr>
          <w:rFonts w:ascii="Times New Roman" w:hAnsi="Times New Roman" w:eastAsia="Times New Roman"/>
          <w:b/>
          <w:sz w:val="24"/>
        </w:rPr>
        <w:t>Registro minuto a minuto:</w:t>
      </w:r>
    </w:p>
    <w:p>
      <w:pPr>
        <w:pStyle w:val="TableNumber"/>
        <w:spacing w:line="480" w:lineRule="auto" w:before="240" w:after="0"/>
        <w:jc w:val="left"/>
      </w:pPr>
      <w:r>
        <w:rPr>
          <w:rFonts w:ascii="Times New Roman" w:hAnsi="Times New Roman" w:eastAsia="Times New Roman"/>
          <w:b/>
          <w:i w:val="0"/>
          <w:sz w:val="24"/>
        </w:rPr>
        <w:t>Tabla 7</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1937"/>
        <w:gridCol w:w="4196"/>
        <w:gridCol w:w="3228"/>
      </w:tblGrid>
      <w:tr>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Minuto</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Atención activa (Sí/No)</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Observaciones</w:t>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4</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5</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6</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7</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8</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9</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10</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11</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12</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13</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14</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15</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Criterios para "atención activa":</w:t>
      </w:r>
    </w:p>
    <w:p>
      <w:pPr>
        <w:pStyle w:val="ListBullet"/>
        <w:spacing w:line="480" w:lineRule="auto" w:before="0" w:after="0"/>
        <w:ind w:firstLine="0"/>
        <w:jc w:val="left"/>
      </w:pPr>
      <w:r>
        <w:rPr>
          <w:rFonts w:ascii="Times New Roman" w:hAnsi="Times New Roman" w:eastAsia="Times New Roman"/>
          <w:sz w:val="24"/>
        </w:rPr>
        <w:t>Mirada dirigida a la tarea</w:t>
      </w:r>
    </w:p>
    <w:p>
      <w:pPr>
        <w:pStyle w:val="ListBullet"/>
        <w:spacing w:line="480" w:lineRule="auto" w:before="0" w:after="0"/>
        <w:ind w:firstLine="0"/>
        <w:jc w:val="left"/>
      </w:pPr>
      <w:r>
        <w:rPr>
          <w:rFonts w:ascii="Times New Roman" w:hAnsi="Times New Roman" w:eastAsia="Times New Roman"/>
          <w:sz w:val="24"/>
        </w:rPr>
        <w:t>Mano en movimiento marcando símbolos</w:t>
      </w:r>
    </w:p>
    <w:p>
      <w:pPr>
        <w:pStyle w:val="ListBullet"/>
        <w:spacing w:line="480" w:lineRule="auto" w:before="0" w:after="0"/>
        <w:ind w:firstLine="0"/>
        <w:jc w:val="left"/>
      </w:pPr>
      <w:r>
        <w:rPr>
          <w:rFonts w:ascii="Times New Roman" w:hAnsi="Times New Roman" w:eastAsia="Times New Roman"/>
          <w:sz w:val="24"/>
        </w:rPr>
        <w:t>Postura orientada hacia el material</w:t>
      </w:r>
    </w:p>
    <w:p>
      <w:pPr>
        <w:pStyle w:val="ListBullet"/>
        <w:spacing w:line="480" w:lineRule="auto" w:before="0" w:after="0"/>
        <w:ind w:firstLine="0"/>
        <w:jc w:val="left"/>
      </w:pPr>
      <w:r>
        <w:rPr>
          <w:rFonts w:ascii="Times New Roman" w:hAnsi="Times New Roman" w:eastAsia="Times New Roman"/>
          <w:sz w:val="24"/>
        </w:rPr>
        <w:t>Ausencia de conductas distractoras (mirar alrededor, hablar de temas no relacionados, levantarse)</w:t>
      </w:r>
    </w:p>
    <w:p>
      <w:pPr>
        <w:spacing w:line="480" w:lineRule="auto" w:before="0" w:after="0"/>
        <w:ind w:firstLine="720"/>
        <w:jc w:val="left"/>
      </w:pPr>
      <w:r>
        <w:rPr>
          <w:rFonts w:ascii="Times New Roman" w:hAnsi="Times New Roman" w:eastAsia="Times New Roman"/>
          <w:b/>
          <w:sz w:val="24"/>
        </w:rPr>
        <w:t>Cálculo de línea base:</w:t>
      </w:r>
      <w:r>
        <w:rPr>
          <w:rFonts w:ascii="Times New Roman" w:hAnsi="Times New Roman" w:eastAsia="Times New Roman"/>
          <w:sz w:val="24"/>
        </w:rPr>
        <w:t xml:space="preserve"> Identificar el número máximo de minutos consecutivos de atención sostenida. Este será el punto de partida para establecer el primer criterio de intervención.</w:t>
      </w:r>
    </w:p>
    <w:p>
      <w:pPr>
        <w:pStyle w:val="Heading4"/>
        <w:spacing w:line="480" w:lineRule="auto" w:before="0" w:after="0"/>
      </w:pPr>
      <w:r>
        <w:rPr>
          <w:rFonts w:ascii="Times New Roman" w:hAnsi="Times New Roman" w:eastAsia="Times New Roman"/>
          <w:sz w:val="24"/>
        </w:rPr>
        <w:t>**minutos 60-65: Cierre de Sesión**</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"¡Muy bien [nombre]! Terminamos por hoy. Hiciste un muy buen trabajo. ¿Cómo te sentiste con las actividades?"</w:t>
      </w:r>
    </w:p>
    <w:p>
      <w:pPr>
        <w:spacing w:line="480" w:lineRule="auto" w:before="0" w:after="0"/>
        <w:ind w:firstLine="720"/>
        <w:jc w:val="left"/>
      </w:pPr>
      <w:r>
        <w:rPr>
          <w:rFonts w:ascii="Times New Roman" w:hAnsi="Times New Roman" w:eastAsia="Times New Roman"/>
          <w:sz w:val="24"/>
        </w:rPr>
        <w:t>[Escuchar respuesta del niño]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"La próxima vez que vengas vamos a hacer otras actividades diferentes, y también te voy a enseñar unos ejercicios de respiración que te van a ayudar a concentrarte mejor. ¿Te gustaría?"</w:t>
      </w:r>
    </w:p>
    <w:p>
      <w:pPr>
        <w:spacing w:line="480" w:lineRule="auto" w:before="0" w:after="0"/>
        <w:ind w:firstLine="720"/>
        <w:jc w:val="left"/>
      </w:pPr>
      <w:r>
        <w:rPr>
          <w:rFonts w:ascii="Times New Roman" w:hAnsi="Times New Roman" w:eastAsia="Times New Roman"/>
          <w:sz w:val="24"/>
        </w:rPr>
        <w:t>[Despedir al niño y acompañarlo con los padres]</w:t>
      </w:r>
    </w:p>
    <w:p>
      <w:pPr>
        <w:spacing w:line="480" w:lineRule="auto" w:before="0" w:after="0"/>
        <w:ind w:firstLine="720"/>
        <w:jc w:val="left"/>
      </w:pPr>
      <w:r>
        <w:rPr>
          <w:rFonts w:ascii="Times New Roman" w:hAnsi="Times New Roman" w:eastAsia="Times New Roman"/>
          <w:b/>
          <w:sz w:val="24"/>
        </w:rPr>
        <w:t>Terapeuta (a los padres):</w:t>
      </w:r>
      <w:r>
        <w:rPr>
          <w:rFonts w:ascii="Times New Roman" w:hAnsi="Times New Roman" w:eastAsia="Times New Roman"/>
          <w:sz w:val="24"/>
        </w:rPr>
        <w:t xml:space="preserve"> "Muchas gracias por traerlo. [Nombre] participó muy bien hoy. La próxima sesión será el [día] a las [hora]. Cualquier consulta, pueden contactarme."</w:t>
      </w:r>
    </w:p>
    <w:p>
      <w:pPr>
        <w:pStyle w:val="Heading3"/>
        <w:spacing w:line="480" w:lineRule="auto" w:before="0" w:after="0"/>
        <w:ind w:firstLine="0" w:left="0"/>
        <w:jc w:val="left"/>
      </w:pPr>
      <w:r>
        <w:rPr>
          <w:rFonts w:ascii="Times New Roman" w:hAnsi="Times New Roman" w:eastAsia="Times New Roman"/>
          <w:b/>
          <w:i/>
          <w:sz w:val="24"/>
        </w:rPr>
        <w:t>Análisis de Datos de Línea Base</w:t>
      </w:r>
    </w:p>
    <w:p>
      <w:pPr>
        <w:spacing w:line="480" w:lineRule="auto" w:before="0" w:after="0"/>
        <w:ind w:firstLine="720"/>
        <w:jc w:val="left"/>
      </w:pPr>
      <w:r>
        <w:rPr>
          <w:rFonts w:ascii="Times New Roman" w:hAnsi="Times New Roman" w:eastAsia="Times New Roman"/>
          <w:sz w:val="24"/>
        </w:rPr>
        <w:t>Después de la sesión, el terapeuta debe:</w:t>
      </w:r>
    </w:p>
    <w:p>
      <w:pPr>
        <w:pStyle w:val="ListNumber"/>
        <w:spacing w:line="480" w:lineRule="auto" w:before="0" w:after="0"/>
        <w:ind w:firstLine="0"/>
        <w:jc w:val="left"/>
      </w:pPr>
      <w:r>
        <w:rPr>
          <w:rFonts w:ascii="Times New Roman" w:hAnsi="Times New Roman" w:eastAsia="Times New Roman"/>
          <w:b/>
          <w:sz w:val="24"/>
        </w:rPr>
        <w:t>Corregir Test de Raven:</w:t>
      </w:r>
      <w:r>
        <w:rPr>
          <w:rFonts w:ascii="Times New Roman" w:hAnsi="Times New Roman" w:eastAsia="Times New Roman"/>
          <w:sz w:val="24"/>
        </w:rPr>
        <w:t xml:space="preserve"> Calcular percentil y rango de capacidad intelectual</w:t>
      </w:r>
    </w:p>
    <w:p>
      <w:pPr>
        <w:pStyle w:val="ListNumber"/>
        <w:spacing w:line="480" w:lineRule="auto" w:before="0" w:after="0"/>
        <w:ind w:firstLine="0"/>
        <w:jc w:val="left"/>
      </w:pPr>
      <w:r>
        <w:rPr>
          <w:rFonts w:ascii="Times New Roman" w:hAnsi="Times New Roman" w:eastAsia="Times New Roman"/>
          <w:b/>
          <w:sz w:val="24"/>
        </w:rPr>
        <w:t>Analizar Test de Bender:</w:t>
      </w:r>
      <w:r>
        <w:rPr>
          <w:rFonts w:ascii="Times New Roman" w:hAnsi="Times New Roman" w:eastAsia="Times New Roman"/>
          <w:sz w:val="24"/>
        </w:rPr>
        <w:t xml:space="preserve"> Identificar indicadores de dificultades visomotoras o perceptuales</w:t>
      </w:r>
    </w:p>
    <w:p>
      <w:pPr>
        <w:pStyle w:val="ListNumber"/>
        <w:spacing w:line="480" w:lineRule="auto" w:before="0" w:after="0"/>
        <w:ind w:firstLine="0"/>
        <w:jc w:val="left"/>
      </w:pPr>
      <w:r>
        <w:rPr>
          <w:rFonts w:ascii="Times New Roman" w:hAnsi="Times New Roman" w:eastAsia="Times New Roman"/>
          <w:b/>
          <w:sz w:val="24"/>
        </w:rPr>
        <w:t>Calcular línea base de atención:</w:t>
      </w:r>
      <w:r>
        <w:rPr>
          <w:rFonts w:ascii="Times New Roman" w:hAnsi="Times New Roman" w:eastAsia="Times New Roman"/>
          <w:sz w:val="24"/>
        </w:rPr>
        <w:t xml:space="preserve"> Determinar número de minutos consecutivos de atención sostenida</w:t>
      </w:r>
    </w:p>
    <w:p>
      <w:pPr>
        <w:pStyle w:val="ListNumber"/>
        <w:spacing w:line="480" w:lineRule="auto" w:before="0" w:after="0"/>
        <w:ind w:firstLine="0"/>
        <w:jc w:val="left"/>
      </w:pPr>
      <w:r>
        <w:rPr>
          <w:rFonts w:ascii="Times New Roman" w:hAnsi="Times New Roman" w:eastAsia="Times New Roman"/>
          <w:b/>
          <w:sz w:val="24"/>
        </w:rPr>
        <w:t>Determinar criterio inicial:</w:t>
      </w:r>
      <w:r>
        <w:rPr>
          <w:rFonts w:ascii="Times New Roman" w:hAnsi="Times New Roman" w:eastAsia="Times New Roman"/>
          <w:sz w:val="24"/>
        </w:rPr>
        <w:t xml:space="preserve"> El primer criterio de intervención será superior en 2 minutos a la línea base (ej: si línea base = 5 min, primer criterio = 7 min)</w:t>
      </w:r>
    </w:p>
    <w:p>
      <w:pPr>
        <w:pStyle w:val="Heading2"/>
        <w:spacing w:line="480" w:lineRule="auto" w:before="0" w:after="0"/>
        <w:ind w:firstLine="0" w:left="0"/>
        <w:jc w:val="left"/>
      </w:pPr>
      <w:r>
        <w:rPr>
          <w:rFonts w:ascii="Times New Roman" w:hAnsi="Times New Roman" w:eastAsia="Times New Roman"/>
          <w:b/>
          <w:i w:val="0"/>
          <w:sz w:val="24"/>
        </w:rPr>
        <w:t>Sesión 1: Intervención Fase 1 - Criterio 7 Minutos (semana 2)</w:t>
      </w:r>
    </w:p>
    <w:p>
      <w:pPr>
        <w:pStyle w:val="Heading3"/>
        <w:spacing w:line="480" w:lineRule="auto" w:before="0" w:after="0"/>
        <w:ind w:firstLine="0" w:left="0"/>
        <w:jc w:val="left"/>
      </w:pPr>
      <w:r>
        <w:rPr>
          <w:rFonts w:ascii="Times New Roman" w:hAnsi="Times New Roman" w:eastAsia="Times New Roman"/>
          <w:b/>
          <w:i/>
          <w:sz w:val="24"/>
        </w:rPr>
        <w:t>Objetivos de la Sesión</w:t>
      </w:r>
    </w:p>
    <w:p>
      <w:pPr>
        <w:pStyle w:val="ListBullet"/>
        <w:spacing w:line="480" w:lineRule="auto" w:before="0" w:after="0"/>
        <w:ind w:firstLine="0"/>
        <w:jc w:val="left"/>
      </w:pPr>
      <w:r>
        <w:rPr>
          <w:rFonts w:ascii="Times New Roman" w:hAnsi="Times New Roman" w:eastAsia="Times New Roman"/>
          <w:sz w:val="24"/>
        </w:rPr>
        <w:t>Introducir técnicas de psicohigiene (respiración consciente)</w:t>
      </w:r>
    </w:p>
    <w:p>
      <w:pPr>
        <w:pStyle w:val="ListBullet"/>
        <w:spacing w:line="480" w:lineRule="auto" w:before="0" w:after="0"/>
        <w:ind w:firstLine="0"/>
        <w:jc w:val="left"/>
      </w:pPr>
      <w:r>
        <w:rPr>
          <w:rFonts w:ascii="Times New Roman" w:hAnsi="Times New Roman" w:eastAsia="Times New Roman"/>
          <w:sz w:val="24"/>
        </w:rPr>
        <w:t>Implementar sistema de reforzamiento positivo</w:t>
      </w:r>
    </w:p>
    <w:p>
      <w:pPr>
        <w:pStyle w:val="ListBullet"/>
        <w:spacing w:line="480" w:lineRule="auto" w:before="0" w:after="0"/>
        <w:ind w:firstLine="0"/>
        <w:jc w:val="left"/>
      </w:pPr>
      <w:r>
        <w:rPr>
          <w:rFonts w:ascii="Times New Roman" w:hAnsi="Times New Roman" w:eastAsia="Times New Roman"/>
          <w:sz w:val="24"/>
        </w:rPr>
        <w:t>Lograr 7 minutos consecutivos de atención sostenida en tarea</w:t>
      </w:r>
    </w:p>
    <w:p>
      <w:pPr>
        <w:pStyle w:val="ListBullet"/>
        <w:spacing w:line="480" w:lineRule="auto" w:before="0" w:after="0"/>
        <w:ind w:firstLine="0"/>
        <w:jc w:val="left"/>
      </w:pPr>
      <w:r>
        <w:rPr>
          <w:rFonts w:ascii="Times New Roman" w:hAnsi="Times New Roman" w:eastAsia="Times New Roman"/>
          <w:sz w:val="24"/>
        </w:rPr>
        <w:t>Establecer contrato de contingencias con el niño</w:t>
      </w:r>
    </w:p>
    <w:p>
      <w:pPr>
        <w:pStyle w:val="Heading3"/>
        <w:spacing w:line="480" w:lineRule="auto" w:before="0" w:after="0"/>
        <w:ind w:firstLine="0" w:left="0"/>
        <w:jc w:val="left"/>
      </w:pPr>
      <w:r>
        <w:rPr>
          <w:rFonts w:ascii="Times New Roman" w:hAnsi="Times New Roman" w:eastAsia="Times New Roman"/>
          <w:b/>
          <w:i/>
          <w:sz w:val="24"/>
        </w:rPr>
        <w:t>Materiales Necesarios</w:t>
      </w:r>
    </w:p>
    <w:p>
      <w:pPr>
        <w:pStyle w:val="ListBullet"/>
        <w:spacing w:line="480" w:lineRule="auto" w:before="0" w:after="0"/>
        <w:ind w:firstLine="0"/>
        <w:jc w:val="left"/>
      </w:pPr>
      <w:r>
        <w:rPr>
          <w:rFonts w:ascii="Times New Roman" w:hAnsi="Times New Roman" w:eastAsia="Times New Roman"/>
          <w:sz w:val="24"/>
        </w:rPr>
        <w:t>Protocolo de registro de sesión</w:t>
      </w:r>
    </w:p>
    <w:p>
      <w:pPr>
        <w:pStyle w:val="ListBullet"/>
        <w:spacing w:line="480" w:lineRule="auto" w:before="0" w:after="0"/>
        <w:ind w:firstLine="0"/>
        <w:jc w:val="left"/>
      </w:pPr>
      <w:r>
        <w:rPr>
          <w:rFonts w:ascii="Times New Roman" w:hAnsi="Times New Roman" w:eastAsia="Times New Roman"/>
          <w:sz w:val="24"/>
        </w:rPr>
        <w:t>Cronómetro digital</w:t>
      </w:r>
    </w:p>
    <w:p>
      <w:pPr>
        <w:pStyle w:val="ListBullet"/>
        <w:spacing w:line="480" w:lineRule="auto" w:before="0" w:after="0"/>
        <w:ind w:firstLine="0"/>
        <w:jc w:val="left"/>
      </w:pPr>
      <w:r>
        <w:rPr>
          <w:rFonts w:ascii="Times New Roman" w:hAnsi="Times New Roman" w:eastAsia="Times New Roman"/>
          <w:sz w:val="24"/>
        </w:rPr>
        <w:t>Material para tarea de atención (hoja de símbolos nueva)</w:t>
      </w:r>
    </w:p>
    <w:p>
      <w:pPr>
        <w:pStyle w:val="ListBullet"/>
        <w:spacing w:line="480" w:lineRule="auto" w:before="240" w:after="0"/>
        <w:ind w:firstLine="0"/>
        <w:jc w:val="left"/>
      </w:pPr>
      <w:r>
        <w:rPr>
          <w:rFonts w:ascii="Times New Roman" w:hAnsi="Times New Roman" w:eastAsia="Times New Roman"/>
          <w:b/>
          <w:i w:val="0"/>
          <w:sz w:val="24"/>
        </w:rPr>
        <w:t>Tabla de stickers o sistema de puntos visual</w:t>
      </w:r>
    </w:p>
    <w:p>
      <w:pPr>
        <w:pStyle w:val="ListBullet"/>
        <w:spacing w:line="480" w:lineRule="auto" w:before="0" w:after="120"/>
        <w:ind w:firstLine="0"/>
        <w:jc w:val="left"/>
      </w:pPr>
      <w:r>
        <w:rPr>
          <w:rFonts w:ascii="Times New Roman" w:hAnsi="Times New Roman" w:eastAsia="Times New Roman"/>
          <w:b w:val="0"/>
          <w:i/>
          <w:sz w:val="24"/>
        </w:rPr>
        <w:t>Stickers o fichas (reforzadores tangibles)</w:t>
      </w:r>
    </w:p>
    <w:p>
      <w:pPr>
        <w:pStyle w:val="ListBullet"/>
        <w:spacing w:line="480" w:lineRule="auto" w:before="0" w:after="0"/>
        <w:ind w:firstLine="0"/>
        <w:jc w:val="left"/>
      </w:pPr>
      <w:r>
        <w:rPr>
          <w:rFonts w:ascii="Times New Roman" w:hAnsi="Times New Roman" w:eastAsia="Times New Roman"/>
          <w:sz w:val="24"/>
        </w:rPr>
        <w:t>"Menú de recompensas" (previamente elaborado con los padres)</w:t>
      </w:r>
    </w:p>
    <w:p>
      <w:pPr>
        <w:pStyle w:val="ListBullet"/>
        <w:spacing w:line="480" w:lineRule="auto" w:before="0" w:after="0"/>
        <w:ind w:firstLine="0"/>
        <w:jc w:val="left"/>
      </w:pPr>
      <w:r>
        <w:rPr>
          <w:rFonts w:ascii="Times New Roman" w:hAnsi="Times New Roman" w:eastAsia="Times New Roman"/>
          <w:sz w:val="24"/>
        </w:rPr>
        <w:t>Música suave para ejercicio de respiración (opcional)</w:t>
      </w:r>
    </w:p>
    <w:p>
      <w:pPr>
        <w:pStyle w:val="Heading3"/>
        <w:spacing w:line="480" w:lineRule="auto" w:before="0" w:after="0"/>
        <w:ind w:firstLine="0" w:left="0"/>
        <w:jc w:val="left"/>
      </w:pPr>
      <w:r>
        <w:rPr>
          <w:rFonts w:ascii="Times New Roman" w:hAnsi="Times New Roman" w:eastAsia="Times New Roman"/>
          <w:b/>
          <w:i/>
          <w:sz w:val="24"/>
        </w:rPr>
        <w:t>Desarrollo de la Sesión (minuto a Minuto)</w:t>
      </w:r>
    </w:p>
    <w:p>
      <w:pPr>
        <w:pStyle w:val="Heading4"/>
        <w:spacing w:line="480" w:lineRule="auto" w:before="0" w:after="0"/>
      </w:pPr>
      <w:r>
        <w:rPr>
          <w:rFonts w:ascii="Times New Roman" w:hAnsi="Times New Roman" w:eastAsia="Times New Roman"/>
          <w:sz w:val="24"/>
        </w:rPr>
        <w:t>**minutos 0-5: Recibimiento y Establecimiento de Rapport**</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"¡Hola [nombre]! ¿Cómo estás hoy? Me alegra mucho verte de nuevo. Hoy vamos a hacer algo muy especial: te voy a enseñar un ejercicio que usan los deportistas y las personas que necesitan concentrarse mucho, como los astronautas y los cirujanos. ¿Te gustaría aprender?"</w:t>
      </w:r>
    </w:p>
    <w:p>
      <w:pPr>
        <w:spacing w:line="480" w:lineRule="auto" w:before="0" w:after="0"/>
        <w:ind w:firstLine="720"/>
        <w:jc w:val="left"/>
      </w:pPr>
      <w:r>
        <w:rPr>
          <w:rFonts w:ascii="Times New Roman" w:hAnsi="Times New Roman" w:eastAsia="Times New Roman"/>
          <w:sz w:val="24"/>
        </w:rPr>
        <w:t>[Escuchar respuesta del niño]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"También te voy a contar sobre un sistema de premios. Cada vez que logres mantenerte concentrado en una tarea por un tiempo que vamos a decidir juntos, vas a ganar puntos. Y esos puntos los podés cambiar por cosas que te gustan. ¿Te interesa?"</w:t>
      </w:r>
    </w:p>
    <w:p>
      <w:pPr>
        <w:spacing w:line="480" w:lineRule="auto" w:before="0" w:after="0"/>
        <w:ind w:firstLine="720"/>
        <w:jc w:val="left"/>
      </w:pPr>
      <w:r>
        <w:rPr>
          <w:rFonts w:ascii="Times New Roman" w:hAnsi="Times New Roman" w:eastAsia="Times New Roman"/>
          <w:sz w:val="24"/>
        </w:rPr>
        <w:t>[Mostrar al niño la tabla de puntos y el menú de recompensas]</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"Mirá, acá está tu tabla. Cada vez que cumplas con lo que acordamos, te voy a dar un sticker o te voy a marcar puntos. Cuando juntes [X cantidad], podés elegir una recompensa de esta lista. ¿Hay algo especial que te gustaría que agregue?"</w:t>
      </w:r>
    </w:p>
    <w:p>
      <w:pPr>
        <w:spacing w:line="480" w:lineRule="auto" w:before="0" w:after="0"/>
        <w:ind w:firstLine="720"/>
        <w:jc w:val="left"/>
      </w:pPr>
      <w:r>
        <w:rPr>
          <w:rFonts w:ascii="Times New Roman" w:hAnsi="Times New Roman" w:eastAsia="Times New Roman"/>
          <w:sz w:val="24"/>
        </w:rPr>
        <w:t>[Permitir que el niño sugiera recompensas apropiadas]</w:t>
      </w:r>
    </w:p>
    <w:p>
      <w:pPr>
        <w:spacing w:line="480" w:lineRule="auto" w:before="0" w:after="0"/>
        <w:ind w:firstLine="720"/>
        <w:jc w:val="left"/>
      </w:pPr>
      <w:r>
        <w:rPr>
          <w:rFonts w:ascii="Times New Roman" w:hAnsi="Times New Roman" w:eastAsia="Times New Roman"/>
          <w:b/>
          <w:sz w:val="24"/>
        </w:rPr>
        <w:t>Registro del terapeuta:</w:t>
      </w:r>
      <w:r>
        <w:rPr>
          <w:rFonts w:ascii="Times New Roman" w:hAnsi="Times New Roman" w:eastAsia="Times New Roman"/>
          <w:sz w:val="24"/>
        </w:rPr>
        <w:t xml:space="preserve"> Anotar estado anímico inicial, nivel de motivación, comprensión del sistema de reforzamiento.</w:t>
      </w:r>
    </w:p>
    <w:p>
      <w:pPr>
        <w:pStyle w:val="Heading4"/>
        <w:spacing w:line="480" w:lineRule="auto" w:before="0" w:after="0"/>
      </w:pPr>
      <w:r>
        <w:rPr>
          <w:rFonts w:ascii="Times New Roman" w:hAnsi="Times New Roman" w:eastAsia="Times New Roman"/>
          <w:sz w:val="24"/>
        </w:rPr>
        <w:t>**minutos 5-15: Introducción y Práctica de Técnica de Respiración Consciente**</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"Muy bien. Ahora vamos a aprender el ejercicio especial que te conté. Se llama 'respiración profunda' o 'respiración del astronauta'. Este ejercicio te ayuda a calmar tu cuerpo y tu mente, y hace que sea más fácil concentrarte. ¿Listo para aprender?"</w:t>
      </w:r>
    </w:p>
    <w:p>
      <w:pPr>
        <w:spacing w:line="480" w:lineRule="auto" w:before="0" w:after="0"/>
        <w:ind w:firstLine="720"/>
        <w:jc w:val="left"/>
      </w:pPr>
      <w:r>
        <w:rPr>
          <w:rFonts w:ascii="Times New Roman" w:hAnsi="Times New Roman" w:eastAsia="Times New Roman"/>
          <w:b/>
          <w:sz w:val="24"/>
        </w:rPr>
        <w:t>Paso 1: Explicación (2 minutos)</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"Cuando respiramos profundo y lento, nuestro cerebro se calma y podemos pensar mejor. Es como cuando una computadora está muy acelerada y la reiniciamos para que funcione mejor. Vamos a practicar juntos."</w:t>
      </w:r>
    </w:p>
    <w:p>
      <w:pPr>
        <w:spacing w:line="480" w:lineRule="auto" w:before="0" w:after="0"/>
        <w:ind w:firstLine="720"/>
        <w:jc w:val="left"/>
      </w:pPr>
      <w:r>
        <w:rPr>
          <w:rFonts w:ascii="Times New Roman" w:hAnsi="Times New Roman" w:eastAsia="Times New Roman"/>
          <w:b/>
          <w:sz w:val="24"/>
        </w:rPr>
        <w:t>Paso 2: Demostración (1 minuto)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[Modelar la técnica] "Mirá cómo lo hago yo primero. Pongo una mano en mi panza. Respiro por la nariz contando hasta 4... [inhalar lentamente] 1... 2... 3... 4... Ahora aguanto el aire contando hasta 4... 1... 2... 3... 4... Y ahora suelto el aire por la boca contando hasta 4... [exhalar] 1... 2... 3... 4... ¿Viste cómo se infla y desinfla mi panza? Eso significa que estoy respirando bien profundo."</w:t>
      </w:r>
    </w:p>
    <w:p>
      <w:pPr>
        <w:spacing w:line="480" w:lineRule="auto" w:before="0" w:after="0"/>
        <w:ind w:firstLine="720"/>
        <w:jc w:val="left"/>
      </w:pPr>
      <w:r>
        <w:rPr>
          <w:rFonts w:ascii="Times New Roman" w:hAnsi="Times New Roman" w:eastAsia="Times New Roman"/>
          <w:b/>
          <w:sz w:val="24"/>
        </w:rPr>
        <w:t>Paso 3: Práctica guiada (7 minutos)</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"Ahora probá vos. Poné una mano en tu panza. Cerrá los ojos si te sentís cómodo, o dejálos abiertos si preferís."</w:t>
      </w:r>
    </w:p>
    <w:p>
      <w:pPr>
        <w:spacing w:line="480" w:lineRule="auto" w:before="0" w:after="0"/>
        <w:ind w:firstLine="720"/>
        <w:jc w:val="left"/>
      </w:pPr>
      <w:r>
        <w:rPr>
          <w:rFonts w:ascii="Times New Roman" w:hAnsi="Times New Roman" w:eastAsia="Times New Roman"/>
          <w:sz w:val="24"/>
        </w:rPr>
        <w:t>[Guiar al niño en 5 ciclos completos de respiración]</w:t>
      </w:r>
    </w:p>
    <w:p>
      <w:pPr>
        <w:spacing w:line="480" w:lineRule="auto" w:before="0" w:after="0"/>
        <w:ind w:firstLine="720"/>
        <w:jc w:val="left"/>
      </w:pPr>
      <w:r>
        <w:rPr>
          <w:rFonts w:ascii="Times New Roman" w:hAnsi="Times New Roman" w:eastAsia="Times New Roman"/>
          <w:b/>
          <w:sz w:val="24"/>
        </w:rPr>
        <w:t>Consigna para cada ciclo:</w:t>
      </w:r>
    </w:p>
    <w:p>
      <w:pPr>
        <w:pStyle w:val="ListBullet"/>
        <w:spacing w:line="480" w:lineRule="auto" w:before="0" w:after="0"/>
        <w:ind w:firstLine="0"/>
        <w:jc w:val="left"/>
      </w:pPr>
      <w:r>
        <w:rPr>
          <w:rFonts w:ascii="Times New Roman" w:hAnsi="Times New Roman" w:eastAsia="Times New Roman"/>
          <w:sz w:val="24"/>
        </w:rPr>
        <w:t>"Respirá por la nariz... 1... 2... 3... 4..."</w:t>
      </w:r>
    </w:p>
    <w:p>
      <w:pPr>
        <w:pStyle w:val="ListBullet"/>
        <w:spacing w:line="480" w:lineRule="auto" w:before="0" w:after="0"/>
        <w:ind w:firstLine="0"/>
        <w:jc w:val="left"/>
      </w:pPr>
      <w:r>
        <w:rPr>
          <w:rFonts w:ascii="Times New Roman" w:hAnsi="Times New Roman" w:eastAsia="Times New Roman"/>
          <w:sz w:val="24"/>
        </w:rPr>
        <w:t>"Aguantá el aire... 1... 2... 3... 4..."</w:t>
      </w:r>
    </w:p>
    <w:p>
      <w:pPr>
        <w:pStyle w:val="ListBullet"/>
        <w:spacing w:line="480" w:lineRule="auto" w:before="0" w:after="0"/>
        <w:ind w:firstLine="0"/>
        <w:jc w:val="left"/>
      </w:pPr>
      <w:r>
        <w:rPr>
          <w:rFonts w:ascii="Times New Roman" w:hAnsi="Times New Roman" w:eastAsia="Times New Roman"/>
          <w:sz w:val="24"/>
        </w:rPr>
        <w:t>"Soltá por la boca... 1... 2... 3... 4..."</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"¡Muy bien! ¿Cómo te sentís? ¿Notás que tu cuerpo está más tranquilo?"</w:t>
      </w:r>
    </w:p>
    <w:p>
      <w:pPr>
        <w:spacing w:line="480" w:lineRule="auto" w:before="0" w:after="0"/>
        <w:ind w:firstLine="720"/>
        <w:jc w:val="left"/>
      </w:pPr>
      <w:r>
        <w:rPr>
          <w:rFonts w:ascii="Times New Roman" w:hAnsi="Times New Roman" w:eastAsia="Times New Roman"/>
          <w:sz w:val="24"/>
        </w:rPr>
        <w:t>[Escuchar respuesta del niño]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"Perfecto. Este ejercicio lo vamos a hacer siempre antes de empezar las tareas difíciles. Así tu cerebro va a estar listo para concentrarse mejor."</w:t>
      </w:r>
    </w:p>
    <w:p>
      <w:pPr>
        <w:spacing w:line="480" w:lineRule="auto" w:before="0" w:after="0"/>
        <w:ind w:firstLine="720"/>
        <w:jc w:val="left"/>
      </w:pPr>
      <w:r>
        <w:rPr>
          <w:rFonts w:ascii="Times New Roman" w:hAnsi="Times New Roman" w:eastAsia="Times New Roman"/>
          <w:b/>
          <w:sz w:val="24"/>
        </w:rPr>
        <w:t>Registro del terapeuta:</w:t>
      </w:r>
    </w:p>
    <w:p>
      <w:pPr>
        <w:pStyle w:val="ListBullet"/>
        <w:spacing w:line="480" w:lineRule="auto" w:before="0" w:after="0"/>
        <w:ind w:firstLine="0"/>
        <w:jc w:val="left"/>
      </w:pPr>
      <w:r>
        <w:rPr>
          <w:rFonts w:ascii="Times New Roman" w:hAnsi="Times New Roman" w:eastAsia="Times New Roman"/>
          <w:sz w:val="24"/>
        </w:rPr>
        <w:t>¿El niño pudo seguir las instrucciones?</w:t>
      </w:r>
    </w:p>
    <w:p>
      <w:pPr>
        <w:pStyle w:val="ListBullet"/>
        <w:spacing w:line="480" w:lineRule="auto" w:before="0" w:after="0"/>
        <w:ind w:firstLine="0"/>
        <w:jc w:val="left"/>
      </w:pPr>
      <w:r>
        <w:rPr>
          <w:rFonts w:ascii="Times New Roman" w:hAnsi="Times New Roman" w:eastAsia="Times New Roman"/>
          <w:sz w:val="24"/>
        </w:rPr>
        <w:t>¿Realizó respiración diafragmática correctamente?</w:t>
      </w:r>
    </w:p>
    <w:p>
      <w:pPr>
        <w:pStyle w:val="ListBullet"/>
        <w:spacing w:line="480" w:lineRule="auto" w:before="0" w:after="0"/>
        <w:ind w:firstLine="0"/>
        <w:jc w:val="left"/>
      </w:pPr>
      <w:r>
        <w:rPr>
          <w:rFonts w:ascii="Times New Roman" w:hAnsi="Times New Roman" w:eastAsia="Times New Roman"/>
          <w:sz w:val="24"/>
        </w:rPr>
        <w:t>Nivel de inquietud motora antes vs. después del ejercicio</w:t>
      </w:r>
    </w:p>
    <w:p>
      <w:pPr>
        <w:pStyle w:val="ListBullet"/>
        <w:spacing w:line="480" w:lineRule="auto" w:before="0" w:after="0"/>
        <w:ind w:firstLine="0"/>
        <w:jc w:val="left"/>
      </w:pPr>
      <w:r>
        <w:rPr>
          <w:rFonts w:ascii="Times New Roman" w:hAnsi="Times New Roman" w:eastAsia="Times New Roman"/>
          <w:sz w:val="24"/>
        </w:rPr>
        <w:t>Comentarios del niño sobre la experiencia</w:t>
      </w:r>
    </w:p>
    <w:p>
      <w:pPr>
        <w:pStyle w:val="Heading4"/>
        <w:spacing w:line="480" w:lineRule="auto" w:before="0" w:after="0"/>
      </w:pPr>
      <w:r>
        <w:rPr>
          <w:rFonts w:ascii="Times New Roman" w:hAnsi="Times New Roman" w:eastAsia="Times New Roman"/>
          <w:sz w:val="24"/>
        </w:rPr>
        <w:t>**minutos 15-20: Establecimiento de Contrato Conductual**</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"Ahora que ya sabemos cómo calmarnos y prepararnos para concentrarnos, vamos a hacer un acuerdo. Te voy a dar una tarea parecida a la de la vez pasada, donde tenés que marcar dibujitos. Pero esta vez, si lográs trabajar sin distraerte por 7 minutos seguidos, vas a ganar [X puntos/stickers]."</w:t>
      </w:r>
    </w:p>
    <w:p>
      <w:pPr>
        <w:spacing w:line="480" w:lineRule="auto" w:before="0" w:after="0"/>
        <w:ind w:firstLine="720"/>
        <w:jc w:val="left"/>
      </w:pPr>
      <w:r>
        <w:rPr>
          <w:rFonts w:ascii="Times New Roman" w:hAnsi="Times New Roman" w:eastAsia="Times New Roman"/>
          <w:sz w:val="24"/>
        </w:rPr>
        <w:t>[Mostrar visual del cronómetro o reloj]</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"Yo voy a estar mirando el reloj. Si trabajás concentrado durante 7 minutos, vas a conseguir tu premio. ¿7 minutos te parece posible? ¿Querés intentarlo?"</w:t>
      </w:r>
    </w:p>
    <w:p>
      <w:pPr>
        <w:spacing w:line="480" w:lineRule="auto" w:before="0" w:after="0"/>
        <w:ind w:firstLine="720"/>
        <w:jc w:val="left"/>
      </w:pPr>
      <w:r>
        <w:rPr>
          <w:rFonts w:ascii="Times New Roman" w:hAnsi="Times New Roman" w:eastAsia="Times New Roman"/>
          <w:sz w:val="24"/>
        </w:rPr>
        <w:t>[Asegurar que el niño entienda y acepte el desafío]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"Perfecto. Entonces ahora vamos a hacer la respiración una vez más para prepararte, y después empezamos. ¿Dale?"</w:t>
      </w:r>
    </w:p>
    <w:p>
      <w:pPr>
        <w:pStyle w:val="Heading4"/>
        <w:spacing w:line="480" w:lineRule="auto" w:before="0" w:after="0"/>
      </w:pPr>
      <w:r>
        <w:rPr>
          <w:rFonts w:ascii="Times New Roman" w:hAnsi="Times New Roman" w:eastAsia="Times New Roman"/>
          <w:sz w:val="24"/>
        </w:rPr>
        <w:t>**minutos 20-22: Segunda Práctica de Respiración (pre-tarea)**</w:t>
      </w:r>
    </w:p>
    <w:p>
      <w:pPr>
        <w:spacing w:line="480" w:lineRule="auto" w:before="0" w:after="0"/>
        <w:ind w:firstLine="720"/>
        <w:jc w:val="left"/>
      </w:pPr>
      <w:r>
        <w:rPr>
          <w:rFonts w:ascii="Times New Roman" w:hAnsi="Times New Roman" w:eastAsia="Times New Roman"/>
          <w:sz w:val="24"/>
        </w:rPr>
        <w:t>[Repetir 3 ciclos de respiración consciente guiada]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"Excelente. Ya estás listo. ¿Sentís que tu cuerpo está tranquilo y tu mente lista?"</w:t>
      </w:r>
    </w:p>
    <w:p>
      <w:pPr>
        <w:pStyle w:val="Heading4"/>
        <w:spacing w:line="480" w:lineRule="auto" w:before="0" w:after="0"/>
      </w:pPr>
      <w:r>
        <w:rPr>
          <w:rFonts w:ascii="Times New Roman" w:hAnsi="Times New Roman" w:eastAsia="Times New Roman"/>
          <w:sz w:val="24"/>
        </w:rPr>
        <w:t>**minutos 22-29: Tarea de Atención Sostenida (criterio: 7 Minutos)**</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"Ahora te voy a dar la hoja. Recordá: tenés que tachar todas las [estrellas/círculos/símbolo designado]. Vas a trabajar durante 7 minutos. Yo voy a estar acá, pero no voy a hablar para no distraerte. Cuando pasen los 7 minutos, te voy a decir 'alto' y ahí podés parar. ¿Entendiste?"</w:t>
      </w:r>
    </w:p>
    <w:p>
      <w:pPr>
        <w:spacing w:line="480" w:lineRule="auto" w:before="0" w:after="0"/>
        <w:ind w:firstLine="720"/>
        <w:jc w:val="left"/>
      </w:pPr>
      <w:r>
        <w:rPr>
          <w:rFonts w:ascii="Times New Roman" w:hAnsi="Times New Roman" w:eastAsia="Times New Roman"/>
          <w:sz w:val="24"/>
        </w:rPr>
        <w:t>[Dar la hoja y el lápiz]</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"¿Listo? Comenzá... ¡ya!"</w:t>
      </w:r>
    </w:p>
    <w:p>
      <w:pPr>
        <w:spacing w:line="480" w:lineRule="auto" w:before="0" w:after="0"/>
        <w:jc w:val="left"/>
      </w:pPr>
      <w:r>
        <w:rPr>
          <w:rFonts w:ascii="Times New Roman" w:hAnsi="Times New Roman" w:eastAsia="Times New Roman"/>
          <w:sz w:val="24"/>
        </w:rPr>
        <w:t>[Iniciar cronómetro]</w:t>
      </w:r>
    </w:p>
    <w:p>
      <w:pPr>
        <w:spacing w:line="480" w:lineRule="auto" w:before="0" w:after="0"/>
        <w:ind w:firstLine="720"/>
        <w:jc w:val="left"/>
      </w:pPr>
      <w:r>
        <w:rPr>
          <w:rFonts w:ascii="Times New Roman" w:hAnsi="Times New Roman" w:eastAsia="Times New Roman"/>
          <w:b/>
          <w:sz w:val="24"/>
        </w:rPr>
        <w:t>Registro durante la tarea (cada minuto):</w:t>
      </w:r>
    </w:p>
    <w:p>
      <w:pPr>
        <w:pStyle w:val="TableNumber"/>
        <w:spacing w:line="480" w:lineRule="auto" w:before="240" w:after="0"/>
        <w:jc w:val="left"/>
      </w:pPr>
      <w:r>
        <w:rPr>
          <w:rFonts w:ascii="Times New Roman" w:hAnsi="Times New Roman" w:eastAsia="Times New Roman"/>
          <w:b/>
          <w:i w:val="0"/>
          <w:sz w:val="24"/>
        </w:rPr>
        <w:t>Tabla 8</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006"/>
        <w:gridCol w:w="3343"/>
        <w:gridCol w:w="4011"/>
      </w:tblGrid>
      <w:tr>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Minuto</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Atención activa</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Conductas observadas</w:t>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4</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5</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6</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7</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Protocolo ante distractibilidad:</w:t>
      </w:r>
    </w:p>
    <w:p>
      <w:pPr>
        <w:pStyle w:val="ListBullet"/>
        <w:spacing w:line="480" w:lineRule="auto" w:before="0" w:after="0"/>
        <w:ind w:firstLine="0"/>
        <w:jc w:val="left"/>
      </w:pPr>
      <w:r>
        <w:rPr>
          <w:rFonts w:ascii="Times New Roman" w:hAnsi="Times New Roman" w:eastAsia="Times New Roman"/>
          <w:sz w:val="24"/>
        </w:rPr>
        <w:t>Si el niño se distrae brevemente (&lt;15 segundos): no intervenir, permitir autorregulación</w:t>
      </w:r>
    </w:p>
    <w:p>
      <w:pPr>
        <w:pStyle w:val="ListBullet"/>
        <w:spacing w:line="480" w:lineRule="auto" w:before="0" w:after="0"/>
        <w:ind w:firstLine="0"/>
        <w:jc w:val="left"/>
      </w:pPr>
      <w:r>
        <w:rPr>
          <w:rFonts w:ascii="Times New Roman" w:hAnsi="Times New Roman" w:eastAsia="Times New Roman"/>
          <w:sz w:val="24"/>
        </w:rPr>
        <w:t>Si el niño se distrae &gt;15 segundos: redirección mínima y neutra ("Recordá que estás trabajando")</w:t>
      </w:r>
    </w:p>
    <w:p>
      <w:pPr>
        <w:pStyle w:val="ListBullet"/>
        <w:spacing w:line="480" w:lineRule="auto" w:before="0" w:after="0"/>
        <w:ind w:firstLine="0"/>
        <w:jc w:val="left"/>
      </w:pPr>
      <w:r>
        <w:rPr>
          <w:rFonts w:ascii="Times New Roman" w:hAnsi="Times New Roman" w:eastAsia="Times New Roman"/>
          <w:sz w:val="24"/>
        </w:rPr>
        <w:t>Si el niño abandona la tarea completamente: pausar cronómetro, hacer redirección más explícita, reiniciar conteo si se reengacha</w:t>
      </w:r>
    </w:p>
    <w:p>
      <w:pPr>
        <w:spacing w:line="480" w:lineRule="auto" w:before="0" w:after="0"/>
        <w:ind w:firstLine="720"/>
        <w:jc w:val="left"/>
      </w:pPr>
      <w:r>
        <w:rPr>
          <w:rFonts w:ascii="Times New Roman" w:hAnsi="Times New Roman" w:eastAsia="Times New Roman"/>
          <w:b/>
          <w:sz w:val="24"/>
        </w:rPr>
        <w:t>Después de 7 minutos:</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"¡Alto! ¡Muy bien! Los 7 minutos terminaron."</w:t>
      </w:r>
    </w:p>
    <w:p>
      <w:pPr>
        <w:pStyle w:val="Heading4"/>
        <w:spacing w:line="480" w:lineRule="auto" w:before="0" w:after="0"/>
      </w:pPr>
      <w:r>
        <w:rPr>
          <w:rFonts w:ascii="Times New Roman" w:hAnsi="Times New Roman" w:eastAsia="Times New Roman"/>
          <w:sz w:val="24"/>
        </w:rPr>
        <w:t>**minutos 29-33: Reforzamiento Inmediato y Retroalimentación**</w:t>
      </w:r>
    </w:p>
    <w:p>
      <w:pPr>
        <w:spacing w:line="480" w:lineRule="auto" w:before="0" w:after="0"/>
        <w:ind w:firstLine="720"/>
        <w:jc w:val="left"/>
      </w:pPr>
      <w:r>
        <w:rPr>
          <w:rFonts w:ascii="Times New Roman" w:hAnsi="Times New Roman" w:eastAsia="Times New Roman"/>
          <w:b/>
          <w:sz w:val="24"/>
        </w:rPr>
        <w:t>Evaluación del cumplimiento del criterio:</w:t>
      </w:r>
    </w:p>
    <w:p>
      <w:pPr>
        <w:spacing w:line="480" w:lineRule="auto" w:before="0" w:after="0"/>
        <w:ind w:firstLine="720"/>
        <w:jc w:val="left"/>
      </w:pPr>
      <w:r>
        <w:rPr>
          <w:rFonts w:ascii="Times New Roman" w:hAnsi="Times New Roman" w:eastAsia="Times New Roman"/>
          <w:b/>
          <w:sz w:val="24"/>
        </w:rPr>
        <w:t>Si el niño cumplió el criterio (≥7 minutos de atención sostenida):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"¡[Nombre], lo lograste! Estuviste trabajando concentrado durante 7 minutos completos. ¡Eso es excelente! ¿Viste lo que pudiste hacer cuando usaste la respiración y te concentraste? Estoy muy orgulloso/a de vos."</w:t>
      </w:r>
    </w:p>
    <w:p>
      <w:pPr>
        <w:spacing w:line="480" w:lineRule="auto" w:before="0" w:after="0"/>
        <w:ind w:firstLine="720"/>
        <w:jc w:val="left"/>
      </w:pPr>
      <w:r>
        <w:rPr>
          <w:rFonts w:ascii="Times New Roman" w:hAnsi="Times New Roman" w:eastAsia="Times New Roman"/>
          <w:sz w:val="24"/>
        </w:rPr>
        <w:t>[Entregar el reforzador inmediatamente]</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"Acá tenés tu premio. Ganaste [X puntos/stickers]. Los vamos a poner en tu tabla."</w:t>
      </w:r>
    </w:p>
    <w:p>
      <w:pPr>
        <w:spacing w:line="480" w:lineRule="auto" w:before="0" w:after="0"/>
        <w:ind w:firstLine="720"/>
        <w:jc w:val="left"/>
      </w:pPr>
      <w:r>
        <w:rPr>
          <w:rFonts w:ascii="Times New Roman" w:hAnsi="Times New Roman" w:eastAsia="Times New Roman"/>
          <w:sz w:val="24"/>
        </w:rPr>
        <w:t>[Colocar stickers/marcar puntos en la tabla visual]</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"¿Cómo te sentiste mientras hacías la tarea? ¿Fue difícil? ¿Qué fue lo que te ayudó a mantenerte concentrado?"</w:t>
      </w:r>
    </w:p>
    <w:p>
      <w:pPr>
        <w:spacing w:line="480" w:lineRule="auto" w:before="0" w:after="0"/>
        <w:ind w:firstLine="720"/>
        <w:jc w:val="left"/>
      </w:pPr>
      <w:r>
        <w:rPr>
          <w:rFonts w:ascii="Times New Roman" w:hAnsi="Times New Roman" w:eastAsia="Times New Roman"/>
          <w:sz w:val="24"/>
        </w:rPr>
        <w:t>[Escuchar activamente la respuesta del niño, reforzar verbalmente sus estrategias]</w:t>
      </w:r>
    </w:p>
    <w:p>
      <w:pPr>
        <w:spacing w:line="480" w:lineRule="auto" w:before="0" w:after="0"/>
        <w:ind w:firstLine="720"/>
        <w:jc w:val="left"/>
      </w:pPr>
      <w:r>
        <w:rPr>
          <w:rFonts w:ascii="Times New Roman" w:hAnsi="Times New Roman" w:eastAsia="Times New Roman"/>
          <w:b/>
          <w:sz w:val="24"/>
        </w:rPr>
        <w:t>Si el niño NO cumplió el criterio: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"Buen intento, [nombre]. Hoy llegaste a [X] minutos. Todavía no llegamos a los 7 minutos completos que necesitamos para el premio, pero estuviste muy cerca. La próxima vez seguro lo vas a lograr."</w:t>
      </w:r>
    </w:p>
    <w:p>
      <w:pPr>
        <w:spacing w:line="480" w:lineRule="auto" w:before="0" w:after="0"/>
        <w:ind w:firstLine="720"/>
        <w:jc w:val="left"/>
      </w:pPr>
      <w:r>
        <w:rPr>
          <w:rFonts w:ascii="Times New Roman" w:hAnsi="Times New Roman" w:eastAsia="Times New Roman"/>
          <w:sz w:val="24"/>
        </w:rPr>
        <w:t>[Mantener tono positivo, evitar críticas]</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"¿Qué cosas te distrajeron? ¿Qué podríamos hacer diferente la próxima vez?"</w:t>
      </w:r>
    </w:p>
    <w:p>
      <w:pPr>
        <w:spacing w:line="480" w:lineRule="auto" w:before="0" w:after="0"/>
        <w:ind w:firstLine="720"/>
        <w:jc w:val="left"/>
      </w:pPr>
      <w:r>
        <w:rPr>
          <w:rFonts w:ascii="Times New Roman" w:hAnsi="Times New Roman" w:eastAsia="Times New Roman"/>
          <w:sz w:val="24"/>
        </w:rPr>
        <w:t>[Discutir estrategias con el niño]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"La próxima sesión vamos a volver a intentarlo. ¿Te parece?"</w:t>
      </w:r>
    </w:p>
    <w:p>
      <w:pPr>
        <w:spacing w:line="480" w:lineRule="auto" w:before="0" w:after="0"/>
        <w:ind w:firstLine="720"/>
        <w:jc w:val="left"/>
      </w:pPr>
      <w:r>
        <w:rPr>
          <w:rFonts w:ascii="Times New Roman" w:hAnsi="Times New Roman" w:eastAsia="Times New Roman"/>
          <w:b/>
          <w:sz w:val="24"/>
        </w:rPr>
        <w:t>Registro del terapeuta:</w:t>
      </w:r>
    </w:p>
    <w:p>
      <w:pPr>
        <w:pStyle w:val="ListBullet"/>
        <w:spacing w:line="480" w:lineRule="auto" w:before="0" w:after="0"/>
        <w:ind w:firstLine="0"/>
        <w:jc w:val="left"/>
      </w:pPr>
      <w:r>
        <w:rPr>
          <w:rFonts w:ascii="Times New Roman" w:hAnsi="Times New Roman" w:eastAsia="Times New Roman"/>
          <w:sz w:val="24"/>
        </w:rPr>
        <w:t>¿Se cumplió el criterio? Sí / No</w:t>
      </w:r>
    </w:p>
    <w:p>
      <w:pPr>
        <w:pStyle w:val="ListBullet"/>
        <w:spacing w:line="480" w:lineRule="auto" w:before="0" w:after="0"/>
        <w:ind w:firstLine="0"/>
        <w:jc w:val="left"/>
      </w:pPr>
      <w:r>
        <w:rPr>
          <w:rFonts w:ascii="Times New Roman" w:hAnsi="Times New Roman" w:eastAsia="Times New Roman"/>
          <w:sz w:val="24"/>
        </w:rPr>
        <w:t>Total de minutos de atención sostenida logrados: ____</w:t>
      </w:r>
    </w:p>
    <w:p>
      <w:pPr>
        <w:pStyle w:val="ListBullet"/>
        <w:spacing w:line="480" w:lineRule="auto" w:before="0" w:after="0"/>
        <w:ind w:firstLine="0"/>
        <w:jc w:val="left"/>
      </w:pPr>
      <w:r>
        <w:rPr>
          <w:rFonts w:ascii="Times New Roman" w:hAnsi="Times New Roman" w:eastAsia="Times New Roman"/>
          <w:sz w:val="24"/>
        </w:rPr>
        <w:t>Reforzador entregado: ___________</w:t>
      </w:r>
    </w:p>
    <w:p>
      <w:pPr>
        <w:pStyle w:val="ListBullet"/>
        <w:spacing w:line="480" w:lineRule="auto" w:before="0" w:after="0"/>
        <w:ind w:firstLine="0"/>
        <w:jc w:val="left"/>
      </w:pPr>
      <w:r>
        <w:rPr>
          <w:rFonts w:ascii="Times New Roman" w:hAnsi="Times New Roman" w:eastAsia="Times New Roman"/>
          <w:sz w:val="24"/>
        </w:rPr>
        <w:t>Reacción emocional del niño ante reforzador/no reforzador</w:t>
      </w:r>
    </w:p>
    <w:p>
      <w:pPr>
        <w:pStyle w:val="ListBullet"/>
        <w:spacing w:line="480" w:lineRule="auto" w:before="0" w:after="0"/>
        <w:ind w:firstLine="0"/>
        <w:jc w:val="left"/>
      </w:pPr>
      <w:r>
        <w:rPr>
          <w:rFonts w:ascii="Times New Roman" w:hAnsi="Times New Roman" w:eastAsia="Times New Roman"/>
          <w:sz w:val="24"/>
        </w:rPr>
        <w:t>Estrategias verbalizadas por el niño</w:t>
      </w:r>
    </w:p>
    <w:p>
      <w:pPr>
        <w:pStyle w:val="Heading4"/>
        <w:spacing w:line="480" w:lineRule="auto" w:before="0" w:after="0"/>
      </w:pPr>
      <w:r>
        <w:rPr>
          <w:rFonts w:ascii="Times New Roman" w:hAnsi="Times New Roman" w:eastAsia="Times New Roman"/>
          <w:sz w:val="24"/>
        </w:rPr>
        <w:t>**minutos 33-35: Cierre y Tarea para el Hogar (opcional)**</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"Muy bien, [nombre]. Por hoy terminamos. Ahora vamos a hablar con tus papás."</w:t>
      </w:r>
    </w:p>
    <w:p>
      <w:pPr>
        <w:spacing w:line="480" w:lineRule="auto" w:before="0" w:after="0"/>
        <w:ind w:firstLine="720"/>
        <w:jc w:val="left"/>
      </w:pPr>
      <w:r>
        <w:rPr>
          <w:rFonts w:ascii="Times New Roman" w:hAnsi="Times New Roman" w:eastAsia="Times New Roman"/>
          <w:sz w:val="24"/>
        </w:rPr>
        <w:t>[Si el criterio fue cumplido]</w:t>
      </w:r>
    </w:p>
    <w:p>
      <w:pPr>
        <w:spacing w:line="480" w:lineRule="auto" w:before="0" w:after="0"/>
        <w:ind w:firstLine="720"/>
        <w:jc w:val="left"/>
      </w:pPr>
      <w:r>
        <w:rPr>
          <w:rFonts w:ascii="Times New Roman" w:hAnsi="Times New Roman" w:eastAsia="Times New Roman"/>
          <w:b/>
          <w:sz w:val="24"/>
        </w:rPr>
        <w:t>Terapeuta (a los padres, frente al niño):</w:t>
      </w:r>
      <w:r>
        <w:rPr>
          <w:rFonts w:ascii="Times New Roman" w:hAnsi="Times New Roman" w:eastAsia="Times New Roman"/>
          <w:sz w:val="24"/>
        </w:rPr>
        <w:t xml:space="preserve"> "[Nombre] tuvo una sesión excelente hoy. Aprendió una técnica de respiración y logró concentrarse durante 7 minutos completos en una tarea. ¡Es un gran logro!"</w:t>
      </w:r>
    </w:p>
    <w:p>
      <w:pPr>
        <w:spacing w:line="480" w:lineRule="auto" w:before="0" w:after="0"/>
        <w:ind w:firstLine="720"/>
        <w:jc w:val="left"/>
      </w:pPr>
      <w:r>
        <w:rPr>
          <w:rFonts w:ascii="Times New Roman" w:hAnsi="Times New Roman" w:eastAsia="Times New Roman"/>
          <w:sz w:val="24"/>
        </w:rPr>
        <w:t>[Si el criterio no fue cumplido]</w:t>
      </w:r>
    </w:p>
    <w:p>
      <w:pPr>
        <w:spacing w:line="480" w:lineRule="auto" w:before="0" w:after="0"/>
        <w:ind w:firstLine="720"/>
        <w:jc w:val="left"/>
      </w:pPr>
      <w:r>
        <w:rPr>
          <w:rFonts w:ascii="Times New Roman" w:hAnsi="Times New Roman" w:eastAsia="Times New Roman"/>
          <w:b/>
          <w:sz w:val="24"/>
        </w:rPr>
        <w:t>Terapeuta (a los padres, frente al niño):</w:t>
      </w:r>
      <w:r>
        <w:rPr>
          <w:rFonts w:ascii="Times New Roman" w:hAnsi="Times New Roman" w:eastAsia="Times New Roman"/>
          <w:sz w:val="24"/>
        </w:rPr>
        <w:t xml:space="preserve"> "[Nombre] trabajó muy bien hoy y aprendió una técnica nueva de respiración. Todavía estamos trabajando para llegar a los 7 minutos de concentración sostenida, pero va en buen camino."</w:t>
      </w:r>
    </w:p>
    <w:p>
      <w:pPr>
        <w:spacing w:line="480" w:lineRule="auto" w:before="0" w:after="0"/>
        <w:ind w:firstLine="720"/>
        <w:jc w:val="left"/>
      </w:pPr>
      <w:r>
        <w:rPr>
          <w:rFonts w:ascii="Times New Roman" w:hAnsi="Times New Roman" w:eastAsia="Times New Roman"/>
          <w:b/>
          <w:sz w:val="24"/>
        </w:rPr>
        <w:t>Tarea para el hogar (opcional):</w:t>
      </w:r>
    </w:p>
    <w:p>
      <w:pPr>
        <w:spacing w:line="480" w:lineRule="auto" w:before="0" w:after="0"/>
        <w:ind w:firstLine="720"/>
        <w:jc w:val="left"/>
      </w:pPr>
      <w:r>
        <w:rPr>
          <w:rFonts w:ascii="Times New Roman" w:hAnsi="Times New Roman" w:eastAsia="Times New Roman"/>
          <w:b/>
          <w:sz w:val="24"/>
        </w:rPr>
        <w:t>Terapeuta (al niño):</w:t>
      </w:r>
      <w:r>
        <w:rPr>
          <w:rFonts w:ascii="Times New Roman" w:hAnsi="Times New Roman" w:eastAsia="Times New Roman"/>
          <w:sz w:val="24"/>
        </w:rPr>
        <w:t xml:space="preserve"> "Si querés, podés practicar la respiración en tu casa. Especialmente cuando tengas que hacer la tarea del cole, o antes de dormir. Eso va a ayudar a que tu cerebro se acostumbre a calmarse solo."</w:t>
      </w:r>
    </w:p>
    <w:p>
      <w:pPr>
        <w:spacing w:line="480" w:lineRule="auto" w:before="0" w:after="0"/>
        <w:ind w:firstLine="720"/>
        <w:jc w:val="left"/>
      </w:pPr>
      <w:r>
        <w:rPr>
          <w:rFonts w:ascii="Times New Roman" w:hAnsi="Times New Roman" w:eastAsia="Times New Roman"/>
          <w:b/>
          <w:sz w:val="24"/>
        </w:rPr>
        <w:t>Terapeuta (a los padres):</w:t>
      </w:r>
      <w:r>
        <w:rPr>
          <w:rFonts w:ascii="Times New Roman" w:hAnsi="Times New Roman" w:eastAsia="Times New Roman"/>
          <w:sz w:val="24"/>
        </w:rPr>
        <w:t xml:space="preserve"> "Si lo desean, pueden guiar a [nombre] en la respiración consciente en casa, especialmente antes de las tareas escolares. Pero no es obligatorio, simplemente es una sugerencia."</w:t>
      </w:r>
    </w:p>
    <w:p>
      <w:pPr>
        <w:spacing w:line="480" w:lineRule="auto" w:before="0" w:after="0"/>
        <w:ind w:firstLine="720"/>
        <w:jc w:val="left"/>
      </w:pPr>
      <w:r>
        <w:rPr>
          <w:rFonts w:ascii="Times New Roman" w:hAnsi="Times New Roman" w:eastAsia="Times New Roman"/>
          <w:b/>
          <w:sz w:val="24"/>
        </w:rPr>
        <w:t>Registro del terapeuta:</w:t>
      </w:r>
    </w:p>
    <w:p>
      <w:pPr>
        <w:pStyle w:val="ListBullet"/>
        <w:spacing w:line="480" w:lineRule="auto" w:before="0" w:after="0"/>
        <w:ind w:firstLine="0"/>
        <w:jc w:val="left"/>
      </w:pPr>
      <w:r>
        <w:rPr>
          <w:rFonts w:ascii="Times New Roman" w:hAnsi="Times New Roman" w:eastAsia="Times New Roman"/>
          <w:sz w:val="24"/>
        </w:rPr>
        <w:t>Síntesis de la sesión</w:t>
      </w:r>
    </w:p>
    <w:p>
      <w:pPr>
        <w:pStyle w:val="ListBullet"/>
        <w:spacing w:line="480" w:lineRule="auto" w:before="0" w:after="0"/>
        <w:ind w:firstLine="0"/>
        <w:jc w:val="left"/>
      </w:pPr>
      <w:r>
        <w:rPr>
          <w:rFonts w:ascii="Times New Roman" w:hAnsi="Times New Roman" w:eastAsia="Times New Roman"/>
          <w:sz w:val="24"/>
        </w:rPr>
        <w:t>Plan para próxima sesión</w:t>
      </w:r>
    </w:p>
    <w:p>
      <w:pPr>
        <w:pStyle w:val="ListBullet"/>
        <w:spacing w:line="480" w:lineRule="auto" w:before="0" w:after="0"/>
        <w:ind w:firstLine="0"/>
        <w:jc w:val="left"/>
      </w:pPr>
      <w:r>
        <w:rPr>
          <w:rFonts w:ascii="Times New Roman" w:hAnsi="Times New Roman" w:eastAsia="Times New Roman"/>
          <w:sz w:val="24"/>
        </w:rPr>
        <w:t>Observaciones generales</w:t>
      </w:r>
    </w:p>
    <w:p>
      <w:pPr>
        <w:pStyle w:val="Heading2"/>
        <w:spacing w:line="480" w:lineRule="auto" w:before="0" w:after="0"/>
        <w:ind w:firstLine="0" w:left="0"/>
        <w:jc w:val="left"/>
      </w:pPr>
      <w:r>
        <w:rPr>
          <w:rFonts w:ascii="Times New Roman" w:hAnsi="Times New Roman" w:eastAsia="Times New Roman"/>
          <w:b/>
          <w:i w:val="0"/>
          <w:sz w:val="24"/>
        </w:rPr>
        <w:t>Sesión 2: Intervención Fase 2 - Criterio 10 Minutos (semana 3)</w:t>
      </w:r>
    </w:p>
    <w:p>
      <w:pPr>
        <w:pStyle w:val="Heading3"/>
        <w:spacing w:line="480" w:lineRule="auto" w:before="0" w:after="0"/>
        <w:ind w:firstLine="0" w:left="0"/>
        <w:jc w:val="left"/>
      </w:pPr>
      <w:r>
        <w:rPr>
          <w:rFonts w:ascii="Times New Roman" w:hAnsi="Times New Roman" w:eastAsia="Times New Roman"/>
          <w:b/>
          <w:i/>
          <w:sz w:val="24"/>
        </w:rPr>
        <w:t>Objetivos de la Sesión</w:t>
      </w:r>
    </w:p>
    <w:p>
      <w:pPr>
        <w:pStyle w:val="ListBullet"/>
        <w:spacing w:line="480" w:lineRule="auto" w:before="0" w:after="0"/>
        <w:ind w:firstLine="0"/>
        <w:jc w:val="left"/>
      </w:pPr>
      <w:r>
        <w:rPr>
          <w:rFonts w:ascii="Times New Roman" w:hAnsi="Times New Roman" w:eastAsia="Times New Roman"/>
          <w:sz w:val="24"/>
        </w:rPr>
        <w:t>Reforzar técnica de respiración consciente</w:t>
      </w:r>
    </w:p>
    <w:p>
      <w:pPr>
        <w:pStyle w:val="ListBullet"/>
        <w:spacing w:line="480" w:lineRule="auto" w:before="0" w:after="0"/>
        <w:ind w:firstLine="0"/>
        <w:jc w:val="left"/>
      </w:pPr>
      <w:r>
        <w:rPr>
          <w:rFonts w:ascii="Times New Roman" w:hAnsi="Times New Roman" w:eastAsia="Times New Roman"/>
          <w:sz w:val="24"/>
        </w:rPr>
        <w:t>Introducir segunda técnica de psicohigiene (relajación muscular progresiva breve)</w:t>
      </w:r>
    </w:p>
    <w:p>
      <w:pPr>
        <w:pStyle w:val="ListBullet"/>
        <w:spacing w:line="480" w:lineRule="auto" w:before="0" w:after="0"/>
        <w:ind w:firstLine="0"/>
        <w:jc w:val="left"/>
      </w:pPr>
      <w:r>
        <w:rPr>
          <w:rFonts w:ascii="Times New Roman" w:hAnsi="Times New Roman" w:eastAsia="Times New Roman"/>
          <w:sz w:val="24"/>
        </w:rPr>
        <w:t>Lograr 10 minutos consecutivos de atención sostenida en tarea</w:t>
      </w:r>
    </w:p>
    <w:p>
      <w:pPr>
        <w:pStyle w:val="ListBullet"/>
        <w:spacing w:line="480" w:lineRule="auto" w:before="0" w:after="0"/>
        <w:ind w:firstLine="0"/>
        <w:jc w:val="left"/>
      </w:pPr>
      <w:r>
        <w:rPr>
          <w:rFonts w:ascii="Times New Roman" w:hAnsi="Times New Roman" w:eastAsia="Times New Roman"/>
          <w:sz w:val="24"/>
        </w:rPr>
        <w:t>Fortalecer sistema de reforzamiento</w:t>
      </w:r>
    </w:p>
    <w:p>
      <w:pPr>
        <w:pStyle w:val="Heading3"/>
        <w:spacing w:line="480" w:lineRule="auto" w:before="0" w:after="0"/>
        <w:ind w:firstLine="0" w:left="0"/>
        <w:jc w:val="left"/>
      </w:pPr>
      <w:r>
        <w:rPr>
          <w:rFonts w:ascii="Times New Roman" w:hAnsi="Times New Roman" w:eastAsia="Times New Roman"/>
          <w:b/>
          <w:i/>
          <w:sz w:val="24"/>
        </w:rPr>
        <w:t>Materiales Necesarios</w:t>
      </w:r>
    </w:p>
    <w:p>
      <w:pPr>
        <w:pStyle w:val="ListBullet"/>
        <w:spacing w:line="480" w:lineRule="auto" w:before="0" w:after="0"/>
        <w:ind w:firstLine="0"/>
        <w:jc w:val="left"/>
      </w:pPr>
      <w:r>
        <w:rPr>
          <w:rFonts w:ascii="Times New Roman" w:hAnsi="Times New Roman" w:eastAsia="Times New Roman"/>
          <w:sz w:val="24"/>
        </w:rPr>
        <w:t>Protocolo de registro de sesión</w:t>
      </w:r>
    </w:p>
    <w:p>
      <w:pPr>
        <w:pStyle w:val="ListBullet"/>
        <w:spacing w:line="480" w:lineRule="auto" w:before="0" w:after="0"/>
        <w:ind w:firstLine="0"/>
        <w:jc w:val="left"/>
      </w:pPr>
      <w:r>
        <w:rPr>
          <w:rFonts w:ascii="Times New Roman" w:hAnsi="Times New Roman" w:eastAsia="Times New Roman"/>
          <w:sz w:val="24"/>
        </w:rPr>
        <w:t>Cronómetro digital</w:t>
      </w:r>
    </w:p>
    <w:p>
      <w:pPr>
        <w:pStyle w:val="ListBullet"/>
        <w:spacing w:line="480" w:lineRule="auto" w:before="0" w:after="0"/>
        <w:ind w:firstLine="0"/>
        <w:jc w:val="left"/>
      </w:pPr>
      <w:r>
        <w:rPr>
          <w:rFonts w:ascii="Times New Roman" w:hAnsi="Times New Roman" w:eastAsia="Times New Roman"/>
          <w:sz w:val="24"/>
        </w:rPr>
        <w:t>Material para tarea de atención (hoja nueva con mayor complejidad)</w:t>
      </w:r>
    </w:p>
    <w:p>
      <w:pPr>
        <w:pStyle w:val="ListBullet"/>
        <w:spacing w:line="480" w:lineRule="auto" w:before="240" w:after="0"/>
        <w:ind w:firstLine="0"/>
        <w:jc w:val="left"/>
      </w:pPr>
      <w:r>
        <w:rPr>
          <w:rFonts w:ascii="Times New Roman" w:hAnsi="Times New Roman" w:eastAsia="Times New Roman"/>
          <w:b/>
          <w:i w:val="0"/>
          <w:sz w:val="24"/>
        </w:rPr>
        <w:t>Tabla de stickers/puntos del niño</w:t>
      </w:r>
    </w:p>
    <w:p>
      <w:pPr>
        <w:pStyle w:val="ListBullet"/>
        <w:spacing w:line="480" w:lineRule="auto" w:before="0" w:after="120"/>
        <w:ind w:firstLine="0"/>
        <w:jc w:val="left"/>
      </w:pPr>
      <w:r>
        <w:rPr>
          <w:rFonts w:ascii="Times New Roman" w:hAnsi="Times New Roman" w:eastAsia="Times New Roman"/>
          <w:b w:val="0"/>
          <w:i/>
          <w:sz w:val="24"/>
        </w:rPr>
        <w:t>Reforzadores tangibles</w:t>
      </w:r>
    </w:p>
    <w:p>
      <w:pPr>
        <w:pStyle w:val="ListBullet"/>
        <w:spacing w:line="480" w:lineRule="auto" w:before="0" w:after="0"/>
        <w:ind w:firstLine="0"/>
        <w:jc w:val="left"/>
      </w:pPr>
      <w:r>
        <w:rPr>
          <w:rFonts w:ascii="Times New Roman" w:hAnsi="Times New Roman" w:eastAsia="Times New Roman"/>
          <w:sz w:val="24"/>
        </w:rPr>
        <w:t>Guía visual de técnica de relajación muscular (opcional)</w:t>
      </w:r>
    </w:p>
    <w:p>
      <w:pPr>
        <w:pStyle w:val="Heading3"/>
        <w:spacing w:line="480" w:lineRule="auto" w:before="0" w:after="0"/>
        <w:ind w:firstLine="0" w:left="0"/>
        <w:jc w:val="left"/>
      </w:pPr>
      <w:r>
        <w:rPr>
          <w:rFonts w:ascii="Times New Roman" w:hAnsi="Times New Roman" w:eastAsia="Times New Roman"/>
          <w:b/>
          <w:i/>
          <w:sz w:val="24"/>
        </w:rPr>
        <w:t>Desarrollo de la Sesión (minuto a Minuto)</w:t>
      </w:r>
    </w:p>
    <w:p>
      <w:pPr>
        <w:pStyle w:val="Heading4"/>
        <w:spacing w:line="480" w:lineRule="auto" w:before="0" w:after="0"/>
      </w:pPr>
      <w:r>
        <w:rPr>
          <w:rFonts w:ascii="Times New Roman" w:hAnsi="Times New Roman" w:eastAsia="Times New Roman"/>
          <w:sz w:val="24"/>
        </w:rPr>
        <w:t>**minutos 0-5: Recibimiento y Revisión de Progreso**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"¡Hola [nombre]! ¿Cómo estuviste esta semana? ¿Practicaste la respiración que te enseñé?"</w:t>
      </w:r>
    </w:p>
    <w:p>
      <w:pPr>
        <w:spacing w:line="480" w:lineRule="auto" w:before="0" w:after="0"/>
        <w:jc w:val="left"/>
      </w:pPr>
      <w:r>
        <w:rPr>
          <w:rFonts w:ascii="Times New Roman" w:hAnsi="Times New Roman" w:eastAsia="Times New Roman"/>
          <w:sz w:val="24"/>
        </w:rPr>
        <w:t>[Escuchar respuesta]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"Mirá, acá está tu tabla con los puntos que ganaste la semana pasada. Hoy vamos a intentar algo un poquito más difícil, pero yo sé que lo podés lograr. En vez de 7 minutos, hoy vamos a intentar llegar a 10 minutos de concentración. ¿Te animás?"</w:t>
      </w:r>
    </w:p>
    <w:p>
      <w:pPr>
        <w:spacing w:line="480" w:lineRule="auto" w:before="0" w:after="0"/>
        <w:ind w:firstLine="720"/>
        <w:jc w:val="left"/>
      </w:pPr>
      <w:r>
        <w:rPr>
          <w:rFonts w:ascii="Times New Roman" w:hAnsi="Times New Roman" w:eastAsia="Times New Roman"/>
          <w:sz w:val="24"/>
        </w:rPr>
        <w:t>[Reforzar verbalmente el desafío como algo positivo]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"Si lo lográs, vas a ganar [reforzador específico, mayor al de la sesión anterior]. Y además, te voy a enseñar otro ejercicio nuevo que también usan los deportistas para relajarse antes de las competencias."</w:t>
      </w:r>
    </w:p>
    <w:p>
      <w:pPr>
        <w:pStyle w:val="Heading4"/>
        <w:spacing w:line="480" w:lineRule="auto" w:before="0" w:after="0"/>
      </w:pPr>
      <w:r>
        <w:rPr>
          <w:rFonts w:ascii="Times New Roman" w:hAnsi="Times New Roman" w:eastAsia="Times New Roman"/>
          <w:sz w:val="24"/>
        </w:rPr>
        <w:t>**minutos 5-10: Revisión de Respiración Consciente**</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"Primero vamos a repasar la respiración. ¿Te acordás cómo era?"</w:t>
      </w:r>
    </w:p>
    <w:p>
      <w:pPr>
        <w:spacing w:line="480" w:lineRule="auto" w:before="0" w:after="0"/>
        <w:ind w:firstLine="720"/>
        <w:jc w:val="left"/>
      </w:pPr>
      <w:r>
        <w:rPr>
          <w:rFonts w:ascii="Times New Roman" w:hAnsi="Times New Roman" w:eastAsia="Times New Roman"/>
          <w:sz w:val="24"/>
        </w:rPr>
        <w:t>[Permitir que el niño intente explicar]</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"¡Exacto! Vamos a hacerla juntos."</w:t>
      </w:r>
    </w:p>
    <w:p>
      <w:pPr>
        <w:spacing w:line="480" w:lineRule="auto" w:before="0" w:after="0"/>
        <w:ind w:firstLine="720"/>
        <w:jc w:val="left"/>
      </w:pPr>
      <w:r>
        <w:rPr>
          <w:rFonts w:ascii="Times New Roman" w:hAnsi="Times New Roman" w:eastAsia="Times New Roman"/>
          <w:sz w:val="24"/>
        </w:rPr>
        <w:t>[Realizar 3 ciclos de respiración 4-4-4]</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"Muy bien. Ya vas mejorando cada vez más. ¿Notás cómo tu cuerpo se va calmando?"</w:t>
      </w:r>
    </w:p>
    <w:p>
      <w:pPr>
        <w:pStyle w:val="Heading4"/>
        <w:spacing w:line="480" w:lineRule="auto" w:before="0" w:after="0"/>
      </w:pPr>
      <w:r>
        <w:rPr>
          <w:rFonts w:ascii="Times New Roman" w:hAnsi="Times New Roman" w:eastAsia="Times New Roman"/>
          <w:sz w:val="24"/>
        </w:rPr>
        <w:t>**minutos 10-18: Introducción de Relajación Muscular Progresiva (versión Breve Infantil)**</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"Ahora te voy a enseñar el segundo ejercicio. Se llama 'tensar y soltar'. Lo que vamos a hacer es poner tensos algunos músculos del cuerpo, como si fuéramos un robot todo duro, y después los vamos a soltar, como si fuéramos un muñeco de trapo. Esto ayuda a que el cuerpo se relaje todavía más. ¿Probamos?"</w:t>
      </w:r>
    </w:p>
    <w:p>
      <w:pPr>
        <w:spacing w:line="480" w:lineRule="auto" w:before="0" w:after="0"/>
        <w:ind w:firstLine="720"/>
        <w:jc w:val="left"/>
      </w:pPr>
      <w:r>
        <w:rPr>
          <w:rFonts w:ascii="Times New Roman" w:hAnsi="Times New Roman" w:eastAsia="Times New Roman"/>
          <w:b/>
          <w:sz w:val="24"/>
        </w:rPr>
        <w:t>Secuencia de relajación (adaptada para niños, 6-7 minutos):</w:t>
      </w:r>
    </w:p>
    <w:p>
      <w:pPr>
        <w:pStyle w:val="ListNumber"/>
        <w:spacing w:line="480" w:lineRule="auto" w:before="0" w:after="0"/>
        <w:ind w:firstLine="0"/>
        <w:jc w:val="left"/>
      </w:pPr>
      <w:r>
        <w:rPr>
          <w:rFonts w:ascii="Times New Roman" w:hAnsi="Times New Roman" w:eastAsia="Times New Roman"/>
          <w:b/>
          <w:sz w:val="24"/>
        </w:rPr>
        <w:t>Manos y brazos (1 min):</w:t>
      </w:r>
    </w:p>
    <w:p>
      <w:pPr>
        <w:pStyle w:val="ListBullet"/>
        <w:spacing w:line="480" w:lineRule="auto" w:before="0" w:after="0"/>
        <w:ind w:firstLine="0"/>
        <w:jc w:val="left"/>
      </w:pPr>
      <w:r>
        <w:rPr>
          <w:rFonts w:ascii="Times New Roman" w:hAnsi="Times New Roman" w:eastAsia="Times New Roman"/>
          <w:sz w:val="24"/>
        </w:rPr>
        <w:t>"Cerrá las manos haciendo puños bien fuertes, como si estuvieras exprimiendo una naranja... más fuerte... más fuerte... ¡Ahora soltá! Dejá que las manos se aflojen. ¿Sentís la diferencia?"</w:t>
      </w:r>
    </w:p>
    <w:p>
      <w:pPr>
        <w:pStyle w:val="ListNumber"/>
        <w:spacing w:line="480" w:lineRule="auto" w:before="0" w:after="0"/>
        <w:ind w:firstLine="0"/>
        <w:jc w:val="left"/>
      </w:pPr>
      <w:r>
        <w:rPr>
          <w:rFonts w:ascii="Times New Roman" w:hAnsi="Times New Roman" w:eastAsia="Times New Roman"/>
          <w:b/>
          <w:sz w:val="24"/>
        </w:rPr>
        <w:t>Brazos y hombros (1 min):</w:t>
      </w:r>
    </w:p>
    <w:p>
      <w:pPr>
        <w:pStyle w:val="ListBullet"/>
        <w:spacing w:line="480" w:lineRule="auto" w:before="0" w:after="0"/>
        <w:ind w:firstLine="0"/>
        <w:jc w:val="left"/>
      </w:pPr>
      <w:r>
        <w:rPr>
          <w:rFonts w:ascii="Times New Roman" w:hAnsi="Times New Roman" w:eastAsia="Times New Roman"/>
          <w:sz w:val="24"/>
        </w:rPr>
        <w:t>"Ahora levantá los hombros hasta las orejas, como si quisieras tocar las orejas con los hombros... más arriba... más arriba... ¡Ahora soltá! Dejá que los hombros caigan. ¿Qué sentís?"</w:t>
      </w:r>
    </w:p>
    <w:p>
      <w:pPr>
        <w:pStyle w:val="ListNumber"/>
        <w:spacing w:line="480" w:lineRule="auto" w:before="0" w:after="0"/>
        <w:ind w:firstLine="0"/>
        <w:jc w:val="left"/>
      </w:pPr>
      <w:r>
        <w:rPr>
          <w:rFonts w:ascii="Times New Roman" w:hAnsi="Times New Roman" w:eastAsia="Times New Roman"/>
          <w:b/>
          <w:sz w:val="24"/>
        </w:rPr>
        <w:t>Cara y mandíbula (1 min):</w:t>
      </w:r>
    </w:p>
    <w:p>
      <w:pPr>
        <w:pStyle w:val="ListBullet"/>
        <w:spacing w:line="480" w:lineRule="auto" w:before="0" w:after="0"/>
        <w:ind w:firstLine="0"/>
        <w:jc w:val="left"/>
      </w:pPr>
      <w:r>
        <w:rPr>
          <w:rFonts w:ascii="Times New Roman" w:hAnsi="Times New Roman" w:eastAsia="Times New Roman"/>
          <w:sz w:val="24"/>
        </w:rPr>
        <w:t>"Ahora vamos a hacer una cara de enojado: arrugá la nariz, cerrá los ojos fuerte, apretá los dientes... más... más... ¡Ahora soltá todo! Dejá que tu cara esté relajada."</w:t>
      </w:r>
    </w:p>
    <w:p>
      <w:pPr>
        <w:pStyle w:val="ListNumber"/>
        <w:spacing w:line="480" w:lineRule="auto" w:before="0" w:after="0"/>
        <w:ind w:firstLine="0"/>
        <w:jc w:val="left"/>
      </w:pPr>
      <w:r>
        <w:rPr>
          <w:rFonts w:ascii="Times New Roman" w:hAnsi="Times New Roman" w:eastAsia="Times New Roman"/>
          <w:b/>
          <w:sz w:val="24"/>
        </w:rPr>
        <w:t>Estómago (1 min):</w:t>
      </w:r>
    </w:p>
    <w:p>
      <w:pPr>
        <w:pStyle w:val="ListBullet"/>
        <w:spacing w:line="480" w:lineRule="auto" w:before="0" w:after="0"/>
        <w:ind w:firstLine="0"/>
        <w:jc w:val="left"/>
      </w:pPr>
      <w:r>
        <w:rPr>
          <w:rFonts w:ascii="Times New Roman" w:hAnsi="Times New Roman" w:eastAsia="Times New Roman"/>
          <w:sz w:val="24"/>
        </w:rPr>
        <w:t>"Ahora metemos la panza para adentro, como si quisieras que tu panza toque tu espalda... más adentro... más... ¡Y soltá! Dejá que la panza se relaje."</w:t>
      </w:r>
    </w:p>
    <w:p>
      <w:pPr>
        <w:pStyle w:val="ListNumber"/>
        <w:spacing w:line="480" w:lineRule="auto" w:before="0" w:after="0"/>
        <w:ind w:firstLine="0"/>
        <w:jc w:val="left"/>
      </w:pPr>
      <w:r>
        <w:rPr>
          <w:rFonts w:ascii="Times New Roman" w:hAnsi="Times New Roman" w:eastAsia="Times New Roman"/>
          <w:b/>
          <w:sz w:val="24"/>
        </w:rPr>
        <w:t>Piernas y pies (1 min):</w:t>
      </w:r>
    </w:p>
    <w:p>
      <w:pPr>
        <w:pStyle w:val="ListBullet"/>
        <w:spacing w:line="480" w:lineRule="auto" w:before="0" w:after="0"/>
        <w:ind w:firstLine="0"/>
        <w:jc w:val="left"/>
      </w:pPr>
      <w:r>
        <w:rPr>
          <w:rFonts w:ascii="Times New Roman" w:hAnsi="Times New Roman" w:eastAsia="Times New Roman"/>
          <w:sz w:val="24"/>
        </w:rPr>
        <w:t>"Por último, estiramos las piernas bien derechitas y apuntamos los dedos de los pies hacia adelante, como si fueras una bailarina... más... más... ¡Y soltá! Dejá que las piernas descansen."</w:t>
      </w:r>
    </w:p>
    <w:p>
      <w:pPr>
        <w:pStyle w:val="ListNumber"/>
        <w:spacing w:line="480" w:lineRule="auto" w:before="0" w:after="0"/>
        <w:ind w:firstLine="0"/>
        <w:jc w:val="left"/>
      </w:pPr>
      <w:r>
        <w:rPr>
          <w:rFonts w:ascii="Times New Roman" w:hAnsi="Times New Roman" w:eastAsia="Times New Roman"/>
          <w:b/>
          <w:sz w:val="24"/>
        </w:rPr>
        <w:t>Cuerpo completo (1 min):</w:t>
      </w:r>
    </w:p>
    <w:p>
      <w:pPr>
        <w:pStyle w:val="ListBullet"/>
        <w:spacing w:line="480" w:lineRule="auto" w:before="0" w:after="0"/>
        <w:ind w:firstLine="0"/>
        <w:jc w:val="left"/>
      </w:pPr>
      <w:r>
        <w:rPr>
          <w:rFonts w:ascii="Times New Roman" w:hAnsi="Times New Roman" w:eastAsia="Times New Roman"/>
          <w:sz w:val="24"/>
        </w:rPr>
        <w:t>"Ahora vamos a poner tenso todo el cuerpo al mismo tiempo: puños cerrados, hombros arriba, cara arrugada, panza adentro, piernas estiradas... todo tenso... ¡Ahora soltá todo! Dejá que todo tu cuerpo esté como un muñeco de trapo."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"¡Excelente! Ahora hacé una respiración profunda más, como te enseñé la vez pasada."</w:t>
      </w:r>
    </w:p>
    <w:p>
      <w:pPr>
        <w:spacing w:line="480" w:lineRule="auto" w:before="0" w:after="0"/>
        <w:ind w:firstLine="720"/>
        <w:jc w:val="left"/>
      </w:pPr>
      <w:r>
        <w:rPr>
          <w:rFonts w:ascii="Times New Roman" w:hAnsi="Times New Roman" w:eastAsia="Times New Roman"/>
          <w:sz w:val="24"/>
        </w:rPr>
        <w:t>[1 ciclo de respiración 4-4-4]</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"¿Cómo te sentís ahora? ¿Tu cuerpo está relajado?"</w:t>
      </w:r>
    </w:p>
    <w:p>
      <w:pPr>
        <w:spacing w:line="480" w:lineRule="auto" w:before="0" w:after="0"/>
        <w:ind w:firstLine="720"/>
        <w:jc w:val="left"/>
      </w:pPr>
      <w:r>
        <w:rPr>
          <w:rFonts w:ascii="Times New Roman" w:hAnsi="Times New Roman" w:eastAsia="Times New Roman"/>
          <w:b/>
          <w:sz w:val="24"/>
        </w:rPr>
        <w:t>Registro del terapeuta:</w:t>
      </w:r>
    </w:p>
    <w:p>
      <w:pPr>
        <w:pStyle w:val="ListBullet"/>
        <w:spacing w:line="480" w:lineRule="auto" w:before="0" w:after="0"/>
        <w:ind w:firstLine="0"/>
        <w:jc w:val="left"/>
      </w:pPr>
      <w:r>
        <w:rPr>
          <w:rFonts w:ascii="Times New Roman" w:hAnsi="Times New Roman" w:eastAsia="Times New Roman"/>
          <w:sz w:val="24"/>
        </w:rPr>
        <w:t>¿El niño comprendió y ejecutó la técnica correctamente?</w:t>
      </w:r>
    </w:p>
    <w:p>
      <w:pPr>
        <w:pStyle w:val="ListBullet"/>
        <w:spacing w:line="480" w:lineRule="auto" w:before="0" w:after="0"/>
        <w:ind w:firstLine="0"/>
        <w:jc w:val="left"/>
      </w:pPr>
      <w:r>
        <w:rPr>
          <w:rFonts w:ascii="Times New Roman" w:hAnsi="Times New Roman" w:eastAsia="Times New Roman"/>
          <w:sz w:val="24"/>
        </w:rPr>
        <w:t>Nivel de relajación observado (escala subjetiva 1-5)</w:t>
      </w:r>
    </w:p>
    <w:p>
      <w:pPr>
        <w:pStyle w:val="ListBullet"/>
        <w:spacing w:line="480" w:lineRule="auto" w:before="0" w:after="0"/>
        <w:ind w:firstLine="0"/>
        <w:jc w:val="left"/>
      </w:pPr>
      <w:r>
        <w:rPr>
          <w:rFonts w:ascii="Times New Roman" w:hAnsi="Times New Roman" w:eastAsia="Times New Roman"/>
          <w:sz w:val="24"/>
        </w:rPr>
        <w:t>Comentarios del niño</w:t>
      </w:r>
    </w:p>
    <w:p>
      <w:pPr>
        <w:pStyle w:val="Heading4"/>
        <w:spacing w:line="480" w:lineRule="auto" w:before="0" w:after="0"/>
      </w:pPr>
      <w:r>
        <w:rPr>
          <w:rFonts w:ascii="Times New Roman" w:hAnsi="Times New Roman" w:eastAsia="Times New Roman"/>
          <w:sz w:val="24"/>
        </w:rPr>
        <w:t>**minutos 18-20: Establecimiento del Nuevo Criterio**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"Perfecto. Ahora que tu cuerpo y tu mente están relajados y listos, vamos a hacer la tarea de concentración. Recordá que hoy el desafío es llegar a 10 minutos. Es un poco más que la vez pasada, pero ya sé que lo podés hacer porque la semana pasada lograste 7 minutos. ¿Estás listo?"</w:t>
      </w:r>
    </w:p>
    <w:p>
      <w:pPr>
        <w:spacing w:line="480" w:lineRule="auto" w:before="0" w:after="0"/>
        <w:ind w:firstLine="720"/>
        <w:jc w:val="left"/>
      </w:pPr>
      <w:r>
        <w:rPr>
          <w:rFonts w:ascii="Times New Roman" w:hAnsi="Times New Roman" w:eastAsia="Times New Roman"/>
          <w:sz w:val="24"/>
        </w:rPr>
        <w:t>[Reforzar expectativa positiva]</w:t>
      </w:r>
    </w:p>
    <w:p>
      <w:pPr>
        <w:pStyle w:val="Heading4"/>
        <w:spacing w:line="480" w:lineRule="auto" w:before="0" w:after="0"/>
      </w:pPr>
      <w:r>
        <w:rPr>
          <w:rFonts w:ascii="Times New Roman" w:hAnsi="Times New Roman" w:eastAsia="Times New Roman"/>
          <w:sz w:val="24"/>
        </w:rPr>
        <w:t>**minutos 20-30: Tarea de Atención Sostenida (criterio: 10 Minutos)**</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"Acá está tu hoja. Esta vez la tarea es un poquito diferente: tenés que tachar todas las [símbolo A] y todas las [símbolo B]. Dos tipos de dibujitos. ¿Entendés? Mostrámelos."</w:t>
      </w:r>
    </w:p>
    <w:p>
      <w:pPr>
        <w:spacing w:line="480" w:lineRule="auto" w:before="0" w:after="0"/>
        <w:ind w:firstLine="720"/>
        <w:jc w:val="left"/>
      </w:pPr>
      <w:r>
        <w:rPr>
          <w:rFonts w:ascii="Times New Roman" w:hAnsi="Times New Roman" w:eastAsia="Times New Roman"/>
          <w:sz w:val="24"/>
        </w:rPr>
        <w:t>[Verificar comprensión]</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"Muy bien. Vas a trabajar durante 10 minutos. Yo voy a estar acá observando, pero sin hablarte para no distraerte. Cuando terminen los 10 minutos, te voy a decir 'alto'. ¿Listo? Comenzá... ¡ya!"</w:t>
      </w:r>
    </w:p>
    <w:p>
      <w:pPr>
        <w:spacing w:line="480" w:lineRule="auto" w:before="0" w:after="0"/>
        <w:jc w:val="left"/>
      </w:pPr>
      <w:r>
        <w:rPr>
          <w:rFonts w:ascii="Times New Roman" w:hAnsi="Times New Roman" w:eastAsia="Times New Roman"/>
          <w:sz w:val="24"/>
        </w:rPr>
        <w:t>[Iniciar cronómetro]</w:t>
      </w:r>
    </w:p>
    <w:p>
      <w:pPr>
        <w:spacing w:line="480" w:lineRule="auto" w:before="0" w:after="0"/>
        <w:ind w:firstLine="720"/>
        <w:jc w:val="left"/>
      </w:pPr>
      <w:r>
        <w:rPr>
          <w:rFonts w:ascii="Times New Roman" w:hAnsi="Times New Roman" w:eastAsia="Times New Roman"/>
          <w:b/>
          <w:sz w:val="24"/>
        </w:rPr>
        <w:t>Registro minuto a minuto:</w:t>
      </w:r>
    </w:p>
    <w:p>
      <w:pPr>
        <w:pStyle w:val="TableNumber"/>
        <w:spacing w:line="480" w:lineRule="auto" w:before="240" w:after="0"/>
        <w:jc w:val="left"/>
      </w:pPr>
      <w:r>
        <w:rPr>
          <w:rFonts w:ascii="Times New Roman" w:hAnsi="Times New Roman" w:eastAsia="Times New Roman"/>
          <w:b/>
          <w:i w:val="0"/>
          <w:sz w:val="24"/>
        </w:rPr>
        <w:t>Tabla 9</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006"/>
        <w:gridCol w:w="3343"/>
        <w:gridCol w:w="4011"/>
      </w:tblGrid>
      <w:tr>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Minuto</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Atención activa</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Conductas observadas</w:t>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4</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5</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6</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7</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8</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9</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10</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Estrategias de apoyo (si se observa fatiga o distractibilidad en minuto 7-8):</w:t>
      </w:r>
    </w:p>
    <w:p>
      <w:pPr>
        <w:pStyle w:val="ListBullet"/>
        <w:spacing w:line="480" w:lineRule="auto" w:before="0" w:after="0"/>
        <w:ind w:firstLine="0"/>
        <w:jc w:val="left"/>
      </w:pPr>
      <w:r>
        <w:rPr>
          <w:rFonts w:ascii="Times New Roman" w:hAnsi="Times New Roman" w:eastAsia="Times New Roman"/>
          <w:sz w:val="24"/>
        </w:rPr>
        <w:t>Acercamiento físico discreto del terapeuta (sin hablar)</w:t>
      </w:r>
    </w:p>
    <w:p>
      <w:pPr>
        <w:pStyle w:val="ListBullet"/>
        <w:spacing w:line="480" w:lineRule="auto" w:before="0" w:after="0"/>
        <w:ind w:firstLine="0"/>
        <w:jc w:val="left"/>
      </w:pPr>
      <w:r>
        <w:rPr>
          <w:rFonts w:ascii="Times New Roman" w:hAnsi="Times New Roman" w:eastAsia="Times New Roman"/>
          <w:sz w:val="24"/>
        </w:rPr>
        <w:t>Señal gestual previamente acordada (ej: pulgar arriba) como recordatorio silencioso</w:t>
      </w:r>
    </w:p>
    <w:p>
      <w:pPr>
        <w:pStyle w:val="ListBullet"/>
        <w:spacing w:line="480" w:lineRule="auto" w:before="0" w:after="0"/>
        <w:ind w:firstLine="0"/>
        <w:jc w:val="left"/>
      </w:pPr>
      <w:r>
        <w:rPr>
          <w:rFonts w:ascii="Times New Roman" w:hAnsi="Times New Roman" w:eastAsia="Times New Roman"/>
          <w:sz w:val="24"/>
        </w:rPr>
        <w:t>Si distracción &gt;20 segundos: redirección verbal mínima ("Seguí trabajando")</w:t>
      </w:r>
    </w:p>
    <w:p>
      <w:pPr>
        <w:pStyle w:val="Heading4"/>
        <w:spacing w:line="480" w:lineRule="auto" w:before="0" w:after="0"/>
      </w:pPr>
      <w:r>
        <w:rPr>
          <w:rFonts w:ascii="Times New Roman" w:hAnsi="Times New Roman" w:eastAsia="Times New Roman"/>
          <w:sz w:val="24"/>
        </w:rPr>
        <w:t>**minutos 30-35: Reforzamiento y Retroalimentación**</w:t>
      </w:r>
    </w:p>
    <w:p>
      <w:pPr>
        <w:spacing w:line="480" w:lineRule="auto" w:before="0" w:after="0"/>
        <w:ind w:firstLine="720"/>
        <w:jc w:val="left"/>
      </w:pPr>
      <w:r>
        <w:rPr>
          <w:rFonts w:ascii="Times New Roman" w:hAnsi="Times New Roman" w:eastAsia="Times New Roman"/>
          <w:b/>
          <w:sz w:val="24"/>
        </w:rPr>
        <w:t>Si el niño cumplió el criterio: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"¡Alto! [Nombre], ¡lo lograste de nuevo! 10 minutos completos de concentración. ¡Eso es increíble! Cada vez te está saliendo mejor. ¿Viste cómo los ejercicios de respiración y relajación te ayudaron?"</w:t>
      </w:r>
    </w:p>
    <w:p>
      <w:pPr>
        <w:spacing w:line="480" w:lineRule="auto" w:before="0" w:after="0"/>
        <w:ind w:firstLine="720"/>
        <w:jc w:val="left"/>
      </w:pPr>
      <w:r>
        <w:rPr>
          <w:rFonts w:ascii="Times New Roman" w:hAnsi="Times New Roman" w:eastAsia="Times New Roman"/>
          <w:sz w:val="24"/>
        </w:rPr>
        <w:t>[Entregar reforzador inmediato]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"Acá está tu premio. Y también te voy a dar [reforzador social: abrazo, choque de manos, etc.]. ¿Sabés qué? Esto que acabás de hacer es lo mismo que tienen que hacer los estudiantes en la escuela cuando estudian para un examen. Estás aprendiendo una habilidad súper importante."</w:t>
      </w:r>
    </w:p>
    <w:p>
      <w:pPr>
        <w:spacing w:line="480" w:lineRule="auto" w:before="0" w:after="0"/>
        <w:ind w:firstLine="720"/>
        <w:jc w:val="left"/>
      </w:pPr>
      <w:r>
        <w:rPr>
          <w:rFonts w:ascii="Times New Roman" w:hAnsi="Times New Roman" w:eastAsia="Times New Roman"/>
          <w:b/>
          <w:sz w:val="24"/>
        </w:rPr>
        <w:t>Si el niño NO cumplió el criterio: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"Muy buen intento, [nombre]. Llegaste hasta [X] minutos. Es más que la semana pasada, así que estás progresando. Todavía no llegamos a los 10 minutos, pero cada vez estás más cerca."</w:t>
      </w:r>
    </w:p>
    <w:p>
      <w:pPr>
        <w:spacing w:line="480" w:lineRule="auto" w:before="0" w:after="0"/>
        <w:ind w:firstLine="720"/>
        <w:jc w:val="left"/>
      </w:pPr>
      <w:r>
        <w:rPr>
          <w:rFonts w:ascii="Times New Roman" w:hAnsi="Times New Roman" w:eastAsia="Times New Roman"/>
          <w:sz w:val="24"/>
        </w:rPr>
        <w:t>[Analizar factores que pueden haber interferido]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"¿Qué pasó? ¿En qué momento sentiste que era más difícil concentrarte? ¿Había algo que te distraía?"</w:t>
      </w:r>
    </w:p>
    <w:p>
      <w:pPr>
        <w:spacing w:line="480" w:lineRule="auto" w:before="0" w:after="0"/>
        <w:ind w:firstLine="720"/>
        <w:jc w:val="left"/>
      </w:pPr>
      <w:r>
        <w:rPr>
          <w:rFonts w:ascii="Times New Roman" w:hAnsi="Times New Roman" w:eastAsia="Times New Roman"/>
          <w:sz w:val="24"/>
        </w:rPr>
        <w:t>[Resolución de problemas colaborativa con el niño]</w:t>
      </w:r>
    </w:p>
    <w:p>
      <w:pPr>
        <w:spacing w:line="480" w:lineRule="auto" w:before="0" w:after="0"/>
        <w:ind w:firstLine="720"/>
        <w:jc w:val="left"/>
      </w:pPr>
      <w:r>
        <w:rPr>
          <w:rFonts w:ascii="Times New Roman" w:hAnsi="Times New Roman" w:eastAsia="Times New Roman"/>
          <w:b/>
          <w:sz w:val="24"/>
        </w:rPr>
        <w:t>Registro del terapeuta:</w:t>
      </w:r>
    </w:p>
    <w:p>
      <w:pPr>
        <w:pStyle w:val="ListBullet"/>
        <w:spacing w:line="480" w:lineRule="auto" w:before="0" w:after="0"/>
        <w:ind w:firstLine="0"/>
        <w:jc w:val="left"/>
      </w:pPr>
      <w:r>
        <w:rPr>
          <w:rFonts w:ascii="Times New Roman" w:hAnsi="Times New Roman" w:eastAsia="Times New Roman"/>
          <w:sz w:val="24"/>
        </w:rPr>
        <w:t>Cumplimiento del criterio: Sí / No</w:t>
      </w:r>
    </w:p>
    <w:p>
      <w:pPr>
        <w:pStyle w:val="ListBullet"/>
        <w:spacing w:line="480" w:lineRule="auto" w:before="0" w:after="0"/>
        <w:ind w:firstLine="0"/>
        <w:jc w:val="left"/>
      </w:pPr>
      <w:r>
        <w:rPr>
          <w:rFonts w:ascii="Times New Roman" w:hAnsi="Times New Roman" w:eastAsia="Times New Roman"/>
          <w:sz w:val="24"/>
        </w:rPr>
        <w:t>Minutos totales de atención sostenida: ____</w:t>
      </w:r>
    </w:p>
    <w:p>
      <w:pPr>
        <w:pStyle w:val="ListBullet"/>
        <w:spacing w:line="480" w:lineRule="auto" w:before="0" w:after="0"/>
        <w:ind w:firstLine="0"/>
        <w:jc w:val="left"/>
      </w:pPr>
      <w:r>
        <w:rPr>
          <w:rFonts w:ascii="Times New Roman" w:hAnsi="Times New Roman" w:eastAsia="Times New Roman"/>
          <w:sz w:val="24"/>
        </w:rPr>
        <w:t>Estrategias que ayudaron/obstaculizaron</w:t>
      </w:r>
    </w:p>
    <w:p>
      <w:pPr>
        <w:pStyle w:val="ListBullet"/>
        <w:spacing w:line="480" w:lineRule="auto" w:before="0" w:after="0"/>
        <w:ind w:firstLine="0"/>
        <w:jc w:val="left"/>
      </w:pPr>
      <w:r>
        <w:rPr>
          <w:rFonts w:ascii="Times New Roman" w:hAnsi="Times New Roman" w:eastAsia="Times New Roman"/>
          <w:sz w:val="24"/>
        </w:rPr>
        <w:t>Plan de ajustes para próxima sesión (si es necesario)</w:t>
      </w:r>
    </w:p>
    <w:p>
      <w:pPr>
        <w:pStyle w:val="Heading4"/>
        <w:spacing w:line="480" w:lineRule="auto" w:before="0" w:after="0"/>
      </w:pPr>
      <w:r>
        <w:rPr>
          <w:rFonts w:ascii="Times New Roman" w:hAnsi="Times New Roman" w:eastAsia="Times New Roman"/>
          <w:sz w:val="24"/>
        </w:rPr>
        <w:t>**minutos 35-38: Cierre**</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"Muy bien. Hoy aprendiste un ejercicio nuevo de relajación. Ahora conocés dos: la respiración y el tensar-soltar. Podés usar cualquiera de los dos cuando necesites calmarte y concentrarte."</w:t>
      </w:r>
    </w:p>
    <w:p>
      <w:pPr>
        <w:spacing w:line="480" w:lineRule="auto" w:before="0" w:after="0"/>
        <w:ind w:firstLine="720"/>
        <w:jc w:val="left"/>
      </w:pPr>
      <w:r>
        <w:rPr>
          <w:rFonts w:ascii="Times New Roman" w:hAnsi="Times New Roman" w:eastAsia="Times New Roman"/>
          <w:sz w:val="24"/>
        </w:rPr>
        <w:t>[Despedida y cita para próxima sesión]</w:t>
      </w:r>
    </w:p>
    <w:p>
      <w:pPr>
        <w:pStyle w:val="Heading2"/>
        <w:spacing w:line="480" w:lineRule="auto" w:before="0" w:after="0"/>
        <w:ind w:firstLine="0" w:left="0"/>
        <w:jc w:val="left"/>
      </w:pPr>
      <w:r>
        <w:rPr>
          <w:rFonts w:ascii="Times New Roman" w:hAnsi="Times New Roman" w:eastAsia="Times New Roman"/>
          <w:b/>
          <w:i w:val="0"/>
          <w:sz w:val="24"/>
        </w:rPr>
        <w:t>Sesión 3: Intervención Fase 3 - Criterio 12 Minutos (semana 4)</w:t>
      </w:r>
    </w:p>
    <w:p>
      <w:pPr>
        <w:pStyle w:val="Heading3"/>
        <w:spacing w:line="480" w:lineRule="auto" w:before="0" w:after="0"/>
        <w:ind w:firstLine="0" w:left="0"/>
        <w:jc w:val="left"/>
      </w:pPr>
      <w:r>
        <w:rPr>
          <w:rFonts w:ascii="Times New Roman" w:hAnsi="Times New Roman" w:eastAsia="Times New Roman"/>
          <w:b/>
          <w:i/>
          <w:sz w:val="24"/>
        </w:rPr>
        <w:t>Objetivos de la Sesión</w:t>
      </w:r>
    </w:p>
    <w:p>
      <w:pPr>
        <w:pStyle w:val="ListBullet"/>
        <w:spacing w:line="480" w:lineRule="auto" w:before="0" w:after="0"/>
        <w:ind w:firstLine="0"/>
        <w:jc w:val="left"/>
      </w:pPr>
      <w:r>
        <w:rPr>
          <w:rFonts w:ascii="Times New Roman" w:hAnsi="Times New Roman" w:eastAsia="Times New Roman"/>
          <w:sz w:val="24"/>
        </w:rPr>
        <w:t>Consolidar técnicas de psicohigiene previamente aprendidas</w:t>
      </w:r>
    </w:p>
    <w:p>
      <w:pPr>
        <w:pStyle w:val="ListBullet"/>
        <w:spacing w:line="480" w:lineRule="auto" w:before="0" w:after="0"/>
        <w:ind w:firstLine="0"/>
        <w:jc w:val="left"/>
      </w:pPr>
      <w:r>
        <w:rPr>
          <w:rFonts w:ascii="Times New Roman" w:hAnsi="Times New Roman" w:eastAsia="Times New Roman"/>
          <w:sz w:val="24"/>
        </w:rPr>
        <w:t>Introducir estrategia metacognitiva: automonitoreo de atención</w:t>
      </w:r>
    </w:p>
    <w:p>
      <w:pPr>
        <w:pStyle w:val="ListBullet"/>
        <w:spacing w:line="480" w:lineRule="auto" w:before="0" w:after="0"/>
        <w:ind w:firstLine="0"/>
        <w:jc w:val="left"/>
      </w:pPr>
      <w:r>
        <w:rPr>
          <w:rFonts w:ascii="Times New Roman" w:hAnsi="Times New Roman" w:eastAsia="Times New Roman"/>
          <w:sz w:val="24"/>
        </w:rPr>
        <w:t>Lograr 12 minutos consecutivos de atención sostenida</w:t>
      </w:r>
    </w:p>
    <w:p>
      <w:pPr>
        <w:pStyle w:val="ListBullet"/>
        <w:spacing w:line="480" w:lineRule="auto" w:before="0" w:after="0"/>
        <w:ind w:firstLine="0"/>
        <w:jc w:val="left"/>
      </w:pPr>
      <w:r>
        <w:rPr>
          <w:rFonts w:ascii="Times New Roman" w:hAnsi="Times New Roman" w:eastAsia="Times New Roman"/>
          <w:sz w:val="24"/>
        </w:rPr>
        <w:t>Fomentar generalización de estrategias aprendidas</w:t>
      </w:r>
    </w:p>
    <w:p>
      <w:pPr>
        <w:pStyle w:val="Heading3"/>
        <w:spacing w:line="480" w:lineRule="auto" w:before="0" w:after="0"/>
        <w:ind w:firstLine="0" w:left="0"/>
        <w:jc w:val="left"/>
      </w:pPr>
      <w:r>
        <w:rPr>
          <w:rFonts w:ascii="Times New Roman" w:hAnsi="Times New Roman" w:eastAsia="Times New Roman"/>
          <w:b/>
          <w:i/>
          <w:sz w:val="24"/>
        </w:rPr>
        <w:t>Materiales Necesarios</w:t>
      </w:r>
    </w:p>
    <w:p>
      <w:pPr>
        <w:pStyle w:val="ListBullet"/>
        <w:spacing w:line="480" w:lineRule="auto" w:before="0" w:after="0"/>
        <w:ind w:firstLine="0"/>
        <w:jc w:val="left"/>
      </w:pPr>
      <w:r>
        <w:rPr>
          <w:rFonts w:ascii="Times New Roman" w:hAnsi="Times New Roman" w:eastAsia="Times New Roman"/>
          <w:sz w:val="24"/>
        </w:rPr>
        <w:t>Protocolo de registro de sesión</w:t>
      </w:r>
    </w:p>
    <w:p>
      <w:pPr>
        <w:pStyle w:val="ListBullet"/>
        <w:spacing w:line="480" w:lineRule="auto" w:before="0" w:after="0"/>
        <w:ind w:firstLine="0"/>
        <w:jc w:val="left"/>
      </w:pPr>
      <w:r>
        <w:rPr>
          <w:rFonts w:ascii="Times New Roman" w:hAnsi="Times New Roman" w:eastAsia="Times New Roman"/>
          <w:sz w:val="24"/>
        </w:rPr>
        <w:t>Cronómetro digital y reloj visual para el niño (timer visible)</w:t>
      </w:r>
    </w:p>
    <w:p>
      <w:pPr>
        <w:pStyle w:val="ListBullet"/>
        <w:spacing w:line="480" w:lineRule="auto" w:before="0" w:after="0"/>
        <w:ind w:firstLine="0"/>
        <w:jc w:val="left"/>
      </w:pPr>
      <w:r>
        <w:rPr>
          <w:rFonts w:ascii="Times New Roman" w:hAnsi="Times New Roman" w:eastAsia="Times New Roman"/>
          <w:sz w:val="24"/>
        </w:rPr>
        <w:t>Material para tarea de atención (hoja nueva)</w:t>
      </w:r>
    </w:p>
    <w:p>
      <w:pPr>
        <w:pStyle w:val="ListBullet"/>
        <w:spacing w:line="480" w:lineRule="auto" w:before="240" w:after="0"/>
        <w:ind w:firstLine="0"/>
        <w:jc w:val="left"/>
      </w:pPr>
      <w:r>
        <w:rPr>
          <w:rFonts w:ascii="Times New Roman" w:hAnsi="Times New Roman" w:eastAsia="Times New Roman"/>
          <w:b/>
          <w:i w:val="0"/>
          <w:sz w:val="24"/>
        </w:rPr>
        <w:t>Tabla de stickers/puntos</w:t>
      </w:r>
    </w:p>
    <w:p>
      <w:pPr>
        <w:pStyle w:val="ListBullet"/>
        <w:spacing w:line="480" w:lineRule="auto" w:before="0" w:after="120"/>
        <w:ind w:firstLine="0"/>
        <w:jc w:val="left"/>
      </w:pPr>
      <w:r>
        <w:rPr>
          <w:rFonts w:ascii="Times New Roman" w:hAnsi="Times New Roman" w:eastAsia="Times New Roman"/>
          <w:b w:val="0"/>
          <w:i/>
          <w:sz w:val="24"/>
        </w:rPr>
        <w:t>Reforzadores</w:t>
      </w:r>
    </w:p>
    <w:p>
      <w:pPr>
        <w:pStyle w:val="ListBullet"/>
        <w:spacing w:line="480" w:lineRule="auto" w:before="0" w:after="0"/>
        <w:ind w:firstLine="0"/>
        <w:jc w:val="left"/>
      </w:pPr>
      <w:r>
        <w:rPr>
          <w:rFonts w:ascii="Times New Roman" w:hAnsi="Times New Roman" w:eastAsia="Times New Roman"/>
          <w:sz w:val="24"/>
        </w:rPr>
        <w:t>"Tarjeta de automonitoreo" (checklist simple para el niño)</w:t>
      </w:r>
    </w:p>
    <w:p>
      <w:pPr>
        <w:pStyle w:val="Heading3"/>
        <w:spacing w:line="480" w:lineRule="auto" w:before="0" w:after="0"/>
        <w:ind w:firstLine="0" w:left="0"/>
        <w:jc w:val="left"/>
      </w:pPr>
      <w:r>
        <w:rPr>
          <w:rFonts w:ascii="Times New Roman" w:hAnsi="Times New Roman" w:eastAsia="Times New Roman"/>
          <w:b/>
          <w:i/>
          <w:sz w:val="24"/>
        </w:rPr>
        <w:t>Desarrollo de la Sesión (minuto a Minuto)</w:t>
      </w:r>
    </w:p>
    <w:p>
      <w:pPr>
        <w:pStyle w:val="Heading4"/>
        <w:spacing w:line="480" w:lineRule="auto" w:before="0" w:after="0"/>
      </w:pPr>
      <w:r>
        <w:rPr>
          <w:rFonts w:ascii="Times New Roman" w:hAnsi="Times New Roman" w:eastAsia="Times New Roman"/>
          <w:sz w:val="24"/>
        </w:rPr>
        <w:t>**minutos 0-5: Recibimiento y Activación de Conocimientos Previos**</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"¡Hola [nombre]! Me contenta mucho verte. Hoy vamos a dar otro pasito más: vamos a intentar llegar a 12 minutos de concentración. Ya sé que podés, porque la semana pasada lograste 10. ¿Estás listo para el desafío?"</w:t>
      </w:r>
    </w:p>
    <w:p>
      <w:pPr>
        <w:spacing w:line="480" w:lineRule="auto" w:before="0" w:after="0"/>
        <w:ind w:firstLine="720"/>
        <w:jc w:val="left"/>
      </w:pPr>
      <w:r>
        <w:rPr>
          <w:rFonts w:ascii="Times New Roman" w:hAnsi="Times New Roman" w:eastAsia="Times New Roman"/>
          <w:sz w:val="24"/>
        </w:rPr>
        <w:t>[Reforzar progreso previo]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"Antes de empezar, quiero que me cuentes: ¿usaste alguna de las técnicas que aprendiste acá en tu casa o en la escuela?"</w:t>
      </w:r>
    </w:p>
    <w:p>
      <w:pPr>
        <w:spacing w:line="480" w:lineRule="auto" w:before="0" w:after="0"/>
        <w:ind w:firstLine="720"/>
        <w:jc w:val="left"/>
      </w:pPr>
      <w:r>
        <w:rPr>
          <w:rFonts w:ascii="Times New Roman" w:hAnsi="Times New Roman" w:eastAsia="Times New Roman"/>
          <w:sz w:val="24"/>
        </w:rPr>
        <w:t>[Escuchar experiencias del niño, reforzar cualquier intento de generalización]</w:t>
      </w:r>
    </w:p>
    <w:p>
      <w:pPr>
        <w:pStyle w:val="Heading4"/>
        <w:spacing w:line="480" w:lineRule="auto" w:before="0" w:after="0"/>
      </w:pPr>
      <w:r>
        <w:rPr>
          <w:rFonts w:ascii="Times New Roman" w:hAnsi="Times New Roman" w:eastAsia="Times New Roman"/>
          <w:sz w:val="24"/>
        </w:rPr>
        <w:t>**minutos 5-12: Práctica Integrada de Técnicas de Psicohigiene**</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"Muy bien. Ahora vamos a hacer los ejercicios para prepararnos. Ya te sabés los dos: la respiración y el tensar-soltar. Hoy vos vas a elegir cuál querés hacer primero. ¿Cuál te gusta más?"</w:t>
      </w:r>
    </w:p>
    <w:p>
      <w:pPr>
        <w:spacing w:line="480" w:lineRule="auto" w:before="0" w:after="0"/>
        <w:ind w:firstLine="720"/>
        <w:jc w:val="left"/>
      </w:pPr>
      <w:r>
        <w:rPr>
          <w:rFonts w:ascii="Times New Roman" w:hAnsi="Times New Roman" w:eastAsia="Times New Roman"/>
          <w:sz w:val="24"/>
        </w:rPr>
        <w:t>[Permitir que el niño elija, promoviendo autonomía]</w:t>
      </w:r>
    </w:p>
    <w:p>
      <w:pPr>
        <w:spacing w:line="480" w:lineRule="auto" w:before="0" w:after="0"/>
        <w:ind w:firstLine="720"/>
        <w:jc w:val="left"/>
      </w:pPr>
      <w:r>
        <w:rPr>
          <w:rFonts w:ascii="Times New Roman" w:hAnsi="Times New Roman" w:eastAsia="Times New Roman"/>
          <w:b/>
          <w:sz w:val="24"/>
        </w:rPr>
        <w:t>Opción A: Si elige respiración primero</w:t>
      </w:r>
    </w:p>
    <w:p>
      <w:pPr>
        <w:pStyle w:val="ListBullet"/>
        <w:spacing w:line="480" w:lineRule="auto" w:before="0" w:after="0"/>
        <w:ind w:firstLine="0"/>
        <w:jc w:val="left"/>
      </w:pPr>
      <w:r>
        <w:rPr>
          <w:rFonts w:ascii="Times New Roman" w:hAnsi="Times New Roman" w:eastAsia="Times New Roman"/>
          <w:sz w:val="24"/>
        </w:rPr>
        <w:t>3 minutos de respiración consciente (5 ciclos)</w:t>
      </w:r>
    </w:p>
    <w:p>
      <w:pPr>
        <w:pStyle w:val="ListBullet"/>
        <w:spacing w:line="480" w:lineRule="auto" w:before="0" w:after="0"/>
        <w:ind w:firstLine="0"/>
        <w:jc w:val="left"/>
      </w:pPr>
      <w:r>
        <w:rPr>
          <w:rFonts w:ascii="Times New Roman" w:hAnsi="Times New Roman" w:eastAsia="Times New Roman"/>
          <w:sz w:val="24"/>
        </w:rPr>
        <w:t>4 minutos de relajación muscular progresiva</w:t>
      </w:r>
    </w:p>
    <w:p>
      <w:pPr>
        <w:spacing w:line="480" w:lineRule="auto" w:before="0" w:after="0"/>
        <w:ind w:firstLine="720"/>
        <w:jc w:val="left"/>
      </w:pPr>
      <w:r>
        <w:rPr>
          <w:rFonts w:ascii="Times New Roman" w:hAnsi="Times New Roman" w:eastAsia="Times New Roman"/>
          <w:b/>
          <w:sz w:val="24"/>
        </w:rPr>
        <w:t>Opción B: Si elige relajación primero</w:t>
      </w:r>
    </w:p>
    <w:p>
      <w:pPr>
        <w:pStyle w:val="ListBullet"/>
        <w:spacing w:line="480" w:lineRule="auto" w:before="0" w:after="0"/>
        <w:ind w:firstLine="0"/>
        <w:jc w:val="left"/>
      </w:pPr>
      <w:r>
        <w:rPr>
          <w:rFonts w:ascii="Times New Roman" w:hAnsi="Times New Roman" w:eastAsia="Times New Roman"/>
          <w:sz w:val="24"/>
        </w:rPr>
        <w:t>4 minutos de relajación muscular progresiva</w:t>
      </w:r>
    </w:p>
    <w:p>
      <w:pPr>
        <w:pStyle w:val="ListBullet"/>
        <w:spacing w:line="480" w:lineRule="auto" w:before="0" w:after="0"/>
        <w:ind w:firstLine="0"/>
        <w:jc w:val="left"/>
      </w:pPr>
      <w:r>
        <w:rPr>
          <w:rFonts w:ascii="Times New Roman" w:hAnsi="Times New Roman" w:eastAsia="Times New Roman"/>
          <w:sz w:val="24"/>
        </w:rPr>
        <w:t>3 minutos de respiración consciente</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"Perfecto. ¿Cómo te sentís ahora? ¿Listo para concentrarte?"</w:t>
      </w:r>
    </w:p>
    <w:p>
      <w:pPr>
        <w:pStyle w:val="Heading4"/>
        <w:spacing w:line="480" w:lineRule="auto" w:before="0" w:after="0"/>
      </w:pPr>
      <w:r>
        <w:rPr>
          <w:rFonts w:ascii="Times New Roman" w:hAnsi="Times New Roman" w:eastAsia="Times New Roman"/>
          <w:sz w:val="24"/>
        </w:rPr>
        <w:t>**minutos 12-17: Introducción de Estrategia de Automonitoreo**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"Hoy te voy a enseñar algo nuevo que te va a ayudar mucho. Se llama 'chequear tu atención'. Es como cuando un piloto de avión revisa sus instrumentos cada tanto para asegurarse de que todo está bien. Vos vas a hacer lo mismo, pero con tu atención."</w:t>
      </w:r>
    </w:p>
    <w:p>
      <w:pPr>
        <w:spacing w:line="480" w:lineRule="auto" w:before="0" w:after="0"/>
        <w:ind w:firstLine="720"/>
        <w:jc w:val="left"/>
      </w:pPr>
      <w:r>
        <w:rPr>
          <w:rFonts w:ascii="Times New Roman" w:hAnsi="Times New Roman" w:eastAsia="Times New Roman"/>
          <w:sz w:val="24"/>
        </w:rPr>
        <w:t>[Mostrar "Tarjeta de Automonitoreo"]</w:t>
      </w:r>
    </w:p>
    <w:p>
      <w:pPr>
        <w:spacing w:line="480" w:lineRule="auto" w:before="0" w:after="0"/>
        <w:ind w:firstLine="720"/>
        <w:jc w:val="left"/>
      </w:pPr>
      <w:r>
        <w:rPr>
          <w:rFonts w:ascii="Times New Roman" w:hAnsi="Times New Roman" w:eastAsia="Times New Roman"/>
          <w:b/>
          <w:sz w:val="24"/>
        </w:rPr>
        <w:t>Contenido de la tarjeta:</w:t>
      </w:r>
    </w:p>
    <w:p>
      <w:pPr>
        <w:spacing w:line="480" w:lineRule="auto" w:before="0" w:after="0"/>
        <w:ind w:left="720" w:firstLine="720"/>
        <w:jc w:val="left"/>
      </w:pPr>
      <w:r>
        <w:rPr>
          <w:rFonts w:ascii="Times New Roman" w:hAnsi="Times New Roman" w:eastAsia="Times New Roman"/>
          <w:sz w:val="24"/>
        </w:rPr>
        <w:t>MI CHECKLIST DE ATENCIÓN</w:t>
        <w:br/>
        <w:br/>
        <w:t>Cada 3 minutos, preguntarme:</w:t>
        <w:br/>
        <w:t>✓ ¿Estoy mirando la tarea?</w:t>
        <w:br/>
        <w:t>✓ ¿Estoy trabajando?</w:t>
        <w:br/>
        <w:t>✓ ¿Mi mente está en lo que hago?</w:t>
        <w:br/>
        <w:br/>
        <w:t>Si la respuesta es SÍ a las 3 → ¡Seguir así!</w:t>
        <w:br/>
        <w:t>Si la respuesta es NO a alguna → Respirar profundo y volver a concentrarme</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"Mientras vos trabajás, yo voy a tener un reloj que hace un sonido suave cada 3 minutos. Cuando escuches el sonido, te vas a preguntar estas tres cosas rapidito, y después seguís trabajando. Es solo para que te des cuenta si estás concentrado o si tu mente se fue a otro lado. ¿Se entiende?"</w:t>
      </w:r>
    </w:p>
    <w:p>
      <w:pPr>
        <w:spacing w:line="480" w:lineRule="auto" w:before="0" w:after="0"/>
        <w:ind w:firstLine="720"/>
        <w:jc w:val="left"/>
      </w:pPr>
      <w:r>
        <w:rPr>
          <w:rFonts w:ascii="Times New Roman" w:hAnsi="Times New Roman" w:eastAsia="Times New Roman"/>
          <w:sz w:val="24"/>
        </w:rPr>
        <w:t>[Asegurar comprensión mediante role-play breve]</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"Practiquemos. Imaginate que estás trabajando y escuchás esto [hacer sonido]. ¿Qué hacés?"</w:t>
      </w:r>
    </w:p>
    <w:p>
      <w:pPr>
        <w:spacing w:line="480" w:lineRule="auto" w:before="0" w:after="0"/>
        <w:ind w:firstLine="720"/>
        <w:jc w:val="left"/>
      </w:pPr>
      <w:r>
        <w:rPr>
          <w:rFonts w:ascii="Times New Roman" w:hAnsi="Times New Roman" w:eastAsia="Times New Roman"/>
          <w:sz w:val="24"/>
        </w:rPr>
        <w:t>[Niño debe responder: "Me pregunto si estoy mirando la tarea, si estoy trabajando, y si mi mente está en lo que hago"]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"¡Exacto! Muy bien."</w:t>
      </w:r>
    </w:p>
    <w:p>
      <w:pPr>
        <w:pStyle w:val="Heading4"/>
        <w:spacing w:line="480" w:lineRule="auto" w:before="0" w:after="0"/>
      </w:pPr>
      <w:r>
        <w:rPr>
          <w:rFonts w:ascii="Times New Roman" w:hAnsi="Times New Roman" w:eastAsia="Times New Roman"/>
          <w:sz w:val="24"/>
        </w:rPr>
        <w:t>**minutos 17-19: Establecimiento del Criterio y Contrato**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"Perfecto. Ahora sí, vamos a trabajar. Hoy son 12 minutos. Yo sé que es más que la vez pasada, pero vos estás cada vez más fuerte en tu concentración. Y además, ahora tenés el checklist para ayudarte. Si lográs los 12 minutos, vas a ganar [reforzador mayor]. ¿Hacemos el intento?"</w:t>
      </w:r>
    </w:p>
    <w:p>
      <w:pPr>
        <w:pStyle w:val="Heading4"/>
        <w:spacing w:line="480" w:lineRule="auto" w:before="0" w:after="0"/>
      </w:pPr>
      <w:r>
        <w:rPr>
          <w:rFonts w:ascii="Times New Roman" w:hAnsi="Times New Roman" w:eastAsia="Times New Roman"/>
          <w:sz w:val="24"/>
        </w:rPr>
        <w:t>**minutos 19-31: Tarea de Atención Sostenida (criterio: 12 Minutos)**</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"Acá está tu hoja. Hoy tenés que tachar tres tipos de dibujitos: [símbolo A], [símbolo B], y [símbolo C]. Trabajá lo más concentrado que puedas. Yo voy a estar acá, y vas a escuchar un sonidito cada 3 minutos. Cuando lo escuches, hacé tu checklist mental rapidito y seguís. ¿Listo? Comenzá... ¡ya!"</w:t>
      </w:r>
    </w:p>
    <w:p>
      <w:pPr>
        <w:spacing w:line="480" w:lineRule="auto" w:before="0" w:after="0"/>
        <w:jc w:val="left"/>
      </w:pPr>
      <w:r>
        <w:rPr>
          <w:rFonts w:ascii="Times New Roman" w:hAnsi="Times New Roman" w:eastAsia="Times New Roman"/>
          <w:sz w:val="24"/>
        </w:rPr>
        <w:t>[Iniciar cronómetro]</w:t>
      </w:r>
    </w:p>
    <w:p>
      <w:pPr>
        <w:spacing w:line="480" w:lineRule="auto" w:before="0" w:after="0"/>
        <w:ind w:firstLine="720"/>
        <w:jc w:val="left"/>
      </w:pPr>
      <w:r>
        <w:rPr>
          <w:rFonts w:ascii="Times New Roman" w:hAnsi="Times New Roman" w:eastAsia="Times New Roman"/>
          <w:sz w:val="24"/>
        </w:rPr>
        <w:t>[Programar alarma silenciosa cada 3 minutos: minutos 3, 6, 9]</w:t>
      </w:r>
    </w:p>
    <w:p>
      <w:pPr>
        <w:spacing w:line="480" w:lineRule="auto" w:before="0" w:after="0"/>
        <w:ind w:firstLine="720"/>
        <w:jc w:val="left"/>
      </w:pPr>
      <w:r>
        <w:rPr>
          <w:rFonts w:ascii="Times New Roman" w:hAnsi="Times New Roman" w:eastAsia="Times New Roman"/>
          <w:b/>
          <w:sz w:val="24"/>
        </w:rPr>
        <w:t>Registro minuto a minuto:</w:t>
      </w:r>
    </w:p>
    <w:p>
      <w:pPr>
        <w:pStyle w:val="TableNumber"/>
        <w:spacing w:line="480" w:lineRule="auto" w:before="240" w:after="0"/>
        <w:jc w:val="left"/>
      </w:pPr>
      <w:r>
        <w:rPr>
          <w:rFonts w:ascii="Times New Roman" w:hAnsi="Times New Roman" w:eastAsia="Times New Roman"/>
          <w:b/>
          <w:i w:val="0"/>
          <w:sz w:val="24"/>
        </w:rPr>
        <w:t>Tabla 10</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1276"/>
        <w:gridCol w:w="2127"/>
        <w:gridCol w:w="2553"/>
        <w:gridCol w:w="3404"/>
      </w:tblGrid>
      <w:tr>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Minuto</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Atención activa</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Conductas observadas</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Respuesta al prompt (min 3, 6, 9)</w:t>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Autorregulación exitosa</w:t>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4</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5</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6</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Autorregulación exitosa</w:t>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7</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8</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9</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Autorregulación exitosa</w:t>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10</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11</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12</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Observaciones especiales:</w:t>
      </w:r>
    </w:p>
    <w:p>
      <w:pPr>
        <w:pStyle w:val="ListBullet"/>
        <w:spacing w:line="480" w:lineRule="auto" w:before="0" w:after="0"/>
        <w:ind w:firstLine="0"/>
        <w:jc w:val="left"/>
      </w:pPr>
      <w:r>
        <w:rPr>
          <w:rFonts w:ascii="Times New Roman" w:hAnsi="Times New Roman" w:eastAsia="Times New Roman"/>
          <w:sz w:val="24"/>
        </w:rPr>
        <w:t>¿El niño responde al prompt de automonitoreo?</w:t>
      </w:r>
    </w:p>
    <w:p>
      <w:pPr>
        <w:pStyle w:val="ListBullet"/>
        <w:spacing w:line="480" w:lineRule="auto" w:before="0" w:after="0"/>
        <w:ind w:firstLine="0"/>
        <w:jc w:val="left"/>
      </w:pPr>
      <w:r>
        <w:rPr>
          <w:rFonts w:ascii="Times New Roman" w:hAnsi="Times New Roman" w:eastAsia="Times New Roman"/>
          <w:sz w:val="24"/>
        </w:rPr>
        <w:t>¿Se observa que hace el checklist (pausa breve, mirada reflexiva)?</w:t>
      </w:r>
    </w:p>
    <w:p>
      <w:pPr>
        <w:pStyle w:val="ListBullet"/>
        <w:spacing w:line="480" w:lineRule="auto" w:before="0" w:after="0"/>
        <w:ind w:firstLine="0"/>
        <w:jc w:val="left"/>
      </w:pPr>
      <w:r>
        <w:rPr>
          <w:rFonts w:ascii="Times New Roman" w:hAnsi="Times New Roman" w:eastAsia="Times New Roman"/>
          <w:sz w:val="24"/>
        </w:rPr>
        <w:t>¿Logra autorregularse si se había distraído?</w:t>
      </w:r>
    </w:p>
    <w:p>
      <w:pPr>
        <w:pStyle w:val="Heading4"/>
        <w:spacing w:line="480" w:lineRule="auto" w:before="0" w:after="0"/>
      </w:pPr>
      <w:r>
        <w:rPr>
          <w:rFonts w:ascii="Times New Roman" w:hAnsi="Times New Roman" w:eastAsia="Times New Roman"/>
          <w:sz w:val="24"/>
        </w:rPr>
        <w:t>**minutos 31-37: Reforzamiento, Retroalimentación y Reflexión Metacognitiva**</w:t>
      </w:r>
    </w:p>
    <w:p>
      <w:pPr>
        <w:spacing w:line="480" w:lineRule="auto" w:before="0" w:after="0"/>
        <w:ind w:firstLine="720"/>
        <w:jc w:val="left"/>
      </w:pPr>
      <w:r>
        <w:rPr>
          <w:rFonts w:ascii="Times New Roman" w:hAnsi="Times New Roman" w:eastAsia="Times New Roman"/>
          <w:b/>
          <w:sz w:val="24"/>
        </w:rPr>
        <w:t>Si el niño cumplió el criterio: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"¡Alto! [Nombre], ¡12 minutos completos! ¡Sos increíble! Mirá todo lo que lograste. Y lo mejor es que ahora no solo te concentrás, sino que también podés darte cuenta cuando te estás distrayendo y volver a enfocarte. Eso es súper inteligente."</w:t>
      </w:r>
    </w:p>
    <w:p>
      <w:pPr>
        <w:spacing w:line="480" w:lineRule="auto" w:before="0" w:after="0"/>
        <w:ind w:firstLine="720"/>
        <w:jc w:val="left"/>
      </w:pPr>
      <w:r>
        <w:rPr>
          <w:rFonts w:ascii="Times New Roman" w:hAnsi="Times New Roman" w:eastAsia="Times New Roman"/>
          <w:sz w:val="24"/>
        </w:rPr>
        <w:t>[Entregar reforzador]</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"Contame, ¿cómo te fue con el checklist? ¿Te ayudó?"</w:t>
      </w:r>
    </w:p>
    <w:p>
      <w:pPr>
        <w:spacing w:line="480" w:lineRule="auto" w:before="0" w:after="0"/>
        <w:ind w:firstLine="720"/>
        <w:jc w:val="left"/>
      </w:pPr>
      <w:r>
        <w:rPr>
          <w:rFonts w:ascii="Times New Roman" w:hAnsi="Times New Roman" w:eastAsia="Times New Roman"/>
          <w:sz w:val="24"/>
        </w:rPr>
        <w:t>[Discusión metacognitiva: fomentar que el niño verbalice sus estrategias]</w:t>
      </w:r>
    </w:p>
    <w:p>
      <w:pPr>
        <w:spacing w:line="480" w:lineRule="auto" w:before="0" w:after="0"/>
        <w:jc w:val="left"/>
      </w:pPr>
      <w:r>
        <w:rPr>
          <w:rFonts w:ascii="Times New Roman" w:hAnsi="Times New Roman" w:eastAsia="Times New Roman"/>
          <w:b/>
          <w:sz w:val="24"/>
        </w:rPr>
        <w:t>Preguntas guía:</w:t>
      </w:r>
    </w:p>
    <w:p>
      <w:pPr>
        <w:pStyle w:val="ListBullet"/>
        <w:spacing w:line="480" w:lineRule="auto" w:before="0" w:after="0"/>
        <w:ind w:firstLine="0"/>
        <w:jc w:val="left"/>
      </w:pPr>
      <w:r>
        <w:rPr>
          <w:rFonts w:ascii="Times New Roman" w:hAnsi="Times New Roman" w:eastAsia="Times New Roman"/>
          <w:sz w:val="24"/>
        </w:rPr>
        <w:t>"¿En qué momento fue más difícil concentrarte?"</w:t>
      </w:r>
    </w:p>
    <w:p>
      <w:pPr>
        <w:pStyle w:val="ListBullet"/>
        <w:spacing w:line="480" w:lineRule="auto" w:before="0" w:after="0"/>
        <w:ind w:firstLine="0"/>
        <w:jc w:val="left"/>
      </w:pPr>
      <w:r>
        <w:rPr>
          <w:rFonts w:ascii="Times New Roman" w:hAnsi="Times New Roman" w:eastAsia="Times New Roman"/>
          <w:sz w:val="24"/>
        </w:rPr>
        <w:t>"¿Qué hiciste cuando sentiste que te estabas distrayendo?"</w:t>
      </w:r>
    </w:p>
    <w:p>
      <w:pPr>
        <w:pStyle w:val="ListBullet"/>
        <w:spacing w:line="480" w:lineRule="auto" w:before="0" w:after="0"/>
        <w:ind w:firstLine="0"/>
        <w:jc w:val="left"/>
      </w:pPr>
      <w:r>
        <w:rPr>
          <w:rFonts w:ascii="Times New Roman" w:hAnsi="Times New Roman" w:eastAsia="Times New Roman"/>
          <w:sz w:val="24"/>
        </w:rPr>
        <w:t>"¿El checklist te ayudó a volver a enfocarte?"</w:t>
      </w:r>
    </w:p>
    <w:p>
      <w:pPr>
        <w:spacing w:line="480" w:lineRule="auto" w:before="0" w:after="0"/>
        <w:ind w:firstLine="720"/>
        <w:jc w:val="left"/>
      </w:pPr>
      <w:r>
        <w:rPr>
          <w:rFonts w:ascii="Times New Roman" w:hAnsi="Times New Roman" w:eastAsia="Times New Roman"/>
          <w:b/>
          <w:sz w:val="24"/>
        </w:rPr>
        <w:t>Si el niño NO cumplió el criterio: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"Buen trabajo, [nombre]. Llegaste a [X] minutos. Todavía estamos trabajando para llegar a los 12, pero veo que estás haciendo un gran esfuerzo."</w:t>
      </w:r>
    </w:p>
    <w:p>
      <w:pPr>
        <w:spacing w:line="480" w:lineRule="auto" w:before="0" w:after="0"/>
        <w:ind w:firstLine="720"/>
        <w:jc w:val="left"/>
      </w:pPr>
      <w:r>
        <w:rPr>
          <w:rFonts w:ascii="Times New Roman" w:hAnsi="Times New Roman" w:eastAsia="Times New Roman"/>
          <w:sz w:val="24"/>
        </w:rPr>
        <w:t>[Analizar qué pasó sin culpabilizar]</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"¿Qué cosas te distrajeron hoy? ¿Usaste el checklist cuando escuchaste el sonido?"</w:t>
      </w:r>
    </w:p>
    <w:p>
      <w:pPr>
        <w:spacing w:line="480" w:lineRule="auto" w:before="0" w:after="0"/>
        <w:ind w:firstLine="720"/>
        <w:jc w:val="left"/>
      </w:pPr>
      <w:r>
        <w:rPr>
          <w:rFonts w:ascii="Times New Roman" w:hAnsi="Times New Roman" w:eastAsia="Times New Roman"/>
          <w:sz w:val="24"/>
        </w:rPr>
        <w:t>[Resolución de problemas: identificar obstáculos y estrategias]</w:t>
      </w:r>
    </w:p>
    <w:p>
      <w:pPr>
        <w:spacing w:line="480" w:lineRule="auto" w:before="0" w:after="0"/>
        <w:ind w:firstLine="720"/>
        <w:jc w:val="left"/>
      </w:pPr>
      <w:r>
        <w:rPr>
          <w:rFonts w:ascii="Times New Roman" w:hAnsi="Times New Roman" w:eastAsia="Times New Roman"/>
          <w:b/>
          <w:sz w:val="24"/>
        </w:rPr>
        <w:t>Registro del terapeuta:</w:t>
      </w:r>
    </w:p>
    <w:p>
      <w:pPr>
        <w:pStyle w:val="ListBullet"/>
        <w:spacing w:line="480" w:lineRule="auto" w:before="0" w:after="0"/>
        <w:ind w:firstLine="0"/>
        <w:jc w:val="left"/>
      </w:pPr>
      <w:r>
        <w:rPr>
          <w:rFonts w:ascii="Times New Roman" w:hAnsi="Times New Roman" w:eastAsia="Times New Roman"/>
          <w:sz w:val="24"/>
        </w:rPr>
        <w:t>Cumplimiento del criterio: Sí / No</w:t>
      </w:r>
    </w:p>
    <w:p>
      <w:pPr>
        <w:pStyle w:val="ListBullet"/>
        <w:spacing w:line="480" w:lineRule="auto" w:before="0" w:after="0"/>
        <w:ind w:firstLine="0"/>
        <w:jc w:val="left"/>
      </w:pPr>
      <w:r>
        <w:rPr>
          <w:rFonts w:ascii="Times New Roman" w:hAnsi="Times New Roman" w:eastAsia="Times New Roman"/>
          <w:sz w:val="24"/>
        </w:rPr>
        <w:t>Minutos totales: ____</w:t>
      </w:r>
    </w:p>
    <w:p>
      <w:pPr>
        <w:pStyle w:val="ListBullet"/>
        <w:spacing w:line="480" w:lineRule="auto" w:before="0" w:after="0"/>
        <w:ind w:firstLine="0"/>
        <w:jc w:val="left"/>
      </w:pPr>
      <w:r>
        <w:rPr>
          <w:rFonts w:ascii="Times New Roman" w:hAnsi="Times New Roman" w:eastAsia="Times New Roman"/>
          <w:sz w:val="24"/>
        </w:rPr>
        <w:t>Uso de estrategias metacognitivas (automonitoreo): Efectivo / Parcial / No utilizado</w:t>
      </w:r>
    </w:p>
    <w:p>
      <w:pPr>
        <w:pStyle w:val="ListBullet"/>
        <w:spacing w:line="480" w:lineRule="auto" w:before="0" w:after="0"/>
        <w:ind w:firstLine="0"/>
        <w:jc w:val="left"/>
      </w:pPr>
      <w:r>
        <w:rPr>
          <w:rFonts w:ascii="Times New Roman" w:hAnsi="Times New Roman" w:eastAsia="Times New Roman"/>
          <w:sz w:val="24"/>
        </w:rPr>
        <w:t>Plan para próxima sesión</w:t>
      </w:r>
    </w:p>
    <w:p>
      <w:pPr>
        <w:pStyle w:val="Heading4"/>
        <w:spacing w:line="480" w:lineRule="auto" w:before="0" w:after="0"/>
      </w:pPr>
      <w:r>
        <w:rPr>
          <w:rFonts w:ascii="Times New Roman" w:hAnsi="Times New Roman" w:eastAsia="Times New Roman"/>
          <w:sz w:val="24"/>
        </w:rPr>
        <w:t>**minutos 37-40: Generalización y Cierre**</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"Muy bien. Ahora ya tenés tres herramientas: la respiración, la relajación, y el checklist de atención. Estas herramientas las podés usar en cualquier lugar: en la escuela cuando hacés un examen, en tu casa cuando hacés la tarea, o cuando estás leyendo un libro."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"Te voy a dar una tarea para la casa: esta semana, intentá usar alguna de estas tres herramientas por lo menos una vez cuando tengas que hacer algo que requiera concentración. Puede ser la tarea del cole, leer, o cualquier otra cosa. Y la próxima semana me contás cómo te fue. ¿Dale?"</w:t>
      </w:r>
    </w:p>
    <w:p>
      <w:pPr>
        <w:spacing w:line="480" w:lineRule="auto" w:before="0" w:after="0"/>
        <w:jc w:val="left"/>
      </w:pPr>
      <w:r>
        <w:rPr>
          <w:rFonts w:ascii="Times New Roman" w:hAnsi="Times New Roman" w:eastAsia="Times New Roman"/>
          <w:sz w:val="24"/>
        </w:rPr>
        <w:t>[Despedida]</w:t>
      </w:r>
    </w:p>
    <w:p>
      <w:pPr>
        <w:pStyle w:val="Heading2"/>
        <w:spacing w:line="480" w:lineRule="auto" w:before="0" w:after="0"/>
        <w:ind w:firstLine="0" w:left="0"/>
        <w:jc w:val="left"/>
      </w:pPr>
      <w:r>
        <w:rPr>
          <w:rFonts w:ascii="Times New Roman" w:hAnsi="Times New Roman" w:eastAsia="Times New Roman"/>
          <w:b/>
          <w:i w:val="0"/>
          <w:sz w:val="24"/>
        </w:rPr>
        <w:t>Sesión 4: Intervención Fase 4 - Criterio 15 Minutos (semana 5)</w:t>
      </w:r>
    </w:p>
    <w:p>
      <w:pPr>
        <w:pStyle w:val="Heading3"/>
        <w:spacing w:line="480" w:lineRule="auto" w:before="0" w:after="0"/>
        <w:ind w:firstLine="0" w:left="0"/>
        <w:jc w:val="left"/>
      </w:pPr>
      <w:r>
        <w:rPr>
          <w:rFonts w:ascii="Times New Roman" w:hAnsi="Times New Roman" w:eastAsia="Times New Roman"/>
          <w:b/>
          <w:i/>
          <w:sz w:val="24"/>
        </w:rPr>
        <w:t>Objetivos de la Sesión</w:t>
      </w:r>
    </w:p>
    <w:p>
      <w:pPr>
        <w:pStyle w:val="ListBullet"/>
        <w:spacing w:line="480" w:lineRule="auto" w:before="0" w:after="0"/>
        <w:ind w:firstLine="0"/>
        <w:jc w:val="left"/>
      </w:pPr>
      <w:r>
        <w:rPr>
          <w:rFonts w:ascii="Times New Roman" w:hAnsi="Times New Roman" w:eastAsia="Times New Roman"/>
          <w:sz w:val="24"/>
        </w:rPr>
        <w:t>Lograr el criterio final de 15 minutos de atención sostenida</w:t>
      </w:r>
    </w:p>
    <w:p>
      <w:pPr>
        <w:pStyle w:val="ListBullet"/>
        <w:spacing w:line="480" w:lineRule="auto" w:before="0" w:after="0"/>
        <w:ind w:firstLine="0"/>
        <w:jc w:val="left"/>
      </w:pPr>
      <w:r>
        <w:rPr>
          <w:rFonts w:ascii="Times New Roman" w:hAnsi="Times New Roman" w:eastAsia="Times New Roman"/>
          <w:sz w:val="24"/>
        </w:rPr>
        <w:t>Consolidar todas las estrategias aprendidas</w:t>
      </w:r>
    </w:p>
    <w:p>
      <w:pPr>
        <w:pStyle w:val="ListBullet"/>
        <w:spacing w:line="480" w:lineRule="auto" w:before="0" w:after="0"/>
        <w:ind w:firstLine="0"/>
        <w:jc w:val="left"/>
      </w:pPr>
      <w:r>
        <w:rPr>
          <w:rFonts w:ascii="Times New Roman" w:hAnsi="Times New Roman" w:eastAsia="Times New Roman"/>
          <w:sz w:val="24"/>
        </w:rPr>
        <w:t>Fomentar autonomía en el uso de técnicas de autorregulación</w:t>
      </w:r>
    </w:p>
    <w:p>
      <w:pPr>
        <w:pStyle w:val="ListBullet"/>
        <w:spacing w:line="480" w:lineRule="auto" w:before="0" w:after="0"/>
        <w:ind w:firstLine="0"/>
        <w:jc w:val="left"/>
      </w:pPr>
      <w:r>
        <w:rPr>
          <w:rFonts w:ascii="Times New Roman" w:hAnsi="Times New Roman" w:eastAsia="Times New Roman"/>
          <w:sz w:val="24"/>
        </w:rPr>
        <w:t>Preparar para la fase de post-evaluación</w:t>
      </w:r>
    </w:p>
    <w:p>
      <w:pPr>
        <w:pStyle w:val="Heading3"/>
        <w:spacing w:line="480" w:lineRule="auto" w:before="0" w:after="0"/>
        <w:ind w:firstLine="0" w:left="0"/>
        <w:jc w:val="left"/>
      </w:pPr>
      <w:r>
        <w:rPr>
          <w:rFonts w:ascii="Times New Roman" w:hAnsi="Times New Roman" w:eastAsia="Times New Roman"/>
          <w:b/>
          <w:i/>
          <w:sz w:val="24"/>
        </w:rPr>
        <w:t>Materiales Necesarios</w:t>
      </w:r>
    </w:p>
    <w:p>
      <w:pPr>
        <w:pStyle w:val="ListBullet"/>
        <w:spacing w:line="480" w:lineRule="auto" w:before="0" w:after="0"/>
        <w:ind w:firstLine="0"/>
        <w:jc w:val="left"/>
      </w:pPr>
      <w:r>
        <w:rPr>
          <w:rFonts w:ascii="Times New Roman" w:hAnsi="Times New Roman" w:eastAsia="Times New Roman"/>
          <w:sz w:val="24"/>
        </w:rPr>
        <w:t>Protocolo de registro de sesión</w:t>
      </w:r>
    </w:p>
    <w:p>
      <w:pPr>
        <w:pStyle w:val="ListBullet"/>
        <w:spacing w:line="480" w:lineRule="auto" w:before="0" w:after="0"/>
        <w:ind w:firstLine="0"/>
        <w:jc w:val="left"/>
      </w:pPr>
      <w:r>
        <w:rPr>
          <w:rFonts w:ascii="Times New Roman" w:hAnsi="Times New Roman" w:eastAsia="Times New Roman"/>
          <w:sz w:val="24"/>
        </w:rPr>
        <w:t>Cronómetro digital</w:t>
      </w:r>
    </w:p>
    <w:p>
      <w:pPr>
        <w:pStyle w:val="ListBullet"/>
        <w:spacing w:line="480" w:lineRule="auto" w:before="0" w:after="0"/>
        <w:ind w:firstLine="0"/>
        <w:jc w:val="left"/>
      </w:pPr>
      <w:r>
        <w:rPr>
          <w:rFonts w:ascii="Times New Roman" w:hAnsi="Times New Roman" w:eastAsia="Times New Roman"/>
          <w:sz w:val="24"/>
        </w:rPr>
        <w:t>Material para tarea de atención (hoja con máxima complejidad)</w:t>
      </w:r>
    </w:p>
    <w:p>
      <w:pPr>
        <w:pStyle w:val="ListBullet"/>
        <w:spacing w:line="480" w:lineRule="auto" w:before="240" w:after="0"/>
        <w:ind w:firstLine="0"/>
        <w:jc w:val="left"/>
      </w:pPr>
      <w:r>
        <w:rPr>
          <w:rFonts w:ascii="Times New Roman" w:hAnsi="Times New Roman" w:eastAsia="Times New Roman"/>
          <w:b/>
          <w:i w:val="0"/>
          <w:sz w:val="24"/>
        </w:rPr>
        <w:t>Tabla de stickers/puntos</w:t>
      </w:r>
    </w:p>
    <w:p>
      <w:pPr>
        <w:pStyle w:val="ListBullet"/>
        <w:spacing w:line="480" w:lineRule="auto" w:before="0" w:after="120"/>
        <w:ind w:firstLine="0"/>
        <w:jc w:val="left"/>
      </w:pPr>
      <w:r>
        <w:rPr>
          <w:rFonts w:ascii="Times New Roman" w:hAnsi="Times New Roman" w:eastAsia="Times New Roman"/>
          <w:b w:val="0"/>
          <w:i/>
          <w:sz w:val="24"/>
        </w:rPr>
        <w:t>Reforzador final especial (acordado previamente)</w:t>
      </w:r>
    </w:p>
    <w:p>
      <w:pPr>
        <w:pStyle w:val="ListBullet"/>
        <w:spacing w:line="480" w:lineRule="auto" w:before="0" w:after="0"/>
        <w:ind w:firstLine="0"/>
        <w:jc w:val="left"/>
      </w:pPr>
      <w:r>
        <w:rPr>
          <w:rFonts w:ascii="Times New Roman" w:hAnsi="Times New Roman" w:eastAsia="Times New Roman"/>
          <w:sz w:val="24"/>
        </w:rPr>
        <w:t>"Certificado de logro" (preparado previamente)</w:t>
      </w:r>
    </w:p>
    <w:p>
      <w:pPr>
        <w:pStyle w:val="Heading3"/>
        <w:spacing w:line="480" w:lineRule="auto" w:before="0" w:after="0"/>
        <w:ind w:firstLine="0" w:left="0"/>
        <w:jc w:val="left"/>
      </w:pPr>
      <w:r>
        <w:rPr>
          <w:rFonts w:ascii="Times New Roman" w:hAnsi="Times New Roman" w:eastAsia="Times New Roman"/>
          <w:b/>
          <w:i/>
          <w:sz w:val="24"/>
        </w:rPr>
        <w:t>Desarrollo de la Sesión (minuto a Minuto)</w:t>
      </w:r>
    </w:p>
    <w:p>
      <w:pPr>
        <w:pStyle w:val="Heading4"/>
        <w:spacing w:line="480" w:lineRule="auto" w:before="0" w:after="0"/>
      </w:pPr>
      <w:r>
        <w:rPr>
          <w:rFonts w:ascii="Times New Roman" w:hAnsi="Times New Roman" w:eastAsia="Times New Roman"/>
          <w:sz w:val="24"/>
        </w:rPr>
        <w:t>**minutos 0-5: Recibimiento y Revisión de Generalización**</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"¡Hola [nombre]! Bienvenido de nuevo. Contame, ¿usaste alguna de las herramientas que te enseñé durante la semana?"</w:t>
      </w:r>
    </w:p>
    <w:p>
      <w:pPr>
        <w:spacing w:line="480" w:lineRule="auto" w:before="0" w:after="0"/>
        <w:ind w:firstLine="720"/>
        <w:jc w:val="left"/>
      </w:pPr>
      <w:r>
        <w:rPr>
          <w:rFonts w:ascii="Times New Roman" w:hAnsi="Times New Roman" w:eastAsia="Times New Roman"/>
          <w:sz w:val="24"/>
        </w:rPr>
        <w:t>[Escuchar experiencia de generalización]</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"¡Qué bueno! Me alegra mucho escuchar eso. Hoy es una sesión muy especial porque vamos a intentar el desafío más grande: 15 minutos completos de concentración. Si lo lográs, vas a demostrar que ya podés mantener tu atención por mucho tiempo, y eso te va a ayudar muchísimo en la escuela y en todo lo que hagas."</w:t>
      </w:r>
    </w:p>
    <w:p>
      <w:pPr>
        <w:pStyle w:val="Heading4"/>
        <w:spacing w:line="480" w:lineRule="auto" w:before="0" w:after="0"/>
      </w:pPr>
      <w:r>
        <w:rPr>
          <w:rFonts w:ascii="Times New Roman" w:hAnsi="Times New Roman" w:eastAsia="Times New Roman"/>
          <w:sz w:val="24"/>
        </w:rPr>
        <w:t>**minutos 5-12: Preparación Autónoma con Técnicas de Psicohigiene**</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"Hoy te voy a dar más libertad. Vos ya conocés todas las técnicas: respiración, relajación muscular, y el checklist mental. Quiero que vos decidas cuál o cuáles querés usar para prepararte. Yo te voy a acompañar, pero vos vas a ser el líder. ¿Dale?"</w:t>
      </w:r>
    </w:p>
    <w:p>
      <w:pPr>
        <w:spacing w:line="480" w:lineRule="auto" w:before="0" w:after="0"/>
        <w:ind w:firstLine="720"/>
        <w:jc w:val="left"/>
      </w:pPr>
      <w:r>
        <w:rPr>
          <w:rFonts w:ascii="Times New Roman" w:hAnsi="Times New Roman" w:eastAsia="Times New Roman"/>
          <w:sz w:val="24"/>
        </w:rPr>
        <w:t>[Promover autonomía: permitir que el niño elija y dirija su propia preparación]</w:t>
      </w:r>
    </w:p>
    <w:p>
      <w:pPr>
        <w:spacing w:line="480" w:lineRule="auto" w:before="0" w:after="0"/>
        <w:ind w:firstLine="720"/>
        <w:jc w:val="left"/>
      </w:pPr>
      <w:r>
        <w:rPr>
          <w:rFonts w:ascii="Times New Roman" w:hAnsi="Times New Roman" w:eastAsia="Times New Roman"/>
          <w:b/>
          <w:sz w:val="24"/>
        </w:rPr>
        <w:t>Opción 1: El niño elige solo respiración → Guiar brevemente</w:t>
      </w:r>
    </w:p>
    <w:p>
      <w:pPr>
        <w:spacing w:line="480" w:lineRule="auto" w:before="0" w:after="0"/>
        <w:ind w:firstLine="720"/>
        <w:jc w:val="left"/>
      </w:pPr>
      <w:r>
        <w:rPr>
          <w:rFonts w:ascii="Times New Roman" w:hAnsi="Times New Roman" w:eastAsia="Times New Roman"/>
          <w:b/>
          <w:sz w:val="24"/>
        </w:rPr>
        <w:t>Opción 2: El niño elige solo relajación → Guiar brevemente</w:t>
      </w:r>
    </w:p>
    <w:p>
      <w:pPr>
        <w:spacing w:line="480" w:lineRule="auto" w:before="0" w:after="0"/>
        <w:ind w:firstLine="720"/>
        <w:jc w:val="left"/>
      </w:pPr>
      <w:r>
        <w:rPr>
          <w:rFonts w:ascii="Times New Roman" w:hAnsi="Times New Roman" w:eastAsia="Times New Roman"/>
          <w:b/>
          <w:sz w:val="24"/>
        </w:rPr>
        <w:t>Opción 3: El niño elige ambas → Guiar brevemente en el orden que prefiera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"¿Te sentís preparado? ¿Tu cuerpo está relajado y tu mente lista?"</w:t>
      </w:r>
    </w:p>
    <w:p>
      <w:pPr>
        <w:pStyle w:val="Heading4"/>
        <w:spacing w:line="480" w:lineRule="auto" w:before="0" w:after="0"/>
      </w:pPr>
      <w:r>
        <w:rPr>
          <w:rFonts w:ascii="Times New Roman" w:hAnsi="Times New Roman" w:eastAsia="Times New Roman"/>
          <w:sz w:val="24"/>
        </w:rPr>
        <w:t>**minutos 12-15: Establecimiento del Criterio Final**</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"Perfecto. Hoy el desafío es 15 minutos. Sé que es mucho, pero también sé que vos podés. Cada semana fuiste logrando más: primero 7, después 10, después 12, y hoy vamos por 15. Si lo lográs, vas a ganar [reforzador especial final] y también te voy a dar un diploma especial que dice que sos un 'Campeón de la Concentración'. ¿Te gusta la idea?"</w:t>
      </w:r>
    </w:p>
    <w:p>
      <w:pPr>
        <w:spacing w:line="480" w:lineRule="auto" w:before="0" w:after="0"/>
        <w:ind w:firstLine="720"/>
        <w:jc w:val="left"/>
      </w:pPr>
      <w:r>
        <w:rPr>
          <w:rFonts w:ascii="Times New Roman" w:hAnsi="Times New Roman" w:eastAsia="Times New Roman"/>
          <w:sz w:val="24"/>
        </w:rPr>
        <w:t>[Generar expectativa positiva]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"Recordá que podés usar todas tus herramientas: cuando escuches el sonido cada 3 minutos, hacé tu checklist. Si sentís que te estás cansando, respirá profundo. ¿Listo?"</w:t>
      </w:r>
    </w:p>
    <w:p>
      <w:pPr>
        <w:pStyle w:val="Heading4"/>
        <w:spacing w:line="480" w:lineRule="auto" w:before="0" w:after="0"/>
      </w:pPr>
      <w:r>
        <w:rPr>
          <w:rFonts w:ascii="Times New Roman" w:hAnsi="Times New Roman" w:eastAsia="Times New Roman"/>
          <w:sz w:val="24"/>
        </w:rPr>
        <w:t>**minutos 15-30: Tarea de Atención Sostenida (criterio: 15 Minutos)**</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"Acá está tu hoja. Esta vez la tarea es todavía más difícil: tenés que tachar cuatro tipos de dibujitos: [A], [B], [C], y [D]. Además, tienen que estar en un orden específico: solo vas a tachar [símbolo X] si está al lado de [símbolo Y]. ¿Entendés?"</w:t>
      </w:r>
    </w:p>
    <w:p>
      <w:pPr>
        <w:spacing w:line="480" w:lineRule="auto" w:before="0" w:after="0"/>
        <w:ind w:firstLine="720"/>
        <w:jc w:val="left"/>
      </w:pPr>
      <w:r>
        <w:rPr>
          <w:rFonts w:ascii="Times New Roman" w:hAnsi="Times New Roman" w:eastAsia="Times New Roman"/>
          <w:sz w:val="24"/>
        </w:rPr>
        <w:t>[Verificar comprensión de la regla]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"Muy bien. Son 15 minutos. Vas a escuchar el sonido cada 3 minutos. Comenzá... ¡ya!"</w:t>
      </w:r>
    </w:p>
    <w:p>
      <w:pPr>
        <w:spacing w:line="480" w:lineRule="auto" w:before="0" w:after="0"/>
        <w:jc w:val="left"/>
      </w:pPr>
      <w:r>
        <w:rPr>
          <w:rFonts w:ascii="Times New Roman" w:hAnsi="Times New Roman" w:eastAsia="Times New Roman"/>
          <w:sz w:val="24"/>
        </w:rPr>
        <w:t>[Iniciar cronómetro]</w:t>
      </w:r>
    </w:p>
    <w:p>
      <w:pPr>
        <w:spacing w:line="480" w:lineRule="auto" w:before="0" w:after="0"/>
        <w:ind w:firstLine="720"/>
        <w:jc w:val="left"/>
      </w:pPr>
      <w:r>
        <w:rPr>
          <w:rFonts w:ascii="Times New Roman" w:hAnsi="Times New Roman" w:eastAsia="Times New Roman"/>
          <w:sz w:val="24"/>
        </w:rPr>
        <w:t>[Alarmas en minutos: 3, 6, 9, 12]</w:t>
      </w:r>
    </w:p>
    <w:p>
      <w:pPr>
        <w:spacing w:line="480" w:lineRule="auto" w:before="0" w:after="0"/>
        <w:ind w:firstLine="720"/>
        <w:jc w:val="left"/>
      </w:pPr>
      <w:r>
        <w:rPr>
          <w:rFonts w:ascii="Times New Roman" w:hAnsi="Times New Roman" w:eastAsia="Times New Roman"/>
          <w:b/>
          <w:sz w:val="24"/>
        </w:rPr>
        <w:t>Registro minuto a minuto:</w:t>
      </w:r>
    </w:p>
    <w:p>
      <w:pPr>
        <w:pStyle w:val="TableNumber"/>
        <w:spacing w:line="480" w:lineRule="auto" w:before="240" w:after="0"/>
        <w:jc w:val="left"/>
      </w:pPr>
      <w:r>
        <w:rPr>
          <w:rFonts w:ascii="Times New Roman" w:hAnsi="Times New Roman" w:eastAsia="Times New Roman"/>
          <w:b/>
          <w:i w:val="0"/>
          <w:sz w:val="24"/>
        </w:rPr>
        <w:t>Tabla 11</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1605"/>
        <w:gridCol w:w="2674"/>
        <w:gridCol w:w="3209"/>
        <w:gridCol w:w="1872"/>
      </w:tblGrid>
      <w:tr>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Minuto</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Atención activa</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Conductas observadas</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Notas</w:t>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Prompt</w:t>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4</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5</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6</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Prompt</w:t>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7</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8</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9</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Prompt</w:t>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10</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11</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12</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Prompt</w:t>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13</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14</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15</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Sí ☐ No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Observaciones críticas:</w:t>
      </w:r>
    </w:p>
    <w:p>
      <w:pPr>
        <w:pStyle w:val="ListBullet"/>
        <w:spacing w:line="480" w:lineRule="auto" w:before="0" w:after="0"/>
        <w:ind w:firstLine="0"/>
        <w:jc w:val="left"/>
      </w:pPr>
      <w:r>
        <w:rPr>
          <w:rFonts w:ascii="Times New Roman" w:hAnsi="Times New Roman" w:eastAsia="Times New Roman"/>
          <w:sz w:val="24"/>
        </w:rPr>
        <w:t>¿Aparece fatiga atencional en minutos 10-15?</w:t>
      </w:r>
    </w:p>
    <w:p>
      <w:pPr>
        <w:pStyle w:val="ListBullet"/>
        <w:spacing w:line="480" w:lineRule="auto" w:before="0" w:after="0"/>
        <w:ind w:firstLine="0"/>
        <w:jc w:val="left"/>
      </w:pPr>
      <w:r>
        <w:rPr>
          <w:rFonts w:ascii="Times New Roman" w:hAnsi="Times New Roman" w:eastAsia="Times New Roman"/>
          <w:sz w:val="24"/>
        </w:rPr>
        <w:t>¿El niño utiliza estrategias de autorregulación espontáneamente?</w:t>
      </w:r>
    </w:p>
    <w:p>
      <w:pPr>
        <w:pStyle w:val="ListBullet"/>
        <w:spacing w:line="480" w:lineRule="auto" w:before="0" w:after="0"/>
        <w:ind w:firstLine="0"/>
        <w:jc w:val="left"/>
      </w:pPr>
      <w:r>
        <w:rPr>
          <w:rFonts w:ascii="Times New Roman" w:hAnsi="Times New Roman" w:eastAsia="Times New Roman"/>
          <w:sz w:val="24"/>
        </w:rPr>
        <w:t>¿Hay mejora visible en persistencia comparado con sesiones previas?</w:t>
      </w:r>
    </w:p>
    <w:p>
      <w:pPr>
        <w:pStyle w:val="Heading4"/>
        <w:spacing w:line="480" w:lineRule="auto" w:before="0" w:after="0"/>
      </w:pPr>
      <w:r>
        <w:rPr>
          <w:rFonts w:ascii="Times New Roman" w:hAnsi="Times New Roman" w:eastAsia="Times New Roman"/>
          <w:sz w:val="24"/>
        </w:rPr>
        <w:t>**minutos 30-38: Reforzamiento Máximo y Celebración del Logro**</w:t>
      </w:r>
    </w:p>
    <w:p>
      <w:pPr>
        <w:spacing w:line="480" w:lineRule="auto" w:before="0" w:after="0"/>
        <w:ind w:firstLine="720"/>
        <w:jc w:val="left"/>
      </w:pPr>
      <w:r>
        <w:rPr>
          <w:rFonts w:ascii="Times New Roman" w:hAnsi="Times New Roman" w:eastAsia="Times New Roman"/>
          <w:b/>
          <w:sz w:val="24"/>
        </w:rPr>
        <w:t>Si el niño cumplió el criterio (¡15 minutos!):</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"¡Alto! ¡[Nombre]! ¡LO LOGRASTE! ¡15 minutos completos! ¡Eso es increíble! ¡Estoy tan orgulloso/a de vos! ¿Sabés lo que acabás de hacer? Demostraste que podés concentrarte tanto como cualquier estudiante, y eso es súper importante para todo lo que hagas en tu vida."</w:t>
      </w:r>
    </w:p>
    <w:p>
      <w:pPr>
        <w:spacing w:line="480" w:lineRule="auto" w:before="0" w:after="0"/>
        <w:ind w:firstLine="720"/>
        <w:jc w:val="left"/>
      </w:pPr>
      <w:r>
        <w:rPr>
          <w:rFonts w:ascii="Times New Roman" w:hAnsi="Times New Roman" w:eastAsia="Times New Roman"/>
          <w:sz w:val="24"/>
        </w:rPr>
        <w:t>[Entregar reforzador especial inmediatamente]</w:t>
      </w:r>
    </w:p>
    <w:p>
      <w:pPr>
        <w:spacing w:line="480" w:lineRule="auto" w:before="0" w:after="0"/>
        <w:ind w:firstLine="720"/>
        <w:jc w:val="left"/>
      </w:pPr>
      <w:r>
        <w:rPr>
          <w:rFonts w:ascii="Times New Roman" w:hAnsi="Times New Roman" w:eastAsia="Times New Roman"/>
          <w:sz w:val="24"/>
        </w:rPr>
        <w:t>[Entregar certificado/diploma]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"Este diploma es para vos. Dice: 'Certifico que [nombre del niño] es un Campeón de la Concentración porque logró mantener su atención durante 15 minutos completos utilizando estrategias de respiración, relajación y automonitoreo. ¡Felicitaciones!'"</w:t>
      </w:r>
    </w:p>
    <w:p>
      <w:pPr>
        <w:spacing w:line="480" w:lineRule="auto" w:before="0" w:after="0"/>
        <w:ind w:firstLine="720"/>
        <w:jc w:val="left"/>
      </w:pPr>
      <w:r>
        <w:rPr>
          <w:rFonts w:ascii="Times New Roman" w:hAnsi="Times New Roman" w:eastAsia="Times New Roman"/>
          <w:sz w:val="24"/>
        </w:rPr>
        <w:t>[Permitir que el niño celebre el logro]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"Contame, ¿cómo te sentiste? ¿Fue muy difícil? ¿Qué te ayudó más?"</w:t>
      </w:r>
    </w:p>
    <w:p>
      <w:pPr>
        <w:spacing w:line="480" w:lineRule="auto" w:before="0" w:after="0"/>
        <w:ind w:firstLine="720"/>
        <w:jc w:val="left"/>
      </w:pPr>
      <w:r>
        <w:rPr>
          <w:rFonts w:ascii="Times New Roman" w:hAnsi="Times New Roman" w:eastAsia="Times New Roman"/>
          <w:sz w:val="24"/>
        </w:rPr>
        <w:t>[Discusión metacognitiva final]</w:t>
      </w:r>
    </w:p>
    <w:p>
      <w:pPr>
        <w:spacing w:line="480" w:lineRule="auto" w:before="0" w:after="0"/>
        <w:ind w:firstLine="720"/>
        <w:jc w:val="left"/>
      </w:pPr>
      <w:r>
        <w:rPr>
          <w:rFonts w:ascii="Times New Roman" w:hAnsi="Times New Roman" w:eastAsia="Times New Roman"/>
          <w:b/>
          <w:sz w:val="24"/>
        </w:rPr>
        <w:t>Si el niño NO cumplió el criterio: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"Muy buen trabajo, [nombre]. Llegaste a [X] minutos, que es muchísimo. Todavía no llegamos a los 15, pero veo que hiciste un esfuerzo enorme. A veces las cosas toman más tiempo, y eso está bien. Vamos a seguir practicando."</w:t>
      </w:r>
    </w:p>
    <w:p>
      <w:pPr>
        <w:spacing w:line="480" w:lineRule="auto" w:before="0" w:after="0"/>
        <w:ind w:firstLine="720"/>
        <w:jc w:val="left"/>
      </w:pPr>
      <w:r>
        <w:rPr>
          <w:rFonts w:ascii="Times New Roman" w:hAnsi="Times New Roman" w:eastAsia="Times New Roman"/>
          <w:sz w:val="24"/>
        </w:rPr>
        <w:t>[Mantener actitud positiva, evitar frustración]</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"La próxima semana vamos a volver a intentar. Mientras tanto, seguí practicando las técnicas en tu casa."</w:t>
      </w:r>
    </w:p>
    <w:p>
      <w:pPr>
        <w:spacing w:line="480" w:lineRule="auto" w:before="0" w:after="0"/>
        <w:ind w:firstLine="720"/>
        <w:jc w:val="left"/>
      </w:pPr>
      <w:r>
        <w:rPr>
          <w:rFonts w:ascii="Times New Roman" w:hAnsi="Times New Roman" w:eastAsia="Times New Roman"/>
          <w:b/>
          <w:sz w:val="24"/>
        </w:rPr>
        <w:t>Registro del terapeuta:</w:t>
      </w:r>
    </w:p>
    <w:p>
      <w:pPr>
        <w:pStyle w:val="ListBullet"/>
        <w:spacing w:line="480" w:lineRule="auto" w:before="0" w:after="0"/>
        <w:ind w:firstLine="0"/>
        <w:jc w:val="left"/>
      </w:pPr>
      <w:r>
        <w:rPr>
          <w:rFonts w:ascii="Times New Roman" w:hAnsi="Times New Roman" w:eastAsia="Times New Roman"/>
          <w:sz w:val="24"/>
        </w:rPr>
        <w:t>Cumplimiento del criterio: Sí / No</w:t>
      </w:r>
    </w:p>
    <w:p>
      <w:pPr>
        <w:pStyle w:val="ListBullet"/>
        <w:spacing w:line="480" w:lineRule="auto" w:before="0" w:after="0"/>
        <w:ind w:firstLine="0"/>
        <w:jc w:val="left"/>
      </w:pPr>
      <w:r>
        <w:rPr>
          <w:rFonts w:ascii="Times New Roman" w:hAnsi="Times New Roman" w:eastAsia="Times New Roman"/>
          <w:sz w:val="24"/>
        </w:rPr>
        <w:t>Minutos totales: ____</w:t>
      </w:r>
    </w:p>
    <w:p>
      <w:pPr>
        <w:pStyle w:val="ListBullet"/>
        <w:spacing w:line="480" w:lineRule="auto" w:before="0" w:after="0"/>
        <w:ind w:firstLine="0"/>
        <w:jc w:val="left"/>
      </w:pPr>
      <w:r>
        <w:rPr>
          <w:rFonts w:ascii="Times New Roman" w:hAnsi="Times New Roman" w:eastAsia="Times New Roman"/>
          <w:sz w:val="24"/>
        </w:rPr>
        <w:t>Nivel de autonomía en uso de estrategias: Alto / Medio / Bajo</w:t>
      </w:r>
    </w:p>
    <w:p>
      <w:pPr>
        <w:pStyle w:val="ListBullet"/>
        <w:spacing w:line="480" w:lineRule="auto" w:before="0" w:after="0"/>
        <w:ind w:firstLine="0"/>
        <w:jc w:val="left"/>
      </w:pPr>
      <w:r>
        <w:rPr>
          <w:rFonts w:ascii="Times New Roman" w:hAnsi="Times New Roman" w:eastAsia="Times New Roman"/>
          <w:sz w:val="24"/>
        </w:rPr>
        <w:t>Reacción emocional ante logro/no logro</w:t>
      </w:r>
    </w:p>
    <w:p>
      <w:pPr>
        <w:pStyle w:val="Heading4"/>
        <w:spacing w:line="480" w:lineRule="auto" w:before="0" w:after="0"/>
      </w:pPr>
      <w:r>
        <w:rPr>
          <w:rFonts w:ascii="Times New Roman" w:hAnsi="Times New Roman" w:eastAsia="Times New Roman"/>
          <w:sz w:val="24"/>
        </w:rPr>
        <w:t>**minutos 38-42: Cierre y Preparación para Post-evaluación**</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"Muy bien, [nombre]. La próxima semana vamos a hacer la última sesión. Vamos a hacer algunas de las mismas actividades que hicimos la primera vez, para ver cuánto mejoraste. No es un examen, simplemente queremos ver tu progreso. ¿Te parece bien?"</w:t>
      </w:r>
    </w:p>
    <w:p>
      <w:pPr>
        <w:spacing w:line="480" w:lineRule="auto" w:before="0" w:after="0"/>
        <w:ind w:firstLine="720"/>
        <w:jc w:val="left"/>
      </w:pPr>
      <w:r>
        <w:rPr>
          <w:rFonts w:ascii="Times New Roman" w:hAnsi="Times New Roman" w:eastAsia="Times New Roman"/>
          <w:sz w:val="24"/>
        </w:rPr>
        <w:t>[Explicar brevemente qué se hará en la sesión 5 sin generar ansiedad]</w:t>
      </w:r>
    </w:p>
    <w:p>
      <w:pPr>
        <w:spacing w:line="480" w:lineRule="auto" w:before="0" w:after="0"/>
        <w:ind w:firstLine="720"/>
        <w:jc w:val="left"/>
      </w:pPr>
      <w:r>
        <w:rPr>
          <w:rFonts w:ascii="Times New Roman" w:hAnsi="Times New Roman" w:eastAsia="Times New Roman"/>
          <w:b/>
          <w:sz w:val="24"/>
        </w:rPr>
        <w:t>Terapeuta (a los padres):</w:t>
      </w:r>
      <w:r>
        <w:rPr>
          <w:rFonts w:ascii="Times New Roman" w:hAnsi="Times New Roman" w:eastAsia="Times New Roman"/>
          <w:sz w:val="24"/>
        </w:rPr>
        <w:t xml:space="preserve"> "[Nombre] ha progresado muchísimo. [Descripción del progreso]. La próxima sesión será la evaluación final. Después de eso, les voy a dar un informe completo con recomendaciones para que puedan seguir ayudando a [nombre] en casa y coordinar con la escuela."</w:t>
      </w:r>
    </w:p>
    <w:p>
      <w:pPr>
        <w:pStyle w:val="Heading2"/>
        <w:spacing w:line="480" w:lineRule="auto" w:before="0" w:after="0"/>
        <w:ind w:firstLine="0" w:left="0"/>
        <w:jc w:val="left"/>
      </w:pPr>
      <w:r>
        <w:rPr>
          <w:rFonts w:ascii="Times New Roman" w:hAnsi="Times New Roman" w:eastAsia="Times New Roman"/>
          <w:b/>
          <w:i w:val="0"/>
          <w:sz w:val="24"/>
        </w:rPr>
        <w:t>Sesión 5: Post-evaluación (semana 6)</w:t>
      </w:r>
    </w:p>
    <w:p>
      <w:pPr>
        <w:pStyle w:val="Heading3"/>
        <w:spacing w:line="480" w:lineRule="auto" w:before="0" w:after="0"/>
        <w:ind w:firstLine="0" w:left="0"/>
        <w:jc w:val="left"/>
      </w:pPr>
      <w:r>
        <w:rPr>
          <w:rFonts w:ascii="Times New Roman" w:hAnsi="Times New Roman" w:eastAsia="Times New Roman"/>
          <w:b/>
          <w:i/>
          <w:sz w:val="24"/>
        </w:rPr>
        <w:t>Objetivos de la Sesión</w:t>
      </w:r>
    </w:p>
    <w:p>
      <w:pPr>
        <w:pStyle w:val="ListBullet"/>
        <w:spacing w:line="480" w:lineRule="auto" w:before="0" w:after="0"/>
        <w:ind w:firstLine="0"/>
        <w:jc w:val="left"/>
      </w:pPr>
      <w:r>
        <w:rPr>
          <w:rFonts w:ascii="Times New Roman" w:hAnsi="Times New Roman" w:eastAsia="Times New Roman"/>
          <w:sz w:val="24"/>
        </w:rPr>
        <w:t>Medir cambios en atención sostenida post-intervención</w:t>
      </w:r>
    </w:p>
    <w:p>
      <w:pPr>
        <w:pStyle w:val="ListBullet"/>
        <w:spacing w:line="480" w:lineRule="auto" w:before="0" w:after="0"/>
        <w:ind w:firstLine="0"/>
        <w:jc w:val="left"/>
      </w:pPr>
      <w:r>
        <w:rPr>
          <w:rFonts w:ascii="Times New Roman" w:hAnsi="Times New Roman" w:eastAsia="Times New Roman"/>
          <w:sz w:val="24"/>
        </w:rPr>
        <w:t>Reevaluar memoria de trabajo mediante WISC-5 (subtests seleccionados)</w:t>
      </w:r>
    </w:p>
    <w:p>
      <w:pPr>
        <w:pStyle w:val="ListBullet"/>
        <w:spacing w:line="480" w:lineRule="auto" w:before="0" w:after="0"/>
        <w:ind w:firstLine="0"/>
        <w:jc w:val="left"/>
      </w:pPr>
      <w:r>
        <w:rPr>
          <w:rFonts w:ascii="Times New Roman" w:hAnsi="Times New Roman" w:eastAsia="Times New Roman"/>
          <w:sz w:val="24"/>
        </w:rPr>
        <w:t>Recopilar datos sobre generalización de estrategias aprendidas</w:t>
      </w:r>
    </w:p>
    <w:p>
      <w:pPr>
        <w:pStyle w:val="ListBullet"/>
        <w:spacing w:line="480" w:lineRule="auto" w:before="0" w:after="0"/>
        <w:ind w:firstLine="0"/>
        <w:jc w:val="left"/>
      </w:pPr>
      <w:r>
        <w:rPr>
          <w:rFonts w:ascii="Times New Roman" w:hAnsi="Times New Roman" w:eastAsia="Times New Roman"/>
          <w:sz w:val="24"/>
        </w:rPr>
        <w:t>Realizar entrevista final con padres y niño</w:t>
      </w:r>
    </w:p>
    <w:p>
      <w:pPr>
        <w:pStyle w:val="ListBullet"/>
        <w:spacing w:line="480" w:lineRule="auto" w:before="0" w:after="0"/>
        <w:ind w:firstLine="0"/>
        <w:jc w:val="left"/>
      </w:pPr>
      <w:r>
        <w:rPr>
          <w:rFonts w:ascii="Times New Roman" w:hAnsi="Times New Roman" w:eastAsia="Times New Roman"/>
          <w:sz w:val="24"/>
        </w:rPr>
        <w:t>Proveer retroalimentación y recomendaciones</w:t>
      </w:r>
    </w:p>
    <w:p>
      <w:pPr>
        <w:pStyle w:val="Heading3"/>
        <w:spacing w:line="480" w:lineRule="auto" w:before="0" w:after="0"/>
        <w:ind w:firstLine="0" w:left="0"/>
        <w:jc w:val="left"/>
      </w:pPr>
      <w:r>
        <w:rPr>
          <w:rFonts w:ascii="Times New Roman" w:hAnsi="Times New Roman" w:eastAsia="Times New Roman"/>
          <w:b/>
          <w:i/>
          <w:sz w:val="24"/>
        </w:rPr>
        <w:t>Materiales Necesarios</w:t>
      </w:r>
    </w:p>
    <w:p>
      <w:pPr>
        <w:pStyle w:val="ListBullet"/>
        <w:spacing w:line="480" w:lineRule="auto" w:before="0" w:after="0"/>
        <w:ind w:firstLine="0"/>
        <w:jc w:val="left"/>
      </w:pPr>
      <w:r>
        <w:rPr>
          <w:rFonts w:ascii="Times New Roman" w:hAnsi="Times New Roman" w:eastAsia="Times New Roman"/>
          <w:sz w:val="24"/>
        </w:rPr>
        <w:t>Protocolo de registro de sesión</w:t>
      </w:r>
    </w:p>
    <w:p>
      <w:pPr>
        <w:pStyle w:val="ListBullet"/>
        <w:spacing w:line="480" w:lineRule="auto" w:before="0" w:after="0"/>
        <w:ind w:firstLine="0"/>
        <w:jc w:val="left"/>
      </w:pPr>
      <w:r>
        <w:rPr>
          <w:rFonts w:ascii="Times New Roman" w:hAnsi="Times New Roman" w:eastAsia="Times New Roman"/>
          <w:sz w:val="24"/>
        </w:rPr>
        <w:t>Cronómetro digital</w:t>
      </w:r>
    </w:p>
    <w:p>
      <w:pPr>
        <w:pStyle w:val="ListBullet"/>
        <w:spacing w:line="480" w:lineRule="auto" w:before="0" w:after="0"/>
        <w:ind w:firstLine="0"/>
        <w:jc w:val="left"/>
      </w:pPr>
      <w:r>
        <w:rPr>
          <w:rFonts w:ascii="Times New Roman" w:hAnsi="Times New Roman" w:eastAsia="Times New Roman"/>
          <w:sz w:val="24"/>
        </w:rPr>
        <w:t>Hoja de tarea de atención sostenida (idéntica a la de línea base)</w:t>
      </w:r>
    </w:p>
    <w:p>
      <w:pPr>
        <w:pStyle w:val="ListBullet"/>
        <w:spacing w:line="480" w:lineRule="auto" w:before="0" w:after="0"/>
        <w:ind w:firstLine="0"/>
        <w:jc w:val="left"/>
      </w:pPr>
      <w:r>
        <w:rPr>
          <w:rFonts w:ascii="Times New Roman" w:hAnsi="Times New Roman" w:eastAsia="Times New Roman"/>
          <w:sz w:val="24"/>
        </w:rPr>
        <w:t>WISC-5: Retención de Dígitos y Aritmética</w:t>
      </w:r>
    </w:p>
    <w:p>
      <w:pPr>
        <w:pStyle w:val="ListBullet"/>
        <w:spacing w:line="480" w:lineRule="auto" w:before="0" w:after="0"/>
        <w:ind w:firstLine="0"/>
        <w:jc w:val="left"/>
      </w:pPr>
      <w:r>
        <w:rPr>
          <w:rFonts w:ascii="Times New Roman" w:hAnsi="Times New Roman" w:eastAsia="Times New Roman"/>
          <w:sz w:val="24"/>
        </w:rPr>
        <w:t>Protocolo de entrevista final (niño y padres)</w:t>
      </w:r>
    </w:p>
    <w:p>
      <w:pPr>
        <w:pStyle w:val="ListBullet"/>
        <w:spacing w:line="480" w:lineRule="auto" w:before="0" w:after="0"/>
        <w:ind w:firstLine="0"/>
        <w:jc w:val="left"/>
      </w:pPr>
      <w:r>
        <w:rPr>
          <w:rFonts w:ascii="Times New Roman" w:hAnsi="Times New Roman" w:eastAsia="Times New Roman"/>
          <w:sz w:val="24"/>
        </w:rPr>
        <w:t>Informe de devolución (pre-elaborado con datos de las sesiones)</w:t>
      </w:r>
    </w:p>
    <w:p>
      <w:pPr>
        <w:pStyle w:val="ListBullet"/>
        <w:spacing w:line="480" w:lineRule="auto" w:before="240" w:after="0"/>
        <w:ind w:firstLine="0"/>
        <w:jc w:val="left"/>
      </w:pPr>
      <w:r>
        <w:rPr>
          <w:rFonts w:ascii="Times New Roman" w:hAnsi="Times New Roman" w:eastAsia="Times New Roman"/>
          <w:b/>
          <w:i w:val="0"/>
          <w:sz w:val="24"/>
        </w:rPr>
        <w:t>Tabla de stickers completa del niño</w:t>
      </w:r>
    </w:p>
    <w:p>
      <w:pPr>
        <w:pStyle w:val="Heading3"/>
        <w:spacing w:line="480" w:lineRule="auto" w:before="0" w:after="120"/>
        <w:ind w:firstLine="0" w:left="0"/>
        <w:jc w:val="left"/>
      </w:pPr>
      <w:r>
        <w:rPr>
          <w:rFonts w:ascii="Times New Roman" w:hAnsi="Times New Roman" w:eastAsia="Times New Roman"/>
          <w:b w:val="0"/>
          <w:i/>
          <w:sz w:val="24"/>
        </w:rPr>
        <w:t>Desarrollo de la Sesión (minuto a Minuto)</w:t>
      </w:r>
    </w:p>
    <w:p>
      <w:pPr>
        <w:pStyle w:val="Heading4"/>
        <w:spacing w:line="480" w:lineRule="auto" w:before="0" w:after="0"/>
      </w:pPr>
      <w:r>
        <w:rPr>
          <w:rFonts w:ascii="Times New Roman" w:hAnsi="Times New Roman" w:eastAsia="Times New Roman"/>
          <w:sz w:val="24"/>
        </w:rPr>
        <w:t>**minutos 0-5: Recibimiento y Explicación de la Sesión**</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"¡Hola [nombre]! Hoy es nuestra última sesión. Vamos a hacer algunas de las mismas actividades que hicimos en la primera sesión, para poder ver todo lo que mejoraste. Después vamos a charlar sobre cómo te fue con todo lo que aprendiste."</w:t>
      </w:r>
    </w:p>
    <w:p>
      <w:pPr>
        <w:spacing w:line="480" w:lineRule="auto" w:before="0" w:after="0"/>
        <w:ind w:firstLine="720"/>
        <w:jc w:val="left"/>
      </w:pPr>
      <w:r>
        <w:rPr>
          <w:rFonts w:ascii="Times New Roman" w:hAnsi="Times New Roman" w:eastAsia="Times New Roman"/>
          <w:sz w:val="24"/>
        </w:rPr>
        <w:t>[Reducir ansiedad, enfatizar que no es evaluativo en sentido de "aprobado/desaprobado"]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"Al final de la sesión, te voy a dar todos los premios que juntaste y vamos a hablar con tus papás sobre cómo seguir usando las técnicas que aprendiste."</w:t>
      </w:r>
    </w:p>
    <w:p>
      <w:pPr>
        <w:pStyle w:val="Heading4"/>
        <w:spacing w:line="480" w:lineRule="auto" w:before="0" w:after="0"/>
      </w:pPr>
      <w:r>
        <w:rPr>
          <w:rFonts w:ascii="Times New Roman" w:hAnsi="Times New Roman" w:eastAsia="Times New Roman"/>
          <w:sz w:val="24"/>
        </w:rPr>
        <w:t>**minutos 5-25: Reevaluación de Memoria de Trabajo (wisc-5)**</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"Primero vamos a hacer unos ejercicios parecidos a los de la primera vez. ¿Te acordás que te leí unos números y vos tenías que repetirlos?"</w:t>
      </w:r>
    </w:p>
    <w:p>
      <w:pPr>
        <w:spacing w:line="480" w:lineRule="auto" w:before="0" w:after="0"/>
        <w:jc w:val="left"/>
      </w:pPr>
      <w:r>
        <w:rPr>
          <w:rFonts w:ascii="Times New Roman" w:hAnsi="Times New Roman" w:eastAsia="Times New Roman"/>
          <w:sz w:val="24"/>
        </w:rPr>
        <w:t>[Aplicar subtests]</w:t>
      </w:r>
    </w:p>
    <w:p>
      <w:pPr>
        <w:spacing w:line="480" w:lineRule="auto" w:before="0" w:after="0"/>
        <w:ind w:firstLine="720"/>
        <w:jc w:val="left"/>
      </w:pPr>
      <w:r>
        <w:rPr>
          <w:rFonts w:ascii="Times New Roman" w:hAnsi="Times New Roman" w:eastAsia="Times New Roman"/>
          <w:b/>
          <w:sz w:val="24"/>
        </w:rPr>
        <w:t>Subtest 1: Retención de Dígitos (10 min)</w:t>
      </w:r>
    </w:p>
    <w:p>
      <w:pPr>
        <w:pStyle w:val="ListBullet"/>
        <w:spacing w:line="480" w:lineRule="auto" w:before="0" w:after="0"/>
        <w:ind w:firstLine="0"/>
        <w:jc w:val="left"/>
      </w:pPr>
      <w:r>
        <w:rPr>
          <w:rFonts w:ascii="Times New Roman" w:hAnsi="Times New Roman" w:eastAsia="Times New Roman"/>
          <w:sz w:val="24"/>
        </w:rPr>
        <w:t>Dígitos en orden directo</w:t>
      </w:r>
    </w:p>
    <w:p>
      <w:pPr>
        <w:pStyle w:val="ListBullet"/>
        <w:spacing w:line="480" w:lineRule="auto" w:before="0" w:after="0"/>
        <w:ind w:firstLine="0"/>
        <w:jc w:val="left"/>
      </w:pPr>
      <w:r>
        <w:rPr>
          <w:rFonts w:ascii="Times New Roman" w:hAnsi="Times New Roman" w:eastAsia="Times New Roman"/>
          <w:sz w:val="24"/>
        </w:rPr>
        <w:t>Dígitos en orden inverso</w:t>
      </w:r>
    </w:p>
    <w:p>
      <w:pPr>
        <w:pStyle w:val="ListBullet"/>
        <w:spacing w:line="480" w:lineRule="auto" w:before="0" w:after="0"/>
        <w:ind w:firstLine="0"/>
        <w:jc w:val="left"/>
      </w:pPr>
      <w:r>
        <w:rPr>
          <w:rFonts w:ascii="Times New Roman" w:hAnsi="Times New Roman" w:eastAsia="Times New Roman"/>
          <w:sz w:val="24"/>
        </w:rPr>
        <w:t>Dígitos en secuenciación</w:t>
      </w:r>
    </w:p>
    <w:p>
      <w:pPr>
        <w:spacing w:line="480" w:lineRule="auto" w:before="0" w:after="0"/>
        <w:ind w:firstLine="720"/>
        <w:jc w:val="left"/>
      </w:pPr>
      <w:r>
        <w:rPr>
          <w:rFonts w:ascii="Times New Roman" w:hAnsi="Times New Roman" w:eastAsia="Times New Roman"/>
          <w:b/>
          <w:sz w:val="24"/>
        </w:rPr>
        <w:t>Procedimiento estándar WISC-5:</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"Te voy a decir unos números. Cuando termine, vos me los repetís en el mismo orden. ¿Listo?"</w:t>
      </w:r>
    </w:p>
    <w:p>
      <w:pPr>
        <w:spacing w:line="480" w:lineRule="auto" w:before="0" w:after="0"/>
        <w:ind w:firstLine="720"/>
        <w:jc w:val="left"/>
      </w:pPr>
      <w:r>
        <w:rPr>
          <w:rFonts w:ascii="Times New Roman" w:hAnsi="Times New Roman" w:eastAsia="Times New Roman"/>
          <w:sz w:val="24"/>
        </w:rPr>
        <w:t>[Seguir protocolo estandarizado del WISC-5]</w:t>
      </w:r>
    </w:p>
    <w:p>
      <w:pPr>
        <w:spacing w:line="480" w:lineRule="auto" w:before="0" w:after="0"/>
        <w:ind w:firstLine="720"/>
        <w:jc w:val="left"/>
      </w:pPr>
      <w:r>
        <w:rPr>
          <w:rFonts w:ascii="Times New Roman" w:hAnsi="Times New Roman" w:eastAsia="Times New Roman"/>
          <w:b/>
          <w:sz w:val="24"/>
        </w:rPr>
        <w:t>Subtest 2: Aritmética (10 min)</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"Ahora te voy a hacer unas preguntas de matemática. Algunas son fáciles y otras son más difíciles. Hacé lo mejor que puedas."</w:t>
      </w:r>
    </w:p>
    <w:p>
      <w:pPr>
        <w:spacing w:line="480" w:lineRule="auto" w:before="0" w:after="0"/>
        <w:ind w:firstLine="720"/>
        <w:jc w:val="left"/>
      </w:pPr>
      <w:r>
        <w:rPr>
          <w:rFonts w:ascii="Times New Roman" w:hAnsi="Times New Roman" w:eastAsia="Times New Roman"/>
          <w:sz w:val="24"/>
        </w:rPr>
        <w:t>[Seguir protocolo estandarizado del WISC-5]</w:t>
      </w:r>
    </w:p>
    <w:p>
      <w:pPr>
        <w:spacing w:line="480" w:lineRule="auto" w:before="0" w:after="0"/>
        <w:ind w:firstLine="720"/>
        <w:jc w:val="left"/>
      </w:pPr>
      <w:r>
        <w:rPr>
          <w:rFonts w:ascii="Times New Roman" w:hAnsi="Times New Roman" w:eastAsia="Times New Roman"/>
          <w:b/>
          <w:sz w:val="24"/>
        </w:rPr>
        <w:t>Registro del terapeuta:</w:t>
      </w:r>
    </w:p>
    <w:p>
      <w:pPr>
        <w:pStyle w:val="ListBullet"/>
        <w:spacing w:line="480" w:lineRule="auto" w:before="0" w:after="0"/>
        <w:ind w:firstLine="0"/>
        <w:jc w:val="left"/>
      </w:pPr>
      <w:r>
        <w:rPr>
          <w:rFonts w:ascii="Times New Roman" w:hAnsi="Times New Roman" w:eastAsia="Times New Roman"/>
          <w:sz w:val="24"/>
        </w:rPr>
        <w:t>Puntaje bruto Retención de Dígitos: ____</w:t>
      </w:r>
    </w:p>
    <w:p>
      <w:pPr>
        <w:pStyle w:val="ListBullet"/>
        <w:spacing w:line="480" w:lineRule="auto" w:before="0" w:after="0"/>
        <w:ind w:firstLine="0"/>
        <w:jc w:val="left"/>
      </w:pPr>
      <w:r>
        <w:rPr>
          <w:rFonts w:ascii="Times New Roman" w:hAnsi="Times New Roman" w:eastAsia="Times New Roman"/>
          <w:sz w:val="24"/>
        </w:rPr>
        <w:t>Puntaje bruto Aritmética: ____</w:t>
      </w:r>
    </w:p>
    <w:p>
      <w:pPr>
        <w:pStyle w:val="ListBullet"/>
        <w:spacing w:line="480" w:lineRule="auto" w:before="0" w:after="0"/>
        <w:ind w:firstLine="0"/>
        <w:jc w:val="left"/>
      </w:pPr>
      <w:r>
        <w:rPr>
          <w:rFonts w:ascii="Times New Roman" w:hAnsi="Times New Roman" w:eastAsia="Times New Roman"/>
          <w:sz w:val="24"/>
        </w:rPr>
        <w:t>Comparación con línea base: Mejora / Igual / Decremento</w:t>
      </w:r>
    </w:p>
    <w:p>
      <w:pPr>
        <w:pStyle w:val="Heading4"/>
        <w:spacing w:line="480" w:lineRule="auto" w:before="0" w:after="0"/>
      </w:pPr>
      <w:r>
        <w:rPr>
          <w:rFonts w:ascii="Times New Roman" w:hAnsi="Times New Roman" w:eastAsia="Times New Roman"/>
          <w:sz w:val="24"/>
        </w:rPr>
        <w:t>**minutos 25-30: Descanso Breve**</w:t>
      </w:r>
    </w:p>
    <w:p>
      <w:pPr>
        <w:spacing w:line="480" w:lineRule="auto" w:before="0" w:after="0"/>
        <w:ind w:firstLine="720"/>
        <w:jc w:val="left"/>
      </w:pPr>
      <w:r>
        <w:rPr>
          <w:rFonts w:ascii="Times New Roman" w:hAnsi="Times New Roman" w:eastAsia="Times New Roman"/>
          <w:sz w:val="24"/>
        </w:rPr>
        <w:t>[Permitir que el niño descanse, beba agua, se mueva]</w:t>
      </w:r>
    </w:p>
    <w:p>
      <w:pPr>
        <w:pStyle w:val="Heading4"/>
        <w:spacing w:line="480" w:lineRule="auto" w:before="0" w:after="0"/>
      </w:pPr>
      <w:r>
        <w:rPr>
          <w:rFonts w:ascii="Times New Roman" w:hAnsi="Times New Roman" w:eastAsia="Times New Roman"/>
          <w:sz w:val="24"/>
        </w:rPr>
        <w:t>**minutos 30-45: Medición Post-intervención de Atención Sostenida**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"Ahora vamos a hacer la última tarea. Es parecida a la que hiciste en la primera sesión. Recordás que te di una hoja con dibujitos y tenías que tachar algunos? Bueno, vamos a hacer eso de nuevo."</w:t>
      </w:r>
    </w:p>
    <w:p>
      <w:pPr>
        <w:spacing w:line="480" w:lineRule="auto" w:before="0" w:after="0"/>
        <w:ind w:firstLine="720"/>
        <w:jc w:val="left"/>
      </w:pPr>
      <w:r>
        <w:rPr>
          <w:rFonts w:ascii="Times New Roman" w:hAnsi="Times New Roman" w:eastAsia="Times New Roman"/>
          <w:b/>
          <w:sz w:val="24"/>
        </w:rPr>
        <w:t>Material:</w:t>
      </w:r>
      <w:r>
        <w:rPr>
          <w:rFonts w:ascii="Times New Roman" w:hAnsi="Times New Roman" w:eastAsia="Times New Roman"/>
          <w:sz w:val="24"/>
        </w:rPr>
        <w:t xml:space="preserve"> Hoja idéntica a la de línea base (misma tarea de cancelación de símbolos)</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"Vas a tachar todas las [estrellas]. Trabajá lo más rápido y concentrado que puedas. Comenzá cuando yo diga 'ya' y pará cuando yo diga 'alto'. Pero esta vez, no voy a decirte cuánto tiempo va a durar. Simplemente seguí trabajando hasta que yo te diga 'alto'. ¿Entendés?"</w:t>
      </w:r>
    </w:p>
    <w:p>
      <w:pPr>
        <w:spacing w:line="480" w:lineRule="auto" w:before="0" w:after="0"/>
        <w:ind w:firstLine="720"/>
        <w:jc w:val="left"/>
      </w:pPr>
      <w:r>
        <w:rPr>
          <w:rFonts w:ascii="Times New Roman" w:hAnsi="Times New Roman" w:eastAsia="Times New Roman"/>
          <w:sz w:val="24"/>
        </w:rPr>
        <w:t>[Permitir medición natural de cuánto tiempo puede mantener atención sostenida sin criterio predeterminado]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"¿Listo? Comenzá... ¡ya!"</w:t>
      </w:r>
    </w:p>
    <w:p>
      <w:pPr>
        <w:spacing w:line="480" w:lineRule="auto" w:before="0" w:after="0"/>
        <w:jc w:val="left"/>
      </w:pPr>
      <w:r>
        <w:rPr>
          <w:rFonts w:ascii="Times New Roman" w:hAnsi="Times New Roman" w:eastAsia="Times New Roman"/>
          <w:sz w:val="24"/>
        </w:rPr>
        <w:t>[Iniciar cronómetro]</w:t>
      </w:r>
    </w:p>
    <w:p>
      <w:pPr>
        <w:spacing w:line="480" w:lineRule="auto" w:before="0" w:after="0"/>
        <w:ind w:firstLine="720"/>
        <w:jc w:val="left"/>
      </w:pPr>
      <w:r>
        <w:rPr>
          <w:rFonts w:ascii="Times New Roman" w:hAnsi="Times New Roman" w:eastAsia="Times New Roman"/>
          <w:b/>
          <w:sz w:val="24"/>
        </w:rPr>
        <w:t>Registro minuto a minuto (hasta 20 minutos o hasta desconexión completa):</w:t>
      </w:r>
    </w:p>
    <w:p>
      <w:pPr>
        <w:pStyle w:val="TableNumber"/>
        <w:spacing w:line="480" w:lineRule="auto" w:before="240" w:after="0"/>
        <w:jc w:val="left"/>
      </w:pPr>
      <w:r>
        <w:rPr>
          <w:rFonts w:ascii="Times New Roman" w:hAnsi="Times New Roman" w:eastAsia="Times New Roman"/>
          <w:b/>
          <w:i w:val="0"/>
          <w:sz w:val="24"/>
        </w:rPr>
        <w:t>Tabla 12</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006"/>
        <w:gridCol w:w="3343"/>
        <w:gridCol w:w="4011"/>
      </w:tblGrid>
      <w:tr>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Minuto</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Atención activa</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Conductas observadas</w:t>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1-15</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[Registrar]</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[Registrar]</w:t>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16-20</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[Si continúa]</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[Si continúa]</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Criterios para detener la tarea:</w:t>
      </w:r>
    </w:p>
    <w:p>
      <w:pPr>
        <w:pStyle w:val="ListBullet"/>
        <w:spacing w:line="480" w:lineRule="auto" w:before="0" w:after="0"/>
        <w:ind w:firstLine="0"/>
        <w:jc w:val="left"/>
      </w:pPr>
      <w:r>
        <w:rPr>
          <w:rFonts w:ascii="Times New Roman" w:hAnsi="Times New Roman" w:eastAsia="Times New Roman"/>
          <w:sz w:val="24"/>
        </w:rPr>
        <w:t>Si el niño completa toda la hoja antes de 15 minutos</w:t>
      </w:r>
    </w:p>
    <w:p>
      <w:pPr>
        <w:pStyle w:val="ListBullet"/>
        <w:spacing w:line="480" w:lineRule="auto" w:before="0" w:after="0"/>
        <w:ind w:firstLine="0"/>
        <w:jc w:val="left"/>
      </w:pPr>
      <w:r>
        <w:rPr>
          <w:rFonts w:ascii="Times New Roman" w:hAnsi="Times New Roman" w:eastAsia="Times New Roman"/>
          <w:sz w:val="24"/>
        </w:rPr>
        <w:t>Si el niño muestra desconexión total por más de 2 minutos consecutivos</w:t>
      </w:r>
    </w:p>
    <w:p>
      <w:pPr>
        <w:pStyle w:val="ListBullet"/>
        <w:spacing w:line="480" w:lineRule="auto" w:before="0" w:after="0"/>
        <w:ind w:firstLine="0"/>
        <w:jc w:val="left"/>
      </w:pPr>
      <w:r>
        <w:rPr>
          <w:rFonts w:ascii="Times New Roman" w:hAnsi="Times New Roman" w:eastAsia="Times New Roman"/>
          <w:sz w:val="24"/>
        </w:rPr>
        <w:t>Al llegar a 20 minutos (máximo)</w:t>
      </w:r>
    </w:p>
    <w:p>
      <w:pPr>
        <w:spacing w:line="480" w:lineRule="auto" w:before="0" w:after="0"/>
        <w:ind w:firstLine="720"/>
        <w:jc w:val="left"/>
      </w:pPr>
      <w:r>
        <w:rPr>
          <w:rFonts w:ascii="Times New Roman" w:hAnsi="Times New Roman" w:eastAsia="Times New Roman"/>
          <w:b/>
          <w:sz w:val="24"/>
        </w:rPr>
        <w:t>Después de detener la tarea: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"¡Alto! Muy bien, [nombre]. Muchas gracias. ¿Cómo te sentiste?"</w:t>
      </w:r>
    </w:p>
    <w:p>
      <w:pPr>
        <w:spacing w:line="480" w:lineRule="auto" w:before="0" w:after="0"/>
        <w:ind w:firstLine="720"/>
        <w:jc w:val="left"/>
      </w:pPr>
      <w:r>
        <w:rPr>
          <w:rFonts w:ascii="Times New Roman" w:hAnsi="Times New Roman" w:eastAsia="Times New Roman"/>
          <w:b/>
          <w:sz w:val="24"/>
        </w:rPr>
        <w:t>Cálculo de atención sostenida post-intervención:</w:t>
      </w:r>
    </w:p>
    <w:p>
      <w:pPr>
        <w:pStyle w:val="ListBullet"/>
        <w:spacing w:line="480" w:lineRule="auto" w:before="0" w:after="0"/>
        <w:ind w:firstLine="0"/>
        <w:jc w:val="left"/>
      </w:pPr>
      <w:r>
        <w:rPr>
          <w:rFonts w:ascii="Times New Roman" w:hAnsi="Times New Roman" w:eastAsia="Times New Roman"/>
          <w:sz w:val="24"/>
        </w:rPr>
        <w:t>Total de minutos de atención activa: ____</w:t>
      </w:r>
    </w:p>
    <w:p>
      <w:pPr>
        <w:pStyle w:val="ListBullet"/>
        <w:spacing w:line="480" w:lineRule="auto" w:before="0" w:after="0"/>
        <w:ind w:firstLine="0"/>
        <w:jc w:val="left"/>
      </w:pPr>
      <w:r>
        <w:rPr>
          <w:rFonts w:ascii="Times New Roman" w:hAnsi="Times New Roman" w:eastAsia="Times New Roman"/>
          <w:sz w:val="24"/>
        </w:rPr>
        <w:t>Comparación con línea base: Mejora de ____ minutos</w:t>
      </w:r>
    </w:p>
    <w:p>
      <w:pPr>
        <w:pStyle w:val="Heading4"/>
        <w:spacing w:line="480" w:lineRule="auto" w:before="0" w:after="0"/>
      </w:pPr>
      <w:r>
        <w:rPr>
          <w:rFonts w:ascii="Times New Roman" w:hAnsi="Times New Roman" w:eastAsia="Times New Roman"/>
          <w:sz w:val="24"/>
        </w:rPr>
        <w:t>**minutos 45-55: Entrevista Final con el Niño**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"Ahora quiero que charlemos un poco sobre todo lo que hicimos en estas semanas. Te voy a hacer algunas preguntas, y quiero que seas lo más honesto posible. No hay respuestas correctas o incorrectas."</w:t>
      </w:r>
    </w:p>
    <w:p>
      <w:pPr>
        <w:spacing w:line="480" w:lineRule="auto" w:before="0" w:after="0"/>
        <w:ind w:firstLine="720"/>
        <w:jc w:val="left"/>
      </w:pPr>
      <w:r>
        <w:rPr>
          <w:rFonts w:ascii="Times New Roman" w:hAnsi="Times New Roman" w:eastAsia="Times New Roman"/>
          <w:b/>
          <w:sz w:val="24"/>
        </w:rPr>
        <w:t>Preguntas de la entrevista:</w:t>
      </w:r>
    </w:p>
    <w:p>
      <w:pPr>
        <w:pStyle w:val="ListNumber"/>
        <w:spacing w:line="480" w:lineRule="auto" w:before="0" w:after="0"/>
        <w:ind w:firstLine="0"/>
        <w:jc w:val="left"/>
      </w:pPr>
      <w:r>
        <w:rPr>
          <w:rFonts w:ascii="Times New Roman" w:hAnsi="Times New Roman" w:eastAsia="Times New Roman"/>
          <w:b/>
          <w:sz w:val="24"/>
        </w:rPr>
        <w:t>Percepción de cambio:</w:t>
      </w:r>
    </w:p>
    <w:p>
      <w:pPr>
        <w:pStyle w:val="ListBullet"/>
        <w:spacing w:line="480" w:lineRule="auto" w:before="0" w:after="0"/>
        <w:ind w:firstLine="0"/>
        <w:jc w:val="left"/>
      </w:pPr>
      <w:r>
        <w:rPr>
          <w:rFonts w:ascii="Times New Roman" w:hAnsi="Times New Roman" w:eastAsia="Times New Roman"/>
          <w:sz w:val="24"/>
        </w:rPr>
        <w:t>"¿Sentís que cambió algo en tu forma de concentrarte desde la primera vez que viniste hasta ahora?"</w:t>
      </w:r>
    </w:p>
    <w:p>
      <w:pPr>
        <w:pStyle w:val="ListNumber"/>
        <w:spacing w:line="480" w:lineRule="auto" w:before="0" w:after="0"/>
        <w:ind w:firstLine="0"/>
        <w:jc w:val="left"/>
      </w:pPr>
      <w:r>
        <w:rPr>
          <w:rFonts w:ascii="Times New Roman" w:hAnsi="Times New Roman" w:eastAsia="Times New Roman"/>
          <w:b/>
          <w:sz w:val="24"/>
        </w:rPr>
        <w:t>Uso de estrategias:</w:t>
      </w:r>
    </w:p>
    <w:p>
      <w:pPr>
        <w:pStyle w:val="ListBullet"/>
        <w:spacing w:line="480" w:lineRule="auto" w:before="0" w:after="0"/>
        <w:ind w:firstLine="0"/>
        <w:jc w:val="left"/>
      </w:pPr>
      <w:r>
        <w:rPr>
          <w:rFonts w:ascii="Times New Roman" w:hAnsi="Times New Roman" w:eastAsia="Times New Roman"/>
          <w:sz w:val="24"/>
        </w:rPr>
        <w:t>"De las tres cosas que aprendiste (respiración, relajación, checklist), ¿cuál te gustó más? ¿Cuál te ayuda más?"</w:t>
      </w:r>
    </w:p>
    <w:p>
      <w:pPr>
        <w:pStyle w:val="ListNumber"/>
        <w:spacing w:line="480" w:lineRule="auto" w:before="0" w:after="0"/>
        <w:ind w:firstLine="0"/>
        <w:jc w:val="left"/>
      </w:pPr>
      <w:r>
        <w:rPr>
          <w:rFonts w:ascii="Times New Roman" w:hAnsi="Times New Roman" w:eastAsia="Times New Roman"/>
          <w:b/>
          <w:sz w:val="24"/>
        </w:rPr>
        <w:t>Generalización:</w:t>
      </w:r>
    </w:p>
    <w:p>
      <w:pPr>
        <w:pStyle w:val="ListBullet"/>
        <w:spacing w:line="480" w:lineRule="auto" w:before="0" w:after="0"/>
        <w:ind w:firstLine="0"/>
        <w:jc w:val="left"/>
      </w:pPr>
      <w:r>
        <w:rPr>
          <w:rFonts w:ascii="Times New Roman" w:hAnsi="Times New Roman" w:eastAsia="Times New Roman"/>
          <w:sz w:val="24"/>
        </w:rPr>
        <w:t>"¿Usaste alguna de estas técnicas en la escuela o en tu casa? ¿Cuándo? ¿Te ayudaron?"</w:t>
      </w:r>
    </w:p>
    <w:p>
      <w:pPr>
        <w:pStyle w:val="ListNumber"/>
        <w:spacing w:line="480" w:lineRule="auto" w:before="0" w:after="0"/>
        <w:ind w:firstLine="0"/>
        <w:jc w:val="left"/>
      </w:pPr>
      <w:r>
        <w:rPr>
          <w:rFonts w:ascii="Times New Roman" w:hAnsi="Times New Roman" w:eastAsia="Times New Roman"/>
          <w:b/>
          <w:sz w:val="24"/>
        </w:rPr>
        <w:t>Motivación:</w:t>
      </w:r>
    </w:p>
    <w:p>
      <w:pPr>
        <w:pStyle w:val="ListBullet"/>
        <w:spacing w:line="480" w:lineRule="auto" w:before="0" w:after="0"/>
        <w:ind w:firstLine="0"/>
        <w:jc w:val="left"/>
      </w:pPr>
      <w:r>
        <w:rPr>
          <w:rFonts w:ascii="Times New Roman" w:hAnsi="Times New Roman" w:eastAsia="Times New Roman"/>
          <w:sz w:val="24"/>
        </w:rPr>
        <w:t>"¿Te gustó venir a estas sesiones? ¿Qué fue lo que más te gustó? ¿Qué fue lo que menos te gustó?"</w:t>
      </w:r>
    </w:p>
    <w:p>
      <w:pPr>
        <w:pStyle w:val="ListNumber"/>
        <w:spacing w:line="480" w:lineRule="auto" w:before="0" w:after="0"/>
        <w:ind w:firstLine="0"/>
        <w:jc w:val="left"/>
      </w:pPr>
      <w:r>
        <w:rPr>
          <w:rFonts w:ascii="Times New Roman" w:hAnsi="Times New Roman" w:eastAsia="Times New Roman"/>
          <w:b/>
          <w:sz w:val="24"/>
        </w:rPr>
        <w:t>Autopercepción:</w:t>
      </w:r>
    </w:p>
    <w:p>
      <w:pPr>
        <w:pStyle w:val="ListBullet"/>
        <w:spacing w:line="480" w:lineRule="auto" w:before="0" w:after="0"/>
        <w:ind w:firstLine="0"/>
        <w:jc w:val="left"/>
      </w:pPr>
      <w:r>
        <w:rPr>
          <w:rFonts w:ascii="Times New Roman" w:hAnsi="Times New Roman" w:eastAsia="Times New Roman"/>
          <w:sz w:val="24"/>
        </w:rPr>
        <w:t>"¿Pensás que ahora te va a ir mejor en la escuela? ¿Por qué?"</w:t>
      </w:r>
    </w:p>
    <w:p>
      <w:pPr>
        <w:pStyle w:val="ListNumber"/>
        <w:spacing w:line="480" w:lineRule="auto" w:before="0" w:after="0"/>
        <w:ind w:firstLine="0"/>
        <w:jc w:val="left"/>
      </w:pPr>
      <w:r>
        <w:rPr>
          <w:rFonts w:ascii="Times New Roman" w:hAnsi="Times New Roman" w:eastAsia="Times New Roman"/>
          <w:b/>
          <w:sz w:val="24"/>
        </w:rPr>
        <w:t>Recomendaciones futuras:</w:t>
      </w:r>
    </w:p>
    <w:p>
      <w:pPr>
        <w:pStyle w:val="ListBullet"/>
        <w:spacing w:line="480" w:lineRule="auto" w:before="0" w:after="0"/>
        <w:ind w:firstLine="0"/>
        <w:jc w:val="left"/>
      </w:pPr>
      <w:r>
        <w:rPr>
          <w:rFonts w:ascii="Times New Roman" w:hAnsi="Times New Roman" w:eastAsia="Times New Roman"/>
          <w:sz w:val="24"/>
        </w:rPr>
        <w:t>"Si tuvieras que darle un consejo a otro niño que tiene problemas para concentrarse, ¿qué le dirías?"</w:t>
      </w:r>
    </w:p>
    <w:p>
      <w:pPr>
        <w:spacing w:line="480" w:lineRule="auto" w:before="0" w:after="0"/>
        <w:ind w:firstLine="720"/>
        <w:jc w:val="left"/>
      </w:pPr>
      <w:r>
        <w:rPr>
          <w:rFonts w:ascii="Times New Roman" w:hAnsi="Times New Roman" w:eastAsia="Times New Roman"/>
          <w:b/>
          <w:sz w:val="24"/>
        </w:rPr>
        <w:t>Registro del terapeuta:</w:t>
      </w:r>
      <w:r>
        <w:rPr>
          <w:rFonts w:ascii="Times New Roman" w:hAnsi="Times New Roman" w:eastAsia="Times New Roman"/>
          <w:sz w:val="24"/>
        </w:rPr>
        <w:t xml:space="preserve"> Transcribir respuestas literales del niño.</w:t>
      </w:r>
    </w:p>
    <w:p>
      <w:pPr>
        <w:pStyle w:val="Heading4"/>
        <w:spacing w:line="480" w:lineRule="auto" w:before="0" w:after="0"/>
      </w:pPr>
      <w:r>
        <w:rPr>
          <w:rFonts w:ascii="Times New Roman" w:hAnsi="Times New Roman" w:eastAsia="Times New Roman"/>
          <w:sz w:val="24"/>
        </w:rPr>
        <w:t>**minutos 55-60: Entrega de Premios Finales y Despedida del Niño**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"Muy bien, [nombre]. Quiero que sepas que estoy muy orgulloso/a de todo lo que lograste. Mirá tu tabla de puntos: [mostrar]. Conseguiste [X cantidad]. Eso es un montón. Y lo más importante es que ahora tenés herramientas que te van a ayudar siempre."</w:t>
      </w:r>
    </w:p>
    <w:p>
      <w:pPr>
        <w:spacing w:line="480" w:lineRule="auto" w:before="0" w:after="0"/>
        <w:ind w:firstLine="720"/>
        <w:jc w:val="left"/>
      </w:pPr>
      <w:r>
        <w:rPr>
          <w:rFonts w:ascii="Times New Roman" w:hAnsi="Times New Roman" w:eastAsia="Times New Roman"/>
          <w:sz w:val="24"/>
        </w:rPr>
        <w:t>[Entregar todos los reforzadores acumulados, si aplica]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"Ahora te voy a pedir que esperes afuera un momentito mientras hablo con tus papás, ¿está bien?"</w:t>
      </w:r>
    </w:p>
    <w:p>
      <w:pPr>
        <w:spacing w:line="480" w:lineRule="auto" w:before="0" w:after="0"/>
        <w:ind w:firstLine="720"/>
        <w:jc w:val="left"/>
      </w:pPr>
      <w:r>
        <w:rPr>
          <w:rFonts w:ascii="Times New Roman" w:hAnsi="Times New Roman" w:eastAsia="Times New Roman"/>
          <w:sz w:val="24"/>
        </w:rPr>
        <w:t>[Despedir al niño temporalmente]</w:t>
      </w:r>
    </w:p>
    <w:p>
      <w:pPr>
        <w:pStyle w:val="Heading4"/>
        <w:spacing w:line="480" w:lineRule="auto" w:before="0" w:after="0"/>
      </w:pPr>
      <w:r>
        <w:rPr>
          <w:rFonts w:ascii="Times New Roman" w:hAnsi="Times New Roman" w:eastAsia="Times New Roman"/>
          <w:sz w:val="24"/>
        </w:rPr>
        <w:t>**minutos 60-75: Entrevista y Devolución a los Padres**</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"Muchas gracias por acompañar a [nombre] en este proceso. Quiero comentarles cómo fue el trabajo y qué resultados obtuvimos."</w:t>
      </w:r>
    </w:p>
    <w:p>
      <w:pPr>
        <w:spacing w:line="480" w:lineRule="auto" w:before="0" w:after="0"/>
        <w:ind w:firstLine="720"/>
        <w:jc w:val="left"/>
      </w:pPr>
      <w:r>
        <w:rPr>
          <w:rFonts w:ascii="Times New Roman" w:hAnsi="Times New Roman" w:eastAsia="Times New Roman"/>
          <w:b/>
          <w:sz w:val="24"/>
        </w:rPr>
        <w:t>Estructura de la devolución:</w:t>
      </w:r>
    </w:p>
    <w:p>
      <w:pPr>
        <w:pStyle w:val="ListNumber"/>
        <w:spacing w:line="480" w:lineRule="auto" w:before="0" w:after="0"/>
        <w:ind w:firstLine="0"/>
        <w:jc w:val="left"/>
      </w:pPr>
      <w:r>
        <w:rPr>
          <w:rFonts w:ascii="Times New Roman" w:hAnsi="Times New Roman" w:eastAsia="Times New Roman"/>
          <w:b/>
          <w:sz w:val="24"/>
        </w:rPr>
        <w:t>Resumen del proceso (5 min):</w:t>
      </w:r>
    </w:p>
    <w:p>
      <w:pPr>
        <w:pStyle w:val="ListBullet"/>
        <w:spacing w:line="480" w:lineRule="auto" w:before="0" w:after="0"/>
        <w:ind w:firstLine="0"/>
        <w:jc w:val="left"/>
      </w:pPr>
      <w:r>
        <w:rPr>
          <w:rFonts w:ascii="Times New Roman" w:hAnsi="Times New Roman" w:eastAsia="Times New Roman"/>
          <w:sz w:val="24"/>
        </w:rPr>
        <w:t>Descripción de las 6 sesiones</w:t>
      </w:r>
    </w:p>
    <w:p>
      <w:pPr>
        <w:pStyle w:val="ListBullet"/>
        <w:spacing w:line="480" w:lineRule="auto" w:before="0" w:after="0"/>
        <w:ind w:firstLine="0"/>
        <w:jc w:val="left"/>
      </w:pPr>
      <w:r>
        <w:rPr>
          <w:rFonts w:ascii="Times New Roman" w:hAnsi="Times New Roman" w:eastAsia="Times New Roman"/>
          <w:sz w:val="24"/>
        </w:rPr>
        <w:t>Técnicas enseñadas</w:t>
      </w:r>
    </w:p>
    <w:p>
      <w:pPr>
        <w:pStyle w:val="ListBullet"/>
        <w:spacing w:line="480" w:lineRule="auto" w:before="0" w:after="0"/>
        <w:ind w:firstLine="0"/>
        <w:jc w:val="left"/>
      </w:pPr>
      <w:r>
        <w:rPr>
          <w:rFonts w:ascii="Times New Roman" w:hAnsi="Times New Roman" w:eastAsia="Times New Roman"/>
          <w:sz w:val="24"/>
        </w:rPr>
        <w:t>Sistema de reforzamiento utilizado</w:t>
      </w:r>
    </w:p>
    <w:p>
      <w:pPr>
        <w:pStyle w:val="ListNumber"/>
        <w:spacing w:line="480" w:lineRule="auto" w:before="0" w:after="0"/>
        <w:ind w:firstLine="0"/>
        <w:jc w:val="left"/>
      </w:pPr>
      <w:r>
        <w:rPr>
          <w:rFonts w:ascii="Times New Roman" w:hAnsi="Times New Roman" w:eastAsia="Times New Roman"/>
          <w:b/>
          <w:sz w:val="24"/>
        </w:rPr>
        <w:t>Presentación de resultados (10 min):</w:t>
      </w:r>
    </w:p>
    <w:p>
      <w:pPr>
        <w:pStyle w:val="ListBullet"/>
        <w:spacing w:line="480" w:lineRule="auto" w:before="0" w:after="0"/>
        <w:ind w:firstLine="0"/>
        <w:jc w:val="left"/>
      </w:pPr>
      <w:r>
        <w:rPr>
          <w:rFonts w:ascii="Times New Roman" w:hAnsi="Times New Roman" w:eastAsia="Times New Roman"/>
          <w:sz w:val="24"/>
        </w:rPr>
        <w:t>Comparación línea base vs. post-evaluación de atención sostenida</w:t>
      </w:r>
    </w:p>
    <w:p>
      <w:pPr>
        <w:pStyle w:val="ListBullet"/>
        <w:spacing w:line="480" w:lineRule="auto" w:before="0" w:after="0"/>
        <w:ind w:firstLine="0"/>
        <w:jc w:val="left"/>
      </w:pPr>
      <w:r>
        <w:rPr>
          <w:rFonts w:ascii="Times New Roman" w:hAnsi="Times New Roman" w:eastAsia="Times New Roman"/>
          <w:sz w:val="24"/>
        </w:rPr>
        <w:t>Cambios en memoria de trabajo (si los hay)</w:t>
      </w:r>
    </w:p>
    <w:p>
      <w:pPr>
        <w:pStyle w:val="ListBullet"/>
        <w:spacing w:line="480" w:lineRule="auto" w:before="0" w:after="0"/>
        <w:ind w:firstLine="0"/>
        <w:jc w:val="left"/>
      </w:pPr>
      <w:r>
        <w:rPr>
          <w:rFonts w:ascii="Times New Roman" w:hAnsi="Times New Roman" w:eastAsia="Times New Roman"/>
          <w:sz w:val="24"/>
        </w:rPr>
        <w:t>Gráfico visual de progreso sesión por sesión</w:t>
      </w:r>
    </w:p>
    <w:p>
      <w:pPr>
        <w:spacing w:line="480" w:lineRule="auto" w:before="0" w:after="0"/>
        <w:jc w:val="left"/>
      </w:pPr>
      <w:r>
        <w:rPr>
          <w:rFonts w:ascii="Times New Roman" w:hAnsi="Times New Roman" w:eastAsia="Times New Roman"/>
          <w:b/>
          <w:sz w:val="24"/>
        </w:rPr>
        <w:t>Ejemplo:</w:t>
      </w:r>
    </w:p>
    <w:p>
      <w:pPr>
        <w:spacing w:line="480" w:lineRule="auto" w:before="0" w:after="0"/>
        <w:ind w:firstLine="720"/>
        <w:jc w:val="left"/>
      </w:pPr>
      <w:r>
        <w:rPr>
          <w:rFonts w:ascii="Times New Roman" w:hAnsi="Times New Roman" w:eastAsia="Times New Roman"/>
          <w:sz w:val="24"/>
        </w:rPr>
        <w:t>"En la primera sesión, [nombre] lograba mantener atención sostenida por 5 minutos. En la sesión de hoy, mantuvo atención activa por 15 minutos consecutivos. Eso representa una mejora del 200%."</w:t>
      </w:r>
    </w:p>
    <w:p>
      <w:pPr>
        <w:pStyle w:val="ListNumber"/>
        <w:spacing w:line="480" w:lineRule="auto" w:before="0" w:after="0"/>
        <w:ind w:firstLine="0"/>
        <w:jc w:val="left"/>
      </w:pPr>
      <w:r>
        <w:rPr>
          <w:rFonts w:ascii="Times New Roman" w:hAnsi="Times New Roman" w:eastAsia="Times New Roman"/>
          <w:b/>
          <w:sz w:val="24"/>
        </w:rPr>
        <w:t>Generalización observada (3 min):</w:t>
      </w:r>
    </w:p>
    <w:p>
      <w:pPr>
        <w:pStyle w:val="ListBullet"/>
        <w:spacing w:line="480" w:lineRule="auto" w:before="0" w:after="0"/>
        <w:ind w:firstLine="0"/>
        <w:jc w:val="left"/>
      </w:pPr>
      <w:r>
        <w:rPr>
          <w:rFonts w:ascii="Times New Roman" w:hAnsi="Times New Roman" w:eastAsia="Times New Roman"/>
          <w:sz w:val="24"/>
        </w:rPr>
        <w:t>Comentarios del niño sobre uso de estrategias en casa/escuela</w:t>
      </w:r>
    </w:p>
    <w:p>
      <w:pPr>
        <w:pStyle w:val="ListBullet"/>
        <w:spacing w:line="480" w:lineRule="auto" w:before="0" w:after="0"/>
        <w:ind w:firstLine="0"/>
        <w:jc w:val="left"/>
      </w:pPr>
      <w:r>
        <w:rPr>
          <w:rFonts w:ascii="Times New Roman" w:hAnsi="Times New Roman" w:eastAsia="Times New Roman"/>
          <w:sz w:val="24"/>
        </w:rPr>
        <w:t>Preguntar a los padres si observaron cambios en casa</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"¿Ustedes notaron algún cambio en [nombre] durante estas semanas? ¿En la casa, con las tareas, en su comportamiento?"</w:t>
      </w:r>
    </w:p>
    <w:p>
      <w:pPr>
        <w:pStyle w:val="ListNumber"/>
        <w:spacing w:line="480" w:lineRule="auto" w:before="0" w:after="0"/>
        <w:ind w:firstLine="0"/>
        <w:jc w:val="left"/>
      </w:pPr>
      <w:r>
        <w:rPr>
          <w:rFonts w:ascii="Times New Roman" w:hAnsi="Times New Roman" w:eastAsia="Times New Roman"/>
          <w:b/>
          <w:sz w:val="24"/>
        </w:rPr>
        <w:t>Recomendaciones para el hogar (5 min):</w:t>
      </w:r>
    </w:p>
    <w:p>
      <w:pPr>
        <w:spacing w:line="480" w:lineRule="auto" w:before="0" w:after="0"/>
        <w:ind w:firstLine="720"/>
        <w:jc w:val="left"/>
      </w:pPr>
      <w:r>
        <w:rPr>
          <w:rFonts w:ascii="Times New Roman" w:hAnsi="Times New Roman" w:eastAsia="Times New Roman"/>
          <w:b/>
          <w:sz w:val="24"/>
        </w:rPr>
        <w:t>Recomendaciones clave:</w:t>
      </w:r>
    </w:p>
    <w:p>
      <w:pPr>
        <w:pStyle w:val="ListBullet"/>
        <w:spacing w:line="480" w:lineRule="auto" w:before="0" w:after="0"/>
        <w:ind w:firstLine="0"/>
        <w:jc w:val="left"/>
      </w:pPr>
      <w:r>
        <w:rPr>
          <w:rFonts w:ascii="Times New Roman" w:hAnsi="Times New Roman" w:eastAsia="Times New Roman"/>
          <w:b/>
          <w:sz w:val="24"/>
        </w:rPr>
        <w:t>Continuar práctica de técnicas:</w:t>
      </w:r>
      <w:r>
        <w:rPr>
          <w:rFonts w:ascii="Times New Roman" w:hAnsi="Times New Roman" w:eastAsia="Times New Roman"/>
          <w:sz w:val="24"/>
        </w:rPr>
        <w:t xml:space="preserve"> "Es importante que [nombre] siga practicando las técnicas de respiración y relajación, especialmente antes de hacer tareas escolares o en momentos de frustración."</w:t>
      </w:r>
    </w:p>
    <w:p>
      <w:pPr>
        <w:pStyle w:val="ListBullet"/>
        <w:spacing w:line="480" w:lineRule="auto" w:before="0" w:after="0"/>
        <w:ind w:firstLine="0"/>
        <w:jc w:val="left"/>
      </w:pPr>
      <w:r>
        <w:rPr>
          <w:rFonts w:ascii="Times New Roman" w:hAnsi="Times New Roman" w:eastAsia="Times New Roman"/>
          <w:b/>
          <w:sz w:val="24"/>
        </w:rPr>
        <w:t>Reforzamiento positivo en casa:</w:t>
      </w:r>
      <w:r>
        <w:rPr>
          <w:rFonts w:ascii="Times New Roman" w:hAnsi="Times New Roman" w:eastAsia="Times New Roman"/>
          <w:sz w:val="24"/>
        </w:rPr>
        <w:t xml:space="preserve"> "Les recomiendo que continúen reforzando verbalmente los logros de [nombre] cuando lo vean concentrado o cuando utilice las estrategias aprendidas."</w:t>
      </w:r>
    </w:p>
    <w:p>
      <w:pPr>
        <w:pStyle w:val="ListBullet"/>
        <w:spacing w:line="480" w:lineRule="auto" w:before="0" w:after="0"/>
        <w:ind w:firstLine="0"/>
        <w:jc w:val="left"/>
      </w:pPr>
      <w:r>
        <w:rPr>
          <w:rFonts w:ascii="Times New Roman" w:hAnsi="Times New Roman" w:eastAsia="Times New Roman"/>
          <w:b/>
          <w:sz w:val="24"/>
        </w:rPr>
        <w:t>Ambiente de estudio adecuado:</w:t>
      </w:r>
      <w:r>
        <w:rPr>
          <w:rFonts w:ascii="Times New Roman" w:hAnsi="Times New Roman" w:eastAsia="Times New Roman"/>
          <w:sz w:val="24"/>
        </w:rPr>
        <w:t xml:space="preserve"> "Asegúrense de que tenga un lugar tranquilo y organizado para hacer las tareas, sin distracciones como TV o dispositivos electrónicos cerca."</w:t>
      </w:r>
    </w:p>
    <w:p>
      <w:pPr>
        <w:pStyle w:val="ListBullet"/>
        <w:spacing w:line="480" w:lineRule="auto" w:before="0" w:after="0"/>
        <w:ind w:firstLine="0"/>
        <w:jc w:val="left"/>
      </w:pPr>
      <w:r>
        <w:rPr>
          <w:rFonts w:ascii="Times New Roman" w:hAnsi="Times New Roman" w:eastAsia="Times New Roman"/>
          <w:b/>
          <w:sz w:val="24"/>
        </w:rPr>
        <w:t>Pausas programadas:</w:t>
      </w:r>
      <w:r>
        <w:rPr>
          <w:rFonts w:ascii="Times New Roman" w:hAnsi="Times New Roman" w:eastAsia="Times New Roman"/>
          <w:sz w:val="24"/>
        </w:rPr>
        <w:t xml:space="preserve"> "Para tareas largas, pueden usar un timer cada 15 minutos para que [nombre] tome una pausa breve de 2-3 minutos. Esto evita la fatiga atencional."</w:t>
      </w:r>
    </w:p>
    <w:p>
      <w:pPr>
        <w:pStyle w:val="ListBullet"/>
        <w:spacing w:line="480" w:lineRule="auto" w:before="0" w:after="0"/>
        <w:ind w:firstLine="0"/>
        <w:jc w:val="left"/>
      </w:pPr>
      <w:r>
        <w:rPr>
          <w:rFonts w:ascii="Times New Roman" w:hAnsi="Times New Roman" w:eastAsia="Times New Roman"/>
          <w:b/>
          <w:sz w:val="24"/>
        </w:rPr>
        <w:t>Comunicación con la escuela:</w:t>
      </w:r>
      <w:r>
        <w:rPr>
          <w:rFonts w:ascii="Times New Roman" w:hAnsi="Times New Roman" w:eastAsia="Times New Roman"/>
          <w:sz w:val="24"/>
        </w:rPr>
        <w:t xml:space="preserve"> "Les sugiero que compartan los resultados de esta intervención con los docentes de [nombre]. Pueden pedirles que le permitan usar las técnicas de respiración cuando lo necesite, especialmente antes de evaluaciones."</w:t>
      </w:r>
    </w:p>
    <w:p>
      <w:pPr>
        <w:pStyle w:val="ListNumber"/>
        <w:spacing w:line="480" w:lineRule="auto" w:before="0" w:after="0"/>
        <w:ind w:firstLine="0"/>
        <w:jc w:val="left"/>
      </w:pPr>
      <w:r>
        <w:rPr>
          <w:rFonts w:ascii="Times New Roman" w:hAnsi="Times New Roman" w:eastAsia="Times New Roman"/>
          <w:b/>
          <w:sz w:val="24"/>
        </w:rPr>
        <w:t>Coordinación con la escuela (3 min):</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"Voy a prepararles un informe escrito que pueden entregar en la escuela. En el informe voy a incluir las estrategias que aprendió [nombre] y algunas recomendaciones para los docentes sobre cómo apoyarlo en el aula."</w:t>
      </w:r>
    </w:p>
    <w:p>
      <w:pPr>
        <w:pStyle w:val="ListNumber"/>
        <w:spacing w:line="480" w:lineRule="auto" w:before="0" w:after="0"/>
        <w:ind w:firstLine="0"/>
        <w:jc w:val="left"/>
      </w:pPr>
      <w:r>
        <w:rPr>
          <w:rFonts w:ascii="Times New Roman" w:hAnsi="Times New Roman" w:eastAsia="Times New Roman"/>
          <w:b/>
          <w:sz w:val="24"/>
        </w:rPr>
        <w:t>Seguimiento (2 min):</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"Les propongo hacer un seguimiento en un mes. Pueden contactarme por [teléfono/email] para contarme cómo sigue [nombre]. Si observan que necesita reforzar alguna estrategia, podemos agendar una sesión de refuerzo."</w:t>
      </w:r>
    </w:p>
    <w:p>
      <w:pPr>
        <w:pStyle w:val="ListNumber"/>
        <w:spacing w:line="480" w:lineRule="auto" w:before="0" w:after="0"/>
        <w:ind w:firstLine="0"/>
        <w:jc w:val="left"/>
      </w:pPr>
      <w:r>
        <w:rPr>
          <w:rFonts w:ascii="Times New Roman" w:hAnsi="Times New Roman" w:eastAsia="Times New Roman"/>
          <w:b/>
          <w:sz w:val="24"/>
        </w:rPr>
        <w:t>Espacio para preguntas (5 min):</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"¿Tienen alguna pregunta o alguna preocupación?"</w:t>
      </w:r>
    </w:p>
    <w:p>
      <w:pPr>
        <w:spacing w:line="480" w:lineRule="auto" w:before="0" w:after="0"/>
        <w:ind w:firstLine="720"/>
        <w:jc w:val="left"/>
      </w:pPr>
      <w:r>
        <w:rPr>
          <w:rFonts w:ascii="Times New Roman" w:hAnsi="Times New Roman" w:eastAsia="Times New Roman"/>
          <w:sz w:val="24"/>
        </w:rPr>
        <w:t>[Responder a consultas de los padres]</w:t>
      </w:r>
    </w:p>
    <w:p>
      <w:pPr>
        <w:pStyle w:val="Heading4"/>
        <w:spacing w:line="480" w:lineRule="auto" w:before="0" w:after="0"/>
      </w:pPr>
      <w:r>
        <w:rPr>
          <w:rFonts w:ascii="Times New Roman" w:hAnsi="Times New Roman" w:eastAsia="Times New Roman"/>
          <w:sz w:val="24"/>
        </w:rPr>
        <w:t>**minutos 75-80: Cierre Final con el Niño y la Familia**</w:t>
      </w:r>
    </w:p>
    <w:p>
      <w:pPr>
        <w:spacing w:line="480" w:lineRule="auto" w:before="0" w:after="0"/>
        <w:ind w:firstLine="720"/>
        <w:jc w:val="left"/>
      </w:pPr>
      <w:r>
        <w:rPr>
          <w:rFonts w:ascii="Times New Roman" w:hAnsi="Times New Roman" w:eastAsia="Times New Roman"/>
          <w:sz w:val="24"/>
        </w:rPr>
        <w:t>[Llamar nuevamente al niño]</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"Bueno, [nombre], llegamos al final. Quiero agradecerte por todo tu esfuerzo y tu buena predisposición. Aprendiste cosas muy importantes que te van a ayudar mucho. Acordate siempre que tenés herramientas para concentrarte mejor: respirar profundo, relajar tu cuerpo, y chequear tu atención. Podés usarlas cuando quieras."</w:t>
      </w:r>
    </w:p>
    <w:p>
      <w:pPr>
        <w:spacing w:line="480" w:lineRule="auto" w:before="0" w:after="0"/>
        <w:ind w:firstLine="720"/>
        <w:jc w:val="left"/>
      </w:pPr>
      <w:r>
        <w:rPr>
          <w:rFonts w:ascii="Times New Roman" w:hAnsi="Times New Roman" w:eastAsia="Times New Roman"/>
          <w:sz w:val="24"/>
        </w:rPr>
        <w:t>[Si corresponde, hacer entrega de informe escrito para los padres]</w:t>
      </w:r>
    </w:p>
    <w:p>
      <w:pPr>
        <w:spacing w:line="480" w:lineRule="auto" w:before="0" w:after="0"/>
        <w:ind w:firstLine="720"/>
        <w:jc w:val="left"/>
      </w:pPr>
      <w:r>
        <w:rPr>
          <w:rFonts w:ascii="Times New Roman" w:hAnsi="Times New Roman" w:eastAsia="Times New Roman"/>
          <w:b/>
          <w:sz w:val="24"/>
        </w:rPr>
        <w:t>Terapeuta:</w:t>
      </w:r>
      <w:r>
        <w:rPr>
          <w:rFonts w:ascii="Times New Roman" w:hAnsi="Times New Roman" w:eastAsia="Times New Roman"/>
          <w:sz w:val="24"/>
        </w:rPr>
        <w:t xml:space="preserve"> "Cualquier cosa que necesiten, me pueden contactar. Les deseo lo mejor."</w:t>
      </w:r>
    </w:p>
    <w:p>
      <w:pPr>
        <w:spacing w:line="480" w:lineRule="auto" w:before="0" w:after="0"/>
        <w:jc w:val="left"/>
      </w:pPr>
      <w:r>
        <w:rPr>
          <w:rFonts w:ascii="Times New Roman" w:hAnsi="Times New Roman" w:eastAsia="Times New Roman"/>
          <w:sz w:val="24"/>
        </w:rPr>
        <w:t>[Despedida cálida]</w:t>
      </w:r>
    </w:p>
    <w:p>
      <w:pPr>
        <w:pStyle w:val="Heading2"/>
        <w:spacing w:line="480" w:lineRule="auto" w:before="0" w:after="0"/>
        <w:ind w:firstLine="0" w:left="0"/>
        <w:jc w:val="left"/>
      </w:pPr>
      <w:r>
        <w:rPr>
          <w:rFonts w:ascii="Times New Roman" w:hAnsi="Times New Roman" w:eastAsia="Times New Roman"/>
          <w:b/>
          <w:i w:val="0"/>
          <w:sz w:val="24"/>
        </w:rPr>
        <w:t>Resumen de Materiales y Tiempos por Sesión</w:t>
      </w:r>
    </w:p>
    <w:p>
      <w:pPr>
        <w:pStyle w:val="TableNumber"/>
        <w:spacing w:line="480" w:lineRule="auto" w:before="240" w:after="0"/>
        <w:jc w:val="left"/>
      </w:pPr>
      <w:r>
        <w:rPr>
          <w:rFonts w:ascii="Times New Roman" w:hAnsi="Times New Roman" w:eastAsia="Times New Roman"/>
          <w:b/>
          <w:i w:val="0"/>
          <w:sz w:val="24"/>
        </w:rPr>
        <w:t>Tabla 13</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1841"/>
        <w:gridCol w:w="1534"/>
        <w:gridCol w:w="3069"/>
        <w:gridCol w:w="2915"/>
      </w:tblGrid>
      <w:tr>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Sesión</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Duración</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Actividades principales</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Materiales clave</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**0: Línea Base**</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60-65 min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Raven, Bender, Medición basal atención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Tests psicométricos, hoja de símbolos</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Fase 1 (7 min)**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35 min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Respiración, reforzamiento, 7 min atención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Tabla de puntos, reforzadores, hoja de tarea</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 Fase 2 (10 min)**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38 min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Respiración + relajación muscular, 10 min atención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Reforzadores, hoja más compleja</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 Fase 3 (12 min)**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40 min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Automonitoreo, 12 min atención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Tarjeta de checklist, timer con alarmas</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**4: Fase 4 (15 min)**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42 min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Autonomía en técnicas, 15 min atención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Certificado, reforzador especial</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**5: Post-evaluación**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75-80 min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WISC-5, medición post atención, entrevistas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Tests, informe de devolución</w:t>
            </w:r>
          </w:p>
        </w:tc>
      </w:tr>
    </w:tbl>
    <w:p>
      <w:pPr>
        <w:spacing w:line="480" w:lineRule="auto" w:before="0" w:after="120"/>
        <w:jc w:val="left"/>
      </w:pPr>
    </w:p>
    <w:p>
      <w:pPr>
        <w:pStyle w:val="Heading2"/>
        <w:spacing w:line="480" w:lineRule="auto" w:before="0" w:after="0"/>
        <w:ind w:firstLine="0" w:left="0"/>
        <w:jc w:val="left"/>
      </w:pPr>
      <w:r>
        <w:rPr>
          <w:rFonts w:ascii="Times New Roman" w:hAnsi="Times New Roman" w:eastAsia="Times New Roman"/>
          <w:b/>
          <w:i w:val="0"/>
          <w:sz w:val="24"/>
        </w:rPr>
        <w:t>Consideraciones Éticas en la Implementación de Sesiones</w:t>
      </w:r>
    </w:p>
    <w:p>
      <w:pPr>
        <w:pStyle w:val="Heading3"/>
        <w:spacing w:line="480" w:lineRule="auto" w:before="0" w:after="0"/>
        <w:ind w:firstLine="0" w:left="0"/>
        <w:jc w:val="left"/>
      </w:pPr>
      <w:r>
        <w:rPr>
          <w:rFonts w:ascii="Times New Roman" w:hAnsi="Times New Roman" w:eastAsia="Times New Roman"/>
          <w:b/>
          <w:i/>
          <w:sz w:val="24"/>
        </w:rPr>
        <w:t>Consentimiento Continuo</w:t>
      </w:r>
    </w:p>
    <w:p>
      <w:pPr>
        <w:spacing w:line="480" w:lineRule="auto" w:before="0" w:after="0"/>
        <w:ind w:firstLine="720"/>
        <w:jc w:val="left"/>
      </w:pPr>
      <w:r>
        <w:rPr>
          <w:rFonts w:ascii="Times New Roman" w:hAnsi="Times New Roman" w:eastAsia="Times New Roman"/>
          <w:sz w:val="24"/>
        </w:rPr>
        <w:t>Aunque el consentimiento informado se obtiene al inicio del estudio, es fundamental verificar en cada sesión la voluntad del niño de participar. Si en algún momento el niño expresa malestar significativo o deseo de no continuar, se debe respetar su decisión y suspender la sesión.</w:t>
      </w:r>
    </w:p>
    <w:p>
      <w:pPr>
        <w:pStyle w:val="Heading3"/>
        <w:spacing w:line="480" w:lineRule="auto" w:before="0" w:after="0"/>
        <w:ind w:firstLine="0" w:left="0"/>
        <w:jc w:val="left"/>
      </w:pPr>
      <w:r>
        <w:rPr>
          <w:rFonts w:ascii="Times New Roman" w:hAnsi="Times New Roman" w:eastAsia="Times New Roman"/>
          <w:b/>
          <w:i/>
          <w:sz w:val="24"/>
        </w:rPr>
        <w:t>Manejo de la Frustración</w:t>
      </w:r>
    </w:p>
    <w:p>
      <w:pPr>
        <w:spacing w:line="480" w:lineRule="auto" w:before="0" w:after="0"/>
        <w:ind w:firstLine="720"/>
        <w:jc w:val="left"/>
      </w:pPr>
      <w:r>
        <w:rPr>
          <w:rFonts w:ascii="Times New Roman" w:hAnsi="Times New Roman" w:eastAsia="Times New Roman"/>
          <w:sz w:val="24"/>
        </w:rPr>
        <w:t>Si el niño no logra cumplir el criterio de una sesión, es fundamental:</w:t>
      </w:r>
    </w:p>
    <w:p>
      <w:pPr>
        <w:pStyle w:val="ListBullet"/>
        <w:spacing w:line="480" w:lineRule="auto" w:before="0" w:after="0"/>
        <w:ind w:firstLine="0"/>
        <w:jc w:val="left"/>
      </w:pPr>
      <w:r>
        <w:rPr>
          <w:rFonts w:ascii="Times New Roman" w:hAnsi="Times New Roman" w:eastAsia="Times New Roman"/>
          <w:sz w:val="24"/>
        </w:rPr>
        <w:t>No culpabilizar ni generar sentimiento de fracaso</w:t>
      </w:r>
    </w:p>
    <w:p>
      <w:pPr>
        <w:pStyle w:val="ListBullet"/>
        <w:spacing w:line="480" w:lineRule="auto" w:before="0" w:after="0"/>
        <w:ind w:firstLine="0"/>
        <w:jc w:val="left"/>
      </w:pPr>
      <w:r>
        <w:rPr>
          <w:rFonts w:ascii="Times New Roman" w:hAnsi="Times New Roman" w:eastAsia="Times New Roman"/>
          <w:sz w:val="24"/>
        </w:rPr>
        <w:t>Reforzar verbalmente el esfuerzo realizado</w:t>
      </w:r>
    </w:p>
    <w:p>
      <w:pPr>
        <w:pStyle w:val="ListBullet"/>
        <w:spacing w:line="480" w:lineRule="auto" w:before="0" w:after="0"/>
        <w:ind w:firstLine="0"/>
        <w:jc w:val="left"/>
      </w:pPr>
      <w:r>
        <w:rPr>
          <w:rFonts w:ascii="Times New Roman" w:hAnsi="Times New Roman" w:eastAsia="Times New Roman"/>
          <w:sz w:val="24"/>
        </w:rPr>
        <w:t>Analizar colaborativamente qué factores interfirieron</w:t>
      </w:r>
    </w:p>
    <w:p>
      <w:pPr>
        <w:pStyle w:val="ListBullet"/>
        <w:spacing w:line="480" w:lineRule="auto" w:before="0" w:after="0"/>
        <w:ind w:firstLine="0"/>
        <w:jc w:val="left"/>
      </w:pPr>
      <w:r>
        <w:rPr>
          <w:rFonts w:ascii="Times New Roman" w:hAnsi="Times New Roman" w:eastAsia="Times New Roman"/>
          <w:sz w:val="24"/>
        </w:rPr>
        <w:t>Mantener expectativas positivas para la próxima sesión</w:t>
      </w:r>
    </w:p>
    <w:p>
      <w:pPr>
        <w:pStyle w:val="ListBullet"/>
        <w:spacing w:line="480" w:lineRule="auto" w:before="0" w:after="0"/>
        <w:ind w:firstLine="0"/>
        <w:jc w:val="left"/>
      </w:pPr>
      <w:r>
        <w:rPr>
          <w:rFonts w:ascii="Times New Roman" w:hAnsi="Times New Roman" w:eastAsia="Times New Roman"/>
          <w:sz w:val="24"/>
        </w:rPr>
        <w:t>Considerar ajustes en la intervención si hay estancamiento persistente</w:t>
      </w:r>
    </w:p>
    <w:p>
      <w:pPr>
        <w:pStyle w:val="Heading3"/>
        <w:spacing w:line="480" w:lineRule="auto" w:before="0" w:after="0"/>
        <w:ind w:firstLine="0" w:left="0"/>
        <w:jc w:val="left"/>
      </w:pPr>
      <w:r>
        <w:rPr>
          <w:rFonts w:ascii="Times New Roman" w:hAnsi="Times New Roman" w:eastAsia="Times New Roman"/>
          <w:b/>
          <w:i/>
          <w:sz w:val="24"/>
        </w:rPr>
        <w:t>Protección de la Confidencialidad</w:t>
      </w:r>
    </w:p>
    <w:p>
      <w:pPr>
        <w:spacing w:line="480" w:lineRule="auto" w:before="0" w:after="0"/>
        <w:ind w:firstLine="720"/>
        <w:jc w:val="left"/>
      </w:pPr>
      <w:r>
        <w:rPr>
          <w:rFonts w:ascii="Times New Roman" w:hAnsi="Times New Roman" w:eastAsia="Times New Roman"/>
          <w:sz w:val="24"/>
        </w:rPr>
        <w:t>Todos los registros de sesión deben almacenarse de manera confidencial, utilizando códigos de identificación en lugar de nombres reales. Las grabaciones de audio o video (si las hubiera) requieren consentimiento explícito adicional.</w:t>
      </w:r>
    </w:p>
    <w:p>
      <w:pPr>
        <w:pStyle w:val="Heading3"/>
        <w:spacing w:line="480" w:lineRule="auto" w:before="0" w:after="0"/>
        <w:ind w:firstLine="0" w:left="0"/>
        <w:jc w:val="left"/>
      </w:pPr>
      <w:r>
        <w:rPr>
          <w:rFonts w:ascii="Times New Roman" w:hAnsi="Times New Roman" w:eastAsia="Times New Roman"/>
          <w:b/>
          <w:i/>
          <w:sz w:val="24"/>
        </w:rPr>
        <w:t>Adaptaciones Individuales</w:t>
      </w:r>
    </w:p>
    <w:p>
      <w:pPr>
        <w:spacing w:line="480" w:lineRule="auto" w:before="0" w:after="0"/>
        <w:ind w:firstLine="720"/>
        <w:jc w:val="left"/>
      </w:pPr>
      <w:r>
        <w:rPr>
          <w:rFonts w:ascii="Times New Roman" w:hAnsi="Times New Roman" w:eastAsia="Times New Roman"/>
          <w:sz w:val="24"/>
        </w:rPr>
        <w:t>Aunque este protocolo está estandarizado, se permiten adaptaciones menores si son necesarias para el bienestar del participante, siempre documentándolas claramente en el registro de sesión.</w:t>
      </w:r>
    </w:p>
    <w:p>
      <w:pPr>
        <w:pStyle w:val="Heading1"/>
        <w:spacing w:line="480" w:lineRule="auto" w:before="0" w:after="0"/>
        <w:ind w:firstLine="0" w:left="0"/>
        <w:jc w:val="center"/>
      </w:pPr>
      <w:r>
        <w:rPr>
          <w:rFonts w:ascii="Times New Roman" w:hAnsi="Times New Roman" w:eastAsia="Times New Roman"/>
          <w:b/>
          <w:i w:val="0"/>
          <w:sz w:val="24"/>
        </w:rPr>
        <w:t>Cronograma y Plan de Trabajo</w:t>
      </w:r>
    </w:p>
    <w:p>
      <w:pPr>
        <w:pStyle w:val="Heading2"/>
        <w:spacing w:line="480" w:lineRule="auto" w:before="0" w:after="0"/>
        <w:ind w:firstLine="0" w:left="0"/>
        <w:jc w:val="left"/>
      </w:pPr>
      <w:r>
        <w:rPr>
          <w:rFonts w:ascii="Times New Roman" w:hAnsi="Times New Roman" w:eastAsia="Times New Roman"/>
          <w:b/>
          <w:i w:val="0"/>
          <w:sz w:val="24"/>
        </w:rPr>
        <w:t>Introducción</w:t>
      </w:r>
    </w:p>
    <w:p>
      <w:pPr>
        <w:spacing w:line="480" w:lineRule="auto" w:before="0" w:after="0"/>
        <w:ind w:firstLine="720"/>
        <w:jc w:val="left"/>
      </w:pPr>
      <w:r>
        <w:rPr>
          <w:rFonts w:ascii="Times New Roman" w:hAnsi="Times New Roman" w:eastAsia="Times New Roman"/>
          <w:sz w:val="24"/>
        </w:rPr>
        <w:t xml:space="preserve">Este cronograma detalla la planificación temporal de todas las actividades del proyecto de investigación, desde la preparación inicial hasta la presentación de resultados finales. El estudio se desarrollará durante un período de </w:t>
      </w:r>
      <w:r>
        <w:rPr>
          <w:rFonts w:ascii="Times New Roman" w:hAnsi="Times New Roman" w:eastAsia="Times New Roman"/>
          <w:b/>
          <w:sz w:val="24"/>
        </w:rPr>
        <w:t>4 meses</w:t>
      </w:r>
      <w:r>
        <w:rPr>
          <w:rFonts w:ascii="Times New Roman" w:hAnsi="Times New Roman" w:eastAsia="Times New Roman"/>
          <w:sz w:val="24"/>
        </w:rPr>
        <w:t xml:space="preserve"> (16 semanas), con una fase central de intervención de 6 semanas.</w:t>
      </w:r>
    </w:p>
    <w:p>
      <w:pPr>
        <w:spacing w:line="480" w:lineRule="auto" w:before="0" w:after="0"/>
        <w:ind w:firstLine="720"/>
        <w:jc w:val="left"/>
      </w:pPr>
      <w:r>
        <w:rPr>
          <w:rFonts w:ascii="Times New Roman" w:hAnsi="Times New Roman" w:eastAsia="Times New Roman"/>
          <w:sz w:val="24"/>
        </w:rPr>
        <w:t>La planificación incluye tiempos estimados para cada actividad, responsables, recursos necesarios, y puntos de control para verificar el cumplimiento de plazos y objetivos.</w:t>
      </w:r>
    </w:p>
    <w:p>
      <w:pPr>
        <w:pStyle w:val="Heading2"/>
        <w:spacing w:line="480" w:lineRule="auto" w:before="0" w:after="0"/>
        <w:ind w:firstLine="0" w:left="0"/>
        <w:jc w:val="left"/>
      </w:pPr>
      <w:r>
        <w:rPr>
          <w:rFonts w:ascii="Times New Roman" w:hAnsi="Times New Roman" w:eastAsia="Times New Roman"/>
          <w:b/>
          <w:i w:val="0"/>
          <w:sz w:val="24"/>
        </w:rPr>
        <w:t>Fases del Proyecto</w:t>
      </w:r>
    </w:p>
    <w:p>
      <w:pPr>
        <w:spacing w:line="480" w:lineRule="auto" w:before="0" w:after="0"/>
        <w:ind w:firstLine="720"/>
        <w:jc w:val="left"/>
      </w:pPr>
      <w:r>
        <w:rPr>
          <w:rFonts w:ascii="Times New Roman" w:hAnsi="Times New Roman" w:eastAsia="Times New Roman"/>
          <w:sz w:val="24"/>
        </w:rPr>
        <w:t xml:space="preserve">El proyecto se divide en </w:t>
      </w:r>
      <w:r>
        <w:rPr>
          <w:rFonts w:ascii="Times New Roman" w:hAnsi="Times New Roman" w:eastAsia="Times New Roman"/>
          <w:b/>
          <w:sz w:val="24"/>
        </w:rPr>
        <w:t>5 fases principales</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Fase de Preparación</w:t>
      </w:r>
      <w:r>
        <w:rPr>
          <w:rFonts w:ascii="Times New Roman" w:hAnsi="Times New Roman" w:eastAsia="Times New Roman"/>
          <w:sz w:val="24"/>
        </w:rPr>
        <w:t xml:space="preserve"> (Semanas 1-3)</w:t>
      </w:r>
    </w:p>
    <w:p>
      <w:pPr>
        <w:pStyle w:val="ListNumber"/>
        <w:spacing w:line="480" w:lineRule="auto" w:before="0" w:after="0"/>
        <w:ind w:firstLine="0"/>
        <w:jc w:val="left"/>
      </w:pPr>
      <w:r>
        <w:rPr>
          <w:rFonts w:ascii="Times New Roman" w:hAnsi="Times New Roman" w:eastAsia="Times New Roman"/>
          <w:b/>
          <w:sz w:val="24"/>
        </w:rPr>
        <w:t>Fase de Evaluación Inicial</w:t>
      </w:r>
      <w:r>
        <w:rPr>
          <w:rFonts w:ascii="Times New Roman" w:hAnsi="Times New Roman" w:eastAsia="Times New Roman"/>
          <w:sz w:val="24"/>
        </w:rPr>
        <w:t xml:space="preserve"> (Semanas 4-5)</w:t>
      </w:r>
    </w:p>
    <w:p>
      <w:pPr>
        <w:pStyle w:val="ListNumber"/>
        <w:spacing w:line="480" w:lineRule="auto" w:before="0" w:after="0"/>
        <w:ind w:firstLine="0"/>
        <w:jc w:val="left"/>
      </w:pPr>
      <w:r>
        <w:rPr>
          <w:rFonts w:ascii="Times New Roman" w:hAnsi="Times New Roman" w:eastAsia="Times New Roman"/>
          <w:b/>
          <w:sz w:val="24"/>
        </w:rPr>
        <w:t>Fase de Intervención</w:t>
      </w:r>
      <w:r>
        <w:rPr>
          <w:rFonts w:ascii="Times New Roman" w:hAnsi="Times New Roman" w:eastAsia="Times New Roman"/>
          <w:sz w:val="24"/>
        </w:rPr>
        <w:t xml:space="preserve"> (Semanas 6-11)</w:t>
      </w:r>
    </w:p>
    <w:p>
      <w:pPr>
        <w:pStyle w:val="ListNumber"/>
        <w:spacing w:line="480" w:lineRule="auto" w:before="0" w:after="0"/>
        <w:ind w:firstLine="0"/>
        <w:jc w:val="left"/>
      </w:pPr>
      <w:r>
        <w:rPr>
          <w:rFonts w:ascii="Times New Roman" w:hAnsi="Times New Roman" w:eastAsia="Times New Roman"/>
          <w:b/>
          <w:sz w:val="24"/>
        </w:rPr>
        <w:t>Fase de Evaluación Final y Análisis</w:t>
      </w:r>
      <w:r>
        <w:rPr>
          <w:rFonts w:ascii="Times New Roman" w:hAnsi="Times New Roman" w:eastAsia="Times New Roman"/>
          <w:sz w:val="24"/>
        </w:rPr>
        <w:t xml:space="preserve"> (Semanas 12-14)</w:t>
      </w:r>
    </w:p>
    <w:p>
      <w:pPr>
        <w:pStyle w:val="ListNumber"/>
        <w:spacing w:line="480" w:lineRule="auto" w:before="0" w:after="0"/>
        <w:ind w:firstLine="0"/>
        <w:jc w:val="left"/>
      </w:pPr>
      <w:r>
        <w:rPr>
          <w:rFonts w:ascii="Times New Roman" w:hAnsi="Times New Roman" w:eastAsia="Times New Roman"/>
          <w:b/>
          <w:sz w:val="24"/>
        </w:rPr>
        <w:t>Fase de Presentación de Resultados</w:t>
      </w:r>
      <w:r>
        <w:rPr>
          <w:rFonts w:ascii="Times New Roman" w:hAnsi="Times New Roman" w:eastAsia="Times New Roman"/>
          <w:sz w:val="24"/>
        </w:rPr>
        <w:t xml:space="preserve"> (Semanas 15-16)</w:t>
      </w:r>
    </w:p>
    <w:p>
      <w:pPr>
        <w:pStyle w:val="Heading2"/>
        <w:spacing w:line="480" w:lineRule="auto" w:before="0" w:after="0"/>
        <w:ind w:firstLine="0" w:left="0"/>
        <w:jc w:val="left"/>
      </w:pPr>
      <w:r>
        <w:rPr>
          <w:rFonts w:ascii="Times New Roman" w:hAnsi="Times New Roman" w:eastAsia="Times New Roman"/>
          <w:b/>
          <w:i w:val="0"/>
          <w:sz w:val="24"/>
        </w:rPr>
        <w:t>Cronograma Detallado por Semanas</w:t>
      </w:r>
    </w:p>
    <w:p>
      <w:pPr>
        <w:pStyle w:val="Heading3"/>
        <w:spacing w:line="480" w:lineRule="auto" w:before="0" w:after="0"/>
        <w:ind w:firstLine="0" w:left="0"/>
        <w:jc w:val="left"/>
      </w:pPr>
      <w:r>
        <w:rPr>
          <w:rFonts w:ascii="Times New Roman" w:hAnsi="Times New Roman" w:eastAsia="Times New Roman"/>
          <w:b/>
          <w:i/>
          <w:sz w:val="24"/>
        </w:rPr>
        <w:t>Fase 1: Preparación (semanas 1-3)</w:t>
      </w:r>
    </w:p>
    <w:p>
      <w:pPr>
        <w:pStyle w:val="Heading4"/>
        <w:spacing w:line="480" w:lineRule="auto" w:before="0" w:after="0"/>
      </w:pPr>
      <w:r>
        <w:rPr>
          <w:rFonts w:ascii="Times New Roman" w:hAnsi="Times New Roman" w:eastAsia="Times New Roman"/>
          <w:sz w:val="24"/>
        </w:rPr>
        <w:t>**semana 1: Preparativos Administrativos y Éticos**</w:t>
      </w:r>
    </w:p>
    <w:p>
      <w:pPr>
        <w:pStyle w:val="TableNumber"/>
        <w:spacing w:line="480" w:lineRule="auto" w:before="240" w:after="0"/>
        <w:jc w:val="left"/>
      </w:pPr>
      <w:r>
        <w:rPr>
          <w:rFonts w:ascii="Times New Roman" w:hAnsi="Times New Roman" w:eastAsia="Times New Roman"/>
          <w:b/>
          <w:i w:val="0"/>
          <w:sz w:val="24"/>
        </w:rPr>
        <w:t>Tabla 14</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251"/>
        <w:gridCol w:w="1540"/>
        <w:gridCol w:w="2725"/>
        <w:gridCol w:w="1185"/>
        <w:gridCol w:w="1659"/>
      </w:tblGrid>
      <w:tr>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Actividad</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Responsable</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Recursos necesarios</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Tiempo estimado</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Entregable</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Presentación del proyecto al Comité de Ética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Protocolo del proyecto, formularios de consentimiento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 días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Solicitud presentada</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Diseño final de instrumentos de evaluación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Equipo de investigación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Protocolos WISC-5, Raven, Bender, hojas de registro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 días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Instrumentos listos para uso</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Preparación de materiales de intervención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Hojas de tareas de atención, tabla de reforzadores, cronómetro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día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Materiales preparados</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Elaboración de consentimiento informado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Formato APA, referencias legales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día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Documento de consentimiento</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Contacto inicial con la familia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Teléfono, correo electrónico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día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Reunión programada</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Punto de control:</w:t>
      </w:r>
      <w:r>
        <w:rPr>
          <w:rFonts w:ascii="Times New Roman" w:hAnsi="Times New Roman" w:eastAsia="Times New Roman"/>
          <w:sz w:val="24"/>
        </w:rPr>
        <w:t xml:space="preserve"> Al final de la semana 1, todos los materiales y documentos éticos deben estar listos.</w:t>
      </w:r>
    </w:p>
    <w:p>
      <w:pPr>
        <w:pStyle w:val="Heading4"/>
        <w:spacing w:line="480" w:lineRule="auto" w:before="0" w:after="0"/>
      </w:pPr>
      <w:r>
        <w:rPr>
          <w:rFonts w:ascii="Times New Roman" w:hAnsi="Times New Roman" w:eastAsia="Times New Roman"/>
          <w:sz w:val="24"/>
        </w:rPr>
        <w:t>**semana 2: Aprobación Ética y Coordinación Institucional**</w:t>
      </w:r>
    </w:p>
    <w:p>
      <w:pPr>
        <w:pStyle w:val="TableNumber"/>
        <w:spacing w:line="480" w:lineRule="auto" w:before="240" w:after="0"/>
        <w:jc w:val="left"/>
      </w:pPr>
      <w:r>
        <w:rPr>
          <w:rFonts w:ascii="Times New Roman" w:hAnsi="Times New Roman" w:eastAsia="Times New Roman"/>
          <w:b/>
          <w:i w:val="0"/>
          <w:sz w:val="24"/>
        </w:rPr>
        <w:t>Tabla 15</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530"/>
        <w:gridCol w:w="1518"/>
        <w:gridCol w:w="2277"/>
        <w:gridCol w:w="1265"/>
        <w:gridCol w:w="1771"/>
      </w:tblGrid>
      <w:tr>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Actividad</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Responsable</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Recursos necesarios</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Tiempo estimado</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Entregable</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Espera de aprobación del Comité de Ética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Comité de Ética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5 días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Aprobación recibida</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Coordinación con la institución educativa del niño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Contacto con directivos y docentes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 días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Autorización de la escuela</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Reunión con los padres del participante</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Sala de reunión, consentimiento informado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día (1 hora)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Consentimiento firmado</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Explicación del proyecto al niño (asentimiento)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Material visual explicativo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30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Asentimiento verbal</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Punto de control:</w:t>
      </w:r>
      <w:r>
        <w:rPr>
          <w:rFonts w:ascii="Times New Roman" w:hAnsi="Times New Roman" w:eastAsia="Times New Roman"/>
          <w:sz w:val="24"/>
        </w:rPr>
        <w:t xml:space="preserve"> Al final de la semana 2, se deben tener todas las aprobaciones éticas e institucionales, y el consentimiento/asentimiento firmados.</w:t>
      </w:r>
    </w:p>
    <w:p>
      <w:pPr>
        <w:pStyle w:val="Heading4"/>
        <w:spacing w:line="480" w:lineRule="auto" w:before="0" w:after="0"/>
      </w:pPr>
      <w:r>
        <w:rPr>
          <w:rFonts w:ascii="Times New Roman" w:hAnsi="Times New Roman" w:eastAsia="Times New Roman"/>
          <w:sz w:val="24"/>
        </w:rPr>
        <w:t>**semana 3: Preparación Logística Final**</w:t>
      </w:r>
    </w:p>
    <w:p>
      <w:pPr>
        <w:pStyle w:val="TableNumber"/>
        <w:spacing w:line="480" w:lineRule="auto" w:before="240" w:after="0"/>
        <w:jc w:val="left"/>
      </w:pPr>
      <w:r>
        <w:rPr>
          <w:rFonts w:ascii="Times New Roman" w:hAnsi="Times New Roman" w:eastAsia="Times New Roman"/>
          <w:b/>
          <w:i w:val="0"/>
          <w:sz w:val="24"/>
        </w:rPr>
        <w:t>Tabla 16</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511"/>
        <w:gridCol w:w="1712"/>
        <w:gridCol w:w="2283"/>
        <w:gridCol w:w="1141"/>
        <w:gridCol w:w="1712"/>
      </w:tblGrid>
      <w:tr>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Actividad</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Responsable</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Recursos necesarios</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Tiempo estimado</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Entregable</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Preparación del espacio físico para las sesiones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Sala tranquila, mesa, sillas, iluminación adecuada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día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Espacio listo</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Calibración de instrumentos de medición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Cronómetro, materiales de evaluación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día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Instrumentos calibrados</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Elaboración de protocolo de registro sesión por sesión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Software de registro (Excel/papel)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día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Protocolos de registro listos</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Capacitación adicional en técnicas de psicohigiene</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Material bibliográfico, videos instructivos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 días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Capacitación completada</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Planificación detallada de fechas y horarios de sesiones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 + familia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Calendario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día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Calendario acordado</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Punto de control:</w:t>
      </w:r>
      <w:r>
        <w:rPr>
          <w:rFonts w:ascii="Times New Roman" w:hAnsi="Times New Roman" w:eastAsia="Times New Roman"/>
          <w:sz w:val="24"/>
        </w:rPr>
        <w:t xml:space="preserve"> Al final de la semana 3, todo debe estar listo para iniciar la fase de evaluación inicial.</w:t>
      </w:r>
    </w:p>
    <w:p>
      <w:pPr>
        <w:pStyle w:val="Heading3"/>
        <w:spacing w:line="480" w:lineRule="auto" w:before="0" w:after="0"/>
        <w:ind w:firstLine="0" w:left="0"/>
        <w:jc w:val="left"/>
      </w:pPr>
      <w:r>
        <w:rPr>
          <w:rFonts w:ascii="Times New Roman" w:hAnsi="Times New Roman" w:eastAsia="Times New Roman"/>
          <w:b/>
          <w:i/>
          <w:sz w:val="24"/>
        </w:rPr>
        <w:t>Fase 2: Evaluación Inicial / Línea Base (semanas 4-5)</w:t>
      </w:r>
    </w:p>
    <w:p>
      <w:pPr>
        <w:pStyle w:val="Heading4"/>
        <w:spacing w:line="480" w:lineRule="auto" w:before="0" w:after="0"/>
      </w:pPr>
      <w:r>
        <w:rPr>
          <w:rFonts w:ascii="Times New Roman" w:hAnsi="Times New Roman" w:eastAsia="Times New Roman"/>
          <w:sz w:val="24"/>
        </w:rPr>
        <w:t>**semana 4: Sesión 0 - Evaluación de Línea Base**</w:t>
      </w:r>
    </w:p>
    <w:p>
      <w:pPr>
        <w:pStyle w:val="TableNumber"/>
        <w:spacing w:line="480" w:lineRule="auto" w:before="240" w:after="0"/>
        <w:jc w:val="left"/>
      </w:pPr>
      <w:r>
        <w:rPr>
          <w:rFonts w:ascii="Times New Roman" w:hAnsi="Times New Roman" w:eastAsia="Times New Roman"/>
          <w:b/>
          <w:i w:val="0"/>
          <w:sz w:val="24"/>
        </w:rPr>
        <w:t>Tabla 17</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586"/>
        <w:gridCol w:w="1478"/>
        <w:gridCol w:w="1971"/>
        <w:gridCol w:w="1478"/>
        <w:gridCol w:w="1847"/>
      </w:tblGrid>
      <w:tr>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Actividad</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Responsable</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Recursos necesarios</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Tiempo estimado</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Entregable</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Aplicación del Test de Raven (Escala Coloreada)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Protocolo Raven, hojas de registro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20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Datos de capacidad intelectual</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Aplicación del Test Guestáltico Visomotor de Bender</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Tarjetas Bender, hojas, lápiz</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15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Datos de percepción visomotora</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Medición basal de atención sostenida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Hoja de símbolos, cronómetro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15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Línea base de atención</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Registro de observaciones conductuales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Protocolo de observación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Durante toda la sesión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Datos cualitativos</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Duración total de la sesión:</w:t>
      </w:r>
      <w:r>
        <w:rPr>
          <w:rFonts w:ascii="Times New Roman" w:hAnsi="Times New Roman" w:eastAsia="Times New Roman"/>
          <w:sz w:val="24"/>
        </w:rPr>
        <w:t xml:space="preserve"> 60-65 minutos</w:t>
      </w:r>
    </w:p>
    <w:p>
      <w:pPr>
        <w:spacing w:line="480" w:lineRule="auto" w:before="0" w:after="0"/>
        <w:ind w:firstLine="720"/>
        <w:jc w:val="left"/>
      </w:pPr>
      <w:r>
        <w:rPr>
          <w:rFonts w:ascii="Times New Roman" w:hAnsi="Times New Roman" w:eastAsia="Times New Roman"/>
          <w:b/>
          <w:sz w:val="24"/>
        </w:rPr>
        <w:t>Punto de control:</w:t>
      </w:r>
      <w:r>
        <w:rPr>
          <w:rFonts w:ascii="Times New Roman" w:hAnsi="Times New Roman" w:eastAsia="Times New Roman"/>
          <w:sz w:val="24"/>
        </w:rPr>
        <w:t xml:space="preserve"> Al final de la semana 4, se debe haber completado la sesión 0 y tener todos los datos basales registrados.</w:t>
      </w:r>
    </w:p>
    <w:p>
      <w:pPr>
        <w:pStyle w:val="Heading4"/>
        <w:spacing w:line="480" w:lineRule="auto" w:before="0" w:after="0"/>
      </w:pPr>
      <w:r>
        <w:rPr>
          <w:rFonts w:ascii="Times New Roman" w:hAnsi="Times New Roman" w:eastAsia="Times New Roman"/>
          <w:sz w:val="24"/>
        </w:rPr>
        <w:t>**semana 5: Análisis de Datos Basales y Ajuste del Protocolo**</w:t>
      </w:r>
    </w:p>
    <w:p>
      <w:pPr>
        <w:pStyle w:val="TableNumber"/>
        <w:spacing w:line="480" w:lineRule="auto" w:before="240" w:after="0"/>
        <w:jc w:val="left"/>
      </w:pPr>
      <w:r>
        <w:rPr>
          <w:rFonts w:ascii="Times New Roman" w:hAnsi="Times New Roman" w:eastAsia="Times New Roman"/>
          <w:b/>
          <w:i w:val="0"/>
          <w:sz w:val="24"/>
        </w:rPr>
        <w:t>Tabla 18</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530"/>
        <w:gridCol w:w="1518"/>
        <w:gridCol w:w="2150"/>
        <w:gridCol w:w="1265"/>
        <w:gridCol w:w="1897"/>
      </w:tblGrid>
      <w:tr>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Actividad</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Responsable</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Recursos necesarios</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Tiempo estimado</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Entregable</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Corrección y análisis del Test de Raven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Manual de corrección Raven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hora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Percentil y nivel intelectual</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Análisis del Test de Bender</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Sistema de puntuación Bender</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hora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Indicadores visomotores</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Cálculo de línea base de atención sostenida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Datos registrados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30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Tiempo basal (ej: 5 minutos)</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Determinación del primer criterio de intervención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Línea base + 2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15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Criterio inicial (ej: 7 minutos)</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Preparación de materiales para Sesión 1</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Hojas de tarea, tabla de reforzadores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hora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Materiales listos</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Punto de control:</w:t>
      </w:r>
      <w:r>
        <w:rPr>
          <w:rFonts w:ascii="Times New Roman" w:hAnsi="Times New Roman" w:eastAsia="Times New Roman"/>
          <w:sz w:val="24"/>
        </w:rPr>
        <w:t xml:space="preserve"> Al final de la semana 5, se debe tener el primer criterio de intervención establecido y los materiales preparados para iniciar la fase de intervención.</w:t>
      </w:r>
    </w:p>
    <w:p>
      <w:pPr>
        <w:pStyle w:val="Heading3"/>
        <w:spacing w:line="480" w:lineRule="auto" w:before="0" w:after="0"/>
        <w:ind w:firstLine="0" w:left="0"/>
        <w:jc w:val="left"/>
      </w:pPr>
      <w:r>
        <w:rPr>
          <w:rFonts w:ascii="Times New Roman" w:hAnsi="Times New Roman" w:eastAsia="Times New Roman"/>
          <w:b/>
          <w:i/>
          <w:sz w:val="24"/>
        </w:rPr>
        <w:t>Fase 3: Intervención (semanas 6-11)</w:t>
      </w:r>
    </w:p>
    <w:p>
      <w:pPr>
        <w:pStyle w:val="Heading4"/>
        <w:spacing w:line="480" w:lineRule="auto" w:before="0" w:after="0"/>
      </w:pPr>
      <w:r>
        <w:rPr>
          <w:rFonts w:ascii="Times New Roman" w:hAnsi="Times New Roman" w:eastAsia="Times New Roman"/>
          <w:sz w:val="24"/>
        </w:rPr>
        <w:t>**semana 6: Sesión 1 - Intervención Fase 1 (criterio: 7 Minutos)**</w:t>
      </w:r>
    </w:p>
    <w:p>
      <w:pPr>
        <w:pStyle w:val="TableNumber"/>
        <w:spacing w:line="480" w:lineRule="auto" w:before="240" w:after="0"/>
        <w:jc w:val="left"/>
      </w:pPr>
      <w:r>
        <w:rPr>
          <w:rFonts w:ascii="Times New Roman" w:hAnsi="Times New Roman" w:eastAsia="Times New Roman"/>
          <w:b/>
          <w:i w:val="0"/>
          <w:sz w:val="24"/>
        </w:rPr>
        <w:t>Tabla 19</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397"/>
        <w:gridCol w:w="1370"/>
        <w:gridCol w:w="2169"/>
        <w:gridCol w:w="1712"/>
        <w:gridCol w:w="1712"/>
      </w:tblGrid>
      <w:tr>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Actividad</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Responsable</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Recursos necesarios</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Tiempo estimado</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Entregable</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Implementación de Sesión 1</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Todos los materiales descritos en protocolo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35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Datos de Sesión 1</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Introducción de técnica de respiración consciente</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Guía de respiración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10 minutos (dentro de sesión)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Técnica enseñada</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Tarea de atención sostenida con criterio de 7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Hoja de símbolos, cronómetro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7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Datos de atención</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Aplicación de reforzamiento positivo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Reforzadores tangibles/sociales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5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Reforzador entregado (si aplica)</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Registro de sesión y análisis inmediato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Protocolo de registro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30 minutos post-sesión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Datos registrados</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Resultado esperado:</w:t>
      </w:r>
      <w:r>
        <w:rPr>
          <w:rFonts w:ascii="Times New Roman" w:hAnsi="Times New Roman" w:eastAsia="Times New Roman"/>
          <w:sz w:val="24"/>
        </w:rPr>
        <w:t xml:space="preserve"> El niño logra 7 minutos de atención sostenida.</w:t>
      </w:r>
    </w:p>
    <w:p>
      <w:pPr>
        <w:spacing w:line="480" w:lineRule="auto" w:before="0" w:after="0"/>
        <w:ind w:firstLine="720"/>
        <w:jc w:val="left"/>
      </w:pPr>
      <w:r>
        <w:rPr>
          <w:rFonts w:ascii="Times New Roman" w:hAnsi="Times New Roman" w:eastAsia="Times New Roman"/>
          <w:b/>
          <w:sz w:val="24"/>
        </w:rPr>
        <w:t>Punto de control:</w:t>
      </w:r>
      <w:r>
        <w:rPr>
          <w:rFonts w:ascii="Times New Roman" w:hAnsi="Times New Roman" w:eastAsia="Times New Roman"/>
          <w:sz w:val="24"/>
        </w:rPr>
        <w:t xml:space="preserve"> Verificar cumplimiento del criterio. Si no se cumple, analizar factores y ajustar estrategias para la próxima sesión.</w:t>
      </w:r>
    </w:p>
    <w:p>
      <w:pPr>
        <w:pStyle w:val="Heading4"/>
        <w:spacing w:line="480" w:lineRule="auto" w:before="0" w:after="0"/>
      </w:pPr>
      <w:r>
        <w:rPr>
          <w:rFonts w:ascii="Times New Roman" w:hAnsi="Times New Roman" w:eastAsia="Times New Roman"/>
          <w:sz w:val="24"/>
        </w:rPr>
        <w:t>**semana 7: Análisis Intersesión y Preparación de Sesión 2**</w:t>
      </w:r>
    </w:p>
    <w:p>
      <w:pPr>
        <w:pStyle w:val="TableNumber"/>
        <w:spacing w:line="480" w:lineRule="auto" w:before="240" w:after="0"/>
        <w:jc w:val="left"/>
      </w:pPr>
      <w:r>
        <w:rPr>
          <w:rFonts w:ascii="Times New Roman" w:hAnsi="Times New Roman" w:eastAsia="Times New Roman"/>
          <w:b/>
          <w:i w:val="0"/>
          <w:sz w:val="24"/>
        </w:rPr>
        <w:t>Tabla 20</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564"/>
        <w:gridCol w:w="1539"/>
        <w:gridCol w:w="1795"/>
        <w:gridCol w:w="1282"/>
        <w:gridCol w:w="2180"/>
      </w:tblGrid>
      <w:tr>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Actividad</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Responsable</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Recursos necesarios</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Tiempo estimado</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Entregable</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Análisis de datos de Sesión 1</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Datos registrados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hora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Gráfico de progreso actualizado</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Decisión sobre progresión al siguiente criterio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Criterio de estabilidad</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30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Decisión: avanzar o repetir criterio</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Preparación de materiales para Sesión 2</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Hojas de tarea más complejas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hora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Materiales listos</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Criterio de progresión:</w:t>
      </w:r>
      <w:r>
        <w:rPr>
          <w:rFonts w:ascii="Times New Roman" w:hAnsi="Times New Roman" w:eastAsia="Times New Roman"/>
          <w:sz w:val="24"/>
        </w:rPr>
        <w:t xml:space="preserve"> Si el niño cumplió el criterio de 7 minutos en Sesión 1, se avanza al criterio de 10 minutos. Si no, se repite el criterio de 7 minutos en Sesión 2.</w:t>
      </w:r>
    </w:p>
    <w:p>
      <w:pPr>
        <w:pStyle w:val="Heading4"/>
        <w:spacing w:line="480" w:lineRule="auto" w:before="0" w:after="0"/>
      </w:pPr>
      <w:r>
        <w:rPr>
          <w:rFonts w:ascii="Times New Roman" w:hAnsi="Times New Roman" w:eastAsia="Times New Roman"/>
          <w:sz w:val="24"/>
        </w:rPr>
        <w:t>**semana 8: Sesión 2 - Intervención Fase 2 (criterio: 10 Minutos)**</w:t>
      </w:r>
    </w:p>
    <w:p>
      <w:pPr>
        <w:pStyle w:val="TableNumber"/>
        <w:spacing w:line="480" w:lineRule="auto" w:before="240" w:after="0"/>
        <w:jc w:val="left"/>
      </w:pPr>
      <w:r>
        <w:rPr>
          <w:rFonts w:ascii="Times New Roman" w:hAnsi="Times New Roman" w:eastAsia="Times New Roman"/>
          <w:b/>
          <w:i w:val="0"/>
          <w:sz w:val="24"/>
        </w:rPr>
        <w:t>Tabla 21</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768"/>
        <w:gridCol w:w="1582"/>
        <w:gridCol w:w="1846"/>
        <w:gridCol w:w="1582"/>
        <w:gridCol w:w="1582"/>
      </w:tblGrid>
      <w:tr>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Actividad</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Responsable</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Recursos necesarios</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Tiempo estimado</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Entregable</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Implementación de Sesión 2</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Materiales de sesión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38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Datos de Sesión 2</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Revisión de respiración consciente</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5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Técnica reforzada</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Introducción de relajación muscular progresiva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Guía de relajación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8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Nueva técnica enseñada</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Tarea de atención sostenida con criterio de 10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Hoja de símbolos, cronómetro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10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Datos de atención</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Reforzamiento y retroalimentación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Reforzadores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5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Datos registrados</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Registro de sesión y análisis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Protocolo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30 minutos post-sesión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Datos registrados</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Resultado esperado:</w:t>
      </w:r>
      <w:r>
        <w:rPr>
          <w:rFonts w:ascii="Times New Roman" w:hAnsi="Times New Roman" w:eastAsia="Times New Roman"/>
          <w:sz w:val="24"/>
        </w:rPr>
        <w:t xml:space="preserve"> El niño logra 10 minutos de atención sostenida.</w:t>
      </w:r>
    </w:p>
    <w:p>
      <w:pPr>
        <w:pStyle w:val="Heading4"/>
        <w:spacing w:line="480" w:lineRule="auto" w:before="0" w:after="0"/>
      </w:pPr>
      <w:r>
        <w:rPr>
          <w:rFonts w:ascii="Times New Roman" w:hAnsi="Times New Roman" w:eastAsia="Times New Roman"/>
          <w:sz w:val="24"/>
        </w:rPr>
        <w:t>**semana 9: Análisis Intersesión y Preparación de Sesión 3**</w:t>
      </w:r>
    </w:p>
    <w:p>
      <w:pPr>
        <w:pStyle w:val="TableNumber"/>
        <w:spacing w:line="480" w:lineRule="auto" w:before="240" w:after="0"/>
        <w:jc w:val="left"/>
      </w:pPr>
      <w:r>
        <w:rPr>
          <w:rFonts w:ascii="Times New Roman" w:hAnsi="Times New Roman" w:eastAsia="Times New Roman"/>
          <w:b/>
          <w:i w:val="0"/>
          <w:sz w:val="24"/>
        </w:rPr>
        <w:t>Tabla 22</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515"/>
        <w:gridCol w:w="1676"/>
        <w:gridCol w:w="2235"/>
        <w:gridCol w:w="1397"/>
        <w:gridCol w:w="1537"/>
      </w:tblGrid>
      <w:tr>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Actividad</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Responsable</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Recursos necesarios</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Tiempo estimado</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Entregable</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Análisis de datos de Sesión 2</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Datos registrados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hora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Gráfico actualizado</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Decisión sobre progresión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Criterio de estabilidad</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30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Decisión tomada</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Preparación de tarjeta de automonitoreo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Material visual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hora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Tarjeta lista</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Preparación de materiales para Sesión 3</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Hojas de tarea, timer con alarmas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hora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Materiales listos</w:t>
            </w:r>
          </w:p>
        </w:tc>
      </w:tr>
    </w:tbl>
    <w:p>
      <w:pPr>
        <w:spacing w:line="480" w:lineRule="auto" w:before="0" w:after="120"/>
        <w:jc w:val="left"/>
      </w:pPr>
    </w:p>
    <w:p>
      <w:pPr>
        <w:pStyle w:val="Heading4"/>
        <w:spacing w:line="480" w:lineRule="auto" w:before="0" w:after="0"/>
      </w:pPr>
      <w:r>
        <w:rPr>
          <w:rFonts w:ascii="Times New Roman" w:hAnsi="Times New Roman" w:eastAsia="Times New Roman"/>
          <w:sz w:val="24"/>
        </w:rPr>
        <w:t>**semana 10: Sesión 3 - Intervención Fase 3 (criterio: 12 Minutos)**</w:t>
      </w:r>
    </w:p>
    <w:p>
      <w:pPr>
        <w:pStyle w:val="TableNumber"/>
        <w:spacing w:line="480" w:lineRule="auto" w:before="240" w:after="0"/>
        <w:jc w:val="left"/>
      </w:pPr>
      <w:r>
        <w:rPr>
          <w:rFonts w:ascii="Times New Roman" w:hAnsi="Times New Roman" w:eastAsia="Times New Roman"/>
          <w:b/>
          <w:i w:val="0"/>
          <w:sz w:val="24"/>
        </w:rPr>
        <w:t>Tabla 23</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615"/>
        <w:gridCol w:w="1652"/>
        <w:gridCol w:w="1789"/>
        <w:gridCol w:w="1652"/>
        <w:gridCol w:w="1652"/>
      </w:tblGrid>
      <w:tr>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Actividad</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Responsable</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Recursos necesarios</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Tiempo estimado</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Entregable</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Implementación de Sesión 3</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Materiales de sesión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40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Datos de Sesión 3</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Práctica integrada de técnicas de psicohigiene</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7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Técnicas consolidadas</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Introducción de estrategia de automonitoreo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Tarjeta de checklist</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5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Estrategia enseñada</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Tarea de atención con criterio de 12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Hoja, cronómetro, alarmas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12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Datos de atención</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Retroalimentación metacognitiva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5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Datos cualitativos</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Registro y análisis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Protocolo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30 minutos post-sesión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Datos registrados</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Resultado esperado:</w:t>
      </w:r>
      <w:r>
        <w:rPr>
          <w:rFonts w:ascii="Times New Roman" w:hAnsi="Times New Roman" w:eastAsia="Times New Roman"/>
          <w:sz w:val="24"/>
        </w:rPr>
        <w:t xml:space="preserve"> El niño logra 12 minutos de atención sostenida utilizando automonitoreo.</w:t>
      </w:r>
    </w:p>
    <w:p>
      <w:pPr>
        <w:pStyle w:val="Heading4"/>
        <w:spacing w:line="480" w:lineRule="auto" w:before="0" w:after="0"/>
      </w:pPr>
      <w:r>
        <w:rPr>
          <w:rFonts w:ascii="Times New Roman" w:hAnsi="Times New Roman" w:eastAsia="Times New Roman"/>
          <w:sz w:val="24"/>
        </w:rPr>
        <w:t>**semana 11: Sesión 4 - Intervención Fase 4 (criterio: 15 Minutos)**</w:t>
      </w:r>
    </w:p>
    <w:p>
      <w:pPr>
        <w:pStyle w:val="TableNumber"/>
        <w:spacing w:line="480" w:lineRule="auto" w:before="240" w:after="0"/>
        <w:jc w:val="left"/>
      </w:pPr>
      <w:r>
        <w:rPr>
          <w:rFonts w:ascii="Times New Roman" w:hAnsi="Times New Roman" w:eastAsia="Times New Roman"/>
          <w:b/>
          <w:i w:val="0"/>
          <w:sz w:val="24"/>
        </w:rPr>
        <w:t>Tabla 24</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674"/>
        <w:gridCol w:w="1945"/>
        <w:gridCol w:w="1823"/>
        <w:gridCol w:w="1459"/>
        <w:gridCol w:w="1459"/>
      </w:tblGrid>
      <w:tr>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Actividad</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Responsable</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Recursos necesarios</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Tiempo estimado</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Entregable</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Implementación de Sesión 4 (sesión final de intervención)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Materiales de sesión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42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Datos de Sesión 4</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Preparación autónoma con técnicas (dirigida por el niño)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 (observador)</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7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Autonomía observada</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Tarea de atención con criterio final de 15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Hoja compleja, cronómetro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15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Datos de atención</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Reforzamiento máximo y celebración del logro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Reforzador especial, certificado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8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Certificado entregado</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Registro y análisis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Protocolo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30 minutos post-sesión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Datos registrados</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Resultado esperado:</w:t>
      </w:r>
      <w:r>
        <w:rPr>
          <w:rFonts w:ascii="Times New Roman" w:hAnsi="Times New Roman" w:eastAsia="Times New Roman"/>
          <w:sz w:val="24"/>
        </w:rPr>
        <w:t xml:space="preserve"> El niño logra 15 minutos de atención sostenida de forma autónoma.</w:t>
      </w:r>
    </w:p>
    <w:p>
      <w:pPr>
        <w:spacing w:line="480" w:lineRule="auto" w:before="0" w:after="0"/>
        <w:ind w:firstLine="720"/>
        <w:jc w:val="left"/>
      </w:pPr>
      <w:r>
        <w:rPr>
          <w:rFonts w:ascii="Times New Roman" w:hAnsi="Times New Roman" w:eastAsia="Times New Roman"/>
          <w:b/>
          <w:sz w:val="24"/>
        </w:rPr>
        <w:t>Punto de control crítico:</w:t>
      </w:r>
      <w:r>
        <w:rPr>
          <w:rFonts w:ascii="Times New Roman" w:hAnsi="Times New Roman" w:eastAsia="Times New Roman"/>
          <w:sz w:val="24"/>
        </w:rPr>
        <w:t xml:space="preserve"> Al final de la semana 11, verificar si el criterio final fue alcanzado. Si no, considerar sesión adicional de refuerzo antes de la post-evaluación.</w:t>
      </w:r>
    </w:p>
    <w:p>
      <w:pPr>
        <w:pStyle w:val="Heading3"/>
        <w:spacing w:line="480" w:lineRule="auto" w:before="0" w:after="0"/>
        <w:ind w:firstLine="0" w:left="0"/>
        <w:jc w:val="left"/>
      </w:pPr>
      <w:r>
        <w:rPr>
          <w:rFonts w:ascii="Times New Roman" w:hAnsi="Times New Roman" w:eastAsia="Times New Roman"/>
          <w:b/>
          <w:i/>
          <w:sz w:val="24"/>
        </w:rPr>
        <w:t>Fase 4: Evaluación Final y Análisis (semanas 12-14)</w:t>
      </w:r>
    </w:p>
    <w:p>
      <w:pPr>
        <w:pStyle w:val="Heading4"/>
        <w:spacing w:line="480" w:lineRule="auto" w:before="0" w:after="0"/>
      </w:pPr>
      <w:r>
        <w:rPr>
          <w:rFonts w:ascii="Times New Roman" w:hAnsi="Times New Roman" w:eastAsia="Times New Roman"/>
          <w:sz w:val="24"/>
        </w:rPr>
        <w:t>**semana 12: Sesión 5 - Post-evaluación**</w:t>
      </w:r>
    </w:p>
    <w:p>
      <w:pPr>
        <w:pStyle w:val="TableNumber"/>
        <w:spacing w:line="480" w:lineRule="auto" w:before="240" w:after="0"/>
        <w:jc w:val="left"/>
      </w:pPr>
      <w:r>
        <w:rPr>
          <w:rFonts w:ascii="Times New Roman" w:hAnsi="Times New Roman" w:eastAsia="Times New Roman"/>
          <w:b/>
          <w:i w:val="0"/>
          <w:sz w:val="24"/>
        </w:rPr>
        <w:t>Tabla 25</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808"/>
        <w:gridCol w:w="1404"/>
        <w:gridCol w:w="2106"/>
        <w:gridCol w:w="1404"/>
        <w:gridCol w:w="1638"/>
      </w:tblGrid>
      <w:tr>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Actividad</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Responsable</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Recursos necesarios</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Tiempo estimado</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Entregable</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Reevaluación de memoria de trabajo (WISC-5: Dígitos y Aritmética)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WISC-5</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20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Datos post-intervención</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Medición post-intervención de atención sostenida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Hoja de símbolos (idéntica a línea base)</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15-20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Datos de atención post</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Entrevista final con el niño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Protocolo de entrevista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10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Datos cualitativos</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Entrevista y devolución a los padres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Informe preliminar</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15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Retroalimentación entregada</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Registro completo de la sesión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Protocolo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30 minutos post-sesión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Datos registrados</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Duración total de la sesión:</w:t>
      </w:r>
      <w:r>
        <w:rPr>
          <w:rFonts w:ascii="Times New Roman" w:hAnsi="Times New Roman" w:eastAsia="Times New Roman"/>
          <w:sz w:val="24"/>
        </w:rPr>
        <w:t xml:space="preserve"> 75-80 minutos</w:t>
      </w:r>
    </w:p>
    <w:p>
      <w:pPr>
        <w:spacing w:line="480" w:lineRule="auto" w:before="0" w:after="0"/>
        <w:ind w:firstLine="720"/>
        <w:jc w:val="left"/>
      </w:pPr>
      <w:r>
        <w:rPr>
          <w:rFonts w:ascii="Times New Roman" w:hAnsi="Times New Roman" w:eastAsia="Times New Roman"/>
          <w:b/>
          <w:sz w:val="24"/>
        </w:rPr>
        <w:t>Punto de control:</w:t>
      </w:r>
      <w:r>
        <w:rPr>
          <w:rFonts w:ascii="Times New Roman" w:hAnsi="Times New Roman" w:eastAsia="Times New Roman"/>
          <w:sz w:val="24"/>
        </w:rPr>
        <w:t xml:space="preserve"> Al final de la semana 12, todos los datos de pre y post intervención deben estar recopilados.</w:t>
      </w:r>
    </w:p>
    <w:p>
      <w:pPr>
        <w:pStyle w:val="Heading4"/>
        <w:spacing w:line="480" w:lineRule="auto" w:before="0" w:after="0"/>
      </w:pPr>
      <w:r>
        <w:rPr>
          <w:rFonts w:ascii="Times New Roman" w:hAnsi="Times New Roman" w:eastAsia="Times New Roman"/>
          <w:sz w:val="24"/>
        </w:rPr>
        <w:t>**semana 13: Análisis de Datos y Elaboración de Gráficos**</w:t>
      </w:r>
    </w:p>
    <w:p>
      <w:pPr>
        <w:pStyle w:val="TableNumber"/>
        <w:spacing w:line="480" w:lineRule="auto" w:before="240" w:after="0"/>
        <w:jc w:val="left"/>
      </w:pPr>
      <w:r>
        <w:rPr>
          <w:rFonts w:ascii="Times New Roman" w:hAnsi="Times New Roman" w:eastAsia="Times New Roman"/>
          <w:b/>
          <w:i w:val="0"/>
          <w:sz w:val="24"/>
        </w:rPr>
        <w:t>Tabla 26</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942"/>
        <w:gridCol w:w="1605"/>
        <w:gridCol w:w="1872"/>
        <w:gridCol w:w="1337"/>
        <w:gridCol w:w="1605"/>
      </w:tblGrid>
      <w:tr>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Actividad</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Responsable</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Recursos necesarios</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Tiempo estimado</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Entregable</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Ingreso de todos los datos en base de datos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Excel / SPSS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 días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Base de datos completa</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Cálculo de estadísticos descriptivos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Software estadístico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día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Tablas de estadísticos</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Elaboración de gráficos de series temporales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Excel / GraphPad</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día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Gráficos visuales</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Análisis visual de datos según método de Parsonson &amp; Baer</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Criterios de análisis visual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día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Análisis completado</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Cálculo de tamaños del efecto (si aplica)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Fórmulas de PND, NAP</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día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Indicadores de efecto</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Punto de control:</w:t>
      </w:r>
      <w:r>
        <w:rPr>
          <w:rFonts w:ascii="Times New Roman" w:hAnsi="Times New Roman" w:eastAsia="Times New Roman"/>
          <w:sz w:val="24"/>
        </w:rPr>
        <w:t xml:space="preserve"> Al final de la semana 13, el análisis cuantitativo debe estar completo.</w:t>
      </w:r>
    </w:p>
    <w:p>
      <w:pPr>
        <w:pStyle w:val="Heading4"/>
        <w:spacing w:line="480" w:lineRule="auto" w:before="0" w:after="0"/>
      </w:pPr>
      <w:r>
        <w:rPr>
          <w:rFonts w:ascii="Times New Roman" w:hAnsi="Times New Roman" w:eastAsia="Times New Roman"/>
          <w:sz w:val="24"/>
        </w:rPr>
        <w:t>**semana 14: Interpretación de Resultados y Redacción de Informe**</w:t>
      </w:r>
    </w:p>
    <w:p>
      <w:pPr>
        <w:pStyle w:val="TableNumber"/>
        <w:spacing w:line="480" w:lineRule="auto" w:before="240" w:after="0"/>
        <w:jc w:val="left"/>
      </w:pPr>
      <w:r>
        <w:rPr>
          <w:rFonts w:ascii="Times New Roman" w:hAnsi="Times New Roman" w:eastAsia="Times New Roman"/>
          <w:b/>
          <w:i w:val="0"/>
          <w:sz w:val="24"/>
        </w:rPr>
        <w:t>Tabla 27</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849"/>
        <w:gridCol w:w="1628"/>
        <w:gridCol w:w="1899"/>
        <w:gridCol w:w="1357"/>
        <w:gridCol w:w="1628"/>
      </w:tblGrid>
      <w:tr>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Actividad</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Responsable</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Recursos necesarios</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Tiempo estimado</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Entregable</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Interpretación de resultados cuantitativos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Análisis completado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 días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Interpretación escrita</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Análisis cualitativo de entrevistas y observaciones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Transcripciones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día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Análisis cualitativo</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Triangulación de datos cuanti-cualitativos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Todos los datos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día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Síntesis integrada</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Redacción de la sección "Resultados"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Procesador de texto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 días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Sección de resultados</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Redacción de la sección "Discusión"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Referencias bibliográficas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 días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Sección de discusión</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Punto de control:</w:t>
      </w:r>
      <w:r>
        <w:rPr>
          <w:rFonts w:ascii="Times New Roman" w:hAnsi="Times New Roman" w:eastAsia="Times New Roman"/>
          <w:sz w:val="24"/>
        </w:rPr>
        <w:t xml:space="preserve"> Al final de la semana 14, el borrador del informe de resultados debe estar completo.</w:t>
      </w:r>
    </w:p>
    <w:p>
      <w:pPr>
        <w:pStyle w:val="Heading3"/>
        <w:spacing w:line="480" w:lineRule="auto" w:before="0" w:after="0"/>
        <w:ind w:firstLine="0" w:left="0"/>
        <w:jc w:val="left"/>
      </w:pPr>
      <w:r>
        <w:rPr>
          <w:rFonts w:ascii="Times New Roman" w:hAnsi="Times New Roman" w:eastAsia="Times New Roman"/>
          <w:b/>
          <w:i/>
          <w:sz w:val="24"/>
        </w:rPr>
        <w:t>Fase 5: Presentación de Resultados (semanas 15-16)</w:t>
      </w:r>
    </w:p>
    <w:p>
      <w:pPr>
        <w:pStyle w:val="Heading4"/>
        <w:spacing w:line="480" w:lineRule="auto" w:before="0" w:after="0"/>
      </w:pPr>
      <w:r>
        <w:rPr>
          <w:rFonts w:ascii="Times New Roman" w:hAnsi="Times New Roman" w:eastAsia="Times New Roman"/>
          <w:sz w:val="24"/>
        </w:rPr>
        <w:t>**semana 15: Elaboración de Informe Final y Presentación**</w:t>
      </w:r>
    </w:p>
    <w:p>
      <w:pPr>
        <w:pStyle w:val="TableNumber"/>
        <w:spacing w:line="480" w:lineRule="auto" w:before="240" w:after="0"/>
        <w:jc w:val="left"/>
      </w:pPr>
      <w:r>
        <w:rPr>
          <w:rFonts w:ascii="Times New Roman" w:hAnsi="Times New Roman" w:eastAsia="Times New Roman"/>
          <w:b/>
          <w:i w:val="0"/>
          <w:sz w:val="24"/>
        </w:rPr>
        <w:t>Tabla 28</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849"/>
        <w:gridCol w:w="1628"/>
        <w:gridCol w:w="1899"/>
        <w:gridCol w:w="1357"/>
        <w:gridCol w:w="1628"/>
      </w:tblGrid>
      <w:tr>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Actividad</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Responsable</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Recursos necesarios</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Tiempo estimado</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Entregable</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Revisión y corrección del informe completo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Borrador</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 días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Informe revisado</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Elaboración de informe de devolución para la familia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Plantilla de informe</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día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Informe para familia</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Elaboración de recomendaciones para la escuela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Formato de recomendaciones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día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Documento para escuela</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Diseño de presentación visual (PowerPoint/Prezi)</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Software de presentación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 días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Presentación lista</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Preparación de póster científico (opcional)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Software de diseño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día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Póster diseñado</w:t>
            </w:r>
          </w:p>
        </w:tc>
      </w:tr>
    </w:tbl>
    <w:p>
      <w:pPr>
        <w:spacing w:line="480" w:lineRule="auto" w:before="0" w:after="120"/>
        <w:jc w:val="left"/>
      </w:pPr>
    </w:p>
    <w:p>
      <w:pPr>
        <w:pStyle w:val="Heading4"/>
        <w:spacing w:line="480" w:lineRule="auto" w:before="0" w:after="0"/>
      </w:pPr>
      <w:r>
        <w:rPr>
          <w:rFonts w:ascii="Times New Roman" w:hAnsi="Times New Roman" w:eastAsia="Times New Roman"/>
          <w:sz w:val="24"/>
        </w:rPr>
        <w:t>**semana 16: Difusión de Resultados y Seguimiento**</w:t>
      </w:r>
    </w:p>
    <w:p>
      <w:pPr>
        <w:pStyle w:val="TableNumber"/>
        <w:spacing w:line="480" w:lineRule="auto" w:before="240" w:after="0"/>
        <w:jc w:val="left"/>
      </w:pPr>
      <w:r>
        <w:rPr>
          <w:rFonts w:ascii="Times New Roman" w:hAnsi="Times New Roman" w:eastAsia="Times New Roman"/>
          <w:b/>
          <w:i w:val="0"/>
          <w:sz w:val="24"/>
        </w:rPr>
        <w:t>Tabla 29</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768"/>
        <w:gridCol w:w="1582"/>
        <w:gridCol w:w="1846"/>
        <w:gridCol w:w="1318"/>
        <w:gridCol w:w="1846"/>
      </w:tblGrid>
      <w:tr>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Actividad</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Responsable</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Recursos necesarios</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Tiempo estimado</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Entregable</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Presentación de resultados al Comité Académico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Presentación, informe</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hora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Presentación realizada</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Entrega de informe escrito final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Informe impreso y digital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día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Informe entregado</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Reunión de devolución con la familia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Informe para familia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hora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Devolución realizada</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Entrega de recomendaciones a la escuela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Documento de recomendaciones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día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Recomendaciones entregadas</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Planificación de sesión de seguimiento (1 mes después)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Calendario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30 minutos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Cita agendada</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Punto de control final:</w:t>
      </w:r>
      <w:r>
        <w:rPr>
          <w:rFonts w:ascii="Times New Roman" w:hAnsi="Times New Roman" w:eastAsia="Times New Roman"/>
          <w:sz w:val="24"/>
        </w:rPr>
        <w:t xml:space="preserve"> Al final de la semana 16, el proyecto está completado y todos los informes entregados.</w:t>
      </w:r>
    </w:p>
    <w:p>
      <w:pPr>
        <w:pStyle w:val="Heading2"/>
        <w:spacing w:line="480" w:lineRule="auto" w:before="0" w:after="0"/>
        <w:ind w:firstLine="0" w:left="0"/>
        <w:jc w:val="left"/>
      </w:pPr>
      <w:r>
        <w:rPr>
          <w:rFonts w:ascii="Times New Roman" w:hAnsi="Times New Roman" w:eastAsia="Times New Roman"/>
          <w:b/>
          <w:i w:val="0"/>
          <w:sz w:val="24"/>
        </w:rPr>
        <w:t>Diagrama de Gantt</w:t>
      </w:r>
    </w:p>
    <w:p>
      <w:pPr>
        <w:spacing w:line="480" w:lineRule="auto" w:before="0" w:after="0"/>
        <w:ind w:firstLine="720"/>
        <w:jc w:val="left"/>
      </w:pPr>
      <w:r>
        <w:rPr>
          <w:rFonts w:ascii="Times New Roman" w:hAnsi="Times New Roman" w:eastAsia="Times New Roman"/>
          <w:sz w:val="24"/>
        </w:rPr>
        <w:t>A continuación se presenta un diagrama de Gantt visual que ilustra la superposición de actividades a lo largo de las 16 semanas:</w:t>
      </w:r>
    </w:p>
    <w:p>
      <w:pPr>
        <w:spacing w:line="480" w:lineRule="auto" w:before="0" w:after="0"/>
        <w:ind w:left="720" w:firstLine="720"/>
        <w:jc w:val="left"/>
      </w:pPr>
      <w:r>
        <w:rPr>
          <w:rFonts w:ascii="Times New Roman" w:hAnsi="Times New Roman" w:eastAsia="Times New Roman"/>
          <w:sz w:val="24"/>
        </w:rPr>
        <w:t>DIAGRAMA DE GANTT - PROYECTO DE INVESTIGACIÓN (16 SEMANAS)</w:t>
        <w:br/>
        <w:br/>
        <w:t>Actividad                                 | Sem 1 | Sem 2 | Sem 3 | Sem 4 | Sem 5 | Sem 6 | Sem 7 | Sem 8 | Sem 9 | Sem 10 | Sem 11 | Sem 12 | Sem 13 | Sem 14 | Sem 15 | Sem 16 |</w:t>
        <w:br/>
        <w:t>-----------------------------------------|-------|-------|-------|-------|-------|-------|-------|-------|-------|--------|--------|--------|--------|--------|--------|--------|</w:t>
        <w:br/>
        <w:t>FASE 1: PREPARACIÓN                      |       |       |       |       |       |       |       |       |       |        |        |        |        |        |        |        |</w:t>
        <w:br/>
        <w:t xml:space="preserve">  Trámites éticos y administrativos      | ████  | ████  |       |       |       |       |       |       |       |        |        |        |        |        |        |        |</w:t>
        <w:br/>
        <w:t xml:space="preserve">  Preparación de materiales              | ████  | ████  | ████  |       |       |       |       |       |       |        |        |        |        |        |        |        |</w:t>
        <w:br/>
        <w:t xml:space="preserve">  Coordinación con familia e institución |       | ████  | ████  |       |       |       |       |       |       |        |        |        |        |        |        |        |</w:t>
        <w:br/>
        <w:t>-----------------------------------------|-------|-------|-------|-------|-------|-------|-------|-------|-------|--------|--------|--------|--------|--------|--------|--------|</w:t>
        <w:br/>
        <w:t>FASE 2: EVALUACIÓN INICIAL               |       |       |       |       |       |       |       |       |       |        |        |        |        |        |        |        |</w:t>
        <w:br/>
        <w:t xml:space="preserve">  Sesión 0: Línea base                   |       |       |       | ████  |       |       |       |       |       |        |        |        |        |        |        |        |</w:t>
        <w:br/>
        <w:t xml:space="preserve">  Análisis de datos basales              |       |       |       |       | ████  |       |       |       |       |        |        |        |        |        |        |        |</w:t>
        <w:br/>
        <w:t>-----------------------------------------|-------|-------|-------|-------|-------|-------|-------|-------|-------|--------|--------|--------|--------|--------|--------|--------|</w:t>
        <w:br/>
        <w:t>FASE 3: INTERVENCIÓN                     |       |       |       |       |       |       |       |       |       |        |        |        |        |        |        |        |</w:t>
        <w:br/>
        <w:t xml:space="preserve">  Sesión 1: Fase 1 (7 min)               |       |       |       |       |       | ████  |       |       |       |        |        |        |        |        |        |        |</w:t>
        <w:br/>
        <w:t xml:space="preserve">  Análisis intersesión                   |       |       |       |       |       |       | ████  |       |       |        |        |        |        |        |        |        |</w:t>
        <w:br/>
        <w:t xml:space="preserve">  Sesión 2: Fase 2 (10 min)              |       |       |       |       |       |       |       | ████  |       |        |        |        |        |        |        |        |</w:t>
        <w:br/>
        <w:t xml:space="preserve">  Análisis intersesión                   |       |       |       |       |       |       |       |       | ████  |        |        |        |        |        |        |        |</w:t>
        <w:br/>
        <w:t xml:space="preserve">  Sesión 3: Fase 3 (12 min)              |       |       |       |       |       |       |       |       |       | ████   |        |        |        |        |        |        |</w:t>
        <w:br/>
        <w:t xml:space="preserve">  Sesión 4: Fase 4 (15 min)              |       |       |       |       |       |       |       |       |       |        | ████   |        |        |        |        |        |</w:t>
        <w:br/>
        <w:t>-----------------------------------------|-------|-------|-------|-------|-------|-------|-------|-------|-------|--------|--------|--------|--------|--------|--------|--------|</w:t>
        <w:br/>
        <w:t>FASE 4: EVALUACIÓN FINAL Y ANÁLISIS      |       |       |       |       |       |       |       |       |       |        |        |        |        |        |        |        |</w:t>
        <w:br/>
        <w:t xml:space="preserve">  Sesión 5: Post-evaluación              |       |       |       |       |       |       |       |       |       |        |        | ████   |        |        |        |        |</w:t>
        <w:br/>
        <w:t xml:space="preserve">  Análisis de datos                      |       |       |       |       |       |       |       |       |       |        |        |        | ████   |        |        |        |</w:t>
        <w:br/>
        <w:t xml:space="preserve">  Interpretación y redacción             |       |       |       |       |       |       |       |       |       |        |        |        |        | ████   |        |        |</w:t>
        <w:br/>
        <w:t>-----------------------------------------|-------|-------|-------|-------|-------|-------|-------|-------|-------|--------|--------|--------|--------|--------|--------|--------|</w:t>
        <w:br/>
        <w:t>FASE 5: PRESENTACIÓN DE RESULTADOS       |       |       |       |       |       |       |       |       |       |        |        |        |        |        |        |        |</w:t>
        <w:br/>
        <w:t xml:space="preserve">  Elaboración de informes                |       |       |       |       |       |       |       |       |       |        |        |        |        |        | ████   |        |</w:t>
        <w:br/>
        <w:t xml:space="preserve">  Difusión y devolución                  |       |       |       |       |       |       |       |       |       |        |        |        |        |        |        | ████   |</w:t>
        <w:br/>
        <w:t>-----------------------------------------|-------|-------|-------|-------|-------|-------|-------|-------|-------|--------|--------|--------|--------|--------|--------|--------|</w:t>
      </w:r>
    </w:p>
    <w:p>
      <w:pPr>
        <w:spacing w:line="480" w:lineRule="auto" w:before="0" w:after="0"/>
        <w:jc w:val="left"/>
      </w:pPr>
      <w:r>
        <w:rPr>
          <w:rFonts w:ascii="Times New Roman" w:hAnsi="Times New Roman" w:eastAsia="Times New Roman"/>
          <w:b/>
          <w:sz w:val="24"/>
        </w:rPr>
        <w:t>Leyenda:</w:t>
      </w:r>
    </w:p>
    <w:p>
      <w:pPr>
        <w:spacing w:line="480" w:lineRule="auto" w:before="0" w:after="0"/>
        <w:ind w:firstLine="720"/>
        <w:jc w:val="left"/>
      </w:pPr>
      <w:r>
        <w:rPr>
          <w:rFonts w:ascii="Times New Roman" w:hAnsi="Times New Roman" w:eastAsia="Times New Roman"/>
          <w:sz w:val="24"/>
        </w:rPr>
        <w:t>████ = Actividad en progreso durante esa semana</w:t>
      </w:r>
    </w:p>
    <w:p>
      <w:pPr>
        <w:pStyle w:val="Heading2"/>
        <w:spacing w:line="480" w:lineRule="auto" w:before="0" w:after="0"/>
        <w:ind w:firstLine="0" w:left="0"/>
        <w:jc w:val="left"/>
      </w:pPr>
      <w:r>
        <w:rPr>
          <w:rFonts w:ascii="Times New Roman" w:hAnsi="Times New Roman" w:eastAsia="Times New Roman"/>
          <w:b/>
          <w:i w:val="0"/>
          <w:sz w:val="24"/>
        </w:rPr>
        <w:t>Cronograma Específico de Sesiones (semanas 4, 6, 8, 10, 11, 12)</w:t>
      </w:r>
    </w:p>
    <w:p>
      <w:pPr>
        <w:pStyle w:val="TableNumber"/>
        <w:spacing w:line="480" w:lineRule="auto" w:before="240" w:after="0"/>
        <w:jc w:val="left"/>
      </w:pPr>
      <w:r>
        <w:rPr>
          <w:rFonts w:ascii="Times New Roman" w:hAnsi="Times New Roman" w:eastAsia="Times New Roman"/>
          <w:b/>
          <w:i w:val="0"/>
          <w:sz w:val="24"/>
        </w:rPr>
        <w:t>Tabla 30</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759"/>
        <w:gridCol w:w="1265"/>
        <w:gridCol w:w="2024"/>
        <w:gridCol w:w="1391"/>
        <w:gridCol w:w="1265"/>
        <w:gridCol w:w="1391"/>
        <w:gridCol w:w="1265"/>
      </w:tblGrid>
      <w:tr>
        <w:tc>
          <w:tcPr>
            <w:tcW w:type="dxa" w:w="1337"/>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Sesión</w:t>
            </w:r>
          </w:p>
        </w:tc>
        <w:tc>
          <w:tcPr>
            <w:tcW w:type="dxa" w:w="1337"/>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Semana</w:t>
            </w:r>
          </w:p>
        </w:tc>
        <w:tc>
          <w:tcPr>
            <w:tcW w:type="dxa" w:w="1337"/>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Fecha estimada</w:t>
            </w:r>
          </w:p>
        </w:tc>
        <w:tc>
          <w:tcPr>
            <w:tcW w:type="dxa" w:w="1337"/>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Día/Hora</w:t>
            </w:r>
          </w:p>
        </w:tc>
        <w:tc>
          <w:tcPr>
            <w:tcW w:type="dxa" w:w="1337"/>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Duración</w:t>
            </w:r>
          </w:p>
        </w:tc>
        <w:tc>
          <w:tcPr>
            <w:tcW w:type="dxa" w:w="1337"/>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Fase</w:t>
            </w:r>
          </w:p>
        </w:tc>
        <w:tc>
          <w:tcPr>
            <w:tcW w:type="dxa" w:w="1337"/>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Criterio</w:t>
            </w:r>
          </w:p>
        </w:tc>
      </w:tr>
      <w:tr>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Sesión 0</w:t>
            </w:r>
          </w:p>
        </w:tc>
        <w:tc>
          <w:tcPr>
            <w:tcW w:type="dxa" w:w="1337"/>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4</w:t>
            </w:r>
          </w:p>
        </w:tc>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 completar según calendario real]</w:t>
            </w:r>
          </w:p>
        </w:tc>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Miércoles 15:00 hs</w:t>
            </w:r>
          </w:p>
        </w:tc>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65 min</w:t>
            </w:r>
          </w:p>
        </w:tc>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Línea Base</w:t>
            </w:r>
          </w:p>
        </w:tc>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w:t>
            </w:r>
          </w:p>
        </w:tc>
      </w:tr>
      <w:tr>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Sesión 1</w:t>
            </w:r>
          </w:p>
        </w:tc>
        <w:tc>
          <w:tcPr>
            <w:tcW w:type="dxa" w:w="1337"/>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6</w:t>
            </w:r>
          </w:p>
        </w:tc>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 completar]</w:t>
            </w:r>
          </w:p>
        </w:tc>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Miércoles 15:00 hs</w:t>
            </w:r>
          </w:p>
        </w:tc>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35 min</w:t>
            </w:r>
          </w:p>
        </w:tc>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Intervención Fase 1</w:t>
            </w:r>
          </w:p>
        </w:tc>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7 minutos</w:t>
            </w:r>
          </w:p>
        </w:tc>
      </w:tr>
      <w:tr>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Sesión 2</w:t>
            </w:r>
          </w:p>
        </w:tc>
        <w:tc>
          <w:tcPr>
            <w:tcW w:type="dxa" w:w="1337"/>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8</w:t>
            </w:r>
          </w:p>
        </w:tc>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 completar]</w:t>
            </w:r>
          </w:p>
        </w:tc>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Miércoles 15:00 hs</w:t>
            </w:r>
          </w:p>
        </w:tc>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38 min</w:t>
            </w:r>
          </w:p>
        </w:tc>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Intervención Fase 2</w:t>
            </w:r>
          </w:p>
        </w:tc>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10 minutos</w:t>
            </w:r>
          </w:p>
        </w:tc>
      </w:tr>
      <w:tr>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Sesión 3</w:t>
            </w:r>
          </w:p>
        </w:tc>
        <w:tc>
          <w:tcPr>
            <w:tcW w:type="dxa" w:w="1337"/>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10</w:t>
            </w:r>
          </w:p>
        </w:tc>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 completar]</w:t>
            </w:r>
          </w:p>
        </w:tc>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Miércoles 15:00 hs</w:t>
            </w:r>
          </w:p>
        </w:tc>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40 min</w:t>
            </w:r>
          </w:p>
        </w:tc>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Intervención Fase 3</w:t>
            </w:r>
          </w:p>
        </w:tc>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12 minutos</w:t>
            </w:r>
          </w:p>
        </w:tc>
      </w:tr>
      <w:tr>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Sesión 4</w:t>
            </w:r>
          </w:p>
        </w:tc>
        <w:tc>
          <w:tcPr>
            <w:tcW w:type="dxa" w:w="1337"/>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11</w:t>
            </w:r>
          </w:p>
        </w:tc>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 completar]</w:t>
            </w:r>
          </w:p>
        </w:tc>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Miércoles 15:00 hs</w:t>
            </w:r>
          </w:p>
        </w:tc>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42 min</w:t>
            </w:r>
          </w:p>
        </w:tc>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Intervención Fase 4</w:t>
            </w:r>
          </w:p>
        </w:tc>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15 minutos</w:t>
            </w:r>
          </w:p>
        </w:tc>
      </w:tr>
      <w:tr>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Sesión 5</w:t>
            </w:r>
          </w:p>
        </w:tc>
        <w:tc>
          <w:tcPr>
            <w:tcW w:type="dxa" w:w="1337"/>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12</w:t>
            </w:r>
          </w:p>
        </w:tc>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 completar]</w:t>
            </w:r>
          </w:p>
        </w:tc>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Miércoles 15:00 hs</w:t>
            </w:r>
          </w:p>
        </w:tc>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80 min</w:t>
            </w:r>
          </w:p>
        </w:tc>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Post-Evaluación</w:t>
            </w:r>
          </w:p>
        </w:tc>
        <w:tc>
          <w:tcPr>
            <w:tcW w:type="dxa" w:w="1337"/>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Nota:</w:t>
      </w:r>
      <w:r>
        <w:rPr>
          <w:rFonts w:ascii="Times New Roman" w:hAnsi="Times New Roman" w:eastAsia="Times New Roman"/>
          <w:sz w:val="24"/>
        </w:rPr>
        <w:t xml:space="preserve"> Las fechas y horarios específicos se acordarán con la familia al inicio del estudio. Se recomienda mantener consistencia en el día y hora para controlar variables contextuales.</w:t>
      </w:r>
    </w:p>
    <w:p>
      <w:pPr>
        <w:pStyle w:val="Heading2"/>
        <w:spacing w:line="480" w:lineRule="auto" w:before="0" w:after="0"/>
        <w:ind w:firstLine="0" w:left="0"/>
        <w:jc w:val="left"/>
      </w:pPr>
      <w:r>
        <w:rPr>
          <w:rFonts w:ascii="Times New Roman" w:hAnsi="Times New Roman" w:eastAsia="Times New Roman"/>
          <w:b/>
          <w:i w:val="0"/>
          <w:sz w:val="24"/>
        </w:rPr>
        <w:t>Recursos Humanos y Asignación de Responsabilidades</w:t>
      </w:r>
    </w:p>
    <w:p>
      <w:pPr>
        <w:pStyle w:val="TableNumber"/>
        <w:spacing w:line="480" w:lineRule="auto" w:before="240" w:after="0"/>
        <w:jc w:val="left"/>
      </w:pPr>
      <w:r>
        <w:rPr>
          <w:rFonts w:ascii="Times New Roman" w:hAnsi="Times New Roman" w:eastAsia="Times New Roman"/>
          <w:b/>
          <w:i w:val="0"/>
          <w:sz w:val="24"/>
        </w:rPr>
        <w:t>Tabla 31</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1956"/>
        <w:gridCol w:w="1816"/>
        <w:gridCol w:w="4051"/>
        <w:gridCol w:w="1537"/>
      </w:tblGrid>
      <w:tr>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Rol</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Responsable</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Actividades principales</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Dedicación estimada</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Diseño del estudio, implementación de sesiones, análisis de datos, redacción de informe</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80 horas totales</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**Director/a de Tesis**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[Nombre del director/a]</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Supervisión del proyecto, revisión de protocolos, orientación en análisis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10 horas totales</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**Comité de Ética**</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[Institución]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Evaluación de aspectos éticos del proyecto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 horas</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**Familia del participante**</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Padres/tutores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Firma de consentimiento, acompañamiento del niño, provisión de información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10 horas totales</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**Institución educativa**</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Directivos y docentes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Autorización, coordinación de horarios, provisión de información sobre rendimiento escolar</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 horas totales</w:t>
            </w:r>
          </w:p>
        </w:tc>
      </w:tr>
    </w:tbl>
    <w:p>
      <w:pPr>
        <w:spacing w:line="480" w:lineRule="auto" w:before="0" w:after="120"/>
        <w:jc w:val="left"/>
      </w:pPr>
    </w:p>
    <w:p>
      <w:pPr>
        <w:pStyle w:val="Heading2"/>
        <w:spacing w:line="480" w:lineRule="auto" w:before="0" w:after="0"/>
        <w:ind w:firstLine="0" w:left="0"/>
        <w:jc w:val="left"/>
      </w:pPr>
      <w:r>
        <w:rPr>
          <w:rFonts w:ascii="Times New Roman" w:hAnsi="Times New Roman" w:eastAsia="Times New Roman"/>
          <w:b/>
          <w:i w:val="0"/>
          <w:sz w:val="24"/>
        </w:rPr>
        <w:t>Puntos de Control (milestones)</w:t>
      </w:r>
    </w:p>
    <w:p>
      <w:pPr>
        <w:spacing w:line="480" w:lineRule="auto" w:before="0" w:after="0"/>
        <w:ind w:firstLine="720"/>
        <w:jc w:val="left"/>
      </w:pPr>
      <w:r>
        <w:rPr>
          <w:rFonts w:ascii="Times New Roman" w:hAnsi="Times New Roman" w:eastAsia="Times New Roman"/>
          <w:sz w:val="24"/>
        </w:rPr>
        <w:t>Los siguientes puntos de control son críticos para asegurar el cumplimiento del cronograma:</w:t>
      </w:r>
    </w:p>
    <w:p>
      <w:pPr>
        <w:pStyle w:val="TableNumber"/>
        <w:spacing w:line="480" w:lineRule="auto" w:before="240" w:after="0"/>
        <w:jc w:val="left"/>
      </w:pPr>
      <w:r>
        <w:rPr>
          <w:rFonts w:ascii="Times New Roman" w:hAnsi="Times New Roman" w:eastAsia="Times New Roman"/>
          <w:b/>
          <w:i w:val="0"/>
          <w:sz w:val="24"/>
        </w:rPr>
        <w:t>Tabla 32</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375"/>
        <w:gridCol w:w="1397"/>
        <w:gridCol w:w="2934"/>
        <w:gridCol w:w="2654"/>
      </w:tblGrid>
      <w:tr>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Milestone</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Semana</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Criterio de cumplimiento</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Acción si no se cumple</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**M1: Aprobación ética obtenida**</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Carta de aprobación del Comité de Ética</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Retrasar inicio, reformular aspectos éticos</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**M2: Consentimiento firmado**</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Documento firmado por padres y asentimiento del niño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Buscar otro participante</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**M3: Línea base establecida**</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5</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Datos basales completos y analizados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No se puede avanzar a intervención</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**M4: Sesión 1 completada**</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6</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Sesión implementada y datos registrados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Revisar logística y reprogramar</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**M5: Criterio final alcanzado**</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11</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Niño logra 15 minutos en Sesión 4</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Considerar sesión adicional</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**M6: Post-evaluación completada**</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12</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Todos los datos post recopilados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No se puede hacer análisis comparativo</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**M7: Análisis de datos finalizado**</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13</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Gráficos y estadísticos listos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Extender plazo de análisis</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**M8: Informe final entregado**</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16</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Documento completo revisado y aprobado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Solicitar extensión de plazo</w:t>
            </w:r>
          </w:p>
        </w:tc>
      </w:tr>
    </w:tbl>
    <w:p>
      <w:pPr>
        <w:spacing w:line="480" w:lineRule="auto" w:before="0" w:after="120"/>
        <w:jc w:val="left"/>
      </w:pPr>
    </w:p>
    <w:p>
      <w:pPr>
        <w:pStyle w:val="Heading2"/>
        <w:spacing w:line="480" w:lineRule="auto" w:before="0" w:after="0"/>
        <w:ind w:firstLine="0" w:left="0"/>
        <w:jc w:val="left"/>
      </w:pPr>
      <w:r>
        <w:rPr>
          <w:rFonts w:ascii="Times New Roman" w:hAnsi="Times New Roman" w:eastAsia="Times New Roman"/>
          <w:b/>
          <w:i w:val="0"/>
          <w:sz w:val="24"/>
        </w:rPr>
        <w:t>Riesgos y Contingencias</w:t>
      </w:r>
    </w:p>
    <w:p>
      <w:pPr>
        <w:pStyle w:val="TableNumber"/>
        <w:spacing w:line="480" w:lineRule="auto" w:before="240" w:after="0"/>
        <w:jc w:val="left"/>
      </w:pPr>
      <w:r>
        <w:rPr>
          <w:rFonts w:ascii="Times New Roman" w:hAnsi="Times New Roman" w:eastAsia="Times New Roman"/>
          <w:b/>
          <w:i w:val="0"/>
          <w:sz w:val="24"/>
        </w:rPr>
        <w:t>Tabla 33</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133"/>
        <w:gridCol w:w="1185"/>
        <w:gridCol w:w="1185"/>
        <w:gridCol w:w="2488"/>
        <w:gridCol w:w="2370"/>
      </w:tblGrid>
      <w:tr>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Riesgo</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Probabilidad</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Impacto</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Estrategia de mitigación</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Plan de contingencia</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**Ausencia del niño a sesiones**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Media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Alto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Acordar horarios convenientes, recordatorios previos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Reprogramar sesión en plazo de 48 hs</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**Enfermedad del niño o investigador**</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Media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Medio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Mantener flexibilidad en cronograma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Extender cronograma 1-2 semanas</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**No se alcanza el criterio final**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Baja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Alto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Ajustes en estrategias de intervención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Agregar 1-2 sesiones adicionales</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**Falta de colaboración de la familia**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Baja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Alto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Comunicación continua, involucrar a la familia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Discutir con la familia, considerar retiro ético</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**Problemas éticos emergentes**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Muy baja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Muy alto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Protocolo ético riguroso, supervisión continua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Suspender estudio, consultar con Comité de Ética</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**Pérdida de datos**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Muy baja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Alto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Respaldo digital y físico de todos los registros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Reconstruir datos desde respaldos</w:t>
            </w:r>
          </w:p>
        </w:tc>
      </w:tr>
    </w:tbl>
    <w:p>
      <w:pPr>
        <w:spacing w:line="480" w:lineRule="auto" w:before="0" w:after="120"/>
        <w:jc w:val="left"/>
      </w:pPr>
    </w:p>
    <w:p>
      <w:pPr>
        <w:pStyle w:val="Heading2"/>
        <w:spacing w:line="480" w:lineRule="auto" w:before="0" w:after="0"/>
        <w:ind w:firstLine="0" w:left="0"/>
        <w:jc w:val="left"/>
      </w:pPr>
      <w:r>
        <w:rPr>
          <w:rFonts w:ascii="Times New Roman" w:hAnsi="Times New Roman" w:eastAsia="Times New Roman"/>
          <w:b/>
          <w:i w:val="0"/>
          <w:sz w:val="24"/>
        </w:rPr>
        <w:t>Presupuesto de Tiempo</w:t>
      </w:r>
    </w:p>
    <w:p>
      <w:pPr>
        <w:pStyle w:val="TableNumber"/>
        <w:spacing w:line="480" w:lineRule="auto" w:before="240" w:after="0"/>
        <w:jc w:val="left"/>
      </w:pPr>
      <w:r>
        <w:rPr>
          <w:rFonts w:ascii="Times New Roman" w:hAnsi="Times New Roman" w:eastAsia="Times New Roman"/>
          <w:b/>
          <w:i w:val="0"/>
          <w:sz w:val="24"/>
        </w:rPr>
        <w:t>Tabla 34</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3120"/>
        <w:gridCol w:w="2229"/>
        <w:gridCol w:w="2229"/>
        <w:gridCol w:w="1783"/>
      </w:tblGrid>
      <w:tr>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Fase</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Semanas</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Horas estimadas</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Porcentaje del total</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Preparación</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24 horas</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30%</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Evaluación inicial</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8 horas</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10%</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Intervención</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6</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18 horas</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22.5%</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Evaluación final y análisis</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20 horas</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25%</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Presentación de resultados</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10 horas</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12.5%</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**TOTAL**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**16 semanas**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**80 horas**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**100%**</w:t>
            </w:r>
          </w:p>
        </w:tc>
      </w:tr>
    </w:tbl>
    <w:p>
      <w:pPr>
        <w:spacing w:line="480" w:lineRule="auto" w:before="0" w:after="120"/>
        <w:jc w:val="left"/>
      </w:pPr>
    </w:p>
    <w:p>
      <w:pPr>
        <w:pStyle w:val="Heading2"/>
        <w:spacing w:line="480" w:lineRule="auto" w:before="0" w:after="0"/>
        <w:ind w:firstLine="0" w:left="0"/>
        <w:jc w:val="left"/>
      </w:pPr>
      <w:r>
        <w:rPr>
          <w:rFonts w:ascii="Times New Roman" w:hAnsi="Times New Roman" w:eastAsia="Times New Roman"/>
          <w:b/>
          <w:i w:val="0"/>
          <w:sz w:val="24"/>
        </w:rPr>
        <w:t>Seguimiento Post-proyecto</w:t>
      </w:r>
    </w:p>
    <w:p>
      <w:pPr>
        <w:spacing w:line="480" w:lineRule="auto" w:before="0" w:after="0"/>
        <w:ind w:firstLine="720"/>
        <w:jc w:val="left"/>
      </w:pPr>
      <w:r>
        <w:rPr>
          <w:rFonts w:ascii="Times New Roman" w:hAnsi="Times New Roman" w:eastAsia="Times New Roman"/>
          <w:sz w:val="24"/>
        </w:rPr>
        <w:t>Aunque el proyecto formal concluye en la semana 16, se recomienda realizar un seguimiento del participante para evaluar la mantención de los efectos de la intervención:</w:t>
      </w:r>
    </w:p>
    <w:p>
      <w:pPr>
        <w:pStyle w:val="TableNumber"/>
        <w:spacing w:line="480" w:lineRule="auto" w:before="240" w:after="0"/>
        <w:jc w:val="left"/>
      </w:pPr>
      <w:r>
        <w:rPr>
          <w:rFonts w:ascii="Times New Roman" w:hAnsi="Times New Roman" w:eastAsia="Times New Roman"/>
          <w:b/>
          <w:i w:val="0"/>
          <w:sz w:val="24"/>
        </w:rPr>
        <w:t>Tabla 35</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173"/>
        <w:gridCol w:w="2173"/>
        <w:gridCol w:w="2006"/>
        <w:gridCol w:w="3009"/>
      </w:tblGrid>
      <w:tr>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Actividad de seguimiento</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Momento</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Responsable</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Duración</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**Seguimiento 1 mes**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Semana 20 (1 mes post)</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30 min (entrevista telefónica/presencial)</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**Seguimiento 3 meses**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Semana 28 (3 meses post)</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30 min + reevaluación breve de atención</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**Seguimiento 6 meses**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Semana 40 (6 meses post)</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45 min + evaluación completa</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Objetivo del seguimiento:</w:t>
      </w:r>
      <w:r>
        <w:rPr>
          <w:rFonts w:ascii="Times New Roman" w:hAnsi="Times New Roman" w:eastAsia="Times New Roman"/>
          <w:sz w:val="24"/>
        </w:rPr>
        <w:t xml:space="preserve"> Verificar si el niño continúa utilizando las estrategias aprendidas y si los beneficios en atención sostenida se mantienen en el tiempo.</w:t>
      </w:r>
    </w:p>
    <w:p>
      <w:pPr>
        <w:pStyle w:val="Heading2"/>
        <w:spacing w:line="480" w:lineRule="auto" w:before="0" w:after="0"/>
        <w:ind w:firstLine="0" w:left="0"/>
        <w:jc w:val="left"/>
      </w:pPr>
      <w:r>
        <w:rPr>
          <w:rFonts w:ascii="Times New Roman" w:hAnsi="Times New Roman" w:eastAsia="Times New Roman"/>
          <w:b/>
          <w:i w:val="0"/>
          <w:sz w:val="24"/>
        </w:rPr>
        <w:t>Conclusiones del Cronograma</w:t>
      </w:r>
    </w:p>
    <w:p>
      <w:pPr>
        <w:spacing w:line="480" w:lineRule="auto" w:before="0" w:after="0"/>
        <w:ind w:firstLine="720"/>
        <w:jc w:val="left"/>
      </w:pPr>
      <w:r>
        <w:rPr>
          <w:rFonts w:ascii="Times New Roman" w:hAnsi="Times New Roman" w:eastAsia="Times New Roman"/>
          <w:sz w:val="24"/>
        </w:rPr>
        <w:t xml:space="preserve">Este cronograma proporciona una planificación detallada y realista del proyecto de investigación, asegurando que todas las fases se completen en un período de </w:t>
      </w:r>
      <w:r>
        <w:rPr>
          <w:rFonts w:ascii="Times New Roman" w:hAnsi="Times New Roman" w:eastAsia="Times New Roman"/>
          <w:b/>
          <w:sz w:val="24"/>
        </w:rPr>
        <w:t>4 meses (16 semanas)</w:t>
      </w:r>
      <w:r>
        <w:rPr>
          <w:rFonts w:ascii="Times New Roman" w:hAnsi="Times New Roman" w:eastAsia="Times New Roman"/>
          <w:sz w:val="24"/>
        </w:rPr>
        <w:t>. La planificación incluye:</w:t>
      </w:r>
    </w:p>
    <w:p>
      <w:pPr>
        <w:pStyle w:val="ListBullet"/>
        <w:spacing w:line="480" w:lineRule="auto" w:before="0" w:after="0"/>
        <w:ind w:firstLine="0"/>
        <w:jc w:val="left"/>
      </w:pPr>
      <w:r>
        <w:rPr>
          <w:rFonts w:ascii="Times New Roman" w:hAnsi="Times New Roman" w:eastAsia="Times New Roman"/>
          <w:b/>
          <w:sz w:val="24"/>
        </w:rPr>
        <w:t>Tiempos específicos</w:t>
      </w:r>
      <w:r>
        <w:rPr>
          <w:rFonts w:ascii="Times New Roman" w:hAnsi="Times New Roman" w:eastAsia="Times New Roman"/>
          <w:sz w:val="24"/>
        </w:rPr>
        <w:t xml:space="preserve"> para cada actividad</w:t>
      </w:r>
    </w:p>
    <w:p>
      <w:pPr>
        <w:pStyle w:val="ListBullet"/>
        <w:spacing w:line="480" w:lineRule="auto" w:before="0" w:after="0"/>
        <w:ind w:firstLine="0"/>
        <w:jc w:val="left"/>
      </w:pPr>
      <w:r>
        <w:rPr>
          <w:rFonts w:ascii="Times New Roman" w:hAnsi="Times New Roman" w:eastAsia="Times New Roman"/>
          <w:b/>
          <w:sz w:val="24"/>
        </w:rPr>
        <w:t>Responsables claros</w:t>
      </w:r>
      <w:r>
        <w:rPr>
          <w:rFonts w:ascii="Times New Roman" w:hAnsi="Times New Roman" w:eastAsia="Times New Roman"/>
          <w:sz w:val="24"/>
        </w:rPr>
        <w:t xml:space="preserve"> de cada tarea</w:t>
      </w:r>
    </w:p>
    <w:p>
      <w:pPr>
        <w:pStyle w:val="ListBullet"/>
        <w:spacing w:line="480" w:lineRule="auto" w:before="0" w:after="0"/>
        <w:ind w:firstLine="0"/>
        <w:jc w:val="left"/>
      </w:pPr>
      <w:r>
        <w:rPr>
          <w:rFonts w:ascii="Times New Roman" w:hAnsi="Times New Roman" w:eastAsia="Times New Roman"/>
          <w:b/>
          <w:sz w:val="24"/>
        </w:rPr>
        <w:t>Puntos de control</w:t>
      </w:r>
      <w:r>
        <w:rPr>
          <w:rFonts w:ascii="Times New Roman" w:hAnsi="Times New Roman" w:eastAsia="Times New Roman"/>
          <w:sz w:val="24"/>
        </w:rPr>
        <w:t xml:space="preserve"> para verificar progreso</w:t>
      </w:r>
    </w:p>
    <w:p>
      <w:pPr>
        <w:pStyle w:val="ListBullet"/>
        <w:spacing w:line="480" w:lineRule="auto" w:before="0" w:after="0"/>
        <w:ind w:firstLine="0"/>
        <w:jc w:val="left"/>
      </w:pPr>
      <w:r>
        <w:rPr>
          <w:rFonts w:ascii="Times New Roman" w:hAnsi="Times New Roman" w:eastAsia="Times New Roman"/>
          <w:b/>
          <w:sz w:val="24"/>
        </w:rPr>
        <w:t>Planes de contingencia</w:t>
      </w:r>
      <w:r>
        <w:rPr>
          <w:rFonts w:ascii="Times New Roman" w:hAnsi="Times New Roman" w:eastAsia="Times New Roman"/>
          <w:sz w:val="24"/>
        </w:rPr>
        <w:t xml:space="preserve"> ante posibles obstáculos</w:t>
      </w:r>
    </w:p>
    <w:p>
      <w:pPr>
        <w:pStyle w:val="ListBullet"/>
        <w:spacing w:line="480" w:lineRule="auto" w:before="0" w:after="0"/>
        <w:ind w:firstLine="0"/>
        <w:jc w:val="left"/>
      </w:pPr>
      <w:r>
        <w:rPr>
          <w:rFonts w:ascii="Times New Roman" w:hAnsi="Times New Roman" w:eastAsia="Times New Roman"/>
          <w:b/>
          <w:sz w:val="24"/>
        </w:rPr>
        <w:t>Flexibilidad</w:t>
      </w:r>
      <w:r>
        <w:rPr>
          <w:rFonts w:ascii="Times New Roman" w:hAnsi="Times New Roman" w:eastAsia="Times New Roman"/>
          <w:sz w:val="24"/>
        </w:rPr>
        <w:t xml:space="preserve"> para ajustes necesarios sin comprometer la validez del estudio</w:t>
      </w:r>
    </w:p>
    <w:p>
      <w:pPr>
        <w:spacing w:line="480" w:lineRule="auto" w:before="0" w:after="0"/>
        <w:ind w:firstLine="720"/>
        <w:jc w:val="left"/>
      </w:pPr>
      <w:r>
        <w:rPr>
          <w:rFonts w:ascii="Times New Roman" w:hAnsi="Times New Roman" w:eastAsia="Times New Roman"/>
          <w:sz w:val="24"/>
        </w:rPr>
        <w:t>El cumplimiento de este cronograma es fundamental para asegurar la calidad metodológica del estudio y el bienestar del participante.</w:t>
      </w:r>
    </w:p>
    <w:p>
      <w:pPr>
        <w:pStyle w:val="Heading1"/>
        <w:spacing w:line="480" w:lineRule="auto" w:before="0" w:after="0"/>
        <w:ind w:firstLine="0" w:left="0"/>
        <w:jc w:val="center"/>
      </w:pPr>
      <w:r>
        <w:rPr>
          <w:rFonts w:ascii="Times New Roman" w:hAnsi="Times New Roman" w:eastAsia="Times New Roman"/>
          <w:b/>
          <w:i w:val="0"/>
          <w:sz w:val="24"/>
        </w:rPr>
        <w:t>Presupuesto y Recursos</w:t>
      </w:r>
    </w:p>
    <w:p>
      <w:pPr>
        <w:pStyle w:val="Heading2"/>
        <w:spacing w:line="480" w:lineRule="auto" w:before="0" w:after="0"/>
        <w:ind w:firstLine="0" w:left="0"/>
        <w:jc w:val="left"/>
      </w:pPr>
      <w:r>
        <w:rPr>
          <w:rFonts w:ascii="Times New Roman" w:hAnsi="Times New Roman" w:eastAsia="Times New Roman"/>
          <w:b/>
          <w:i w:val="0"/>
          <w:sz w:val="24"/>
        </w:rPr>
        <w:t>Introducción</w:t>
      </w:r>
    </w:p>
    <w:p>
      <w:pPr>
        <w:spacing w:line="480" w:lineRule="auto" w:before="0" w:after="0"/>
        <w:ind w:firstLine="720"/>
        <w:jc w:val="left"/>
      </w:pPr>
      <w:r>
        <w:rPr>
          <w:rFonts w:ascii="Times New Roman" w:hAnsi="Times New Roman" w:eastAsia="Times New Roman"/>
          <w:sz w:val="24"/>
        </w:rPr>
        <w:t>Este apartado detalla los recursos económicos, materiales y humanos necesarios para la implementación del proyecto de investigación. El presupuesto se ha calculado considerando todos los costos directos e indirectos asociados a las diferentes fases del estudio, desde la preparación hasta la presentación de resultados.</w:t>
      </w:r>
    </w:p>
    <w:p>
      <w:pPr>
        <w:spacing w:line="480" w:lineRule="auto" w:before="0" w:after="0"/>
        <w:ind w:firstLine="720"/>
        <w:jc w:val="left"/>
      </w:pPr>
      <w:r>
        <w:rPr>
          <w:rFonts w:ascii="Times New Roman" w:hAnsi="Times New Roman" w:eastAsia="Times New Roman"/>
          <w:sz w:val="24"/>
        </w:rPr>
        <w:t>Se presenta un desglose detallado de cada categoría de gasto, especificando cantidades, costos unitarios y costos totales, así como las fuentes de financiamiento previstas.</w:t>
      </w:r>
    </w:p>
    <w:p>
      <w:pPr>
        <w:pStyle w:val="Heading2"/>
        <w:spacing w:line="480" w:lineRule="auto" w:before="0" w:after="0"/>
        <w:ind w:firstLine="0" w:left="0"/>
        <w:jc w:val="left"/>
      </w:pPr>
      <w:r>
        <w:rPr>
          <w:rFonts w:ascii="Times New Roman" w:hAnsi="Times New Roman" w:eastAsia="Times New Roman"/>
          <w:b/>
          <w:i w:val="0"/>
          <w:sz w:val="24"/>
        </w:rPr>
        <w:t>Resumen Ejecutivo del Presupuesto</w:t>
      </w:r>
    </w:p>
    <w:p>
      <w:pPr>
        <w:pStyle w:val="TableNumber"/>
        <w:spacing w:line="480" w:lineRule="auto" w:before="240" w:after="0"/>
        <w:jc w:val="left"/>
      </w:pPr>
      <w:r>
        <w:rPr>
          <w:rFonts w:ascii="Times New Roman" w:hAnsi="Times New Roman" w:eastAsia="Times New Roman"/>
          <w:b/>
          <w:i w:val="0"/>
          <w:sz w:val="24"/>
        </w:rPr>
        <w:t>Tabla 36</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4538"/>
        <w:gridCol w:w="2836"/>
        <w:gridCol w:w="1985"/>
      </w:tblGrid>
      <w:tr>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Categoría</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Costo Total (ARS)</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Porcentaje</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Recursos Humanos</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$150,000</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48.4%</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Materiales e Instrumentos</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$80,000</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25.8%</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Reforzadores para el participante</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$20,000</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6.5%</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Servicios y Logística</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$35,000</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11.3%</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Difusión y Presentación</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$15,000</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4.8%</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Imprevistos (10%)</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$10,000</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3.2%</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**TOTAL**</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**$310,000**</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**100%**</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Nota:</w:t>
      </w:r>
      <w:r>
        <w:rPr>
          <w:rFonts w:ascii="Times New Roman" w:hAnsi="Times New Roman" w:eastAsia="Times New Roman"/>
          <w:sz w:val="24"/>
        </w:rPr>
        <w:t xml:space="preserve"> Los montos están expresados en pesos argentinos (ARS) al tipo de cambio y precios vigentes en octubre de 2025.</w:t>
      </w:r>
    </w:p>
    <w:p>
      <w:pPr>
        <w:pStyle w:val="Heading2"/>
        <w:spacing w:line="480" w:lineRule="auto" w:before="0" w:after="0"/>
        <w:ind w:firstLine="0" w:left="0"/>
        <w:jc w:val="left"/>
      </w:pPr>
      <w:r>
        <w:rPr>
          <w:rFonts w:ascii="Times New Roman" w:hAnsi="Times New Roman" w:eastAsia="Times New Roman"/>
          <w:b/>
          <w:i w:val="0"/>
          <w:sz w:val="24"/>
        </w:rPr>
        <w:t>Desglose Detallado por Categoría</w:t>
      </w:r>
    </w:p>
    <w:p>
      <w:pPr>
        <w:pStyle w:val="Heading3"/>
        <w:spacing w:line="480" w:lineRule="auto" w:before="0" w:after="0"/>
        <w:ind w:firstLine="0" w:left="0"/>
        <w:jc w:val="left"/>
      </w:pPr>
      <w:r>
        <w:rPr>
          <w:rFonts w:ascii="Times New Roman" w:hAnsi="Times New Roman" w:eastAsia="Times New Roman"/>
          <w:b/>
          <w:i/>
          <w:sz w:val="24"/>
        </w:rPr>
        <w:t>Recursos Humanos</w:t>
      </w:r>
    </w:p>
    <w:p>
      <w:pPr>
        <w:pStyle w:val="TableNumber"/>
        <w:spacing w:line="480" w:lineRule="auto" w:before="240" w:after="0"/>
        <w:jc w:val="left"/>
      </w:pPr>
      <w:r>
        <w:rPr>
          <w:rFonts w:ascii="Times New Roman" w:hAnsi="Times New Roman" w:eastAsia="Times New Roman"/>
          <w:b/>
          <w:i w:val="0"/>
          <w:sz w:val="24"/>
        </w:rPr>
        <w:t>Tabla 37</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373"/>
        <w:gridCol w:w="2505"/>
        <w:gridCol w:w="1318"/>
        <w:gridCol w:w="1846"/>
        <w:gridCol w:w="1318"/>
      </w:tblGrid>
      <w:tr>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Ítem</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Descripción</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Horas</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Costo/Hora (ARS)</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Subtotal (ARS)</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Diseño, implementación, análisis, redacción</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80</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$1,500</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$120,000</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**Director/a de Tesis**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Supervisión académica y metodológica</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10</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$2,000</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$20,000</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**Asistente de investigación** (opcional)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Transcripción de entrevistas, ingreso de datos</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5</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$1,000</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$5,000</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**Revisor estadístico** (opcional)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Revisión de análisis de datos</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$2,500</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$5,000</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**Total Recursos Humanos:**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**$150,000**</w:t>
            </w:r>
          </w:p>
        </w:tc>
      </w:tr>
    </w:tbl>
    <w:p>
      <w:pPr>
        <w:spacing w:line="480" w:lineRule="auto" w:before="0" w:after="120"/>
        <w:jc w:val="left"/>
      </w:pPr>
    </w:p>
    <w:p>
      <w:pPr>
        <w:spacing w:line="480" w:lineRule="auto" w:before="0" w:after="0"/>
        <w:jc w:val="left"/>
      </w:pPr>
      <w:r>
        <w:rPr>
          <w:rFonts w:ascii="Times New Roman" w:hAnsi="Times New Roman" w:eastAsia="Times New Roman"/>
          <w:b/>
          <w:sz w:val="24"/>
        </w:rPr>
        <w:t>Notas:</w:t>
      </w:r>
    </w:p>
    <w:p>
      <w:pPr>
        <w:pStyle w:val="ListBullet"/>
        <w:spacing w:line="480" w:lineRule="auto" w:before="0" w:after="0"/>
        <w:ind w:firstLine="0"/>
        <w:jc w:val="left"/>
      </w:pPr>
      <w:r>
        <w:rPr>
          <w:rFonts w:ascii="Times New Roman" w:hAnsi="Times New Roman" w:eastAsia="Times New Roman"/>
          <w:sz w:val="24"/>
        </w:rPr>
        <w:t>Si el estudio es parte de una tesis de grado, los honorarios del investigador principal pueden considerarse "ad honorem" y no figurar como costo real.</w:t>
      </w:r>
    </w:p>
    <w:p>
      <w:pPr>
        <w:pStyle w:val="ListBullet"/>
        <w:spacing w:line="480" w:lineRule="auto" w:before="0" w:after="0"/>
        <w:ind w:firstLine="0"/>
        <w:jc w:val="left"/>
      </w:pPr>
      <w:r>
        <w:rPr>
          <w:rFonts w:ascii="Times New Roman" w:hAnsi="Times New Roman" w:eastAsia="Times New Roman"/>
          <w:sz w:val="24"/>
        </w:rPr>
        <w:t>Los honorarios del director/a de tesis generalmente están cubiertos por la institución académica.</w:t>
      </w:r>
    </w:p>
    <w:p>
      <w:pPr>
        <w:pStyle w:val="ListBullet"/>
        <w:spacing w:line="480" w:lineRule="auto" w:before="0" w:after="0"/>
        <w:ind w:firstLine="0"/>
        <w:jc w:val="left"/>
      </w:pPr>
      <w:r>
        <w:rPr>
          <w:rFonts w:ascii="Times New Roman" w:hAnsi="Times New Roman" w:eastAsia="Times New Roman"/>
          <w:b/>
          <w:sz w:val="24"/>
        </w:rPr>
        <w:t>Costo real asumido por el investigador:</w:t>
      </w:r>
      <w:r>
        <w:rPr>
          <w:rFonts w:ascii="Times New Roman" w:hAnsi="Times New Roman" w:eastAsia="Times New Roman"/>
          <w:sz w:val="24"/>
        </w:rPr>
        <w:t xml:space="preserve"> Aproximadamente $10,000 (asistente de investigación y revisor).</w:t>
      </w:r>
    </w:p>
    <w:p>
      <w:pPr>
        <w:pStyle w:val="Heading3"/>
        <w:spacing w:line="480" w:lineRule="auto" w:before="0" w:after="0"/>
        <w:ind w:firstLine="0" w:left="0"/>
        <w:jc w:val="left"/>
      </w:pPr>
      <w:r>
        <w:rPr>
          <w:rFonts w:ascii="Times New Roman" w:hAnsi="Times New Roman" w:eastAsia="Times New Roman"/>
          <w:b/>
          <w:i/>
          <w:sz w:val="24"/>
        </w:rPr>
        <w:t>Materiales e Instrumentos de Evaluación</w:t>
      </w:r>
    </w:p>
    <w:p>
      <w:pPr>
        <w:pStyle w:val="Heading4"/>
        <w:spacing w:line="480" w:lineRule="auto" w:before="0" w:after="0"/>
      </w:pPr>
      <w:r>
        <w:rPr>
          <w:rFonts w:ascii="Times New Roman" w:hAnsi="Times New Roman" w:eastAsia="Times New Roman"/>
          <w:sz w:val="24"/>
        </w:rPr>
        <w:t>A. Instrumentos Psicométricos</w:t>
      </w:r>
    </w:p>
    <w:p>
      <w:pPr>
        <w:pStyle w:val="TableNumber"/>
        <w:spacing w:line="480" w:lineRule="auto" w:before="240" w:after="0"/>
        <w:jc w:val="left"/>
      </w:pPr>
      <w:r>
        <w:rPr>
          <w:rFonts w:ascii="Times New Roman" w:hAnsi="Times New Roman" w:eastAsia="Times New Roman"/>
          <w:b/>
          <w:i w:val="0"/>
          <w:sz w:val="24"/>
        </w:rPr>
        <w:t>Tabla 38</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533"/>
        <w:gridCol w:w="3083"/>
        <w:gridCol w:w="1101"/>
        <w:gridCol w:w="1542"/>
        <w:gridCol w:w="1101"/>
      </w:tblGrid>
      <w:tr>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Ítem</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Descripción</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Cantidad</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Costo Unitario (ARS)</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Subtotal (ARS)</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**Test de Matrices Progresivas de Raven** (Escala Coloreada)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Manual + Cuadernillo + Protocolos de registro (x10)</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set</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$25,000</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$25,000</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**Test Guestáltico Visomotor de Bender**</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Tarjetas + Manual + Protocolos (x10)</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set</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$18,000</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$18,000</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**WISC-5** (Escala de Inteligencia de Wechsler para Niños)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Manual de aplicación + Cuadernillos para subtests Retención de Dígitos y Aritmética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set parcial</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$30,000</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$30,000</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**Subtotal Instrumentos:**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**$73,000**</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Nota:</w:t>
      </w:r>
      <w:r>
        <w:rPr>
          <w:rFonts w:ascii="Times New Roman" w:hAnsi="Times New Roman" w:eastAsia="Times New Roman"/>
          <w:sz w:val="24"/>
        </w:rPr>
        <w:t xml:space="preserve"> Si la institución académica ya posee estos tests, el costo puede reducirse a $0 mediante préstamo institucional.</w:t>
      </w:r>
    </w:p>
    <w:p>
      <w:pPr>
        <w:pStyle w:val="Heading4"/>
        <w:spacing w:line="480" w:lineRule="auto" w:before="0" w:after="0"/>
      </w:pPr>
      <w:r>
        <w:rPr>
          <w:rFonts w:ascii="Times New Roman" w:hAnsi="Times New Roman" w:eastAsia="Times New Roman"/>
          <w:sz w:val="24"/>
        </w:rPr>
        <w:t>B. Materiales Consumibles</w:t>
      </w:r>
    </w:p>
    <w:p>
      <w:pPr>
        <w:pStyle w:val="TableNumber"/>
        <w:spacing w:line="480" w:lineRule="auto" w:before="240" w:after="0"/>
        <w:jc w:val="left"/>
      </w:pPr>
      <w:r>
        <w:rPr>
          <w:rFonts w:ascii="Times New Roman" w:hAnsi="Times New Roman" w:eastAsia="Times New Roman"/>
          <w:b/>
          <w:i w:val="0"/>
          <w:sz w:val="24"/>
        </w:rPr>
        <w:t>Tabla 39</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1539"/>
        <w:gridCol w:w="2949"/>
        <w:gridCol w:w="1410"/>
        <w:gridCol w:w="2180"/>
        <w:gridCol w:w="1282"/>
      </w:tblGrid>
      <w:tr>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Ítem</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Descripción</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Cantidad</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Costo Unitario (ARS)</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Subtotal (ARS)</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Hojas de papel A4</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Para impresión de protocolos, tareas de atención, registros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500 hojas (1 resma)</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$3,000</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$3,000</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Lápices HB</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Para aplicación de tests y tareas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10 unidades</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$150</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$1,500</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Gomas de borrar</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Para uso durante evaluaciones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5 unidades</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$100</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$500</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Sacapuntas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Para mantener lápices en condiciones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 unidades</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$200</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$400</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Carpetas archivadoras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Para organizar protocolos y consentimientos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 unidades</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$500</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$1,500</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Tinta para impresora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Cartucho de tinta negra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 cartuchos</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$4,000</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$8,000</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**Subtotal Materiales Consumibles:**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**$14,900**</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Total Materiales e Instrumentos:</w:t>
      </w:r>
      <w:r>
        <w:rPr>
          <w:rFonts w:ascii="Times New Roman" w:hAnsi="Times New Roman" w:eastAsia="Times New Roman"/>
          <w:sz w:val="24"/>
        </w:rPr>
        <w:t xml:space="preserve"> </w:t>
      </w:r>
      <w:r>
        <w:rPr>
          <w:rFonts w:ascii="Times New Roman" w:hAnsi="Times New Roman" w:eastAsia="Times New Roman"/>
          <w:b/>
          <w:sz w:val="24"/>
        </w:rPr>
        <w:t>$87,900</w:t>
      </w:r>
    </w:p>
    <w:p>
      <w:pPr>
        <w:spacing w:line="480" w:lineRule="auto" w:before="0" w:after="0"/>
        <w:ind w:firstLine="720"/>
        <w:jc w:val="left"/>
      </w:pPr>
      <w:r>
        <w:rPr>
          <w:rFonts w:ascii="Times New Roman" w:hAnsi="Times New Roman" w:eastAsia="Times New Roman"/>
          <w:b/>
          <w:sz w:val="24"/>
        </w:rPr>
        <w:t>Ajuste:</w:t>
      </w:r>
      <w:r>
        <w:rPr>
          <w:rFonts w:ascii="Times New Roman" w:hAnsi="Times New Roman" w:eastAsia="Times New Roman"/>
          <w:sz w:val="24"/>
        </w:rPr>
        <w:t xml:space="preserve"> Considerando préstamo institucional de tests, el costo real puede reducirse a aproximadamente </w:t>
      </w:r>
      <w:r>
        <w:rPr>
          <w:rFonts w:ascii="Times New Roman" w:hAnsi="Times New Roman" w:eastAsia="Times New Roman"/>
          <w:b/>
          <w:sz w:val="24"/>
        </w:rPr>
        <w:t>$15,000</w:t>
      </w:r>
      <w:r>
        <w:rPr>
          <w:rFonts w:ascii="Times New Roman" w:hAnsi="Times New Roman" w:eastAsia="Times New Roman"/>
          <w:sz w:val="24"/>
        </w:rPr>
        <w:t>.</w:t>
      </w:r>
    </w:p>
    <w:p>
      <w:pPr>
        <w:pStyle w:val="Heading3"/>
        <w:spacing w:line="480" w:lineRule="auto" w:before="0" w:after="0"/>
        <w:ind w:firstLine="0" w:left="0"/>
        <w:jc w:val="left"/>
      </w:pPr>
      <w:r>
        <w:rPr>
          <w:rFonts w:ascii="Times New Roman" w:hAnsi="Times New Roman" w:eastAsia="Times New Roman"/>
          <w:b/>
          <w:i/>
          <w:sz w:val="24"/>
        </w:rPr>
        <w:t>Reforzadores para el Participante</w:t>
      </w:r>
    </w:p>
    <w:p>
      <w:pPr>
        <w:spacing w:line="480" w:lineRule="auto" w:before="0" w:after="0"/>
        <w:ind w:firstLine="720"/>
        <w:jc w:val="left"/>
      </w:pPr>
      <w:r>
        <w:rPr>
          <w:rFonts w:ascii="Times New Roman" w:hAnsi="Times New Roman" w:eastAsia="Times New Roman"/>
          <w:sz w:val="24"/>
        </w:rPr>
        <w:t>El sistema de reforzamiento positivo requiere la adquisición de recompensas tangibles que sean motivantes para el niño participante.</w:t>
      </w:r>
    </w:p>
    <w:p>
      <w:pPr>
        <w:pStyle w:val="TableNumber"/>
        <w:spacing w:line="480" w:lineRule="auto" w:before="240" w:after="0"/>
        <w:jc w:val="left"/>
      </w:pPr>
      <w:r>
        <w:rPr>
          <w:rFonts w:ascii="Times New Roman" w:hAnsi="Times New Roman" w:eastAsia="Times New Roman"/>
          <w:b/>
          <w:i w:val="0"/>
          <w:sz w:val="24"/>
        </w:rPr>
        <w:t>Tabla 40</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277"/>
        <w:gridCol w:w="2909"/>
        <w:gridCol w:w="1265"/>
        <w:gridCol w:w="1644"/>
        <w:gridCol w:w="1265"/>
      </w:tblGrid>
      <w:tr>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Ítem</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Descripción</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Cantidad</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Costo Unitario (ARS)</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Subtotal (ARS)</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**Stickers y calcomanías**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Stickers temáticos (superhéroes, animales, deportes)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5 paquetes</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$800</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$4,000</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**Juguetes pequeños**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Figuras de acción, autitos, pelotas pequeñas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5 unidades</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$1,500</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$7,500</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**Útiles escolares**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Marcadores de colores, cuadernos decorados, lápices temáticos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 sets</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$2,000</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$6,000</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**Libros infantiles**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Libros de cuentos o cómics apropiados para la edad</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 unidades</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$3,500</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$7,000</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**Certificado de logro**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Impresión en papel especial con marco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unidad</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$2,000</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$2,000</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**Reforzadores comestibles** (opcional)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Snacks saludables (frutas secas, barras de cereal)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10 unidades</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$300</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$3,000</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**Total Reforzadores:**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**$29,500**</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Ajuste considerando ética y presupuesto:</w:t>
      </w:r>
      <w:r>
        <w:rPr>
          <w:rFonts w:ascii="Times New Roman" w:hAnsi="Times New Roman" w:eastAsia="Times New Roman"/>
          <w:sz w:val="24"/>
        </w:rPr>
        <w:t xml:space="preserve"> </w:t>
      </w:r>
      <w:r>
        <w:rPr>
          <w:rFonts w:ascii="Times New Roman" w:hAnsi="Times New Roman" w:eastAsia="Times New Roman"/>
          <w:b/>
          <w:sz w:val="24"/>
        </w:rPr>
        <w:t>$20,000</w:t>
      </w:r>
    </w:p>
    <w:p>
      <w:pPr>
        <w:spacing w:line="480" w:lineRule="auto" w:before="0" w:after="0"/>
        <w:ind w:firstLine="720"/>
        <w:jc w:val="left"/>
      </w:pPr>
      <w:r>
        <w:rPr>
          <w:rFonts w:ascii="Times New Roman" w:hAnsi="Times New Roman" w:eastAsia="Times New Roman"/>
          <w:b/>
          <w:sz w:val="24"/>
        </w:rPr>
        <w:t>Nota ética:</w:t>
      </w:r>
      <w:r>
        <w:rPr>
          <w:rFonts w:ascii="Times New Roman" w:hAnsi="Times New Roman" w:eastAsia="Times New Roman"/>
          <w:sz w:val="24"/>
        </w:rPr>
        <w:t xml:space="preserve"> Los reforzadores deben ser apropiados para la edad, seguros, y acordados previamente con los padres. Se priorizan reforzadores sociales (elogios, certificados) sobre tangibles.</w:t>
      </w:r>
    </w:p>
    <w:p>
      <w:pPr>
        <w:pStyle w:val="Heading3"/>
        <w:spacing w:line="480" w:lineRule="auto" w:before="0" w:after="0"/>
        <w:ind w:firstLine="0" w:left="0"/>
        <w:jc w:val="left"/>
      </w:pPr>
      <w:r>
        <w:rPr>
          <w:rFonts w:ascii="Times New Roman" w:hAnsi="Times New Roman" w:eastAsia="Times New Roman"/>
          <w:b/>
          <w:i/>
          <w:sz w:val="24"/>
        </w:rPr>
        <w:t>Servicios y Logística</w:t>
      </w:r>
    </w:p>
    <w:p>
      <w:pPr>
        <w:pStyle w:val="TableNumber"/>
        <w:spacing w:line="480" w:lineRule="auto" w:before="240" w:after="0"/>
        <w:jc w:val="left"/>
      </w:pPr>
      <w:r>
        <w:rPr>
          <w:rFonts w:ascii="Times New Roman" w:hAnsi="Times New Roman" w:eastAsia="Times New Roman"/>
          <w:b/>
          <w:i w:val="0"/>
          <w:sz w:val="24"/>
        </w:rPr>
        <w:t>Tabla 41</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394"/>
        <w:gridCol w:w="2394"/>
        <w:gridCol w:w="1850"/>
        <w:gridCol w:w="1633"/>
        <w:gridCol w:w="1088"/>
      </w:tblGrid>
      <w:tr>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Ítem</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Descripción</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Cantidad/Período</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Costo (ARS)</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Subtotal (ARS)</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**Alquiler de espacio físico** (si aplica)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Sala adecuada para implementación de sesiones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6 sesiones × 2 horas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$2,000/sesión</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$12,000</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**Transporte**</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Traslados del investigador al lugar de las sesiones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12 viajes (ida y vuelta × 6 sesiones)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$800/viaje</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$9,600</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**Conectividad**</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Internet para búsquedas bibliográficas, comunicación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4 meses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$2,000/mes</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$8,000</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**Fotocopias e impresiones externas**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Impresión de informes finales, consentimientos, protocolos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300 copias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$50/copia</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$15,000</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**Servicio de transcripción** (si se graban entrevistas)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Transcripción de entrevistas con padres y niño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 horas de audio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$1,500/hora</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$4,500</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**Total Servicios y Logística:**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**$49,100**</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Ajuste:</w:t>
      </w:r>
      <w:r>
        <w:rPr>
          <w:rFonts w:ascii="Times New Roman" w:hAnsi="Times New Roman" w:eastAsia="Times New Roman"/>
          <w:sz w:val="24"/>
        </w:rPr>
        <w:t xml:space="preserve"> Si las sesiones se realizan en la institución educativa del niño o en instalaciones universitarias, el costo de alquiler se elimina. </w:t>
      </w:r>
      <w:r>
        <w:rPr>
          <w:rFonts w:ascii="Times New Roman" w:hAnsi="Times New Roman" w:eastAsia="Times New Roman"/>
          <w:b/>
          <w:sz w:val="24"/>
        </w:rPr>
        <w:t>Costo ajustado: $35,000</w:t>
      </w:r>
      <w:r>
        <w:rPr>
          <w:rFonts w:ascii="Times New Roman" w:hAnsi="Times New Roman" w:eastAsia="Times New Roman"/>
          <w:sz w:val="24"/>
        </w:rPr>
        <w:t>.</w:t>
      </w:r>
    </w:p>
    <w:p>
      <w:pPr>
        <w:pStyle w:val="Heading3"/>
        <w:spacing w:line="480" w:lineRule="auto" w:before="0" w:after="0"/>
        <w:ind w:firstLine="0" w:left="0"/>
        <w:jc w:val="left"/>
      </w:pPr>
      <w:r>
        <w:rPr>
          <w:rFonts w:ascii="Times New Roman" w:hAnsi="Times New Roman" w:eastAsia="Times New Roman"/>
          <w:b/>
          <w:i/>
          <w:sz w:val="24"/>
        </w:rPr>
        <w:t>Tecnología y Equipamiento</w:t>
      </w:r>
    </w:p>
    <w:p>
      <w:pPr>
        <w:pStyle w:val="TableNumber"/>
        <w:spacing w:line="480" w:lineRule="auto" w:before="240" w:after="0"/>
        <w:jc w:val="left"/>
      </w:pPr>
      <w:r>
        <w:rPr>
          <w:rFonts w:ascii="Times New Roman" w:hAnsi="Times New Roman" w:eastAsia="Times New Roman"/>
          <w:b/>
          <w:i w:val="0"/>
          <w:sz w:val="24"/>
        </w:rPr>
        <w:t>Tabla 42</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1449"/>
        <w:gridCol w:w="2229"/>
        <w:gridCol w:w="1114"/>
        <w:gridCol w:w="1337"/>
        <w:gridCol w:w="1114"/>
        <w:gridCol w:w="2117"/>
      </w:tblGrid>
      <w:tr>
        <w:tc>
          <w:tcPr>
            <w:tcW w:type="dxa" w:w="156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Ítem</w:t>
            </w:r>
          </w:p>
        </w:tc>
        <w:tc>
          <w:tcPr>
            <w:tcW w:type="dxa" w:w="156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Descripción</w:t>
            </w:r>
          </w:p>
        </w:tc>
        <w:tc>
          <w:tcPr>
            <w:tcW w:type="dxa" w:w="156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Cantidad</w:t>
            </w:r>
          </w:p>
        </w:tc>
        <w:tc>
          <w:tcPr>
            <w:tcW w:type="dxa" w:w="156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Costo Unitario (ARS)</w:t>
            </w:r>
          </w:p>
        </w:tc>
        <w:tc>
          <w:tcPr>
            <w:tcW w:type="dxa" w:w="156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Subtotal (ARS)</w:t>
            </w:r>
          </w:p>
        </w:tc>
        <w:tc>
          <w:tcPr>
            <w:tcW w:type="dxa" w:w="156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Observaciones</w:t>
            </w:r>
          </w:p>
        </w:tc>
      </w:tr>
      <w:tr>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**Cronómetro digital**</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Para medición precisa de atención sostenida</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unidad</w:t>
            </w:r>
          </w:p>
        </w:tc>
        <w:tc>
          <w:tcPr>
            <w:tcW w:type="dxa" w:w="156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$3,000</w:t>
            </w:r>
          </w:p>
        </w:tc>
        <w:tc>
          <w:tcPr>
            <w:tcW w:type="dxa" w:w="156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$3,000</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Puede usarse aplicación de celular (costo $0)</w:t>
            </w:r>
          </w:p>
        </w:tc>
      </w:tr>
      <w:tr>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**Grabadora de audio**</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Para registro de entrevistas (con consentimiento)</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unidad</w:t>
            </w:r>
          </w:p>
        </w:tc>
        <w:tc>
          <w:tcPr>
            <w:tcW w:type="dxa" w:w="156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$8,000</w:t>
            </w:r>
          </w:p>
        </w:tc>
        <w:tc>
          <w:tcPr>
            <w:tcW w:type="dxa" w:w="156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$8,000</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Puede usarse celular (costo $0)</w:t>
            </w:r>
          </w:p>
        </w:tc>
      </w:tr>
      <w:tr>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**Computadora portátil**</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Para ingreso de datos, análisis, redacción</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unidad</w:t>
            </w:r>
          </w:p>
        </w:tc>
        <w:tc>
          <w:tcPr>
            <w:tcW w:type="dxa" w:w="156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$0</w:t>
            </w:r>
          </w:p>
        </w:tc>
        <w:tc>
          <w:tcPr>
            <w:tcW w:type="dxa" w:w="156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$0</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Asumiendo que investigador ya posee</w:t>
            </w:r>
          </w:p>
        </w:tc>
      </w:tr>
      <w:tr>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**Software estadístico**</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Excel, SPSS, o GraphPad Prism</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Licencia</w:t>
            </w:r>
          </w:p>
        </w:tc>
        <w:tc>
          <w:tcPr>
            <w:tcW w:type="dxa" w:w="156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$0</w:t>
            </w:r>
          </w:p>
        </w:tc>
        <w:tc>
          <w:tcPr>
            <w:tcW w:type="dxa" w:w="156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$0</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Versiones gratuitas o institucionales</w:t>
            </w:r>
          </w:p>
        </w:tc>
      </w:tr>
      <w:tr>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**Total Tecnología:**</w:t>
            </w:r>
          </w:p>
        </w:tc>
        <w:tc>
          <w:tcPr>
            <w:tcW w:type="dxa" w:w="156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**$11,000**</w:t>
            </w:r>
          </w:p>
        </w:tc>
        <w:tc>
          <w:tcPr>
            <w:tcW w:type="dxa" w:w="1560"/>
            <w:tcMar>
              <w:top w:w="50" w:type="dxa"/>
              <w:bottom w:w="50" w:type="dxa"/>
              <w:left w:w="100" w:type="dxa"/>
              <w:right w:w="100" w:type="dxa"/>
            </w:tcMar>
          </w:tcPr>
          <w:p>
            <w:pPr>
              <w:spacing w:line="240" w:lineRule="auto" w:before="40" w:after="40"/>
              <w:jc w:val="left"/>
            </w:pP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Ajuste usando recursos propios:</w:t>
      </w:r>
      <w:r>
        <w:rPr>
          <w:rFonts w:ascii="Times New Roman" w:hAnsi="Times New Roman" w:eastAsia="Times New Roman"/>
          <w:sz w:val="24"/>
        </w:rPr>
        <w:t xml:space="preserve"> </w:t>
      </w:r>
      <w:r>
        <w:rPr>
          <w:rFonts w:ascii="Times New Roman" w:hAnsi="Times New Roman" w:eastAsia="Times New Roman"/>
          <w:b/>
          <w:sz w:val="24"/>
        </w:rPr>
        <w:t>$0 - $3,000</w:t>
      </w:r>
      <w:r>
        <w:rPr>
          <w:rFonts w:ascii="Times New Roman" w:hAnsi="Times New Roman" w:eastAsia="Times New Roman"/>
          <w:sz w:val="24"/>
        </w:rPr>
        <w:t>.</w:t>
      </w:r>
    </w:p>
    <w:p>
      <w:pPr>
        <w:pStyle w:val="Heading3"/>
        <w:spacing w:line="480" w:lineRule="auto" w:before="0" w:after="0"/>
        <w:ind w:firstLine="0" w:left="0"/>
        <w:jc w:val="left"/>
      </w:pPr>
      <w:r>
        <w:rPr>
          <w:rFonts w:ascii="Times New Roman" w:hAnsi="Times New Roman" w:eastAsia="Times New Roman"/>
          <w:b/>
          <w:i/>
          <w:sz w:val="24"/>
        </w:rPr>
        <w:t>Difusión y Presentación de Resultados</w:t>
      </w:r>
    </w:p>
    <w:p>
      <w:pPr>
        <w:pStyle w:val="TableNumber"/>
        <w:spacing w:line="480" w:lineRule="auto" w:before="240" w:after="0"/>
        <w:jc w:val="left"/>
      </w:pPr>
      <w:r>
        <w:rPr>
          <w:rFonts w:ascii="Times New Roman" w:hAnsi="Times New Roman" w:eastAsia="Times New Roman"/>
          <w:b/>
          <w:i w:val="0"/>
          <w:sz w:val="24"/>
        </w:rPr>
        <w:t>Tabla 43</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470"/>
        <w:gridCol w:w="2600"/>
        <w:gridCol w:w="1560"/>
        <w:gridCol w:w="1430"/>
        <w:gridCol w:w="1300"/>
      </w:tblGrid>
      <w:tr>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Ítem</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Descripción</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Cantidad</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Costo (ARS)</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Subtotal (ARS)</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**Impresión de informe final**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Impresión y encuadernación de informe completo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 copias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$3,000/copia</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$9,000</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**Diseño e impresión de póster científico**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Para presentación en congreso o jornada académica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póster (90×120 cm)</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$6,000</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$6,000</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**Inscripción a jornada/congreso** (opcional)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Para presentación de resultados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inscripción</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$10,000</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$10,000</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**Publicación en revista** (opcional)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Costo de publicación open-access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artículo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$0 - $50,000</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$0</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**Total Difusión:**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**$25,000**</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Ajuste considerando solo presentación institucional:</w:t>
      </w:r>
      <w:r>
        <w:rPr>
          <w:rFonts w:ascii="Times New Roman" w:hAnsi="Times New Roman" w:eastAsia="Times New Roman"/>
          <w:sz w:val="24"/>
        </w:rPr>
        <w:t xml:space="preserve"> </w:t>
      </w:r>
      <w:r>
        <w:rPr>
          <w:rFonts w:ascii="Times New Roman" w:hAnsi="Times New Roman" w:eastAsia="Times New Roman"/>
          <w:b/>
          <w:sz w:val="24"/>
        </w:rPr>
        <w:t>$15,000</w:t>
      </w:r>
      <w:r>
        <w:rPr>
          <w:rFonts w:ascii="Times New Roman" w:hAnsi="Times New Roman" w:eastAsia="Times New Roman"/>
          <w:sz w:val="24"/>
        </w:rPr>
        <w:t>.</w:t>
      </w:r>
    </w:p>
    <w:p>
      <w:pPr>
        <w:pStyle w:val="Heading3"/>
        <w:spacing w:line="480" w:lineRule="auto" w:before="0" w:after="0"/>
        <w:ind w:firstLine="0" w:left="0"/>
        <w:jc w:val="left"/>
      </w:pPr>
      <w:r>
        <w:rPr>
          <w:rFonts w:ascii="Times New Roman" w:hAnsi="Times New Roman" w:eastAsia="Times New Roman"/>
          <w:b/>
          <w:i/>
          <w:sz w:val="24"/>
        </w:rPr>
        <w:t>Gastos Administrativos y Varios</w:t>
      </w:r>
    </w:p>
    <w:p>
      <w:pPr>
        <w:pStyle w:val="TableNumber"/>
        <w:spacing w:line="480" w:lineRule="auto" w:before="240" w:after="0"/>
        <w:jc w:val="left"/>
      </w:pPr>
      <w:r>
        <w:rPr>
          <w:rFonts w:ascii="Times New Roman" w:hAnsi="Times New Roman" w:eastAsia="Times New Roman"/>
          <w:b/>
          <w:i w:val="0"/>
          <w:sz w:val="24"/>
        </w:rPr>
        <w:t>Tabla 44</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3866"/>
        <w:gridCol w:w="3459"/>
        <w:gridCol w:w="2035"/>
      </w:tblGrid>
      <w:tr>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Ítem</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Descripción</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Costo (ARS)</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Trámites éticos (fotocopias, certificaciones)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Documentación para Comité de Ética</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$2,000</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Comunicación (teléfono, mensajería)</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Coordinación con familia e institución</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$3,000</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Refrigerios para reuniones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Reuniones con padres, devoluciones</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$2,000</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**Subtotal Administrativos:**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**$7,000**</w:t>
            </w:r>
          </w:p>
        </w:tc>
      </w:tr>
    </w:tbl>
    <w:p>
      <w:pPr>
        <w:spacing w:line="480" w:lineRule="auto" w:before="0" w:after="120"/>
        <w:jc w:val="left"/>
      </w:pPr>
    </w:p>
    <w:p>
      <w:pPr>
        <w:pStyle w:val="Heading3"/>
        <w:spacing w:line="480" w:lineRule="auto" w:before="0" w:after="0"/>
        <w:ind w:firstLine="0" w:left="0"/>
        <w:jc w:val="left"/>
      </w:pPr>
      <w:r>
        <w:rPr>
          <w:rFonts w:ascii="Times New Roman" w:hAnsi="Times New Roman" w:eastAsia="Times New Roman"/>
          <w:b/>
          <w:i/>
          <w:sz w:val="24"/>
        </w:rPr>
        <w:t>Imprevistos (10% del Total)</w:t>
      </w:r>
    </w:p>
    <w:p>
      <w:pPr>
        <w:spacing w:line="480" w:lineRule="auto" w:before="0" w:after="0"/>
        <w:ind w:firstLine="720"/>
        <w:jc w:val="left"/>
      </w:pPr>
      <w:r>
        <w:rPr>
          <w:rFonts w:ascii="Times New Roman" w:hAnsi="Times New Roman" w:eastAsia="Times New Roman"/>
          <w:sz w:val="24"/>
        </w:rPr>
        <w:t>Se recomienda incluir un margen del 10% para gastos no previstos (reposición de materiales, sesiones adicionales, etc.).</w:t>
      </w:r>
    </w:p>
    <w:p>
      <w:pPr>
        <w:spacing w:line="480" w:lineRule="auto" w:before="0" w:after="0"/>
        <w:jc w:val="left"/>
      </w:pPr>
      <w:r>
        <w:rPr>
          <w:rFonts w:ascii="Times New Roman" w:hAnsi="Times New Roman" w:eastAsia="Times New Roman"/>
          <w:b/>
          <w:sz w:val="24"/>
        </w:rPr>
        <w:t>Cálculo:</w:t>
      </w:r>
    </w:p>
    <w:p>
      <w:pPr>
        <w:spacing w:line="480" w:lineRule="auto" w:before="0" w:after="0"/>
        <w:ind w:firstLine="720"/>
        <w:jc w:val="left"/>
      </w:pPr>
      <w:r>
        <w:rPr>
          <w:rFonts w:ascii="Times New Roman" w:hAnsi="Times New Roman" w:eastAsia="Times New Roman"/>
          <w:sz w:val="24"/>
        </w:rPr>
        <w:t xml:space="preserve">(150,000 + 15,000 + 20,000 + 35,000 + 3,000 + 15,000 + 7,000) × 10% = </w:t>
      </w:r>
      <w:r>
        <w:rPr>
          <w:rFonts w:ascii="Times New Roman" w:hAnsi="Times New Roman" w:eastAsia="Times New Roman"/>
          <w:b/>
          <w:sz w:val="24"/>
        </w:rPr>
        <w:t>$24,500</w:t>
      </w:r>
    </w:p>
    <w:p>
      <w:pPr>
        <w:spacing w:line="480" w:lineRule="auto" w:before="0" w:after="0"/>
        <w:ind w:firstLine="720"/>
        <w:jc w:val="left"/>
      </w:pPr>
      <w:r>
        <w:rPr>
          <w:rFonts w:ascii="Times New Roman" w:hAnsi="Times New Roman" w:eastAsia="Times New Roman"/>
          <w:b/>
          <w:sz w:val="24"/>
        </w:rPr>
        <w:t>Ajuste conservador:</w:t>
      </w:r>
      <w:r>
        <w:rPr>
          <w:rFonts w:ascii="Times New Roman" w:hAnsi="Times New Roman" w:eastAsia="Times New Roman"/>
          <w:sz w:val="24"/>
        </w:rPr>
        <w:t xml:space="preserve"> </w:t>
      </w:r>
      <w:r>
        <w:rPr>
          <w:rFonts w:ascii="Times New Roman" w:hAnsi="Times New Roman" w:eastAsia="Times New Roman"/>
          <w:b/>
          <w:sz w:val="24"/>
        </w:rPr>
        <w:t>$10,000</w:t>
      </w:r>
    </w:p>
    <w:p>
      <w:pPr>
        <w:pStyle w:val="Heading2"/>
        <w:spacing w:line="480" w:lineRule="auto" w:before="0" w:after="0"/>
        <w:ind w:firstLine="0" w:left="0"/>
        <w:jc w:val="left"/>
      </w:pPr>
      <w:r>
        <w:rPr>
          <w:rFonts w:ascii="Times New Roman" w:hAnsi="Times New Roman" w:eastAsia="Times New Roman"/>
          <w:b/>
          <w:i w:val="0"/>
          <w:sz w:val="24"/>
        </w:rPr>
        <w:t>Resumen Final del Presupuesto</w:t>
      </w:r>
    </w:p>
    <w:p>
      <w:pPr>
        <w:pStyle w:val="TableNumber"/>
        <w:spacing w:line="480" w:lineRule="auto" w:before="240" w:after="0"/>
        <w:jc w:val="left"/>
      </w:pPr>
      <w:r>
        <w:rPr>
          <w:rFonts w:ascii="Times New Roman" w:hAnsi="Times New Roman" w:eastAsia="Times New Roman"/>
          <w:b/>
          <w:i w:val="0"/>
          <w:sz w:val="24"/>
        </w:rPr>
        <w:t>Tabla 45</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3202"/>
        <w:gridCol w:w="2956"/>
        <w:gridCol w:w="3202"/>
      </w:tblGrid>
      <w:tr>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Categoría</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Costo Estimado (ARS)</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Costo Real Esperado (ARS)</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Recursos Humanos</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$150,000</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$10,000</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Materiales e Instrumentos</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$87,900</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$15,000</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Reforzadores</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$29,500</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$20,000</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Servicios y Logística</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$49,100</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$35,000</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Tecnología</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$11,000</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$3,000</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Difusión</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$25,000</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$15,000</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Administrativos</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$7,000</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$7,000</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Imprevistos (10%)</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$24,500</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$10,000</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**TOTAL ESTIMADO**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**$384,000**</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**$115,000**</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Justificación de la diferencia:</w:t>
      </w:r>
    </w:p>
    <w:p>
      <w:pPr>
        <w:pStyle w:val="ListBullet"/>
        <w:spacing w:line="480" w:lineRule="auto" w:before="0" w:after="0"/>
        <w:ind w:firstLine="0"/>
        <w:jc w:val="left"/>
      </w:pPr>
      <w:r>
        <w:rPr>
          <w:rFonts w:ascii="Times New Roman" w:hAnsi="Times New Roman" w:eastAsia="Times New Roman"/>
          <w:sz w:val="24"/>
        </w:rPr>
        <w:t>Los costos de recursos humanos (investigador, director) generalmente no se monetizan en proyectos de tesis de grado.</w:t>
      </w:r>
    </w:p>
    <w:p>
      <w:pPr>
        <w:pStyle w:val="ListBullet"/>
        <w:spacing w:line="480" w:lineRule="auto" w:before="0" w:after="0"/>
        <w:ind w:firstLine="0"/>
        <w:jc w:val="left"/>
      </w:pPr>
      <w:r>
        <w:rPr>
          <w:rFonts w:ascii="Times New Roman" w:hAnsi="Times New Roman" w:eastAsia="Times New Roman"/>
          <w:sz w:val="24"/>
        </w:rPr>
        <w:t>Los instrumentos psicométricos pueden obtenerse mediante préstamo institucional.</w:t>
      </w:r>
    </w:p>
    <w:p>
      <w:pPr>
        <w:pStyle w:val="ListBullet"/>
        <w:spacing w:line="480" w:lineRule="auto" w:before="0" w:after="0"/>
        <w:ind w:firstLine="0"/>
        <w:jc w:val="left"/>
      </w:pPr>
      <w:r>
        <w:rPr>
          <w:rFonts w:ascii="Times New Roman" w:hAnsi="Times New Roman" w:eastAsia="Times New Roman"/>
          <w:sz w:val="24"/>
        </w:rPr>
        <w:t>Se utilizan recursos tecnológicos propios (computadora, celular).</w:t>
      </w:r>
    </w:p>
    <w:p>
      <w:pPr>
        <w:spacing w:line="480" w:lineRule="auto" w:before="0" w:after="0"/>
        <w:ind w:firstLine="720"/>
        <w:jc w:val="left"/>
      </w:pPr>
      <w:r>
        <w:rPr>
          <w:rFonts w:ascii="Times New Roman" w:hAnsi="Times New Roman" w:eastAsia="Times New Roman"/>
          <w:b/>
          <w:sz w:val="24"/>
        </w:rPr>
        <w:t>Costo real a ser financiado:</w:t>
      </w:r>
      <w:r>
        <w:rPr>
          <w:rFonts w:ascii="Times New Roman" w:hAnsi="Times New Roman" w:eastAsia="Times New Roman"/>
          <w:sz w:val="24"/>
        </w:rPr>
        <w:t xml:space="preserve"> Aproximadamente </w:t>
      </w:r>
      <w:r>
        <w:rPr>
          <w:rFonts w:ascii="Times New Roman" w:hAnsi="Times New Roman" w:eastAsia="Times New Roman"/>
          <w:b/>
          <w:sz w:val="24"/>
        </w:rPr>
        <w:t>$115,000 ARS</w:t>
      </w:r>
      <w:r>
        <w:rPr>
          <w:rFonts w:ascii="Times New Roman" w:hAnsi="Times New Roman" w:eastAsia="Times New Roman"/>
          <w:sz w:val="24"/>
        </w:rPr>
        <w:t xml:space="preserve"> (equivalente a USD 120-150 aproximadamente).</w:t>
      </w:r>
    </w:p>
    <w:p>
      <w:pPr>
        <w:pStyle w:val="Heading2"/>
        <w:spacing w:line="480" w:lineRule="auto" w:before="0" w:after="0"/>
        <w:ind w:firstLine="0" w:left="0"/>
        <w:jc w:val="left"/>
      </w:pPr>
      <w:r>
        <w:rPr>
          <w:rFonts w:ascii="Times New Roman" w:hAnsi="Times New Roman" w:eastAsia="Times New Roman"/>
          <w:b/>
          <w:i w:val="0"/>
          <w:sz w:val="24"/>
        </w:rPr>
        <w:t>Fuentes de Financiamiento</w:t>
      </w:r>
    </w:p>
    <w:p>
      <w:pPr>
        <w:pStyle w:val="Heading3"/>
        <w:spacing w:line="480" w:lineRule="auto" w:before="0" w:after="0"/>
        <w:ind w:firstLine="0" w:left="0"/>
        <w:jc w:val="left"/>
      </w:pPr>
      <w:r>
        <w:rPr>
          <w:rFonts w:ascii="Times New Roman" w:hAnsi="Times New Roman" w:eastAsia="Times New Roman"/>
          <w:b/>
          <w:i/>
          <w:sz w:val="24"/>
        </w:rPr>
        <w:t>Financiamiento Propio</w:t>
      </w:r>
    </w:p>
    <w:p>
      <w:pPr>
        <w:pStyle w:val="TableNumber"/>
        <w:spacing w:line="480" w:lineRule="auto" w:before="240" w:after="0"/>
        <w:jc w:val="left"/>
      </w:pPr>
      <w:r>
        <w:rPr>
          <w:rFonts w:ascii="Times New Roman" w:hAnsi="Times New Roman" w:eastAsia="Times New Roman"/>
          <w:b/>
          <w:i w:val="0"/>
          <w:sz w:val="24"/>
        </w:rPr>
        <w:t>Tabla 46</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3918"/>
        <w:gridCol w:w="3265"/>
        <w:gridCol w:w="2177"/>
      </w:tblGrid>
      <w:tr>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Fuente</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Monto (ARS)</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Porcentaje</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Aporte del investigador (recursos propios)</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$50,000</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43.5%</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Préstamo de materiales institucionales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$0 (valor equivalente: $73,000)</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Uso de recursos tecnológicos propios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$0 (valor equivalente: $80,000)</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**Total aporte propio/institucional**</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**$50,000**</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**43.5%**</w:t>
            </w:r>
          </w:p>
        </w:tc>
      </w:tr>
    </w:tbl>
    <w:p>
      <w:pPr>
        <w:spacing w:line="480" w:lineRule="auto" w:before="0" w:after="120"/>
        <w:jc w:val="left"/>
      </w:pPr>
    </w:p>
    <w:p>
      <w:pPr>
        <w:pStyle w:val="Heading3"/>
        <w:spacing w:line="480" w:lineRule="auto" w:before="0" w:after="0"/>
        <w:ind w:firstLine="0" w:left="0"/>
        <w:jc w:val="left"/>
      </w:pPr>
      <w:r>
        <w:rPr>
          <w:rFonts w:ascii="Times New Roman" w:hAnsi="Times New Roman" w:eastAsia="Times New Roman"/>
          <w:b/>
          <w:i/>
          <w:sz w:val="24"/>
        </w:rPr>
        <w:t>Financiamiento Externo (opciones)</w:t>
      </w:r>
    </w:p>
    <w:p>
      <w:pPr>
        <w:pStyle w:val="TableNumber"/>
        <w:spacing w:line="480" w:lineRule="auto" w:before="240" w:after="0"/>
        <w:jc w:val="left"/>
      </w:pPr>
      <w:r>
        <w:rPr>
          <w:rFonts w:ascii="Times New Roman" w:hAnsi="Times New Roman" w:eastAsia="Times New Roman"/>
          <w:b/>
          <w:i w:val="0"/>
          <w:sz w:val="24"/>
        </w:rPr>
        <w:t>Tabla 47</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856"/>
        <w:gridCol w:w="3014"/>
        <w:gridCol w:w="1904"/>
        <w:gridCol w:w="1586"/>
      </w:tblGrid>
      <w:tr>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Fuente</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Tipo</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Monto Solicitado (ARS)</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Estado</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**Beca de investigación universitaria**</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Beca institucional para estudiantes</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$40,000</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 solicitar</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**Subsidio departamental**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Apoyo del Departamento de Psicología</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$25,000</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 solicitar</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**Donación de comercios locales**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Reforzadores para el niño (juguetes, libros)</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$10,000</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 gestionar</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**Total financiamiento externo esperado**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**$75,000**</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bl>
    <w:p>
      <w:pPr>
        <w:spacing w:line="480" w:lineRule="auto" w:before="0" w:after="120"/>
        <w:jc w:val="left"/>
      </w:pPr>
    </w:p>
    <w:p>
      <w:pPr>
        <w:pStyle w:val="Heading3"/>
        <w:spacing w:line="480" w:lineRule="auto" w:before="0" w:after="0"/>
        <w:ind w:firstLine="0" w:left="0"/>
        <w:jc w:val="left"/>
      </w:pPr>
      <w:r>
        <w:rPr>
          <w:rFonts w:ascii="Times New Roman" w:hAnsi="Times New Roman" w:eastAsia="Times New Roman"/>
          <w:b/>
          <w:i/>
          <w:sz w:val="24"/>
        </w:rPr>
        <w:t>Estrategias de Reducción de Costos</w:t>
      </w:r>
    </w:p>
    <w:p>
      <w:pPr>
        <w:pStyle w:val="ListNumber"/>
        <w:spacing w:line="480" w:lineRule="auto" w:before="0" w:after="0"/>
        <w:ind w:firstLine="0"/>
        <w:jc w:val="left"/>
      </w:pPr>
      <w:r>
        <w:rPr>
          <w:rFonts w:ascii="Times New Roman" w:hAnsi="Times New Roman" w:eastAsia="Times New Roman"/>
          <w:b/>
          <w:sz w:val="24"/>
        </w:rPr>
        <w:t>Uso de software libre:</w:t>
      </w:r>
    </w:p>
    <w:p>
      <w:pPr>
        <w:pStyle w:val="ListBullet"/>
        <w:spacing w:line="480" w:lineRule="auto" w:before="0" w:after="0"/>
        <w:ind w:firstLine="0"/>
        <w:jc w:val="left"/>
      </w:pPr>
      <w:r>
        <w:rPr>
          <w:rFonts w:ascii="Times New Roman" w:hAnsi="Times New Roman" w:eastAsia="Times New Roman"/>
          <w:sz w:val="24"/>
        </w:rPr>
        <w:t>Jamovi (alternativa gratuita a SPSS)</w:t>
      </w:r>
    </w:p>
    <w:p>
      <w:pPr>
        <w:pStyle w:val="ListBullet"/>
        <w:spacing w:line="480" w:lineRule="auto" w:before="0" w:after="0"/>
        <w:ind w:firstLine="0"/>
        <w:jc w:val="left"/>
      </w:pPr>
      <w:r>
        <w:rPr>
          <w:rFonts w:ascii="Times New Roman" w:hAnsi="Times New Roman" w:eastAsia="Times New Roman"/>
          <w:sz w:val="24"/>
        </w:rPr>
        <w:t>LibreOffice (alternativa a Microsoft Office)</w:t>
      </w:r>
    </w:p>
    <w:p>
      <w:pPr>
        <w:pStyle w:val="ListBullet"/>
        <w:spacing w:line="480" w:lineRule="auto" w:before="0" w:after="0"/>
        <w:ind w:firstLine="0"/>
        <w:jc w:val="left"/>
      </w:pPr>
      <w:r>
        <w:rPr>
          <w:rFonts w:ascii="Times New Roman" w:hAnsi="Times New Roman" w:eastAsia="Times New Roman"/>
          <w:sz w:val="24"/>
        </w:rPr>
        <w:t>Zotero (gestor de referencias bibliográficas gratuito)</w:t>
      </w:r>
    </w:p>
    <w:p>
      <w:pPr>
        <w:pStyle w:val="ListNumber"/>
        <w:spacing w:line="480" w:lineRule="auto" w:before="0" w:after="0"/>
        <w:ind w:firstLine="0"/>
        <w:jc w:val="left"/>
      </w:pPr>
      <w:r>
        <w:rPr>
          <w:rFonts w:ascii="Times New Roman" w:hAnsi="Times New Roman" w:eastAsia="Times New Roman"/>
          <w:b/>
          <w:sz w:val="24"/>
        </w:rPr>
        <w:t>Préstamo institucional de instrumentos:</w:t>
      </w:r>
    </w:p>
    <w:p>
      <w:pPr>
        <w:pStyle w:val="ListBullet"/>
        <w:spacing w:line="480" w:lineRule="auto" w:before="0" w:after="0"/>
        <w:ind w:firstLine="0"/>
        <w:jc w:val="left"/>
      </w:pPr>
      <w:r>
        <w:rPr>
          <w:rFonts w:ascii="Times New Roman" w:hAnsi="Times New Roman" w:eastAsia="Times New Roman"/>
          <w:sz w:val="24"/>
        </w:rPr>
        <w:t>Solicitar préstamo de tests psicométricos a la cátedra de Evaluación Psicológica</w:t>
      </w:r>
    </w:p>
    <w:p>
      <w:pPr>
        <w:pStyle w:val="ListNumber"/>
        <w:spacing w:line="480" w:lineRule="auto" w:before="0" w:after="0"/>
        <w:ind w:firstLine="0"/>
        <w:jc w:val="left"/>
      </w:pPr>
      <w:r>
        <w:rPr>
          <w:rFonts w:ascii="Times New Roman" w:hAnsi="Times New Roman" w:eastAsia="Times New Roman"/>
          <w:b/>
          <w:sz w:val="24"/>
        </w:rPr>
        <w:t>Reforzadores de bajo costo:</w:t>
      </w:r>
    </w:p>
    <w:p>
      <w:pPr>
        <w:pStyle w:val="ListBullet"/>
        <w:spacing w:line="480" w:lineRule="auto" w:before="0" w:after="0"/>
        <w:ind w:firstLine="0"/>
        <w:jc w:val="left"/>
      </w:pPr>
      <w:r>
        <w:rPr>
          <w:rFonts w:ascii="Times New Roman" w:hAnsi="Times New Roman" w:eastAsia="Times New Roman"/>
          <w:sz w:val="24"/>
        </w:rPr>
        <w:t>Priorizar reforzadores sociales (elogios, certificados)</w:t>
      </w:r>
    </w:p>
    <w:p>
      <w:pPr>
        <w:pStyle w:val="ListBullet"/>
        <w:spacing w:line="480" w:lineRule="auto" w:before="0" w:after="0"/>
        <w:ind w:firstLine="0"/>
        <w:jc w:val="left"/>
      </w:pPr>
      <w:r>
        <w:rPr>
          <w:rFonts w:ascii="Times New Roman" w:hAnsi="Times New Roman" w:eastAsia="Times New Roman"/>
          <w:sz w:val="24"/>
        </w:rPr>
        <w:t>Solicitar donaciones de librerías o jugueterías locales a cambio de mención en agradecimientos del estudio</w:t>
      </w:r>
    </w:p>
    <w:p>
      <w:pPr>
        <w:pStyle w:val="ListNumber"/>
        <w:spacing w:line="480" w:lineRule="auto" w:before="0" w:after="0"/>
        <w:ind w:firstLine="0"/>
        <w:jc w:val="left"/>
      </w:pPr>
      <w:r>
        <w:rPr>
          <w:rFonts w:ascii="Times New Roman" w:hAnsi="Times New Roman" w:eastAsia="Times New Roman"/>
          <w:b/>
          <w:sz w:val="24"/>
        </w:rPr>
        <w:t>Uso de espacios institucionales:</w:t>
      </w:r>
    </w:p>
    <w:p>
      <w:pPr>
        <w:pStyle w:val="ListBullet"/>
        <w:spacing w:line="480" w:lineRule="auto" w:before="0" w:after="0"/>
        <w:ind w:firstLine="0"/>
        <w:jc w:val="left"/>
      </w:pPr>
      <w:r>
        <w:rPr>
          <w:rFonts w:ascii="Times New Roman" w:hAnsi="Times New Roman" w:eastAsia="Times New Roman"/>
          <w:sz w:val="24"/>
        </w:rPr>
        <w:t>Realizar sesiones en instalaciones de la universidad o de la escuela del niño (sin costo de alquiler)</w:t>
      </w:r>
    </w:p>
    <w:p>
      <w:pPr>
        <w:pStyle w:val="ListNumber"/>
        <w:spacing w:line="480" w:lineRule="auto" w:before="0" w:after="0"/>
        <w:ind w:firstLine="0"/>
        <w:jc w:val="left"/>
      </w:pPr>
      <w:r>
        <w:rPr>
          <w:rFonts w:ascii="Times New Roman" w:hAnsi="Times New Roman" w:eastAsia="Times New Roman"/>
          <w:b/>
          <w:sz w:val="24"/>
        </w:rPr>
        <w:t>Impresiones internas:</w:t>
      </w:r>
    </w:p>
    <w:p>
      <w:pPr>
        <w:pStyle w:val="ListBullet"/>
        <w:spacing w:line="480" w:lineRule="auto" w:before="0" w:after="0"/>
        <w:ind w:firstLine="0"/>
        <w:jc w:val="left"/>
      </w:pPr>
      <w:r>
        <w:rPr>
          <w:rFonts w:ascii="Times New Roman" w:hAnsi="Times New Roman" w:eastAsia="Times New Roman"/>
          <w:sz w:val="24"/>
        </w:rPr>
        <w:t>Utilizar fotocopiadora de la universidad para protocolos y registros</w:t>
      </w:r>
    </w:p>
    <w:p>
      <w:pPr>
        <w:pStyle w:val="Heading2"/>
        <w:spacing w:line="480" w:lineRule="auto" w:before="0" w:after="0"/>
        <w:ind w:firstLine="0" w:left="0"/>
        <w:jc w:val="left"/>
      </w:pPr>
      <w:r>
        <w:rPr>
          <w:rFonts w:ascii="Times New Roman" w:hAnsi="Times New Roman" w:eastAsia="Times New Roman"/>
          <w:b/>
          <w:i w:val="0"/>
          <w:sz w:val="24"/>
        </w:rPr>
        <w:t>Cronograma de Desembolsos</w:t>
      </w:r>
    </w:p>
    <w:p>
      <w:pPr>
        <w:pStyle w:val="TableNumber"/>
        <w:spacing w:line="480" w:lineRule="auto" w:before="240" w:after="0"/>
        <w:jc w:val="left"/>
      </w:pPr>
      <w:r>
        <w:rPr>
          <w:rFonts w:ascii="Times New Roman" w:hAnsi="Times New Roman" w:eastAsia="Times New Roman"/>
          <w:b/>
          <w:i w:val="0"/>
          <w:sz w:val="24"/>
        </w:rPr>
        <w:t>Tabla 48</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1080"/>
        <w:gridCol w:w="4140"/>
        <w:gridCol w:w="2340"/>
        <w:gridCol w:w="1800"/>
      </w:tblGrid>
      <w:tr>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Mes</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Actividad</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Monto a Desembolsar (ARS)</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Acumulado (ARS)</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**Mes 1**</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Compra de materiales consumibles, fotocopias</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$15,000</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$15,000</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**Mes 2**</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Adquisición de reforzadores, transporte (sesiones 0-1)</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$25,000</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$40,000</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**Mes 3**</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Transporte, reforzadores adicionales (sesiones 2-4)</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$30,000</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$70,000</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**Mes 4**</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Transporte, servicios de transcripción, impresión de informes</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$25,000</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$95,000</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**Post-proyecto**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Difusión, presentación en jornadas</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$15,000</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$110,000</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**Imprevistos**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Reserva</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$5,000</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$115,000</w:t>
            </w:r>
          </w:p>
        </w:tc>
      </w:tr>
    </w:tbl>
    <w:p>
      <w:pPr>
        <w:spacing w:line="480" w:lineRule="auto" w:before="0" w:after="120"/>
        <w:jc w:val="left"/>
      </w:pPr>
    </w:p>
    <w:p>
      <w:pPr>
        <w:pStyle w:val="Heading2"/>
        <w:spacing w:line="480" w:lineRule="auto" w:before="0" w:after="0"/>
        <w:ind w:firstLine="0" w:left="0"/>
        <w:jc w:val="left"/>
      </w:pPr>
      <w:r>
        <w:rPr>
          <w:rFonts w:ascii="Times New Roman" w:hAnsi="Times New Roman" w:eastAsia="Times New Roman"/>
          <w:b/>
          <w:i w:val="0"/>
          <w:sz w:val="24"/>
        </w:rPr>
        <w:t>Recursos Institucionales Disponibles</w:t>
      </w:r>
    </w:p>
    <w:p>
      <w:pPr>
        <w:spacing w:line="480" w:lineRule="auto" w:before="0" w:after="0"/>
        <w:ind w:firstLine="720"/>
        <w:jc w:val="left"/>
      </w:pPr>
      <w:r>
        <w:rPr>
          <w:rFonts w:ascii="Times New Roman" w:hAnsi="Times New Roman" w:eastAsia="Times New Roman"/>
          <w:sz w:val="24"/>
        </w:rPr>
        <w:t>La institución académica provee acceso a los siguientes recursos sin costo adicional:</w:t>
      </w:r>
    </w:p>
    <w:p>
      <w:pPr>
        <w:pStyle w:val="TableNumber"/>
        <w:spacing w:line="480" w:lineRule="auto" w:before="240" w:after="0"/>
        <w:jc w:val="left"/>
      </w:pPr>
      <w:r>
        <w:rPr>
          <w:rFonts w:ascii="Times New Roman" w:hAnsi="Times New Roman" w:eastAsia="Times New Roman"/>
          <w:b/>
          <w:i w:val="0"/>
          <w:sz w:val="24"/>
        </w:rPr>
        <w:t>Tabla 49</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936"/>
        <w:gridCol w:w="4221"/>
        <w:gridCol w:w="2202"/>
      </w:tblGrid>
      <w:tr>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Recurso</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Descripción</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Valor Estimado (ARS)</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Biblioteca universitaria</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Acceso a bases de datos científicas (PubMed, PsycINFO, SciELO)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$50,000/año</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Aulas y salas de evaluación</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Espacios físicos adecuados para implementación de sesiones</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$12,000</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Software estadístico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Licencias institucionales de SPSS o alternativas</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$30,000</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Supervisión académica</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Horas de supervisión del director de tesis</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$20,000</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Instrumentos psicométricos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Préstamo de tests (Raven, Bender, WISC)</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$73,000</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Computadoras e internet</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Acceso a sala de informática</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$10,000</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**Total recursos institucionales**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**$195,000**</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Impacto:</w:t>
      </w:r>
      <w:r>
        <w:rPr>
          <w:rFonts w:ascii="Times New Roman" w:hAnsi="Times New Roman" w:eastAsia="Times New Roman"/>
          <w:sz w:val="24"/>
        </w:rPr>
        <w:t xml:space="preserve"> Los recursos institucionales reducen significativamente el costo del proyecto, haciendo viable su implementación para un estudiante de grado.</w:t>
      </w:r>
    </w:p>
    <w:p>
      <w:pPr>
        <w:pStyle w:val="Heading2"/>
        <w:spacing w:line="480" w:lineRule="auto" w:before="0" w:after="0"/>
        <w:ind w:firstLine="0" w:left="0"/>
        <w:jc w:val="left"/>
      </w:pPr>
      <w:r>
        <w:rPr>
          <w:rFonts w:ascii="Times New Roman" w:hAnsi="Times New Roman" w:eastAsia="Times New Roman"/>
          <w:b/>
          <w:i w:val="0"/>
          <w:sz w:val="24"/>
        </w:rPr>
        <w:t>Justificación de Costos Principales</w:t>
      </w:r>
    </w:p>
    <w:p>
      <w:pPr>
        <w:pStyle w:val="Heading3"/>
        <w:spacing w:line="480" w:lineRule="auto" w:before="0" w:after="0"/>
        <w:ind w:firstLine="0" w:left="0"/>
        <w:jc w:val="left"/>
      </w:pPr>
      <w:r>
        <w:rPr>
          <w:rFonts w:ascii="Times New Roman" w:hAnsi="Times New Roman" w:eastAsia="Times New Roman"/>
          <w:b/>
          <w:i/>
          <w:sz w:val="24"/>
        </w:rPr>
        <w:t>¿por Qué Es Necesario Adquirir Reforzadores Tangibles?</w:t>
      </w:r>
    </w:p>
    <w:p>
      <w:pPr>
        <w:spacing w:line="480" w:lineRule="auto" w:before="0" w:after="0"/>
        <w:ind w:firstLine="720"/>
        <w:jc w:val="left"/>
      </w:pPr>
      <w:r>
        <w:rPr>
          <w:rFonts w:ascii="Times New Roman" w:hAnsi="Times New Roman" w:eastAsia="Times New Roman"/>
          <w:sz w:val="24"/>
        </w:rPr>
        <w:t>Los reforzadores tangibles son un componente esencial de la intervención conductual basada en reforzamiento positivo. La literatura científica (Skinner, 1953; Kazdin, 2013) demuestra que los reforzadores inmediatos aumentan significativamente la probabilidad de que una conducta deseada se repita. En el caso de un niño de 9 años con TDA, los reforzadores tangibles (stickers, pequeños juguetes) funcionan como motivadores concretos que:</w:t>
      </w:r>
    </w:p>
    <w:p>
      <w:pPr>
        <w:pStyle w:val="ListBullet"/>
        <w:spacing w:line="480" w:lineRule="auto" w:before="0" w:after="0"/>
        <w:ind w:firstLine="0"/>
        <w:jc w:val="left"/>
      </w:pPr>
      <w:r>
        <w:rPr>
          <w:rFonts w:ascii="Times New Roman" w:hAnsi="Times New Roman" w:eastAsia="Times New Roman"/>
          <w:sz w:val="24"/>
        </w:rPr>
        <w:t>Aumentan la adherencia a la intervención</w:t>
      </w:r>
    </w:p>
    <w:p>
      <w:pPr>
        <w:pStyle w:val="ListBullet"/>
        <w:spacing w:line="480" w:lineRule="auto" w:before="0" w:after="0"/>
        <w:ind w:firstLine="0"/>
        <w:jc w:val="left"/>
      </w:pPr>
      <w:r>
        <w:rPr>
          <w:rFonts w:ascii="Times New Roman" w:hAnsi="Times New Roman" w:eastAsia="Times New Roman"/>
          <w:sz w:val="24"/>
        </w:rPr>
        <w:t>Incrementan la motivación intrínseca del niño</w:t>
      </w:r>
    </w:p>
    <w:p>
      <w:pPr>
        <w:pStyle w:val="ListBullet"/>
        <w:spacing w:line="480" w:lineRule="auto" w:before="0" w:after="0"/>
        <w:ind w:firstLine="0"/>
        <w:jc w:val="left"/>
      </w:pPr>
      <w:r>
        <w:rPr>
          <w:rFonts w:ascii="Times New Roman" w:hAnsi="Times New Roman" w:eastAsia="Times New Roman"/>
          <w:sz w:val="24"/>
        </w:rPr>
        <w:t>Proveen feedback inmediato y positivo</w:t>
      </w:r>
    </w:p>
    <w:p>
      <w:pPr>
        <w:pStyle w:val="ListBullet"/>
        <w:spacing w:line="480" w:lineRule="auto" w:before="0" w:after="0"/>
        <w:ind w:firstLine="0"/>
        <w:jc w:val="left"/>
      </w:pPr>
      <w:r>
        <w:rPr>
          <w:rFonts w:ascii="Times New Roman" w:hAnsi="Times New Roman" w:eastAsia="Times New Roman"/>
          <w:sz w:val="24"/>
        </w:rPr>
        <w:t>Facilitan la generalización de conductas aprendidas</w:t>
      </w:r>
    </w:p>
    <w:p>
      <w:pPr>
        <w:spacing w:line="480" w:lineRule="auto" w:before="0" w:after="0"/>
        <w:ind w:firstLine="720"/>
        <w:jc w:val="left"/>
      </w:pPr>
      <w:r>
        <w:rPr>
          <w:rFonts w:ascii="Times New Roman" w:hAnsi="Times New Roman" w:eastAsia="Times New Roman"/>
          <w:b/>
          <w:sz w:val="24"/>
        </w:rPr>
        <w:t>Costo justificado:</w:t>
      </w:r>
      <w:r>
        <w:rPr>
          <w:rFonts w:ascii="Times New Roman" w:hAnsi="Times New Roman" w:eastAsia="Times New Roman"/>
          <w:sz w:val="24"/>
        </w:rPr>
        <w:t xml:space="preserve"> $20,000 ARS</w:t>
      </w:r>
    </w:p>
    <w:p>
      <w:pPr>
        <w:pStyle w:val="Heading3"/>
        <w:spacing w:line="480" w:lineRule="auto" w:before="0" w:after="0"/>
        <w:ind w:firstLine="0" w:left="0"/>
        <w:jc w:val="left"/>
      </w:pPr>
      <w:r>
        <w:rPr>
          <w:rFonts w:ascii="Times New Roman" w:hAnsi="Times New Roman" w:eastAsia="Times New Roman"/>
          <w:b/>
          <w:i/>
          <w:sz w:val="24"/>
        </w:rPr>
        <w:t>¿por Qué Es Necesario el Transporte del Investigador?</w:t>
      </w:r>
    </w:p>
    <w:p>
      <w:pPr>
        <w:spacing w:line="480" w:lineRule="auto" w:before="0" w:after="0"/>
        <w:ind w:firstLine="720"/>
        <w:jc w:val="left"/>
      </w:pPr>
      <w:r>
        <w:rPr>
          <w:rFonts w:ascii="Times New Roman" w:hAnsi="Times New Roman" w:eastAsia="Times New Roman"/>
          <w:sz w:val="24"/>
        </w:rPr>
        <w:t>Las sesiones de intervención deben realizarse en un ambiente familiar y cómodo para el niño, idealmente en su institución educativa o en un espacio cercano a su hogar. Esto reduce la ansiedad del participante y favorece la validez ecológica del estudio. El investigador debe desplazarse al lugar de las sesiones (6 sesiones × ida y vuelta = 12 viajes).</w:t>
      </w:r>
    </w:p>
    <w:p>
      <w:pPr>
        <w:spacing w:line="480" w:lineRule="auto" w:before="0" w:after="0"/>
        <w:ind w:firstLine="720"/>
        <w:jc w:val="left"/>
      </w:pPr>
      <w:r>
        <w:rPr>
          <w:rFonts w:ascii="Times New Roman" w:hAnsi="Times New Roman" w:eastAsia="Times New Roman"/>
          <w:b/>
          <w:sz w:val="24"/>
        </w:rPr>
        <w:t>Costo justificado:</w:t>
      </w:r>
      <w:r>
        <w:rPr>
          <w:rFonts w:ascii="Times New Roman" w:hAnsi="Times New Roman" w:eastAsia="Times New Roman"/>
          <w:sz w:val="24"/>
        </w:rPr>
        <w:t xml:space="preserve"> $9,600 ARS</w:t>
      </w:r>
    </w:p>
    <w:p>
      <w:pPr>
        <w:pStyle w:val="Heading3"/>
        <w:spacing w:line="480" w:lineRule="auto" w:before="0" w:after="0"/>
        <w:ind w:firstLine="0" w:left="0"/>
        <w:jc w:val="left"/>
      </w:pPr>
      <w:r>
        <w:rPr>
          <w:rFonts w:ascii="Times New Roman" w:hAnsi="Times New Roman" w:eastAsia="Times New Roman"/>
          <w:b/>
          <w:i/>
          <w:sz w:val="24"/>
        </w:rPr>
        <w:t>¿por Qué Es Necesario el Servicio de Transcripción?</w:t>
      </w:r>
    </w:p>
    <w:p>
      <w:pPr>
        <w:spacing w:line="480" w:lineRule="auto" w:before="0" w:after="0"/>
        <w:ind w:firstLine="720"/>
        <w:jc w:val="left"/>
      </w:pPr>
      <w:r>
        <w:rPr>
          <w:rFonts w:ascii="Times New Roman" w:hAnsi="Times New Roman" w:eastAsia="Times New Roman"/>
          <w:sz w:val="24"/>
        </w:rPr>
        <w:t>Las entrevistas finales con el niño y los padres contienen información cualitativa valiosa sobre la percepción subjetiva de cambio, generalización de estrategias aprendidas, y satisfacción con la intervención. La transcripción textual de estas entrevistas permite:</w:t>
      </w:r>
    </w:p>
    <w:p>
      <w:pPr>
        <w:pStyle w:val="ListBullet"/>
        <w:spacing w:line="480" w:lineRule="auto" w:before="0" w:after="0"/>
        <w:ind w:firstLine="0"/>
        <w:jc w:val="left"/>
      </w:pPr>
      <w:r>
        <w:rPr>
          <w:rFonts w:ascii="Times New Roman" w:hAnsi="Times New Roman" w:eastAsia="Times New Roman"/>
          <w:sz w:val="24"/>
        </w:rPr>
        <w:t>Análisis cualitativo riguroso</w:t>
      </w:r>
    </w:p>
    <w:p>
      <w:pPr>
        <w:pStyle w:val="ListBullet"/>
        <w:spacing w:line="480" w:lineRule="auto" w:before="0" w:after="0"/>
        <w:ind w:firstLine="0"/>
        <w:jc w:val="left"/>
      </w:pPr>
      <w:r>
        <w:rPr>
          <w:rFonts w:ascii="Times New Roman" w:hAnsi="Times New Roman" w:eastAsia="Times New Roman"/>
          <w:sz w:val="24"/>
        </w:rPr>
        <w:t>Triangulación de datos cuantitativos y cualitativos</w:t>
      </w:r>
    </w:p>
    <w:p>
      <w:pPr>
        <w:pStyle w:val="ListBullet"/>
        <w:spacing w:line="480" w:lineRule="auto" w:before="0" w:after="0"/>
        <w:ind w:firstLine="0"/>
        <w:jc w:val="left"/>
      </w:pPr>
      <w:r>
        <w:rPr>
          <w:rFonts w:ascii="Times New Roman" w:hAnsi="Times New Roman" w:eastAsia="Times New Roman"/>
          <w:sz w:val="24"/>
        </w:rPr>
        <w:t>Citas literales en el informe final</w:t>
      </w:r>
    </w:p>
    <w:p>
      <w:pPr>
        <w:spacing w:line="480" w:lineRule="auto" w:before="0" w:after="0"/>
        <w:ind w:firstLine="720"/>
        <w:jc w:val="left"/>
      </w:pPr>
      <w:r>
        <w:rPr>
          <w:rFonts w:ascii="Times New Roman" w:hAnsi="Times New Roman" w:eastAsia="Times New Roman"/>
          <w:b/>
          <w:sz w:val="24"/>
        </w:rPr>
        <w:t>Costo justificado:</w:t>
      </w:r>
      <w:r>
        <w:rPr>
          <w:rFonts w:ascii="Times New Roman" w:hAnsi="Times New Roman" w:eastAsia="Times New Roman"/>
          <w:sz w:val="24"/>
        </w:rPr>
        <w:t xml:space="preserve"> $4,500 ARS</w:t>
      </w:r>
    </w:p>
    <w:p>
      <w:pPr>
        <w:pStyle w:val="Heading2"/>
        <w:spacing w:line="480" w:lineRule="auto" w:before="0" w:after="0"/>
        <w:ind w:firstLine="0" w:left="0"/>
        <w:jc w:val="left"/>
      </w:pPr>
      <w:r>
        <w:rPr>
          <w:rFonts w:ascii="Times New Roman" w:hAnsi="Times New Roman" w:eastAsia="Times New Roman"/>
          <w:b/>
          <w:i w:val="0"/>
          <w:sz w:val="24"/>
        </w:rPr>
        <w:t>Plan de Contingencia Financiera</w:t>
      </w:r>
    </w:p>
    <w:p>
      <w:pPr>
        <w:spacing w:line="480" w:lineRule="auto" w:before="0" w:after="0"/>
        <w:ind w:firstLine="720"/>
        <w:jc w:val="left"/>
      </w:pPr>
      <w:r>
        <w:rPr>
          <w:rFonts w:ascii="Times New Roman" w:hAnsi="Times New Roman" w:eastAsia="Times New Roman"/>
          <w:sz w:val="24"/>
        </w:rPr>
        <w:t>En caso de que no se obtenga el financiamiento externo esperado, se implementarán las siguientes medidas:</w:t>
      </w:r>
    </w:p>
    <w:p>
      <w:pPr>
        <w:pStyle w:val="TableNumber"/>
        <w:spacing w:line="480" w:lineRule="auto" w:before="240" w:after="0"/>
        <w:jc w:val="left"/>
      </w:pPr>
      <w:r>
        <w:rPr>
          <w:rFonts w:ascii="Times New Roman" w:hAnsi="Times New Roman" w:eastAsia="Times New Roman"/>
          <w:b/>
          <w:i w:val="0"/>
          <w:sz w:val="24"/>
        </w:rPr>
        <w:t>Tabla 50</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6240"/>
        <w:gridCol w:w="3120"/>
      </w:tblGrid>
      <w:tr>
        <w:tc>
          <w:tcPr>
            <w:tcW w:type="dxa" w:w="468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Medida</w:t>
            </w:r>
          </w:p>
        </w:tc>
        <w:tc>
          <w:tcPr>
            <w:tcW w:type="dxa" w:w="468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Ahorro Estimado (ARS)</w:t>
            </w:r>
          </w:p>
        </w:tc>
      </w:tr>
      <w:tr>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Reducir reforzadores tangibles, priorizar reforzadores sociales</w:t>
            </w:r>
          </w:p>
        </w:tc>
        <w:tc>
          <w:tcPr>
            <w:tcW w:type="dxa" w:w="468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$10,000</w:t>
            </w:r>
          </w:p>
        </w:tc>
      </w:tr>
      <w:tr>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Utilizar transporte público en vez de remis/taxi</w:t>
            </w:r>
          </w:p>
        </w:tc>
        <w:tc>
          <w:tcPr>
            <w:tcW w:type="dxa" w:w="468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$4,000</w:t>
            </w:r>
          </w:p>
        </w:tc>
      </w:tr>
      <w:tr>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Eliminar servicio de transcripción (transcribir manualmente)</w:t>
            </w:r>
          </w:p>
        </w:tc>
        <w:tc>
          <w:tcPr>
            <w:tcW w:type="dxa" w:w="468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$4,500</w:t>
            </w:r>
          </w:p>
        </w:tc>
      </w:tr>
      <w:tr>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No participar en congreso externo, solo presentación institucional</w:t>
            </w:r>
          </w:p>
        </w:tc>
        <w:tc>
          <w:tcPr>
            <w:tcW w:type="dxa" w:w="468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$10,000</w:t>
            </w:r>
          </w:p>
        </w:tc>
      </w:tr>
      <w:tr>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Imprimir solo 2 copias de informe final en vez de 3</w:t>
            </w:r>
          </w:p>
        </w:tc>
        <w:tc>
          <w:tcPr>
            <w:tcW w:type="dxa" w:w="468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$3,000</w:t>
            </w:r>
          </w:p>
        </w:tc>
      </w:tr>
      <w:tr>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**Total ahorro posible**</w:t>
            </w:r>
          </w:p>
        </w:tc>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**$31,500**</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sz w:val="24"/>
        </w:rPr>
        <w:t xml:space="preserve">Con estas medidas, el costo final se reduciría a aproximadamente </w:t>
      </w:r>
      <w:r>
        <w:rPr>
          <w:rFonts w:ascii="Times New Roman" w:hAnsi="Times New Roman" w:eastAsia="Times New Roman"/>
          <w:b/>
          <w:sz w:val="24"/>
        </w:rPr>
        <w:t>$83,500 ARS</w:t>
      </w:r>
      <w:r>
        <w:rPr>
          <w:rFonts w:ascii="Times New Roman" w:hAnsi="Times New Roman" w:eastAsia="Times New Roman"/>
          <w:sz w:val="24"/>
        </w:rPr>
        <w:t>, financiables completamente con recursos propios.</w:t>
      </w:r>
    </w:p>
    <w:p>
      <w:pPr>
        <w:pStyle w:val="Heading2"/>
        <w:spacing w:line="480" w:lineRule="auto" w:before="0" w:after="0"/>
        <w:ind w:firstLine="0" w:left="0"/>
        <w:jc w:val="left"/>
      </w:pPr>
      <w:r>
        <w:rPr>
          <w:rFonts w:ascii="Times New Roman" w:hAnsi="Times New Roman" w:eastAsia="Times New Roman"/>
          <w:b/>
          <w:i w:val="0"/>
          <w:sz w:val="24"/>
        </w:rPr>
        <w:t>Aspectos Éticos del Presupuesto</w:t>
      </w:r>
    </w:p>
    <w:p>
      <w:pPr>
        <w:pStyle w:val="Heading3"/>
        <w:spacing w:line="480" w:lineRule="auto" w:before="0" w:after="0"/>
        <w:ind w:firstLine="0" w:left="0"/>
        <w:jc w:val="left"/>
      </w:pPr>
      <w:r>
        <w:rPr>
          <w:rFonts w:ascii="Times New Roman" w:hAnsi="Times New Roman" w:eastAsia="Times New Roman"/>
          <w:b/>
          <w:i/>
          <w:sz w:val="24"/>
        </w:rPr>
        <w:t>Transparencia</w:t>
      </w:r>
    </w:p>
    <w:p>
      <w:pPr>
        <w:spacing w:line="480" w:lineRule="auto" w:before="0" w:after="0"/>
        <w:ind w:firstLine="720"/>
        <w:jc w:val="left"/>
      </w:pPr>
      <w:r>
        <w:rPr>
          <w:rFonts w:ascii="Times New Roman" w:hAnsi="Times New Roman" w:eastAsia="Times New Roman"/>
          <w:sz w:val="24"/>
        </w:rPr>
        <w:t>Todos los gastos del proyecto serán documentados mediante recibos y facturas, y se presentará un informe financiero final junto con el informe de investigación.</w:t>
      </w:r>
    </w:p>
    <w:p>
      <w:pPr>
        <w:pStyle w:val="Heading3"/>
        <w:spacing w:line="480" w:lineRule="auto" w:before="0" w:after="0"/>
        <w:ind w:firstLine="0" w:left="0"/>
        <w:jc w:val="left"/>
      </w:pPr>
      <w:r>
        <w:rPr>
          <w:rFonts w:ascii="Times New Roman" w:hAnsi="Times New Roman" w:eastAsia="Times New Roman"/>
          <w:b/>
          <w:i/>
          <w:sz w:val="24"/>
        </w:rPr>
        <w:t>No Coerción Económica</w:t>
      </w:r>
    </w:p>
    <w:p>
      <w:pPr>
        <w:spacing w:line="480" w:lineRule="auto" w:before="0" w:after="0"/>
        <w:ind w:firstLine="720"/>
        <w:jc w:val="left"/>
      </w:pPr>
      <w:r>
        <w:rPr>
          <w:rFonts w:ascii="Times New Roman" w:hAnsi="Times New Roman" w:eastAsia="Times New Roman"/>
          <w:sz w:val="24"/>
        </w:rPr>
        <w:t>Los reforzadores proporcionados al niño participante son parte de la intervención y no constituyen un pago por participación. Los padres y el niño fueron informados de que la participación es voluntaria y que pueden retirarse del estudio en cualquier momento sin pérdida de beneficios.</w:t>
      </w:r>
    </w:p>
    <w:p>
      <w:pPr>
        <w:pStyle w:val="Heading3"/>
        <w:spacing w:line="480" w:lineRule="auto" w:before="0" w:after="0"/>
        <w:ind w:firstLine="0" w:left="0"/>
        <w:jc w:val="left"/>
      </w:pPr>
      <w:r>
        <w:rPr>
          <w:rFonts w:ascii="Times New Roman" w:hAnsi="Times New Roman" w:eastAsia="Times New Roman"/>
          <w:b/>
          <w:i/>
          <w:sz w:val="24"/>
        </w:rPr>
        <w:t>Distribución Equitativa</w:t>
      </w:r>
    </w:p>
    <w:p>
      <w:pPr>
        <w:spacing w:line="480" w:lineRule="auto" w:before="0" w:after="0"/>
        <w:ind w:firstLine="720"/>
        <w:jc w:val="left"/>
      </w:pPr>
      <w:r>
        <w:rPr>
          <w:rFonts w:ascii="Times New Roman" w:hAnsi="Times New Roman" w:eastAsia="Times New Roman"/>
          <w:sz w:val="24"/>
        </w:rPr>
        <w:t>No hay conflictos de interés económicos. El investigador no obtiene ganancias económicas del estudio, y todos los fondos se destinan exclusivamente a costos operativos del proyecto.</w:t>
      </w:r>
    </w:p>
    <w:p>
      <w:pPr>
        <w:pStyle w:val="Heading2"/>
        <w:spacing w:line="480" w:lineRule="auto" w:before="0" w:after="0"/>
        <w:ind w:firstLine="0" w:left="0"/>
        <w:jc w:val="left"/>
      </w:pPr>
      <w:r>
        <w:rPr>
          <w:rFonts w:ascii="Times New Roman" w:hAnsi="Times New Roman" w:eastAsia="Times New Roman"/>
          <w:b/>
          <w:i w:val="0"/>
          <w:sz w:val="24"/>
        </w:rPr>
        <w:t>Cronograma Financiero Vs. Cronograma de Actividades</w:t>
      </w:r>
    </w:p>
    <w:p>
      <w:pPr>
        <w:pStyle w:val="TableNumber"/>
        <w:spacing w:line="480" w:lineRule="auto" w:before="240" w:after="0"/>
        <w:jc w:val="left"/>
      </w:pPr>
      <w:r>
        <w:rPr>
          <w:rFonts w:ascii="Times New Roman" w:hAnsi="Times New Roman" w:eastAsia="Times New Roman"/>
          <w:b/>
          <w:i w:val="0"/>
          <w:sz w:val="24"/>
        </w:rPr>
        <w:t>Tabla 51</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3186"/>
        <w:gridCol w:w="1991"/>
        <w:gridCol w:w="2390"/>
        <w:gridCol w:w="1792"/>
      </w:tblGrid>
      <w:tr>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Fase del Proyecto</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Semanas</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Costo Asociado (ARS)</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Porcentaje del Presupuesto</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Fase 1: Preparación</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1-3</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$20,000</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17.4%</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Fase 2: Evaluación Inicial</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4-5</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$10,000</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8.7%</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Fase 3: Intervención</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6-11</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$50,000</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43.5%</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Fase 4: Evaluación Final y Análisis</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12-14</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$20,000</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17.4%</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Fase 5: Presentación de Resultados</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15-16</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$15,000</w:t>
            </w:r>
          </w:p>
        </w:tc>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13.0%</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**TOTAL**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**16 semanas**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**$115,000**</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**100%**</w:t>
            </w:r>
          </w:p>
        </w:tc>
      </w:tr>
    </w:tbl>
    <w:p>
      <w:pPr>
        <w:spacing w:line="480" w:lineRule="auto" w:before="0" w:after="120"/>
        <w:jc w:val="left"/>
      </w:pPr>
    </w:p>
    <w:p>
      <w:pPr>
        <w:pStyle w:val="Heading2"/>
        <w:spacing w:line="480" w:lineRule="auto" w:before="0" w:after="0"/>
        <w:ind w:firstLine="0" w:left="0"/>
        <w:jc w:val="left"/>
      </w:pPr>
      <w:r>
        <w:rPr>
          <w:rFonts w:ascii="Times New Roman" w:hAnsi="Times New Roman" w:eastAsia="Times New Roman"/>
          <w:b/>
          <w:i w:val="0"/>
          <w:sz w:val="24"/>
        </w:rPr>
        <w:t>Indicadores de Eficiencia del Presupuesto</w:t>
      </w:r>
    </w:p>
    <w:p>
      <w:pPr>
        <w:pStyle w:val="TableNumber"/>
        <w:spacing w:line="480" w:lineRule="auto" w:before="240" w:after="0"/>
        <w:jc w:val="left"/>
      </w:pPr>
      <w:r>
        <w:rPr>
          <w:rFonts w:ascii="Times New Roman" w:hAnsi="Times New Roman" w:eastAsia="Times New Roman"/>
          <w:b/>
          <w:i w:val="0"/>
          <w:sz w:val="24"/>
        </w:rPr>
        <w:t>Tabla 52</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956"/>
        <w:gridCol w:w="3284"/>
        <w:gridCol w:w="3120"/>
      </w:tblGrid>
      <w:tr>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Indicador</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Valor</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Interpretación</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**Costo por sesión**</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$115,000 / 6 sesiones = $19,166/sesión</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Razonable para intervención individualizada</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**Costo por hora de intervención directa**</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$115,000 / 4 horas = $28,750/hora</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Incluye preparación, análisis, y seguimiento</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**Costo por participante**</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$115,000 / 1 = $115,000</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Estudio N=1, costo esperado</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**Relación costo/beneficio académico**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$115,000 / 1 tesis de grado = Alto valor académico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Proyecto completo y publicable</w:t>
            </w:r>
          </w:p>
        </w:tc>
      </w:tr>
    </w:tbl>
    <w:p>
      <w:pPr>
        <w:spacing w:line="480" w:lineRule="auto" w:before="0" w:after="120"/>
        <w:jc w:val="left"/>
      </w:pPr>
    </w:p>
    <w:p>
      <w:pPr>
        <w:pStyle w:val="Heading2"/>
        <w:spacing w:line="480" w:lineRule="auto" w:before="0" w:after="0"/>
        <w:ind w:firstLine="0" w:left="0"/>
        <w:jc w:val="left"/>
      </w:pPr>
      <w:r>
        <w:rPr>
          <w:rFonts w:ascii="Times New Roman" w:hAnsi="Times New Roman" w:eastAsia="Times New Roman"/>
          <w:b/>
          <w:i w:val="0"/>
          <w:sz w:val="24"/>
        </w:rPr>
        <w:t>Comparación con Estudios Similares</w:t>
      </w:r>
    </w:p>
    <w:p>
      <w:pPr>
        <w:pStyle w:val="TableNumber"/>
        <w:spacing w:line="480" w:lineRule="auto" w:before="240" w:after="0"/>
        <w:jc w:val="left"/>
      </w:pPr>
      <w:r>
        <w:rPr>
          <w:rFonts w:ascii="Times New Roman" w:hAnsi="Times New Roman" w:eastAsia="Times New Roman"/>
          <w:b/>
          <w:i w:val="0"/>
          <w:sz w:val="24"/>
        </w:rPr>
        <w:t>Tabla 53</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1904"/>
        <w:gridCol w:w="1904"/>
        <w:gridCol w:w="2062"/>
        <w:gridCol w:w="1586"/>
        <w:gridCol w:w="1904"/>
      </w:tblGrid>
      <w:tr>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Estudio</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Tipo de Diseño</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Número de Participantes</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Duración</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Costo Reportado (USD)</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Presente estudio</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N=1 cambio de criterio</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4 meses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$120-150</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DuPaul et al. (2012)</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Ensayo controlado</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30</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6 meses</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$15,000</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Miranda et al. (2006)</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Caso único</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 meses</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€800 (~$1,000)</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Barkley (2015)</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Intervención grupal</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12</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8 semanas</w:t>
            </w:r>
          </w:p>
        </w:tc>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$8,000</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Interpretación:</w:t>
      </w:r>
      <w:r>
        <w:rPr>
          <w:rFonts w:ascii="Times New Roman" w:hAnsi="Times New Roman" w:eastAsia="Times New Roman"/>
          <w:sz w:val="24"/>
        </w:rPr>
        <w:t xml:space="preserve"> El costo del presente estudio es consistente con estudios similares de caso único, considerando el contexto argentino y los recursos disponibles.</w:t>
      </w:r>
    </w:p>
    <w:p>
      <w:pPr>
        <w:pStyle w:val="Heading2"/>
        <w:spacing w:line="480" w:lineRule="auto" w:before="0" w:after="0"/>
        <w:ind w:firstLine="0" w:left="0"/>
        <w:jc w:val="left"/>
      </w:pPr>
      <w:r>
        <w:rPr>
          <w:rFonts w:ascii="Times New Roman" w:hAnsi="Times New Roman" w:eastAsia="Times New Roman"/>
          <w:b/>
          <w:i w:val="0"/>
          <w:sz w:val="24"/>
        </w:rPr>
        <w:t>Declaración de Financiamiento</w:t>
      </w:r>
    </w:p>
    <w:p>
      <w:pPr>
        <w:spacing w:line="480" w:lineRule="auto" w:before="0" w:after="0"/>
        <w:ind w:firstLine="720"/>
        <w:jc w:val="left"/>
      </w:pPr>
      <w:r>
        <w:rPr>
          <w:rFonts w:ascii="Times New Roman" w:hAnsi="Times New Roman" w:eastAsia="Times New Roman"/>
          <w:b/>
          <w:sz w:val="24"/>
        </w:rPr>
        <w:t>Fuente principal de financiamiento:</w:t>
      </w:r>
      <w:r>
        <w:rPr>
          <w:rFonts w:ascii="Times New Roman" w:hAnsi="Times New Roman" w:eastAsia="Times New Roman"/>
          <w:sz w:val="24"/>
        </w:rPr>
        <w:t xml:space="preserve"> Recursos propios del investigador.</w:t>
      </w:r>
    </w:p>
    <w:p>
      <w:pPr>
        <w:spacing w:line="480" w:lineRule="auto" w:before="0" w:after="0"/>
        <w:ind w:firstLine="720"/>
        <w:jc w:val="left"/>
      </w:pPr>
      <w:r>
        <w:rPr>
          <w:rFonts w:ascii="Times New Roman" w:hAnsi="Times New Roman" w:eastAsia="Times New Roman"/>
          <w:b/>
          <w:sz w:val="24"/>
        </w:rPr>
        <w:t>Fuentes complementarias (gestionadas):</w:t>
      </w:r>
    </w:p>
    <w:p>
      <w:pPr>
        <w:pStyle w:val="ListBullet"/>
        <w:spacing w:line="480" w:lineRule="auto" w:before="0" w:after="0"/>
        <w:ind w:firstLine="0"/>
        <w:jc w:val="left"/>
      </w:pPr>
      <w:r>
        <w:rPr>
          <w:rFonts w:ascii="Times New Roman" w:hAnsi="Times New Roman" w:eastAsia="Times New Roman"/>
          <w:sz w:val="24"/>
        </w:rPr>
        <w:t>Beca de investigación institucional</w:t>
      </w:r>
    </w:p>
    <w:p>
      <w:pPr>
        <w:pStyle w:val="ListBullet"/>
        <w:spacing w:line="480" w:lineRule="auto" w:before="0" w:after="0"/>
        <w:ind w:firstLine="0"/>
        <w:jc w:val="left"/>
      </w:pPr>
      <w:r>
        <w:rPr>
          <w:rFonts w:ascii="Times New Roman" w:hAnsi="Times New Roman" w:eastAsia="Times New Roman"/>
          <w:sz w:val="24"/>
        </w:rPr>
        <w:t>Préstamo de materiales de la cátedra de Evaluación Psicológica</w:t>
      </w:r>
    </w:p>
    <w:p>
      <w:pPr>
        <w:pStyle w:val="ListBullet"/>
        <w:spacing w:line="480" w:lineRule="auto" w:before="0" w:after="0"/>
        <w:ind w:firstLine="0"/>
        <w:jc w:val="left"/>
      </w:pPr>
      <w:r>
        <w:rPr>
          <w:rFonts w:ascii="Times New Roman" w:hAnsi="Times New Roman" w:eastAsia="Times New Roman"/>
          <w:sz w:val="24"/>
        </w:rPr>
        <w:t>Donaciones en especie (reforzadores)</w:t>
      </w:r>
    </w:p>
    <w:p>
      <w:pPr>
        <w:spacing w:line="480" w:lineRule="auto" w:before="0" w:after="0"/>
        <w:ind w:firstLine="720"/>
        <w:jc w:val="left"/>
      </w:pPr>
      <w:r>
        <w:rPr>
          <w:rFonts w:ascii="Times New Roman" w:hAnsi="Times New Roman" w:eastAsia="Times New Roman"/>
          <w:b/>
          <w:sz w:val="24"/>
        </w:rPr>
        <w:t>Conflictos de interés:</w:t>
      </w:r>
      <w:r>
        <w:rPr>
          <w:rFonts w:ascii="Times New Roman" w:hAnsi="Times New Roman" w:eastAsia="Times New Roman"/>
          <w:sz w:val="24"/>
        </w:rPr>
        <w:t xml:space="preserve"> No existen conflictos de interés económicos. Este proyecto es parte de una tesis de grado y no tiene fines de lucro.</w:t>
      </w:r>
    </w:p>
    <w:p>
      <w:pPr>
        <w:pStyle w:val="Heading2"/>
        <w:spacing w:line="480" w:lineRule="auto" w:before="0" w:after="0"/>
        <w:ind w:firstLine="0" w:left="0"/>
        <w:jc w:val="left"/>
      </w:pPr>
      <w:r>
        <w:rPr>
          <w:rFonts w:ascii="Times New Roman" w:hAnsi="Times New Roman" w:eastAsia="Times New Roman"/>
          <w:b/>
          <w:i w:val="0"/>
          <w:sz w:val="24"/>
        </w:rPr>
        <w:t>Conclusiones del Presupuesto</w:t>
      </w:r>
    </w:p>
    <w:p>
      <w:pPr>
        <w:spacing w:line="480" w:lineRule="auto" w:before="0" w:after="0"/>
        <w:ind w:firstLine="720"/>
        <w:jc w:val="left"/>
      </w:pPr>
      <w:r>
        <w:rPr>
          <w:rFonts w:ascii="Times New Roman" w:hAnsi="Times New Roman" w:eastAsia="Times New Roman"/>
          <w:sz w:val="24"/>
        </w:rPr>
        <w:t xml:space="preserve">Este presupuesto demuestra que el proyecto es </w:t>
      </w:r>
      <w:r>
        <w:rPr>
          <w:rFonts w:ascii="Times New Roman" w:hAnsi="Times New Roman" w:eastAsia="Times New Roman"/>
          <w:b/>
          <w:sz w:val="24"/>
        </w:rPr>
        <w:t>viable económicamente</w:t>
      </w:r>
      <w:r>
        <w:rPr>
          <w:rFonts w:ascii="Times New Roman" w:hAnsi="Times New Roman" w:eastAsia="Times New Roman"/>
          <w:sz w:val="24"/>
        </w:rPr>
        <w:t xml:space="preserve"> para un estudiante de grado, con un costo real de aproximadamente </w:t>
      </w:r>
      <w:r>
        <w:rPr>
          <w:rFonts w:ascii="Times New Roman" w:hAnsi="Times New Roman" w:eastAsia="Times New Roman"/>
          <w:b/>
          <w:sz w:val="24"/>
        </w:rPr>
        <w:t>$115,000 ARS</w:t>
      </w:r>
      <w:r>
        <w:rPr>
          <w:rFonts w:ascii="Times New Roman" w:hAnsi="Times New Roman" w:eastAsia="Times New Roman"/>
          <w:sz w:val="24"/>
        </w:rPr>
        <w:t xml:space="preserve"> (equivalente a USD 120-150), financiable mediante:</w:t>
      </w:r>
    </w:p>
    <w:p>
      <w:pPr>
        <w:pStyle w:val="ListNumber"/>
        <w:spacing w:line="480" w:lineRule="auto" w:before="0" w:after="0"/>
        <w:ind w:firstLine="0"/>
        <w:jc w:val="left"/>
      </w:pPr>
      <w:r>
        <w:rPr>
          <w:rFonts w:ascii="Times New Roman" w:hAnsi="Times New Roman" w:eastAsia="Times New Roman"/>
          <w:sz w:val="24"/>
        </w:rPr>
        <w:t>Aportes propios del investigador (43.5%)</w:t>
      </w:r>
    </w:p>
    <w:p>
      <w:pPr>
        <w:pStyle w:val="ListNumber"/>
        <w:spacing w:line="480" w:lineRule="auto" w:before="0" w:after="0"/>
        <w:ind w:firstLine="0"/>
        <w:jc w:val="left"/>
      </w:pPr>
      <w:r>
        <w:rPr>
          <w:rFonts w:ascii="Times New Roman" w:hAnsi="Times New Roman" w:eastAsia="Times New Roman"/>
          <w:sz w:val="24"/>
        </w:rPr>
        <w:t>Recursos institucionales (préstamo de materiales, espacios físicos) (valor equivalente: $195,000)</w:t>
      </w:r>
    </w:p>
    <w:p>
      <w:pPr>
        <w:pStyle w:val="ListNumber"/>
        <w:spacing w:line="480" w:lineRule="auto" w:before="0" w:after="0"/>
        <w:ind w:firstLine="0"/>
        <w:jc w:val="left"/>
      </w:pPr>
      <w:r>
        <w:rPr>
          <w:rFonts w:ascii="Times New Roman" w:hAnsi="Times New Roman" w:eastAsia="Times New Roman"/>
          <w:sz w:val="24"/>
        </w:rPr>
        <w:t>Becas y subsidios (solicitados, 56.5%)</w:t>
      </w:r>
    </w:p>
    <w:p>
      <w:pPr>
        <w:spacing w:line="480" w:lineRule="auto" w:before="0" w:after="0"/>
        <w:ind w:firstLine="720"/>
        <w:jc w:val="left"/>
      </w:pPr>
      <w:r>
        <w:rPr>
          <w:rFonts w:ascii="Times New Roman" w:hAnsi="Times New Roman" w:eastAsia="Times New Roman"/>
          <w:sz w:val="24"/>
        </w:rPr>
        <w:t>La planificación financiera cuidadosa, el uso eficiente de recursos institucionales, y la priorización de gastos esenciales hacen posible la implementación de un estudio metodológicamente riguroso sin comprometer la calidad científica ni el bienestar del participante.</w:t>
      </w:r>
    </w:p>
    <w:p>
      <w:pPr>
        <w:pStyle w:val="Heading1"/>
        <w:spacing w:line="480" w:lineRule="auto" w:before="0" w:after="0"/>
        <w:ind w:firstLine="0" w:left="0"/>
        <w:jc w:val="center"/>
      </w:pPr>
      <w:r>
        <w:rPr>
          <w:rFonts w:ascii="Times New Roman" w:hAnsi="Times New Roman" w:eastAsia="Times New Roman"/>
          <w:b/>
          <w:i w:val="0"/>
          <w:sz w:val="24"/>
        </w:rPr>
        <w:t>Aspectos Éticos</w:t>
      </w:r>
    </w:p>
    <w:p>
      <w:pPr>
        <w:pStyle w:val="Heading2"/>
        <w:spacing w:line="480" w:lineRule="auto" w:before="0" w:after="0"/>
        <w:ind w:firstLine="0" w:left="0"/>
        <w:jc w:val="left"/>
      </w:pPr>
      <w:r>
        <w:rPr>
          <w:rFonts w:ascii="Times New Roman" w:hAnsi="Times New Roman" w:eastAsia="Times New Roman"/>
          <w:b/>
          <w:i w:val="0"/>
          <w:sz w:val="24"/>
        </w:rPr>
        <w:t>Introducción</w:t>
      </w:r>
    </w:p>
    <w:p>
      <w:pPr>
        <w:spacing w:line="480" w:lineRule="auto" w:before="0" w:after="0"/>
        <w:ind w:firstLine="720"/>
        <w:jc w:val="left"/>
      </w:pPr>
      <w:r>
        <w:rPr>
          <w:rFonts w:ascii="Times New Roman" w:hAnsi="Times New Roman" w:eastAsia="Times New Roman"/>
          <w:sz w:val="24"/>
        </w:rPr>
        <w:t>La investigación con seres humanos, especialmente cuando involucra a niños y niñas, requiere una consideración ética rigurosa para proteger los derechos, dignidad, bienestar y autonomía de los participantes. Este apartado detalla los principios éticos que guían el presente estudio, los procedimientos implementados para garantizar la protección del participante, y el cumplimiento de normativas nacionales e internacionales en ética de la investigación.</w:t>
      </w:r>
    </w:p>
    <w:p>
      <w:pPr>
        <w:spacing w:line="480" w:lineRule="auto" w:before="0" w:after="0"/>
        <w:ind w:firstLine="720"/>
        <w:jc w:val="left"/>
      </w:pPr>
      <w:r>
        <w:rPr>
          <w:rFonts w:ascii="Times New Roman" w:hAnsi="Times New Roman" w:eastAsia="Times New Roman"/>
          <w:sz w:val="24"/>
        </w:rPr>
        <w:t>El proyecto se enmarca en los siguientes documentos normativos:</w:t>
      </w:r>
    </w:p>
    <w:p>
      <w:pPr>
        <w:pStyle w:val="ListBullet"/>
        <w:spacing w:line="480" w:lineRule="auto" w:before="0" w:after="0"/>
        <w:ind w:firstLine="0"/>
        <w:jc w:val="left"/>
      </w:pPr>
      <w:r>
        <w:rPr>
          <w:rFonts w:ascii="Times New Roman" w:hAnsi="Times New Roman" w:eastAsia="Times New Roman"/>
          <w:b/>
          <w:sz w:val="24"/>
        </w:rPr>
        <w:t>Código de Ética de la Federación de Psicólogos de la República Argentina (FePRA)</w:t>
      </w:r>
      <w:r>
        <w:rPr>
          <w:rFonts w:ascii="Times New Roman" w:hAnsi="Times New Roman" w:eastAsia="Times New Roman"/>
          <w:sz w:val="24"/>
        </w:rPr>
        <w:t xml:space="preserve"> (1999, actualizado 2013)</w:t>
      </w:r>
    </w:p>
    <w:p>
      <w:pPr>
        <w:pStyle w:val="ListBullet"/>
        <w:spacing w:line="480" w:lineRule="auto" w:before="0" w:after="0"/>
        <w:ind w:firstLine="0"/>
        <w:jc w:val="left"/>
      </w:pPr>
      <w:r>
        <w:rPr>
          <w:rFonts w:ascii="Times New Roman" w:hAnsi="Times New Roman" w:eastAsia="Times New Roman"/>
          <w:b/>
          <w:sz w:val="24"/>
        </w:rPr>
        <w:t>Declaración de Helsinki</w:t>
      </w:r>
      <w:r>
        <w:rPr>
          <w:rFonts w:ascii="Times New Roman" w:hAnsi="Times New Roman" w:eastAsia="Times New Roman"/>
          <w:sz w:val="24"/>
        </w:rPr>
        <w:t xml:space="preserve"> de la Asociación Médica Mundial (2013)</w:t>
      </w:r>
    </w:p>
    <w:p>
      <w:pPr>
        <w:pStyle w:val="ListBullet"/>
        <w:spacing w:line="480" w:lineRule="auto" w:before="0" w:after="0"/>
        <w:ind w:firstLine="0"/>
        <w:jc w:val="left"/>
      </w:pPr>
      <w:r>
        <w:rPr>
          <w:rFonts w:ascii="Times New Roman" w:hAnsi="Times New Roman" w:eastAsia="Times New Roman"/>
          <w:b/>
          <w:sz w:val="24"/>
        </w:rPr>
        <w:t>Convención sobre los Derechos del Niño</w:t>
      </w:r>
      <w:r>
        <w:rPr>
          <w:rFonts w:ascii="Times New Roman" w:hAnsi="Times New Roman" w:eastAsia="Times New Roman"/>
          <w:sz w:val="24"/>
        </w:rPr>
        <w:t xml:space="preserve"> de las Naciones Unidas (1989)</w:t>
      </w:r>
    </w:p>
    <w:p>
      <w:pPr>
        <w:pStyle w:val="ListBullet"/>
        <w:spacing w:line="480" w:lineRule="auto" w:before="0" w:after="0"/>
        <w:ind w:firstLine="0"/>
        <w:jc w:val="left"/>
      </w:pPr>
      <w:r>
        <w:rPr>
          <w:rFonts w:ascii="Times New Roman" w:hAnsi="Times New Roman" w:eastAsia="Times New Roman"/>
          <w:b/>
          <w:sz w:val="24"/>
        </w:rPr>
        <w:t>Ley Nacional 26.061</w:t>
      </w:r>
      <w:r>
        <w:rPr>
          <w:rFonts w:ascii="Times New Roman" w:hAnsi="Times New Roman" w:eastAsia="Times New Roman"/>
          <w:sz w:val="24"/>
        </w:rPr>
        <w:t xml:space="preserve"> de Protección Integral de los Derechos de Niñas, Niños y Adolescentes (Argentina, 2005)</w:t>
      </w:r>
    </w:p>
    <w:p>
      <w:pPr>
        <w:pStyle w:val="ListBullet"/>
        <w:spacing w:line="480" w:lineRule="auto" w:before="0" w:after="0"/>
        <w:ind w:firstLine="0"/>
        <w:jc w:val="left"/>
      </w:pPr>
      <w:r>
        <w:rPr>
          <w:rFonts w:ascii="Times New Roman" w:hAnsi="Times New Roman" w:eastAsia="Times New Roman"/>
          <w:b/>
          <w:sz w:val="24"/>
        </w:rPr>
        <w:t>Principios éticos de la American Psychological Association (APA)</w:t>
      </w:r>
      <w:r>
        <w:rPr>
          <w:rFonts w:ascii="Times New Roman" w:hAnsi="Times New Roman" w:eastAsia="Times New Roman"/>
          <w:sz w:val="24"/>
        </w:rPr>
        <w:t xml:space="preserve"> (2017)</w:t>
      </w:r>
    </w:p>
    <w:p>
      <w:pPr>
        <w:pStyle w:val="Heading2"/>
        <w:spacing w:line="480" w:lineRule="auto" w:before="0" w:after="0"/>
        <w:ind w:firstLine="0" w:left="0"/>
        <w:jc w:val="left"/>
      </w:pPr>
      <w:r>
        <w:rPr>
          <w:rFonts w:ascii="Times New Roman" w:hAnsi="Times New Roman" w:eastAsia="Times New Roman"/>
          <w:b/>
          <w:i w:val="0"/>
          <w:sz w:val="24"/>
        </w:rPr>
        <w:t>Principios Éticos Fundamentales</w:t>
      </w:r>
    </w:p>
    <w:p>
      <w:pPr>
        <w:pStyle w:val="Heading3"/>
        <w:spacing w:line="480" w:lineRule="auto" w:before="0" w:after="0"/>
        <w:ind w:firstLine="0" w:left="0"/>
        <w:jc w:val="left"/>
      </w:pPr>
      <w:r>
        <w:rPr>
          <w:rFonts w:ascii="Times New Roman" w:hAnsi="Times New Roman" w:eastAsia="Times New Roman"/>
          <w:b/>
          <w:i/>
          <w:sz w:val="24"/>
        </w:rPr>
        <w:t>Principio de Beneficencia</w:t>
      </w:r>
    </w:p>
    <w:p>
      <w:pPr>
        <w:spacing w:line="480" w:lineRule="auto" w:before="0" w:after="0"/>
        <w:ind w:firstLine="720"/>
        <w:jc w:val="left"/>
      </w:pPr>
      <w:r>
        <w:rPr>
          <w:rFonts w:ascii="Times New Roman" w:hAnsi="Times New Roman" w:eastAsia="Times New Roman"/>
          <w:b/>
          <w:sz w:val="24"/>
        </w:rPr>
        <w:t>Definición:</w:t>
      </w:r>
      <w:r>
        <w:rPr>
          <w:rFonts w:ascii="Times New Roman" w:hAnsi="Times New Roman" w:eastAsia="Times New Roman"/>
          <w:sz w:val="24"/>
        </w:rPr>
        <w:t xml:space="preserve"> La investigación debe maximizar los beneficios potenciales para el participante y la comunidad científica, asegurando que la intervención aporte mejoras significativas en la calidad de vida del niño.</w:t>
      </w:r>
    </w:p>
    <w:p>
      <w:pPr>
        <w:spacing w:line="480" w:lineRule="auto" w:before="0" w:after="0"/>
        <w:ind w:firstLine="720"/>
        <w:jc w:val="left"/>
      </w:pPr>
      <w:r>
        <w:rPr>
          <w:rFonts w:ascii="Times New Roman" w:hAnsi="Times New Roman" w:eastAsia="Times New Roman"/>
          <w:b/>
          <w:sz w:val="24"/>
        </w:rPr>
        <w:t>Aplicación en este estudio:</w:t>
      </w:r>
    </w:p>
    <w:p>
      <w:pPr>
        <w:pStyle w:val="ListBullet"/>
        <w:spacing w:line="480" w:lineRule="auto" w:before="0" w:after="0"/>
        <w:ind w:firstLine="0"/>
        <w:jc w:val="left"/>
      </w:pPr>
      <w:r>
        <w:rPr>
          <w:rFonts w:ascii="Times New Roman" w:hAnsi="Times New Roman" w:eastAsia="Times New Roman"/>
          <w:sz w:val="24"/>
        </w:rPr>
        <w:t>La intervención está basada en técnicas científicamente validadas (reforzamiento positivo, técnicas de psicohigiene) que han demostrado eficacia en población infantil con TDA.</w:t>
      </w:r>
    </w:p>
    <w:p>
      <w:pPr>
        <w:pStyle w:val="ListBullet"/>
        <w:spacing w:line="480" w:lineRule="auto" w:before="0" w:after="0"/>
        <w:ind w:firstLine="0"/>
        <w:jc w:val="left"/>
      </w:pPr>
      <w:r>
        <w:rPr>
          <w:rFonts w:ascii="Times New Roman" w:hAnsi="Times New Roman" w:eastAsia="Times New Roman"/>
          <w:sz w:val="24"/>
        </w:rPr>
        <w:t>Se espera que el participante adquiera habilidades de autorregulación atencional que beneficiarán su desempeño académico y funcionamiento cotidiano.</w:t>
      </w:r>
    </w:p>
    <w:p>
      <w:pPr>
        <w:pStyle w:val="ListBullet"/>
        <w:spacing w:line="480" w:lineRule="auto" w:before="0" w:after="0"/>
        <w:ind w:firstLine="0"/>
        <w:jc w:val="left"/>
      </w:pPr>
      <w:r>
        <w:rPr>
          <w:rFonts w:ascii="Times New Roman" w:hAnsi="Times New Roman" w:eastAsia="Times New Roman"/>
          <w:sz w:val="24"/>
        </w:rPr>
        <w:t>Los resultados del estudio contribuirán al conocimiento científico sobre intervenciones efectivas para TDA en contextos de escasos recursos.</w:t>
      </w:r>
    </w:p>
    <w:p>
      <w:pPr>
        <w:spacing w:line="480" w:lineRule="auto" w:before="0" w:after="0"/>
        <w:ind w:firstLine="720"/>
        <w:jc w:val="left"/>
      </w:pPr>
      <w:r>
        <w:rPr>
          <w:rFonts w:ascii="Times New Roman" w:hAnsi="Times New Roman" w:eastAsia="Times New Roman"/>
          <w:b/>
          <w:sz w:val="24"/>
        </w:rPr>
        <w:t>Indicadores de beneficio:</w:t>
      </w:r>
    </w:p>
    <w:p>
      <w:pPr>
        <w:pStyle w:val="ListBullet"/>
        <w:spacing w:line="480" w:lineRule="auto" w:before="0" w:after="0"/>
        <w:ind w:firstLine="0"/>
        <w:jc w:val="left"/>
      </w:pPr>
      <w:r>
        <w:rPr>
          <w:rFonts w:ascii="Times New Roman" w:hAnsi="Times New Roman" w:eastAsia="Times New Roman"/>
          <w:sz w:val="24"/>
        </w:rPr>
        <w:t>Aumento medible en atención sostenida</w:t>
      </w:r>
    </w:p>
    <w:p>
      <w:pPr>
        <w:pStyle w:val="ListBullet"/>
        <w:spacing w:line="480" w:lineRule="auto" w:before="0" w:after="0"/>
        <w:ind w:firstLine="0"/>
        <w:jc w:val="left"/>
      </w:pPr>
      <w:r>
        <w:rPr>
          <w:rFonts w:ascii="Times New Roman" w:hAnsi="Times New Roman" w:eastAsia="Times New Roman"/>
          <w:sz w:val="24"/>
        </w:rPr>
        <w:t>Adquisición de estrategias de autorregulación</w:t>
      </w:r>
    </w:p>
    <w:p>
      <w:pPr>
        <w:pStyle w:val="ListBullet"/>
        <w:spacing w:line="480" w:lineRule="auto" w:before="0" w:after="0"/>
        <w:ind w:firstLine="0"/>
        <w:jc w:val="left"/>
      </w:pPr>
      <w:r>
        <w:rPr>
          <w:rFonts w:ascii="Times New Roman" w:hAnsi="Times New Roman" w:eastAsia="Times New Roman"/>
          <w:sz w:val="24"/>
        </w:rPr>
        <w:t>Mejora potencial en rendimiento académico</w:t>
      </w:r>
    </w:p>
    <w:p>
      <w:pPr>
        <w:pStyle w:val="ListBullet"/>
        <w:spacing w:line="480" w:lineRule="auto" w:before="0" w:after="0"/>
        <w:ind w:firstLine="0"/>
        <w:jc w:val="left"/>
      </w:pPr>
      <w:r>
        <w:rPr>
          <w:rFonts w:ascii="Times New Roman" w:hAnsi="Times New Roman" w:eastAsia="Times New Roman"/>
          <w:sz w:val="24"/>
        </w:rPr>
        <w:t>Fortalecimiento de la autoeficacia del niño</w:t>
      </w:r>
    </w:p>
    <w:p>
      <w:pPr>
        <w:pStyle w:val="Heading3"/>
        <w:spacing w:line="480" w:lineRule="auto" w:before="0" w:after="0"/>
        <w:ind w:firstLine="0" w:left="0"/>
        <w:jc w:val="left"/>
      </w:pPr>
      <w:r>
        <w:rPr>
          <w:rFonts w:ascii="Times New Roman" w:hAnsi="Times New Roman" w:eastAsia="Times New Roman"/>
          <w:b/>
          <w:i/>
          <w:sz w:val="24"/>
        </w:rPr>
        <w:t>Principio de No Maleficencia</w:t>
      </w:r>
    </w:p>
    <w:p>
      <w:pPr>
        <w:spacing w:line="480" w:lineRule="auto" w:before="0" w:after="0"/>
        <w:ind w:firstLine="720"/>
        <w:jc w:val="left"/>
      </w:pPr>
      <w:r>
        <w:rPr>
          <w:rFonts w:ascii="Times New Roman" w:hAnsi="Times New Roman" w:eastAsia="Times New Roman"/>
          <w:b/>
          <w:sz w:val="24"/>
        </w:rPr>
        <w:t>Definición:</w:t>
      </w:r>
      <w:r>
        <w:rPr>
          <w:rFonts w:ascii="Times New Roman" w:hAnsi="Times New Roman" w:eastAsia="Times New Roman"/>
          <w:sz w:val="24"/>
        </w:rPr>
        <w:t xml:space="preserve"> La investigación no debe causar daño físico, psicológico, social o emocional al participante. Se deben minimizar todos los riesgos previsibles.</w:t>
      </w:r>
    </w:p>
    <w:p>
      <w:pPr>
        <w:spacing w:line="480" w:lineRule="auto" w:before="0" w:after="0"/>
        <w:ind w:firstLine="720"/>
        <w:jc w:val="left"/>
      </w:pPr>
      <w:r>
        <w:rPr>
          <w:rFonts w:ascii="Times New Roman" w:hAnsi="Times New Roman" w:eastAsia="Times New Roman"/>
          <w:b/>
          <w:sz w:val="24"/>
        </w:rPr>
        <w:t>Aplicación en este estudio:</w:t>
      </w:r>
    </w:p>
    <w:p>
      <w:pPr>
        <w:spacing w:line="480" w:lineRule="auto" w:before="0" w:after="0"/>
        <w:ind w:firstLine="720"/>
        <w:jc w:val="left"/>
      </w:pPr>
      <w:r>
        <w:rPr>
          <w:rFonts w:ascii="Times New Roman" w:hAnsi="Times New Roman" w:eastAsia="Times New Roman"/>
          <w:b/>
          <w:sz w:val="24"/>
        </w:rPr>
        <w:t>Riesgos potenciales identificados:</w:t>
      </w:r>
    </w:p>
    <w:p>
      <w:pPr>
        <w:pStyle w:val="ListNumber"/>
        <w:spacing w:line="480" w:lineRule="auto" w:before="0" w:after="0"/>
        <w:ind w:firstLine="0"/>
        <w:jc w:val="left"/>
      </w:pPr>
      <w:r>
        <w:rPr>
          <w:rFonts w:ascii="Times New Roman" w:hAnsi="Times New Roman" w:eastAsia="Times New Roman"/>
          <w:b/>
          <w:sz w:val="24"/>
        </w:rPr>
        <w:t>Riesgo de frustración:</w:t>
      </w:r>
      <w:r>
        <w:rPr>
          <w:rFonts w:ascii="Times New Roman" w:hAnsi="Times New Roman" w:eastAsia="Times New Roman"/>
          <w:sz w:val="24"/>
        </w:rPr>
        <w:t xml:space="preserve"> El niño podría experimentar frustración si no logra cumplir los criterios de atención en alguna sesión.</w:t>
      </w:r>
    </w:p>
    <w:p>
      <w:pPr>
        <w:spacing w:line="480" w:lineRule="auto" w:before="0" w:after="0"/>
        <w:ind w:firstLine="720"/>
        <w:jc w:val="left"/>
      </w:pPr>
      <w:r>
        <w:rPr>
          <w:rFonts w:ascii="Times New Roman" w:hAnsi="Times New Roman" w:eastAsia="Times New Roman"/>
          <w:sz w:val="24"/>
        </w:rPr>
        <w:t xml:space="preserve">   </w:t>
      </w:r>
      <w:r>
        <w:rPr>
          <w:rFonts w:ascii="Times New Roman" w:hAnsi="Times New Roman" w:eastAsia="Times New Roman"/>
          <w:b/>
          <w:sz w:val="24"/>
        </w:rPr>
        <w:t>Medida de mitigación:</w:t>
      </w:r>
    </w:p>
    <w:p>
      <w:pPr>
        <w:pStyle w:val="ListBullet"/>
        <w:spacing w:line="480" w:lineRule="auto" w:before="0" w:after="0"/>
        <w:ind w:firstLine="0"/>
        <w:jc w:val="left"/>
      </w:pPr>
      <w:r>
        <w:rPr>
          <w:rFonts w:ascii="Times New Roman" w:hAnsi="Times New Roman" w:eastAsia="Times New Roman"/>
          <w:sz w:val="24"/>
        </w:rPr>
        <w:t>Establecer criterios alcanzables progresivamente</w:t>
      </w:r>
    </w:p>
    <w:p>
      <w:pPr>
        <w:pStyle w:val="ListBullet"/>
        <w:spacing w:line="480" w:lineRule="auto" w:before="0" w:after="0"/>
        <w:ind w:firstLine="0"/>
        <w:jc w:val="left"/>
      </w:pPr>
      <w:r>
        <w:rPr>
          <w:rFonts w:ascii="Times New Roman" w:hAnsi="Times New Roman" w:eastAsia="Times New Roman"/>
          <w:sz w:val="24"/>
        </w:rPr>
        <w:t>Reforzar verbalmente el esfuerzo independientemente del resultado</w:t>
      </w:r>
    </w:p>
    <w:p>
      <w:pPr>
        <w:pStyle w:val="ListBullet"/>
        <w:spacing w:line="480" w:lineRule="auto" w:before="0" w:after="0"/>
        <w:ind w:firstLine="0"/>
        <w:jc w:val="left"/>
      </w:pPr>
      <w:r>
        <w:rPr>
          <w:rFonts w:ascii="Times New Roman" w:hAnsi="Times New Roman" w:eastAsia="Times New Roman"/>
          <w:sz w:val="24"/>
        </w:rPr>
        <w:t>No usar lenguaje punitivo ni crítico</w:t>
      </w:r>
    </w:p>
    <w:p>
      <w:pPr>
        <w:pStyle w:val="ListBullet"/>
        <w:spacing w:line="480" w:lineRule="auto" w:before="0" w:after="0"/>
        <w:ind w:firstLine="0"/>
        <w:jc w:val="left"/>
      </w:pPr>
      <w:r>
        <w:rPr>
          <w:rFonts w:ascii="Times New Roman" w:hAnsi="Times New Roman" w:eastAsia="Times New Roman"/>
          <w:sz w:val="24"/>
        </w:rPr>
        <w:t>Permitir al niño expresar sus emociones</w:t>
      </w:r>
    </w:p>
    <w:p>
      <w:pPr>
        <w:pStyle w:val="ListNumber"/>
        <w:spacing w:line="480" w:lineRule="auto" w:before="0" w:after="0"/>
        <w:ind w:firstLine="0"/>
        <w:jc w:val="left"/>
      </w:pPr>
      <w:r>
        <w:rPr>
          <w:rFonts w:ascii="Times New Roman" w:hAnsi="Times New Roman" w:eastAsia="Times New Roman"/>
          <w:b/>
          <w:sz w:val="24"/>
        </w:rPr>
        <w:t>Riesgo de estigmatización:</w:t>
      </w:r>
      <w:r>
        <w:rPr>
          <w:rFonts w:ascii="Times New Roman" w:hAnsi="Times New Roman" w:eastAsia="Times New Roman"/>
          <w:sz w:val="24"/>
        </w:rPr>
        <w:t xml:space="preserve"> El niño podría sentirse "diferente" o "problemático" por participar en el estudio.</w:t>
      </w:r>
    </w:p>
    <w:p>
      <w:pPr>
        <w:spacing w:line="480" w:lineRule="auto" w:before="0" w:after="0"/>
        <w:ind w:firstLine="720"/>
        <w:jc w:val="left"/>
      </w:pPr>
      <w:r>
        <w:rPr>
          <w:rFonts w:ascii="Times New Roman" w:hAnsi="Times New Roman" w:eastAsia="Times New Roman"/>
          <w:sz w:val="24"/>
        </w:rPr>
        <w:t xml:space="preserve">   </w:t>
      </w:r>
      <w:r>
        <w:rPr>
          <w:rFonts w:ascii="Times New Roman" w:hAnsi="Times New Roman" w:eastAsia="Times New Roman"/>
          <w:b/>
          <w:sz w:val="24"/>
        </w:rPr>
        <w:t>Medida de mitigación:</w:t>
      </w:r>
    </w:p>
    <w:p>
      <w:pPr>
        <w:pStyle w:val="ListBullet"/>
        <w:spacing w:line="480" w:lineRule="auto" w:before="0" w:after="0"/>
        <w:ind w:firstLine="0"/>
        <w:jc w:val="left"/>
      </w:pPr>
      <w:r>
        <w:rPr>
          <w:rFonts w:ascii="Times New Roman" w:hAnsi="Times New Roman" w:eastAsia="Times New Roman"/>
          <w:sz w:val="24"/>
        </w:rPr>
        <w:t>Utilizar lenguaje normalizado ("ejercicios para mejorar la concentración", no "tratamiento para tu problema")</w:t>
      </w:r>
    </w:p>
    <w:p>
      <w:pPr>
        <w:pStyle w:val="ListBullet"/>
        <w:spacing w:line="480" w:lineRule="auto" w:before="0" w:after="0"/>
        <w:ind w:firstLine="0"/>
        <w:jc w:val="left"/>
      </w:pPr>
      <w:r>
        <w:rPr>
          <w:rFonts w:ascii="Times New Roman" w:hAnsi="Times New Roman" w:eastAsia="Times New Roman"/>
          <w:sz w:val="24"/>
        </w:rPr>
        <w:t>Enfatizar las fortalezas del niño</w:t>
      </w:r>
    </w:p>
    <w:p>
      <w:pPr>
        <w:pStyle w:val="ListBullet"/>
        <w:spacing w:line="480" w:lineRule="auto" w:before="0" w:after="0"/>
        <w:ind w:firstLine="0"/>
        <w:jc w:val="left"/>
      </w:pPr>
      <w:r>
        <w:rPr>
          <w:rFonts w:ascii="Times New Roman" w:hAnsi="Times New Roman" w:eastAsia="Times New Roman"/>
          <w:sz w:val="24"/>
        </w:rPr>
        <w:t>Realizar sesiones en contexto privado y confidencial</w:t>
      </w:r>
    </w:p>
    <w:p>
      <w:pPr>
        <w:pStyle w:val="ListNumber"/>
        <w:spacing w:line="480" w:lineRule="auto" w:before="0" w:after="0"/>
        <w:ind w:firstLine="0"/>
        <w:jc w:val="left"/>
      </w:pPr>
      <w:r>
        <w:rPr>
          <w:rFonts w:ascii="Times New Roman" w:hAnsi="Times New Roman" w:eastAsia="Times New Roman"/>
          <w:b/>
          <w:sz w:val="24"/>
        </w:rPr>
        <w:t>Riesgo de fatiga atencional:</w:t>
      </w:r>
      <w:r>
        <w:rPr>
          <w:rFonts w:ascii="Times New Roman" w:hAnsi="Times New Roman" w:eastAsia="Times New Roman"/>
          <w:sz w:val="24"/>
        </w:rPr>
        <w:t xml:space="preserve"> Las tareas prolongadas podrían generar cansancio cognitivo.</w:t>
      </w:r>
    </w:p>
    <w:p>
      <w:pPr>
        <w:spacing w:line="480" w:lineRule="auto" w:before="0" w:after="0"/>
        <w:ind w:firstLine="720"/>
        <w:jc w:val="left"/>
      </w:pPr>
      <w:r>
        <w:rPr>
          <w:rFonts w:ascii="Times New Roman" w:hAnsi="Times New Roman" w:eastAsia="Times New Roman"/>
          <w:sz w:val="24"/>
        </w:rPr>
        <w:t xml:space="preserve">   </w:t>
      </w:r>
      <w:r>
        <w:rPr>
          <w:rFonts w:ascii="Times New Roman" w:hAnsi="Times New Roman" w:eastAsia="Times New Roman"/>
          <w:b/>
          <w:sz w:val="24"/>
        </w:rPr>
        <w:t>Medida de mitigación:</w:t>
      </w:r>
    </w:p>
    <w:p>
      <w:pPr>
        <w:pStyle w:val="ListBullet"/>
        <w:spacing w:line="480" w:lineRule="auto" w:before="0" w:after="0"/>
        <w:ind w:firstLine="0"/>
        <w:jc w:val="left"/>
      </w:pPr>
      <w:r>
        <w:rPr>
          <w:rFonts w:ascii="Times New Roman" w:hAnsi="Times New Roman" w:eastAsia="Times New Roman"/>
          <w:sz w:val="24"/>
        </w:rPr>
        <w:t>Limitar duración de sesiones a 35-45 minutos</w:t>
      </w:r>
    </w:p>
    <w:p>
      <w:pPr>
        <w:pStyle w:val="ListBullet"/>
        <w:spacing w:line="480" w:lineRule="auto" w:before="0" w:after="0"/>
        <w:ind w:firstLine="0"/>
        <w:jc w:val="left"/>
      </w:pPr>
      <w:r>
        <w:rPr>
          <w:rFonts w:ascii="Times New Roman" w:hAnsi="Times New Roman" w:eastAsia="Times New Roman"/>
          <w:sz w:val="24"/>
        </w:rPr>
        <w:t>Incluir descansos entre actividades</w:t>
      </w:r>
    </w:p>
    <w:p>
      <w:pPr>
        <w:pStyle w:val="ListBullet"/>
        <w:spacing w:line="480" w:lineRule="auto" w:before="0" w:after="0"/>
        <w:ind w:firstLine="0"/>
        <w:jc w:val="left"/>
      </w:pPr>
      <w:r>
        <w:rPr>
          <w:rFonts w:ascii="Times New Roman" w:hAnsi="Times New Roman" w:eastAsia="Times New Roman"/>
          <w:sz w:val="24"/>
        </w:rPr>
        <w:t>Permitir al niño solicitar pausas cuando lo necesite</w:t>
      </w:r>
    </w:p>
    <w:p>
      <w:pPr>
        <w:pStyle w:val="ListNumber"/>
        <w:spacing w:line="480" w:lineRule="auto" w:before="0" w:after="0"/>
        <w:ind w:firstLine="0"/>
        <w:jc w:val="left"/>
      </w:pPr>
      <w:r>
        <w:rPr>
          <w:rFonts w:ascii="Times New Roman" w:hAnsi="Times New Roman" w:eastAsia="Times New Roman"/>
          <w:b/>
          <w:sz w:val="24"/>
        </w:rPr>
        <w:t>Riesgo de ansiedad:</w:t>
      </w:r>
      <w:r>
        <w:rPr>
          <w:rFonts w:ascii="Times New Roman" w:hAnsi="Times New Roman" w:eastAsia="Times New Roman"/>
          <w:sz w:val="24"/>
        </w:rPr>
        <w:t xml:space="preserve"> El niño podría sentir ansiedad ante evaluaciones o tareas desafiantes.</w:t>
      </w:r>
    </w:p>
    <w:p>
      <w:pPr>
        <w:spacing w:line="480" w:lineRule="auto" w:before="0" w:after="0"/>
        <w:ind w:firstLine="720"/>
        <w:jc w:val="left"/>
      </w:pPr>
      <w:r>
        <w:rPr>
          <w:rFonts w:ascii="Times New Roman" w:hAnsi="Times New Roman" w:eastAsia="Times New Roman"/>
          <w:sz w:val="24"/>
        </w:rPr>
        <w:t xml:space="preserve">   </w:t>
      </w:r>
      <w:r>
        <w:rPr>
          <w:rFonts w:ascii="Times New Roman" w:hAnsi="Times New Roman" w:eastAsia="Times New Roman"/>
          <w:b/>
          <w:sz w:val="24"/>
        </w:rPr>
        <w:t>Medida de mitigación:</w:t>
      </w:r>
    </w:p>
    <w:p>
      <w:pPr>
        <w:pStyle w:val="ListBullet"/>
        <w:spacing w:line="480" w:lineRule="auto" w:before="0" w:after="0"/>
        <w:ind w:firstLine="0"/>
        <w:jc w:val="left"/>
      </w:pPr>
      <w:r>
        <w:rPr>
          <w:rFonts w:ascii="Times New Roman" w:hAnsi="Times New Roman" w:eastAsia="Times New Roman"/>
          <w:sz w:val="24"/>
        </w:rPr>
        <w:t>Establecer rapport y vínculo de confianza desde la primera sesión</w:t>
      </w:r>
    </w:p>
    <w:p>
      <w:pPr>
        <w:pStyle w:val="ListBullet"/>
        <w:spacing w:line="480" w:lineRule="auto" w:before="0" w:after="0"/>
        <w:ind w:firstLine="0"/>
        <w:jc w:val="left"/>
      </w:pPr>
      <w:r>
        <w:rPr>
          <w:rFonts w:ascii="Times New Roman" w:hAnsi="Times New Roman" w:eastAsia="Times New Roman"/>
          <w:sz w:val="24"/>
        </w:rPr>
        <w:t>Enseñar técnicas de regulación emocional (respiración, relajación)</w:t>
      </w:r>
    </w:p>
    <w:p>
      <w:pPr>
        <w:pStyle w:val="ListBullet"/>
        <w:spacing w:line="480" w:lineRule="auto" w:before="0" w:after="0"/>
        <w:ind w:firstLine="0"/>
        <w:jc w:val="left"/>
      </w:pPr>
      <w:r>
        <w:rPr>
          <w:rFonts w:ascii="Times New Roman" w:hAnsi="Times New Roman" w:eastAsia="Times New Roman"/>
          <w:sz w:val="24"/>
        </w:rPr>
        <w:t>Explicar claramente que "no hay respuestas correctas o incorrectas"</w:t>
      </w:r>
    </w:p>
    <w:p>
      <w:pPr>
        <w:spacing w:line="480" w:lineRule="auto" w:before="0" w:after="0"/>
        <w:ind w:firstLine="720"/>
        <w:jc w:val="left"/>
      </w:pPr>
      <w:r>
        <w:rPr>
          <w:rFonts w:ascii="Times New Roman" w:hAnsi="Times New Roman" w:eastAsia="Times New Roman"/>
          <w:b/>
          <w:sz w:val="24"/>
        </w:rPr>
        <w:t>Nivel de riesgo general del estudio:</w:t>
      </w:r>
      <w:r>
        <w:rPr>
          <w:rFonts w:ascii="Times New Roman" w:hAnsi="Times New Roman" w:eastAsia="Times New Roman"/>
          <w:sz w:val="24"/>
        </w:rPr>
        <w:t xml:space="preserve"> </w:t>
      </w:r>
      <w:r>
        <w:rPr>
          <w:rFonts w:ascii="Times New Roman" w:hAnsi="Times New Roman" w:eastAsia="Times New Roman"/>
          <w:b/>
          <w:sz w:val="24"/>
        </w:rPr>
        <w:t>MÍNIMO</w:t>
      </w:r>
      <w:r>
        <w:rPr>
          <w:rFonts w:ascii="Times New Roman" w:hAnsi="Times New Roman" w:eastAsia="Times New Roman"/>
          <w:sz w:val="24"/>
        </w:rPr>
        <w:t>. Las intervenciones conductuales y de psicohigiene son no invasivas y de bajo riesgo.</w:t>
      </w:r>
    </w:p>
    <w:p>
      <w:pPr>
        <w:pStyle w:val="Heading3"/>
        <w:spacing w:line="480" w:lineRule="auto" w:before="0" w:after="0"/>
        <w:ind w:firstLine="0" w:left="0"/>
        <w:jc w:val="left"/>
      </w:pPr>
      <w:r>
        <w:rPr>
          <w:rFonts w:ascii="Times New Roman" w:hAnsi="Times New Roman" w:eastAsia="Times New Roman"/>
          <w:b/>
          <w:i/>
          <w:sz w:val="24"/>
        </w:rPr>
        <w:t>Principio de Autonomía</w:t>
      </w:r>
    </w:p>
    <w:p>
      <w:pPr>
        <w:spacing w:line="480" w:lineRule="auto" w:before="0" w:after="0"/>
        <w:ind w:firstLine="720"/>
        <w:jc w:val="left"/>
      </w:pPr>
      <w:r>
        <w:rPr>
          <w:rFonts w:ascii="Times New Roman" w:hAnsi="Times New Roman" w:eastAsia="Times New Roman"/>
          <w:b/>
          <w:sz w:val="24"/>
        </w:rPr>
        <w:t>Definición:</w:t>
      </w:r>
      <w:r>
        <w:rPr>
          <w:rFonts w:ascii="Times New Roman" w:hAnsi="Times New Roman" w:eastAsia="Times New Roman"/>
          <w:sz w:val="24"/>
        </w:rPr>
        <w:t xml:space="preserve"> Los participantes tienen derecho a tomar decisiones informadas sobre su participación en el estudio, incluyendo el derecho a retirarse en cualquier momento sin consecuencias negativas.</w:t>
      </w:r>
    </w:p>
    <w:p>
      <w:pPr>
        <w:spacing w:line="480" w:lineRule="auto" w:before="0" w:after="0"/>
        <w:ind w:firstLine="720"/>
        <w:jc w:val="left"/>
      </w:pPr>
      <w:r>
        <w:rPr>
          <w:rFonts w:ascii="Times New Roman" w:hAnsi="Times New Roman" w:eastAsia="Times New Roman"/>
          <w:b/>
          <w:sz w:val="24"/>
        </w:rPr>
        <w:t>Aplicación en este estudio:</w:t>
      </w:r>
    </w:p>
    <w:p>
      <w:pPr>
        <w:spacing w:line="480" w:lineRule="auto" w:before="0" w:after="0"/>
        <w:ind w:firstLine="720"/>
        <w:jc w:val="left"/>
      </w:pPr>
      <w:r>
        <w:rPr>
          <w:rFonts w:ascii="Times New Roman" w:hAnsi="Times New Roman" w:eastAsia="Times New Roman"/>
          <w:b/>
          <w:sz w:val="24"/>
        </w:rPr>
        <w:t>En el caso de niños, la autonomía se respeta mediante:</w:t>
      </w:r>
    </w:p>
    <w:p>
      <w:pPr>
        <w:pStyle w:val="ListNumber"/>
        <w:spacing w:line="480" w:lineRule="auto" w:before="0" w:after="0"/>
        <w:ind w:firstLine="0"/>
        <w:jc w:val="left"/>
      </w:pPr>
      <w:r>
        <w:rPr>
          <w:rFonts w:ascii="Times New Roman" w:hAnsi="Times New Roman" w:eastAsia="Times New Roman"/>
          <w:b/>
          <w:sz w:val="24"/>
        </w:rPr>
        <w:t>Consentimiento informado de los padres/tutores legales</w:t>
      </w:r>
      <w:r>
        <w:rPr>
          <w:rFonts w:ascii="Times New Roman" w:hAnsi="Times New Roman" w:eastAsia="Times New Roman"/>
          <w:sz w:val="24"/>
        </w:rPr>
        <w:t xml:space="preserve"> (representante legal)</w:t>
      </w:r>
    </w:p>
    <w:p>
      <w:pPr>
        <w:pStyle w:val="ListNumber"/>
        <w:spacing w:line="480" w:lineRule="auto" w:before="0" w:after="0"/>
        <w:ind w:firstLine="0"/>
        <w:jc w:val="left"/>
      </w:pPr>
      <w:r>
        <w:rPr>
          <w:rFonts w:ascii="Times New Roman" w:hAnsi="Times New Roman" w:eastAsia="Times New Roman"/>
          <w:b/>
          <w:sz w:val="24"/>
        </w:rPr>
        <w:t>Asentimiento informado del niño</w:t>
      </w:r>
      <w:r>
        <w:rPr>
          <w:rFonts w:ascii="Times New Roman" w:hAnsi="Times New Roman" w:eastAsia="Times New Roman"/>
          <w:sz w:val="24"/>
        </w:rPr>
        <w:t xml:space="preserve"> (participación voluntaria del menor)</w:t>
      </w:r>
    </w:p>
    <w:p>
      <w:pPr>
        <w:spacing w:line="480" w:lineRule="auto" w:before="0" w:after="0"/>
        <w:ind w:firstLine="720"/>
        <w:jc w:val="left"/>
      </w:pPr>
      <w:r>
        <w:rPr>
          <w:rFonts w:ascii="Times New Roman" w:hAnsi="Times New Roman" w:eastAsia="Times New Roman"/>
          <w:b/>
          <w:sz w:val="24"/>
        </w:rPr>
        <w:t>Proceso de obtención del consentimiento/asentimiento:</w:t>
      </w:r>
    </w:p>
    <w:p>
      <w:pPr>
        <w:pStyle w:val="Heading4"/>
        <w:spacing w:line="480" w:lineRule="auto" w:before="0" w:after="0"/>
      </w:pPr>
      <w:r>
        <w:rPr>
          <w:rFonts w:ascii="Times New Roman" w:hAnsi="Times New Roman" w:eastAsia="Times New Roman"/>
          <w:sz w:val="24"/>
        </w:rPr>
        <w:t>A. Consentimiento Informado de los Padres</w:t>
      </w:r>
    </w:p>
    <w:p>
      <w:pPr>
        <w:spacing w:line="480" w:lineRule="auto" w:before="0" w:after="0"/>
        <w:jc w:val="left"/>
      </w:pPr>
      <w:r>
        <w:rPr>
          <w:rFonts w:ascii="Times New Roman" w:hAnsi="Times New Roman" w:eastAsia="Times New Roman"/>
          <w:b/>
          <w:sz w:val="24"/>
        </w:rPr>
        <w:t>Procedimiento:</w:t>
      </w:r>
    </w:p>
    <w:p>
      <w:pPr>
        <w:pStyle w:val="ListNumber"/>
        <w:spacing w:line="480" w:lineRule="auto" w:before="0" w:after="0"/>
        <w:ind w:firstLine="0"/>
        <w:jc w:val="left"/>
      </w:pPr>
      <w:r>
        <w:rPr>
          <w:rFonts w:ascii="Times New Roman" w:hAnsi="Times New Roman" w:eastAsia="Times New Roman"/>
          <w:sz w:val="24"/>
        </w:rPr>
        <w:t>Reunión presencial con ambos padres/tutores antes del inicio del estudio</w:t>
      </w:r>
    </w:p>
    <w:p>
      <w:pPr>
        <w:pStyle w:val="ListNumber"/>
        <w:spacing w:line="480" w:lineRule="auto" w:before="0" w:after="0"/>
        <w:ind w:firstLine="0"/>
        <w:jc w:val="left"/>
      </w:pPr>
      <w:r>
        <w:rPr>
          <w:rFonts w:ascii="Times New Roman" w:hAnsi="Times New Roman" w:eastAsia="Times New Roman"/>
          <w:sz w:val="24"/>
        </w:rPr>
        <w:t>Entrega del documento de consentimiento informado escrito (ver Anexo)</w:t>
      </w:r>
    </w:p>
    <w:p>
      <w:pPr>
        <w:pStyle w:val="ListNumber"/>
        <w:spacing w:line="480" w:lineRule="auto" w:before="0" w:after="0"/>
        <w:ind w:firstLine="0"/>
        <w:jc w:val="left"/>
      </w:pPr>
      <w:r>
        <w:rPr>
          <w:rFonts w:ascii="Times New Roman" w:hAnsi="Times New Roman" w:eastAsia="Times New Roman"/>
          <w:sz w:val="24"/>
        </w:rPr>
        <w:t>Explicación verbal detallada del estudio en lenguaje claro y comprensible</w:t>
      </w:r>
    </w:p>
    <w:p>
      <w:pPr>
        <w:pStyle w:val="ListNumber"/>
        <w:spacing w:line="480" w:lineRule="auto" w:before="0" w:after="0"/>
        <w:ind w:firstLine="0"/>
        <w:jc w:val="left"/>
      </w:pPr>
      <w:r>
        <w:rPr>
          <w:rFonts w:ascii="Times New Roman" w:hAnsi="Times New Roman" w:eastAsia="Times New Roman"/>
          <w:sz w:val="24"/>
        </w:rPr>
        <w:t>Tiempo para leer el documento y formular preguntas</w:t>
      </w:r>
    </w:p>
    <w:p>
      <w:pPr>
        <w:pStyle w:val="ListNumber"/>
        <w:spacing w:line="480" w:lineRule="auto" w:before="0" w:after="0"/>
        <w:ind w:firstLine="0"/>
        <w:jc w:val="left"/>
      </w:pPr>
      <w:r>
        <w:rPr>
          <w:rFonts w:ascii="Times New Roman" w:hAnsi="Times New Roman" w:eastAsia="Times New Roman"/>
          <w:sz w:val="24"/>
        </w:rPr>
        <w:t>Firma del consentimiento por ambos padres (o tutor legal)</w:t>
      </w:r>
    </w:p>
    <w:p>
      <w:pPr>
        <w:spacing w:line="480" w:lineRule="auto" w:before="0" w:after="0"/>
        <w:ind w:firstLine="720"/>
        <w:jc w:val="left"/>
      </w:pPr>
      <w:r>
        <w:rPr>
          <w:rFonts w:ascii="Times New Roman" w:hAnsi="Times New Roman" w:eastAsia="Times New Roman"/>
          <w:b/>
          <w:sz w:val="24"/>
        </w:rPr>
        <w:t>Información incluida en el consentimiento:</w:t>
      </w:r>
    </w:p>
    <w:p>
      <w:pPr>
        <w:pStyle w:val="ListBullet"/>
        <w:spacing w:line="480" w:lineRule="auto" w:before="0" w:after="0"/>
        <w:ind w:firstLine="0"/>
        <w:jc w:val="left"/>
      </w:pPr>
      <w:r>
        <w:rPr>
          <w:rFonts w:ascii="Times New Roman" w:hAnsi="Times New Roman" w:eastAsia="Times New Roman"/>
          <w:sz w:val="24"/>
        </w:rPr>
        <w:t>Propósito del estudio</w:t>
      </w:r>
    </w:p>
    <w:p>
      <w:pPr>
        <w:pStyle w:val="ListBullet"/>
        <w:spacing w:line="480" w:lineRule="auto" w:before="0" w:after="0"/>
        <w:ind w:firstLine="0"/>
        <w:jc w:val="left"/>
      </w:pPr>
      <w:r>
        <w:rPr>
          <w:rFonts w:ascii="Times New Roman" w:hAnsi="Times New Roman" w:eastAsia="Times New Roman"/>
          <w:sz w:val="24"/>
        </w:rPr>
        <w:t>Procedimientos a realizar</w:t>
      </w:r>
    </w:p>
    <w:p>
      <w:pPr>
        <w:pStyle w:val="ListBullet"/>
        <w:spacing w:line="480" w:lineRule="auto" w:before="0" w:after="0"/>
        <w:ind w:firstLine="0"/>
        <w:jc w:val="left"/>
      </w:pPr>
      <w:r>
        <w:rPr>
          <w:rFonts w:ascii="Times New Roman" w:hAnsi="Times New Roman" w:eastAsia="Times New Roman"/>
          <w:sz w:val="24"/>
        </w:rPr>
        <w:t>Duración y frecuencia de las sesiones</w:t>
      </w:r>
    </w:p>
    <w:p>
      <w:pPr>
        <w:pStyle w:val="ListBullet"/>
        <w:spacing w:line="480" w:lineRule="auto" w:before="0" w:after="0"/>
        <w:ind w:firstLine="0"/>
        <w:jc w:val="left"/>
      </w:pPr>
      <w:r>
        <w:rPr>
          <w:rFonts w:ascii="Times New Roman" w:hAnsi="Times New Roman" w:eastAsia="Times New Roman"/>
          <w:sz w:val="24"/>
        </w:rPr>
        <w:t>Riesgos y beneficios potenciales</w:t>
      </w:r>
    </w:p>
    <w:p>
      <w:pPr>
        <w:pStyle w:val="ListBullet"/>
        <w:spacing w:line="480" w:lineRule="auto" w:before="0" w:after="0"/>
        <w:ind w:firstLine="0"/>
        <w:jc w:val="left"/>
      </w:pPr>
      <w:r>
        <w:rPr>
          <w:rFonts w:ascii="Times New Roman" w:hAnsi="Times New Roman" w:eastAsia="Times New Roman"/>
          <w:sz w:val="24"/>
        </w:rPr>
        <w:t>Garantía de confidencialidad</w:t>
      </w:r>
    </w:p>
    <w:p>
      <w:pPr>
        <w:pStyle w:val="ListBullet"/>
        <w:spacing w:line="480" w:lineRule="auto" w:before="0" w:after="0"/>
        <w:ind w:firstLine="0"/>
        <w:jc w:val="left"/>
      </w:pPr>
      <w:r>
        <w:rPr>
          <w:rFonts w:ascii="Times New Roman" w:hAnsi="Times New Roman" w:eastAsia="Times New Roman"/>
          <w:sz w:val="24"/>
        </w:rPr>
        <w:t>Derecho a retirarse en cualquier momento sin penalización</w:t>
      </w:r>
    </w:p>
    <w:p>
      <w:pPr>
        <w:pStyle w:val="ListBullet"/>
        <w:spacing w:line="480" w:lineRule="auto" w:before="0" w:after="0"/>
        <w:ind w:firstLine="0"/>
        <w:jc w:val="left"/>
      </w:pPr>
      <w:r>
        <w:rPr>
          <w:rFonts w:ascii="Times New Roman" w:hAnsi="Times New Roman" w:eastAsia="Times New Roman"/>
          <w:sz w:val="24"/>
        </w:rPr>
        <w:t>Contacto del investigador y del Comité de Ética</w:t>
      </w:r>
    </w:p>
    <w:p>
      <w:pPr>
        <w:pStyle w:val="ListBullet"/>
        <w:spacing w:line="480" w:lineRule="auto" w:before="0" w:after="0"/>
        <w:ind w:firstLine="0"/>
        <w:jc w:val="left"/>
      </w:pPr>
      <w:r>
        <w:rPr>
          <w:rFonts w:ascii="Times New Roman" w:hAnsi="Times New Roman" w:eastAsia="Times New Roman"/>
          <w:sz w:val="24"/>
        </w:rPr>
        <w:t>Uso de los datos recopilados</w:t>
      </w:r>
    </w:p>
    <w:p>
      <w:pPr>
        <w:pStyle w:val="ListBullet"/>
        <w:spacing w:line="480" w:lineRule="auto" w:before="0" w:after="0"/>
        <w:ind w:firstLine="0"/>
        <w:jc w:val="left"/>
      </w:pPr>
      <w:r>
        <w:rPr>
          <w:rFonts w:ascii="Times New Roman" w:hAnsi="Times New Roman" w:eastAsia="Times New Roman"/>
          <w:sz w:val="24"/>
        </w:rPr>
        <w:t>Procedimientos de resguardo de información</w:t>
      </w:r>
    </w:p>
    <w:p>
      <w:pPr>
        <w:pStyle w:val="Heading4"/>
        <w:spacing w:line="480" w:lineRule="auto" w:before="0" w:after="0"/>
      </w:pPr>
      <w:r>
        <w:rPr>
          <w:rFonts w:ascii="Times New Roman" w:hAnsi="Times New Roman" w:eastAsia="Times New Roman"/>
          <w:sz w:val="24"/>
        </w:rPr>
        <w:t>B. Asentimiento Informado del Niño</w:t>
      </w:r>
    </w:p>
    <w:p>
      <w:pPr>
        <w:spacing w:line="480" w:lineRule="auto" w:before="0" w:after="0"/>
        <w:jc w:val="left"/>
      </w:pPr>
      <w:r>
        <w:rPr>
          <w:rFonts w:ascii="Times New Roman" w:hAnsi="Times New Roman" w:eastAsia="Times New Roman"/>
          <w:b/>
          <w:sz w:val="24"/>
        </w:rPr>
        <w:t>Procedimiento:</w:t>
      </w:r>
    </w:p>
    <w:p>
      <w:pPr>
        <w:pStyle w:val="ListNumber"/>
        <w:spacing w:line="480" w:lineRule="auto" w:before="0" w:after="0"/>
        <w:ind w:firstLine="0"/>
        <w:jc w:val="left"/>
      </w:pPr>
      <w:r>
        <w:rPr>
          <w:rFonts w:ascii="Times New Roman" w:hAnsi="Times New Roman" w:eastAsia="Times New Roman"/>
          <w:sz w:val="24"/>
        </w:rPr>
        <w:t>Explicación adaptada a la edad del niño (9 años) sobre el estudio</w:t>
      </w:r>
    </w:p>
    <w:p>
      <w:pPr>
        <w:pStyle w:val="ListNumber"/>
        <w:spacing w:line="480" w:lineRule="auto" w:before="0" w:after="0"/>
        <w:ind w:firstLine="0"/>
        <w:jc w:val="left"/>
      </w:pPr>
      <w:r>
        <w:rPr>
          <w:rFonts w:ascii="Times New Roman" w:hAnsi="Times New Roman" w:eastAsia="Times New Roman"/>
          <w:sz w:val="24"/>
        </w:rPr>
        <w:t>Uso de lenguaje sencillo y visual (ej: dibujos, ejemplos concretos)</w:t>
      </w:r>
    </w:p>
    <w:p>
      <w:pPr>
        <w:pStyle w:val="ListNumber"/>
        <w:spacing w:line="480" w:lineRule="auto" w:before="0" w:after="0"/>
        <w:ind w:firstLine="0"/>
        <w:jc w:val="left"/>
      </w:pPr>
      <w:r>
        <w:rPr>
          <w:rFonts w:ascii="Times New Roman" w:hAnsi="Times New Roman" w:eastAsia="Times New Roman"/>
          <w:sz w:val="24"/>
        </w:rPr>
        <w:t>Verificación de la comprensión del niño mediante preguntas abiertas</w:t>
      </w:r>
    </w:p>
    <w:p>
      <w:pPr>
        <w:pStyle w:val="ListNumber"/>
        <w:spacing w:line="480" w:lineRule="auto" w:before="0" w:after="0"/>
        <w:ind w:firstLine="0"/>
        <w:jc w:val="left"/>
      </w:pPr>
      <w:r>
        <w:rPr>
          <w:rFonts w:ascii="Times New Roman" w:hAnsi="Times New Roman" w:eastAsia="Times New Roman"/>
          <w:sz w:val="24"/>
        </w:rPr>
        <w:t>Obtención del asentimiento verbal del niño</w:t>
      </w:r>
    </w:p>
    <w:p>
      <w:pPr>
        <w:pStyle w:val="ListNumber"/>
        <w:spacing w:line="480" w:lineRule="auto" w:before="0" w:after="0"/>
        <w:ind w:firstLine="0"/>
        <w:jc w:val="left"/>
      </w:pPr>
      <w:r>
        <w:rPr>
          <w:rFonts w:ascii="Times New Roman" w:hAnsi="Times New Roman" w:eastAsia="Times New Roman"/>
          <w:sz w:val="24"/>
        </w:rPr>
        <w:t>Reafirmación continua del derecho del niño a retirarse en cualquier momento</w:t>
      </w:r>
    </w:p>
    <w:p>
      <w:pPr>
        <w:spacing w:line="480" w:lineRule="auto" w:before="0" w:after="0"/>
        <w:ind w:firstLine="720"/>
        <w:jc w:val="left"/>
      </w:pPr>
      <w:r>
        <w:rPr>
          <w:rFonts w:ascii="Times New Roman" w:hAnsi="Times New Roman" w:eastAsia="Times New Roman"/>
          <w:b/>
          <w:sz w:val="24"/>
        </w:rPr>
        <w:t>Contenido de la explicación al niño:</w:t>
      </w:r>
    </w:p>
    <w:p>
      <w:pPr>
        <w:spacing w:line="480" w:lineRule="auto" w:before="0" w:after="0"/>
        <w:ind w:firstLine="720"/>
        <w:jc w:val="left"/>
      </w:pPr>
      <w:r>
        <w:rPr>
          <w:rFonts w:ascii="Times New Roman" w:hAnsi="Times New Roman" w:eastAsia="Times New Roman"/>
          <w:sz w:val="24"/>
        </w:rPr>
        <w:t>"Vamos a hacer unas actividades juntos durante varias semanas. Te voy a enseñar ejercicios para que puedas concentrarte mejor, como la respiración. También vamos a hacer tareas donde tenés que poner atención, y cuando lo hagas bien, vas a ganar premios. Si en algún momento no querés seguir, o te sentís cansado, me podés decir y paramos. ¿Te gustaría participar?"</w:t>
      </w:r>
    </w:p>
    <w:p>
      <w:pPr>
        <w:spacing w:line="480" w:lineRule="auto" w:before="0" w:after="0"/>
        <w:ind w:firstLine="720"/>
        <w:jc w:val="left"/>
      </w:pPr>
      <w:r>
        <w:rPr>
          <w:rFonts w:ascii="Times New Roman" w:hAnsi="Times New Roman" w:eastAsia="Times New Roman"/>
          <w:b/>
          <w:sz w:val="24"/>
        </w:rPr>
        <w:t>Criterios para asentimiento válido:</w:t>
      </w:r>
    </w:p>
    <w:p>
      <w:pPr>
        <w:pStyle w:val="ListBullet"/>
        <w:spacing w:line="480" w:lineRule="auto" w:before="0" w:after="0"/>
        <w:ind w:firstLine="0"/>
        <w:jc w:val="left"/>
      </w:pPr>
      <w:r>
        <w:rPr>
          <w:rFonts w:ascii="Times New Roman" w:hAnsi="Times New Roman" w:eastAsia="Times New Roman"/>
          <w:sz w:val="24"/>
        </w:rPr>
        <w:t>El niño verbaliza su acuerdo</w:t>
      </w:r>
    </w:p>
    <w:p>
      <w:pPr>
        <w:pStyle w:val="ListBullet"/>
        <w:spacing w:line="480" w:lineRule="auto" w:before="0" w:after="0"/>
        <w:ind w:firstLine="0"/>
        <w:jc w:val="left"/>
      </w:pPr>
      <w:r>
        <w:rPr>
          <w:rFonts w:ascii="Times New Roman" w:hAnsi="Times New Roman" w:eastAsia="Times New Roman"/>
          <w:sz w:val="24"/>
        </w:rPr>
        <w:t>El niño no muestra señales de coerción o presión</w:t>
      </w:r>
    </w:p>
    <w:p>
      <w:pPr>
        <w:pStyle w:val="ListBullet"/>
        <w:spacing w:line="480" w:lineRule="auto" w:before="0" w:after="0"/>
        <w:ind w:firstLine="0"/>
        <w:jc w:val="left"/>
      </w:pPr>
      <w:r>
        <w:rPr>
          <w:rFonts w:ascii="Times New Roman" w:hAnsi="Times New Roman" w:eastAsia="Times New Roman"/>
          <w:sz w:val="24"/>
        </w:rPr>
        <w:t>El niño demuestra comprensión básica de lo que se le solicita</w:t>
      </w:r>
    </w:p>
    <w:p>
      <w:pPr>
        <w:pStyle w:val="ListBullet"/>
        <w:spacing w:line="480" w:lineRule="auto" w:before="0" w:after="0"/>
        <w:ind w:firstLine="0"/>
        <w:jc w:val="left"/>
      </w:pPr>
      <w:r>
        <w:rPr>
          <w:rFonts w:ascii="Times New Roman" w:hAnsi="Times New Roman" w:eastAsia="Times New Roman"/>
          <w:sz w:val="24"/>
        </w:rPr>
        <w:t>El niño participa activamente en las sesiones</w:t>
      </w:r>
    </w:p>
    <w:p>
      <w:pPr>
        <w:spacing w:line="480" w:lineRule="auto" w:before="0" w:after="0"/>
        <w:ind w:firstLine="720"/>
        <w:jc w:val="left"/>
      </w:pPr>
      <w:r>
        <w:rPr>
          <w:rFonts w:ascii="Times New Roman" w:hAnsi="Times New Roman" w:eastAsia="Times New Roman"/>
          <w:b/>
          <w:sz w:val="24"/>
        </w:rPr>
        <w:t>Asentimiento continuo:</w:t>
      </w:r>
      <w:r>
        <w:rPr>
          <w:rFonts w:ascii="Times New Roman" w:hAnsi="Times New Roman" w:eastAsia="Times New Roman"/>
          <w:sz w:val="24"/>
        </w:rPr>
        <w:t xml:space="preserve"> En cada sesión, se verificará que el niño continúa queriendo participar mediante preguntas como "¿Cómo te sentís hoy? ¿Te gustaría que empecemos?"</w:t>
      </w:r>
    </w:p>
    <w:p>
      <w:pPr>
        <w:pStyle w:val="Heading3"/>
        <w:spacing w:line="480" w:lineRule="auto" w:before="0" w:after="0"/>
        <w:ind w:firstLine="0" w:left="0"/>
        <w:jc w:val="left"/>
      </w:pPr>
      <w:r>
        <w:rPr>
          <w:rFonts w:ascii="Times New Roman" w:hAnsi="Times New Roman" w:eastAsia="Times New Roman"/>
          <w:b/>
          <w:i/>
          <w:sz w:val="24"/>
        </w:rPr>
        <w:t>Principio de Justicia</w:t>
      </w:r>
    </w:p>
    <w:p>
      <w:pPr>
        <w:spacing w:line="480" w:lineRule="auto" w:before="0" w:after="0"/>
        <w:ind w:firstLine="720"/>
        <w:jc w:val="left"/>
      </w:pPr>
      <w:r>
        <w:rPr>
          <w:rFonts w:ascii="Times New Roman" w:hAnsi="Times New Roman" w:eastAsia="Times New Roman"/>
          <w:b/>
          <w:sz w:val="24"/>
        </w:rPr>
        <w:t>Definición:</w:t>
      </w:r>
      <w:r>
        <w:rPr>
          <w:rFonts w:ascii="Times New Roman" w:hAnsi="Times New Roman" w:eastAsia="Times New Roman"/>
          <w:sz w:val="24"/>
        </w:rPr>
        <w:t xml:space="preserve"> Los beneficios y cargas de la investigación deben distribuirse de manera equitativa, sin discriminación.</w:t>
      </w:r>
    </w:p>
    <w:p>
      <w:pPr>
        <w:spacing w:line="480" w:lineRule="auto" w:before="0" w:after="0"/>
        <w:ind w:firstLine="720"/>
        <w:jc w:val="left"/>
      </w:pPr>
      <w:r>
        <w:rPr>
          <w:rFonts w:ascii="Times New Roman" w:hAnsi="Times New Roman" w:eastAsia="Times New Roman"/>
          <w:b/>
          <w:sz w:val="24"/>
        </w:rPr>
        <w:t>Aplicación en este estudio:</w:t>
      </w:r>
    </w:p>
    <w:p>
      <w:pPr>
        <w:pStyle w:val="ListBullet"/>
        <w:spacing w:line="480" w:lineRule="auto" w:before="0" w:after="0"/>
        <w:ind w:firstLine="0"/>
        <w:jc w:val="left"/>
      </w:pPr>
      <w:r>
        <w:rPr>
          <w:rFonts w:ascii="Times New Roman" w:hAnsi="Times New Roman" w:eastAsia="Times New Roman"/>
          <w:b/>
          <w:sz w:val="24"/>
        </w:rPr>
        <w:t>Criterios de inclusión justos:</w:t>
      </w:r>
      <w:r>
        <w:rPr>
          <w:rFonts w:ascii="Times New Roman" w:hAnsi="Times New Roman" w:eastAsia="Times New Roman"/>
          <w:sz w:val="24"/>
        </w:rPr>
        <w:t xml:space="preserve"> El participante se selecciona por criterios científicos (presencia de TDA, edad, contexto educativo), no por razones económicas, sociales o étnicas.</w:t>
      </w:r>
    </w:p>
    <w:p>
      <w:pPr>
        <w:pStyle w:val="ListBullet"/>
        <w:spacing w:line="480" w:lineRule="auto" w:before="0" w:after="0"/>
        <w:ind w:firstLine="0"/>
        <w:jc w:val="left"/>
      </w:pPr>
      <w:r>
        <w:rPr>
          <w:rFonts w:ascii="Times New Roman" w:hAnsi="Times New Roman" w:eastAsia="Times New Roman"/>
          <w:b/>
          <w:sz w:val="24"/>
        </w:rPr>
        <w:t>Accesibilidad:</w:t>
      </w:r>
      <w:r>
        <w:rPr>
          <w:rFonts w:ascii="Times New Roman" w:hAnsi="Times New Roman" w:eastAsia="Times New Roman"/>
          <w:sz w:val="24"/>
        </w:rPr>
        <w:t xml:space="preserve"> Las sesiones se realizan en un horario y lugar conveniente para la familia, sin generar costos adicionales para ellos.</w:t>
      </w:r>
    </w:p>
    <w:p>
      <w:pPr>
        <w:pStyle w:val="ListBullet"/>
        <w:spacing w:line="480" w:lineRule="auto" w:before="0" w:after="0"/>
        <w:ind w:firstLine="0"/>
        <w:jc w:val="left"/>
      </w:pPr>
      <w:r>
        <w:rPr>
          <w:rFonts w:ascii="Times New Roman" w:hAnsi="Times New Roman" w:eastAsia="Times New Roman"/>
          <w:b/>
          <w:sz w:val="24"/>
        </w:rPr>
        <w:t>Devolución de resultados:</w:t>
      </w:r>
      <w:r>
        <w:rPr>
          <w:rFonts w:ascii="Times New Roman" w:hAnsi="Times New Roman" w:eastAsia="Times New Roman"/>
          <w:sz w:val="24"/>
        </w:rPr>
        <w:t xml:space="preserve"> Los padres y la institución educativa recibirán un informe detallado con recomendaciones prácticas, independientemente de los resultados obtenidos.</w:t>
      </w:r>
    </w:p>
    <w:p>
      <w:pPr>
        <w:pStyle w:val="ListBullet"/>
        <w:spacing w:line="480" w:lineRule="auto" w:before="0" w:after="0"/>
        <w:ind w:firstLine="0"/>
        <w:jc w:val="left"/>
      </w:pPr>
      <w:r>
        <w:rPr>
          <w:rFonts w:ascii="Times New Roman" w:hAnsi="Times New Roman" w:eastAsia="Times New Roman"/>
          <w:b/>
          <w:sz w:val="24"/>
        </w:rPr>
        <w:t>Generalización de conocimientos:</w:t>
      </w:r>
      <w:r>
        <w:rPr>
          <w:rFonts w:ascii="Times New Roman" w:hAnsi="Times New Roman" w:eastAsia="Times New Roman"/>
          <w:sz w:val="24"/>
        </w:rPr>
        <w:t xml:space="preserve"> Los resultados del estudio serán difundidos en la comunidad científica, beneficiando a futuros niños con TDA.</w:t>
      </w:r>
    </w:p>
    <w:p>
      <w:pPr>
        <w:pStyle w:val="Heading2"/>
        <w:spacing w:line="480" w:lineRule="auto" w:before="0" w:after="0"/>
        <w:ind w:firstLine="0" w:left="0"/>
        <w:jc w:val="left"/>
      </w:pPr>
      <w:r>
        <w:rPr>
          <w:rFonts w:ascii="Times New Roman" w:hAnsi="Times New Roman" w:eastAsia="Times New Roman"/>
          <w:b/>
          <w:i w:val="0"/>
          <w:sz w:val="24"/>
        </w:rPr>
        <w:t>Consentimiento y Asentimiento Informado</w:t>
      </w:r>
    </w:p>
    <w:p>
      <w:pPr>
        <w:pStyle w:val="Heading3"/>
        <w:spacing w:line="480" w:lineRule="auto" w:before="0" w:after="0"/>
        <w:ind w:firstLine="0" w:left="0"/>
        <w:jc w:val="left"/>
      </w:pPr>
      <w:r>
        <w:rPr>
          <w:rFonts w:ascii="Times New Roman" w:hAnsi="Times New Roman" w:eastAsia="Times New Roman"/>
          <w:b/>
          <w:i/>
          <w:sz w:val="24"/>
        </w:rPr>
        <w:t>Documento de Consentimiento Informado</w:t>
      </w:r>
    </w:p>
    <w:p>
      <w:pPr>
        <w:spacing w:line="480" w:lineRule="auto" w:before="0" w:after="0"/>
        <w:ind w:firstLine="720"/>
        <w:jc w:val="left"/>
      </w:pPr>
      <w:r>
        <w:rPr>
          <w:rFonts w:ascii="Times New Roman" w:hAnsi="Times New Roman" w:eastAsia="Times New Roman"/>
          <w:sz w:val="24"/>
        </w:rPr>
        <w:t>El documento de consentimiento informado incluye las siguientes secciones (ver Anexo 1 para versión completa):</w:t>
      </w:r>
    </w:p>
    <w:p>
      <w:pPr>
        <w:pStyle w:val="ListNumber"/>
        <w:spacing w:line="480" w:lineRule="auto" w:before="0" w:after="0"/>
        <w:ind w:firstLine="0"/>
        <w:jc w:val="left"/>
      </w:pPr>
      <w:r>
        <w:rPr>
          <w:rFonts w:ascii="Times New Roman" w:hAnsi="Times New Roman" w:eastAsia="Times New Roman"/>
          <w:b/>
          <w:sz w:val="24"/>
        </w:rPr>
        <w:t>Título del estudio</w:t>
      </w:r>
    </w:p>
    <w:p>
      <w:pPr>
        <w:pStyle w:val="ListNumber"/>
        <w:spacing w:line="480" w:lineRule="auto" w:before="0" w:after="0"/>
        <w:ind w:firstLine="0"/>
        <w:jc w:val="left"/>
      </w:pPr>
      <w:r>
        <w:rPr>
          <w:rFonts w:ascii="Times New Roman" w:hAnsi="Times New Roman" w:eastAsia="Times New Roman"/>
          <w:b/>
          <w:sz w:val="24"/>
        </w:rPr>
        <w:t>Identificación del investigador y director del proyecto</w:t>
      </w:r>
    </w:p>
    <w:p>
      <w:pPr>
        <w:pStyle w:val="ListNumber"/>
        <w:spacing w:line="480" w:lineRule="auto" w:before="0" w:after="0"/>
        <w:ind w:firstLine="0"/>
        <w:jc w:val="left"/>
      </w:pPr>
      <w:r>
        <w:rPr>
          <w:rFonts w:ascii="Times New Roman" w:hAnsi="Times New Roman" w:eastAsia="Times New Roman"/>
          <w:b/>
          <w:sz w:val="24"/>
        </w:rPr>
        <w:t>Invitación a participar</w:t>
      </w:r>
    </w:p>
    <w:p>
      <w:pPr>
        <w:pStyle w:val="ListNumber"/>
        <w:spacing w:line="480" w:lineRule="auto" w:before="0" w:after="0"/>
        <w:ind w:firstLine="0"/>
        <w:jc w:val="left"/>
      </w:pPr>
      <w:r>
        <w:rPr>
          <w:rFonts w:ascii="Times New Roman" w:hAnsi="Times New Roman" w:eastAsia="Times New Roman"/>
          <w:b/>
          <w:sz w:val="24"/>
        </w:rPr>
        <w:t>Propósito del estudio</w:t>
      </w:r>
    </w:p>
    <w:p>
      <w:pPr>
        <w:pStyle w:val="ListNumber"/>
        <w:spacing w:line="480" w:lineRule="auto" w:before="0" w:after="0"/>
        <w:ind w:firstLine="0"/>
        <w:jc w:val="left"/>
      </w:pPr>
      <w:r>
        <w:rPr>
          <w:rFonts w:ascii="Times New Roman" w:hAnsi="Times New Roman" w:eastAsia="Times New Roman"/>
          <w:b/>
          <w:sz w:val="24"/>
        </w:rPr>
        <w:t>Descripción de procedimientos</w:t>
      </w:r>
    </w:p>
    <w:p>
      <w:pPr>
        <w:pStyle w:val="ListNumber"/>
        <w:spacing w:line="480" w:lineRule="auto" w:before="0" w:after="0"/>
        <w:ind w:firstLine="0"/>
        <w:jc w:val="left"/>
      </w:pPr>
      <w:r>
        <w:rPr>
          <w:rFonts w:ascii="Times New Roman" w:hAnsi="Times New Roman" w:eastAsia="Times New Roman"/>
          <w:b/>
          <w:sz w:val="24"/>
        </w:rPr>
        <w:t>Duración de la participación</w:t>
      </w:r>
    </w:p>
    <w:p>
      <w:pPr>
        <w:pStyle w:val="ListNumber"/>
        <w:spacing w:line="480" w:lineRule="auto" w:before="0" w:after="0"/>
        <w:ind w:firstLine="0"/>
        <w:jc w:val="left"/>
      </w:pPr>
      <w:r>
        <w:rPr>
          <w:rFonts w:ascii="Times New Roman" w:hAnsi="Times New Roman" w:eastAsia="Times New Roman"/>
          <w:b/>
          <w:sz w:val="24"/>
        </w:rPr>
        <w:t>Riesgos y molestias</w:t>
      </w:r>
    </w:p>
    <w:p>
      <w:pPr>
        <w:pStyle w:val="ListNumber"/>
        <w:spacing w:line="480" w:lineRule="auto" w:before="0" w:after="0"/>
        <w:ind w:firstLine="0"/>
        <w:jc w:val="left"/>
      </w:pPr>
      <w:r>
        <w:rPr>
          <w:rFonts w:ascii="Times New Roman" w:hAnsi="Times New Roman" w:eastAsia="Times New Roman"/>
          <w:b/>
          <w:sz w:val="24"/>
        </w:rPr>
        <w:t>Beneficios</w:t>
      </w:r>
    </w:p>
    <w:p>
      <w:pPr>
        <w:pStyle w:val="ListNumber"/>
        <w:spacing w:line="480" w:lineRule="auto" w:before="0" w:after="0"/>
        <w:ind w:firstLine="0"/>
        <w:jc w:val="left"/>
      </w:pPr>
      <w:r>
        <w:rPr>
          <w:rFonts w:ascii="Times New Roman" w:hAnsi="Times New Roman" w:eastAsia="Times New Roman"/>
          <w:b/>
          <w:sz w:val="24"/>
        </w:rPr>
        <w:t>Confidencialidad</w:t>
      </w:r>
    </w:p>
    <w:p>
      <w:pPr>
        <w:pStyle w:val="ListNumber"/>
        <w:spacing w:line="480" w:lineRule="auto" w:before="0" w:after="0"/>
        <w:ind w:firstLine="0"/>
        <w:jc w:val="left"/>
      </w:pPr>
      <w:r>
        <w:rPr>
          <w:rFonts w:ascii="Times New Roman" w:hAnsi="Times New Roman" w:eastAsia="Times New Roman"/>
          <w:b/>
          <w:sz w:val="24"/>
        </w:rPr>
        <w:t>Participación voluntaria y derecho a retirarse</w:t>
      </w:r>
    </w:p>
    <w:p>
      <w:pPr>
        <w:pStyle w:val="ListNumber"/>
        <w:spacing w:line="480" w:lineRule="auto" w:before="0" w:after="0"/>
        <w:ind w:firstLine="0"/>
        <w:jc w:val="left"/>
      </w:pPr>
      <w:r>
        <w:rPr>
          <w:rFonts w:ascii="Times New Roman" w:hAnsi="Times New Roman" w:eastAsia="Times New Roman"/>
          <w:b/>
          <w:sz w:val="24"/>
        </w:rPr>
        <w:t>Incentivos</w:t>
      </w:r>
      <w:r>
        <w:rPr>
          <w:rFonts w:ascii="Times New Roman" w:hAnsi="Times New Roman" w:eastAsia="Times New Roman"/>
          <w:sz w:val="24"/>
        </w:rPr>
        <w:t xml:space="preserve"> (reforzadores como parte de la intervención, no como pago)</w:t>
      </w:r>
    </w:p>
    <w:p>
      <w:pPr>
        <w:pStyle w:val="ListNumber"/>
        <w:spacing w:line="480" w:lineRule="auto" w:before="0" w:after="0"/>
        <w:ind w:firstLine="0"/>
        <w:jc w:val="left"/>
      </w:pPr>
      <w:r>
        <w:rPr>
          <w:rFonts w:ascii="Times New Roman" w:hAnsi="Times New Roman" w:eastAsia="Times New Roman"/>
          <w:b/>
          <w:sz w:val="24"/>
        </w:rPr>
        <w:t>Información de contacto</w:t>
      </w:r>
    </w:p>
    <w:p>
      <w:pPr>
        <w:pStyle w:val="ListNumber"/>
        <w:spacing w:line="480" w:lineRule="auto" w:before="0" w:after="0"/>
        <w:ind w:firstLine="0"/>
        <w:jc w:val="left"/>
      </w:pPr>
      <w:r>
        <w:rPr>
          <w:rFonts w:ascii="Times New Roman" w:hAnsi="Times New Roman" w:eastAsia="Times New Roman"/>
          <w:b/>
          <w:sz w:val="24"/>
        </w:rPr>
        <w:t>Firma de los padres/tutores y del investigador</w:t>
      </w:r>
    </w:p>
    <w:p>
      <w:pPr>
        <w:pStyle w:val="Heading3"/>
        <w:spacing w:line="480" w:lineRule="auto" w:before="0" w:after="0"/>
        <w:ind w:firstLine="0" w:left="0"/>
        <w:jc w:val="left"/>
      </w:pPr>
      <w:r>
        <w:rPr>
          <w:rFonts w:ascii="Times New Roman" w:hAnsi="Times New Roman" w:eastAsia="Times New Roman"/>
          <w:b/>
          <w:i/>
          <w:sz w:val="24"/>
        </w:rPr>
        <w:t>Proceso de Obtención del Consentimiento</w:t>
      </w:r>
    </w:p>
    <w:p>
      <w:pPr>
        <w:pStyle w:val="TableNumber"/>
        <w:spacing w:line="480" w:lineRule="auto" w:before="240" w:after="0"/>
        <w:jc w:val="left"/>
      </w:pPr>
      <w:r>
        <w:rPr>
          <w:rFonts w:ascii="Times New Roman" w:hAnsi="Times New Roman" w:eastAsia="Times New Roman"/>
          <w:b/>
          <w:i w:val="0"/>
          <w:sz w:val="24"/>
        </w:rPr>
        <w:t>Tabla 54</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1195"/>
        <w:gridCol w:w="4381"/>
        <w:gridCol w:w="2390"/>
        <w:gridCol w:w="1394"/>
      </w:tblGrid>
      <w:tr>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Paso</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Actividad</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Responsable</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Tiempo</w:t>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Contacto inicial con la familia (teléfono/email)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15 min</w:t>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Reunión presencial con los padres (sin el niño)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45 min</w:t>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Entrega y explicación del documento de consentimiento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20 min</w:t>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4</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Tiempo para lectura y consulta</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Padres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10 min</w:t>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5</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Respuesta a preguntas y dudas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10 min</w:t>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6</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Firma del consentimiento (ambos padres si es posible)</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Padres + Investigador</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5 min</w:t>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7</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Entrega de copia firmada del consentimiento a los padres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Investigador principal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**Total**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**~90 min**</w:t>
            </w:r>
          </w:p>
        </w:tc>
      </w:tr>
    </w:tbl>
    <w:p>
      <w:pPr>
        <w:spacing w:line="480" w:lineRule="auto" w:before="0" w:after="120"/>
        <w:jc w:val="left"/>
      </w:pPr>
    </w:p>
    <w:p>
      <w:pPr>
        <w:pStyle w:val="Heading3"/>
        <w:spacing w:line="480" w:lineRule="auto" w:before="0" w:after="0"/>
        <w:ind w:firstLine="0" w:left="0"/>
        <w:jc w:val="left"/>
      </w:pPr>
      <w:r>
        <w:rPr>
          <w:rFonts w:ascii="Times New Roman" w:hAnsi="Times New Roman" w:eastAsia="Times New Roman"/>
          <w:b/>
          <w:i/>
          <w:sz w:val="24"/>
        </w:rPr>
        <w:t>Verificación de Comprensión</w:t>
      </w:r>
    </w:p>
    <w:p>
      <w:pPr>
        <w:spacing w:line="480" w:lineRule="auto" w:before="0" w:after="0"/>
        <w:ind w:firstLine="720"/>
        <w:jc w:val="left"/>
      </w:pPr>
      <w:r>
        <w:rPr>
          <w:rFonts w:ascii="Times New Roman" w:hAnsi="Times New Roman" w:eastAsia="Times New Roman"/>
          <w:sz w:val="24"/>
        </w:rPr>
        <w:t>Antes de firmar el consentimiento, se realizarán preguntas de verificación a los padres:</w:t>
      </w:r>
    </w:p>
    <w:p>
      <w:pPr>
        <w:pStyle w:val="ListNumber"/>
        <w:spacing w:line="480" w:lineRule="auto" w:before="0" w:after="0"/>
        <w:ind w:firstLine="0"/>
        <w:jc w:val="left"/>
      </w:pPr>
      <w:r>
        <w:rPr>
          <w:rFonts w:ascii="Times New Roman" w:hAnsi="Times New Roman" w:eastAsia="Times New Roman"/>
          <w:sz w:val="24"/>
        </w:rPr>
        <w:t>"¿Podría explicarme con sus palabras cuál es el objetivo de este estudio?"</w:t>
      </w:r>
    </w:p>
    <w:p>
      <w:pPr>
        <w:pStyle w:val="ListNumber"/>
        <w:spacing w:line="480" w:lineRule="auto" w:before="0" w:after="0"/>
        <w:ind w:firstLine="0"/>
        <w:jc w:val="left"/>
      </w:pPr>
      <w:r>
        <w:rPr>
          <w:rFonts w:ascii="Times New Roman" w:hAnsi="Times New Roman" w:eastAsia="Times New Roman"/>
          <w:sz w:val="24"/>
        </w:rPr>
        <w:t>"¿Qué procedimientos se realizarán con su hijo?"</w:t>
      </w:r>
    </w:p>
    <w:p>
      <w:pPr>
        <w:pStyle w:val="ListNumber"/>
        <w:spacing w:line="480" w:lineRule="auto" w:before="0" w:after="0"/>
        <w:ind w:firstLine="0"/>
        <w:jc w:val="left"/>
      </w:pPr>
      <w:r>
        <w:rPr>
          <w:rFonts w:ascii="Times New Roman" w:hAnsi="Times New Roman" w:eastAsia="Times New Roman"/>
          <w:sz w:val="24"/>
        </w:rPr>
        <w:t>"¿Cuáles son los riesgos y beneficios para su hijo?"</w:t>
      </w:r>
    </w:p>
    <w:p>
      <w:pPr>
        <w:pStyle w:val="ListNumber"/>
        <w:spacing w:line="480" w:lineRule="auto" w:before="0" w:after="0"/>
        <w:ind w:firstLine="0"/>
        <w:jc w:val="left"/>
      </w:pPr>
      <w:r>
        <w:rPr>
          <w:rFonts w:ascii="Times New Roman" w:hAnsi="Times New Roman" w:eastAsia="Times New Roman"/>
          <w:sz w:val="24"/>
        </w:rPr>
        <w:t>"¿Su hijo está obligado a participar?"</w:t>
      </w:r>
    </w:p>
    <w:p>
      <w:pPr>
        <w:pStyle w:val="ListNumber"/>
        <w:spacing w:line="480" w:lineRule="auto" w:before="0" w:after="0"/>
        <w:ind w:firstLine="0"/>
        <w:jc w:val="left"/>
      </w:pPr>
      <w:r>
        <w:rPr>
          <w:rFonts w:ascii="Times New Roman" w:hAnsi="Times New Roman" w:eastAsia="Times New Roman"/>
          <w:sz w:val="24"/>
        </w:rPr>
        <w:t>"¿Qué pueden hacer si su hijo o ustedes desean retirarse del estudio?"</w:t>
      </w:r>
    </w:p>
    <w:p>
      <w:pPr>
        <w:pStyle w:val="ListNumber"/>
        <w:spacing w:line="480" w:lineRule="auto" w:before="0" w:after="0"/>
        <w:ind w:firstLine="0"/>
        <w:jc w:val="left"/>
      </w:pPr>
      <w:r>
        <w:rPr>
          <w:rFonts w:ascii="Times New Roman" w:hAnsi="Times New Roman" w:eastAsia="Times New Roman"/>
          <w:sz w:val="24"/>
        </w:rPr>
        <w:t>"¿Quién tendrá acceso a la información de su hijo?"</w:t>
      </w:r>
    </w:p>
    <w:p>
      <w:pPr>
        <w:spacing w:line="480" w:lineRule="auto" w:before="0" w:after="0"/>
        <w:ind w:firstLine="720"/>
        <w:jc w:val="left"/>
      </w:pPr>
      <w:r>
        <w:rPr>
          <w:rFonts w:ascii="Times New Roman" w:hAnsi="Times New Roman" w:eastAsia="Times New Roman"/>
          <w:sz w:val="24"/>
        </w:rPr>
        <w:t>Solo si los padres demuestran comprensión adecuada, se procederá a la firma.</w:t>
      </w:r>
    </w:p>
    <w:p>
      <w:pPr>
        <w:pStyle w:val="Heading2"/>
        <w:spacing w:line="480" w:lineRule="auto" w:before="0" w:after="0"/>
        <w:ind w:firstLine="0" w:left="0"/>
        <w:jc w:val="left"/>
      </w:pPr>
      <w:r>
        <w:rPr>
          <w:rFonts w:ascii="Times New Roman" w:hAnsi="Times New Roman" w:eastAsia="Times New Roman"/>
          <w:b/>
          <w:i w:val="0"/>
          <w:sz w:val="24"/>
        </w:rPr>
        <w:t>Confidencialidad y Protección de Datos</w:t>
      </w:r>
    </w:p>
    <w:p>
      <w:pPr>
        <w:pStyle w:val="Heading3"/>
        <w:spacing w:line="480" w:lineRule="auto" w:before="0" w:after="0"/>
        <w:ind w:firstLine="0" w:left="0"/>
        <w:jc w:val="left"/>
      </w:pPr>
      <w:r>
        <w:rPr>
          <w:rFonts w:ascii="Times New Roman" w:hAnsi="Times New Roman" w:eastAsia="Times New Roman"/>
          <w:b/>
          <w:i/>
          <w:sz w:val="24"/>
        </w:rPr>
        <w:t>Principios de Confidencialidad</w:t>
      </w:r>
    </w:p>
    <w:p>
      <w:pPr>
        <w:spacing w:line="480" w:lineRule="auto" w:before="0" w:after="0"/>
        <w:ind w:firstLine="720"/>
        <w:jc w:val="left"/>
      </w:pPr>
      <w:r>
        <w:rPr>
          <w:rFonts w:ascii="Times New Roman" w:hAnsi="Times New Roman" w:eastAsia="Times New Roman"/>
          <w:sz w:val="24"/>
        </w:rPr>
        <w:t xml:space="preserve">El estudio garantiza la </w:t>
      </w:r>
      <w:r>
        <w:rPr>
          <w:rFonts w:ascii="Times New Roman" w:hAnsi="Times New Roman" w:eastAsia="Times New Roman"/>
          <w:b/>
          <w:sz w:val="24"/>
        </w:rPr>
        <w:t>confidencialidad absoluta</w:t>
      </w:r>
      <w:r>
        <w:rPr>
          <w:rFonts w:ascii="Times New Roman" w:hAnsi="Times New Roman" w:eastAsia="Times New Roman"/>
          <w:sz w:val="24"/>
        </w:rPr>
        <w:t xml:space="preserve"> de la identidad y los datos del participante, cumpliendo con la Ley Nacional 25.326 de Protección de Datos Personales (Argentina, 2000).</w:t>
      </w:r>
    </w:p>
    <w:p>
      <w:pPr>
        <w:spacing w:line="480" w:lineRule="auto" w:before="0" w:after="0"/>
        <w:ind w:firstLine="720"/>
        <w:jc w:val="left"/>
      </w:pPr>
      <w:r>
        <w:rPr>
          <w:rFonts w:ascii="Times New Roman" w:hAnsi="Times New Roman" w:eastAsia="Times New Roman"/>
          <w:b/>
          <w:sz w:val="24"/>
        </w:rPr>
        <w:t>Medidas implementadas:</w:t>
      </w:r>
    </w:p>
    <w:p>
      <w:pPr>
        <w:pStyle w:val="ListNumber"/>
        <w:spacing w:line="480" w:lineRule="auto" w:before="0" w:after="0"/>
        <w:ind w:firstLine="0"/>
        <w:jc w:val="left"/>
      </w:pPr>
      <w:r>
        <w:rPr>
          <w:rFonts w:ascii="Times New Roman" w:hAnsi="Times New Roman" w:eastAsia="Times New Roman"/>
          <w:b/>
          <w:sz w:val="24"/>
        </w:rPr>
        <w:t>Anonimización:</w:t>
      </w:r>
      <w:r>
        <w:rPr>
          <w:rFonts w:ascii="Times New Roman" w:hAnsi="Times New Roman" w:eastAsia="Times New Roman"/>
          <w:sz w:val="24"/>
        </w:rPr>
        <w:t xml:space="preserve"> El participante será identificado mediante un código alfanumérico (ej: P001) en todos los registros y publicaciones. Su nombre real solo aparecerá en el consentimiento informado, que se almacenará por separado.</w:t>
      </w:r>
    </w:p>
    <w:p>
      <w:pPr>
        <w:pStyle w:val="ListNumber"/>
        <w:spacing w:line="480" w:lineRule="auto" w:before="0" w:after="0"/>
        <w:ind w:firstLine="0"/>
        <w:jc w:val="left"/>
      </w:pPr>
      <w:r>
        <w:rPr>
          <w:rFonts w:ascii="Times New Roman" w:hAnsi="Times New Roman" w:eastAsia="Times New Roman"/>
          <w:b/>
          <w:sz w:val="24"/>
        </w:rPr>
        <w:t>Almacenamiento seguro:</w:t>
      </w:r>
    </w:p>
    <w:p>
      <w:pPr>
        <w:pStyle w:val="ListBullet"/>
        <w:spacing w:line="480" w:lineRule="auto" w:before="0" w:after="0"/>
        <w:ind w:firstLine="0"/>
        <w:jc w:val="left"/>
      </w:pPr>
      <w:r>
        <w:rPr>
          <w:rFonts w:ascii="Times New Roman" w:hAnsi="Times New Roman" w:eastAsia="Times New Roman"/>
          <w:sz w:val="24"/>
        </w:rPr>
        <w:t>Documentos físicos (consentimientos, protocolos) se guardarán en un armario con llave en la oficina del investigador.</w:t>
      </w:r>
    </w:p>
    <w:p>
      <w:pPr>
        <w:pStyle w:val="ListBullet"/>
        <w:spacing w:line="480" w:lineRule="auto" w:before="0" w:after="0"/>
        <w:ind w:firstLine="0"/>
        <w:jc w:val="left"/>
      </w:pPr>
      <w:r>
        <w:rPr>
          <w:rFonts w:ascii="Times New Roman" w:hAnsi="Times New Roman" w:eastAsia="Times New Roman"/>
          <w:sz w:val="24"/>
        </w:rPr>
        <w:t>Archivos digitales estarán protegidos con contraseña en una computadora personal del investigador.</w:t>
      </w:r>
    </w:p>
    <w:p>
      <w:pPr>
        <w:pStyle w:val="ListBullet"/>
        <w:spacing w:line="480" w:lineRule="auto" w:before="0" w:after="0"/>
        <w:ind w:firstLine="0"/>
        <w:jc w:val="left"/>
      </w:pPr>
      <w:r>
        <w:rPr>
          <w:rFonts w:ascii="Times New Roman" w:hAnsi="Times New Roman" w:eastAsia="Times New Roman"/>
          <w:sz w:val="24"/>
        </w:rPr>
        <w:t>Respaldo en nube encriptada (Google Drive con autenticación de dos factores).</w:t>
      </w:r>
    </w:p>
    <w:p>
      <w:pPr>
        <w:pStyle w:val="ListNumber"/>
        <w:spacing w:line="480" w:lineRule="auto" w:before="0" w:after="0"/>
        <w:ind w:firstLine="0"/>
        <w:jc w:val="left"/>
      </w:pPr>
      <w:r>
        <w:rPr>
          <w:rFonts w:ascii="Times New Roman" w:hAnsi="Times New Roman" w:eastAsia="Times New Roman"/>
          <w:b/>
          <w:sz w:val="24"/>
        </w:rPr>
        <w:t>Acceso restringido:</w:t>
      </w:r>
    </w:p>
    <w:p>
      <w:pPr>
        <w:pStyle w:val="ListBullet"/>
        <w:spacing w:line="480" w:lineRule="auto" w:before="0" w:after="0"/>
        <w:ind w:firstLine="0"/>
        <w:jc w:val="left"/>
      </w:pPr>
      <w:r>
        <w:rPr>
          <w:rFonts w:ascii="Times New Roman" w:hAnsi="Times New Roman" w:eastAsia="Times New Roman"/>
          <w:sz w:val="24"/>
        </w:rPr>
        <w:t>Solo el investigador principal y el director de tesis tendrán acceso a los datos identificables.</w:t>
      </w:r>
    </w:p>
    <w:p>
      <w:pPr>
        <w:pStyle w:val="ListBullet"/>
        <w:spacing w:line="480" w:lineRule="auto" w:before="0" w:after="0"/>
        <w:ind w:firstLine="0"/>
        <w:jc w:val="left"/>
      </w:pPr>
      <w:r>
        <w:rPr>
          <w:rFonts w:ascii="Times New Roman" w:hAnsi="Times New Roman" w:eastAsia="Times New Roman"/>
          <w:sz w:val="24"/>
        </w:rPr>
        <w:t>Cualquier otra persona (ej: asistente de transcripción) trabajará únicamente con datos anonimizados.</w:t>
      </w:r>
    </w:p>
    <w:p>
      <w:pPr>
        <w:pStyle w:val="ListNumber"/>
        <w:spacing w:line="480" w:lineRule="auto" w:before="0" w:after="0"/>
        <w:ind w:firstLine="0"/>
        <w:jc w:val="left"/>
      </w:pPr>
      <w:r>
        <w:rPr>
          <w:rFonts w:ascii="Times New Roman" w:hAnsi="Times New Roman" w:eastAsia="Times New Roman"/>
          <w:b/>
          <w:sz w:val="24"/>
        </w:rPr>
        <w:t>Destrucción de datos:</w:t>
      </w:r>
    </w:p>
    <w:p>
      <w:pPr>
        <w:pStyle w:val="ListBullet"/>
        <w:spacing w:line="480" w:lineRule="auto" w:before="0" w:after="0"/>
        <w:ind w:firstLine="0"/>
        <w:jc w:val="left"/>
      </w:pPr>
      <w:r>
        <w:rPr>
          <w:rFonts w:ascii="Times New Roman" w:hAnsi="Times New Roman" w:eastAsia="Times New Roman"/>
          <w:sz w:val="24"/>
        </w:rPr>
        <w:t>Los datos se conservarán durante 5 años después de la finalización del estudio (para posibles auditorías o réplicas).</w:t>
      </w:r>
    </w:p>
    <w:p>
      <w:pPr>
        <w:pStyle w:val="ListBullet"/>
        <w:spacing w:line="480" w:lineRule="auto" w:before="0" w:after="0"/>
        <w:ind w:firstLine="0"/>
        <w:jc w:val="left"/>
      </w:pPr>
      <w:r>
        <w:rPr>
          <w:rFonts w:ascii="Times New Roman" w:hAnsi="Times New Roman" w:eastAsia="Times New Roman"/>
          <w:sz w:val="24"/>
        </w:rPr>
        <w:t>Pasado ese período, los documentos físicos serán destruidos mediante trituración, y los archivos digitales serán eliminados permanentemente.</w:t>
      </w:r>
    </w:p>
    <w:p>
      <w:pPr>
        <w:pStyle w:val="Heading3"/>
        <w:spacing w:line="480" w:lineRule="auto" w:before="0" w:after="0"/>
        <w:ind w:firstLine="0" w:left="0"/>
        <w:jc w:val="left"/>
      </w:pPr>
      <w:r>
        <w:rPr>
          <w:rFonts w:ascii="Times New Roman" w:hAnsi="Times New Roman" w:eastAsia="Times New Roman"/>
          <w:b/>
          <w:i/>
          <w:sz w:val="24"/>
        </w:rPr>
        <w:t>Manejo de Grabaciones de Audio/video</w:t>
      </w:r>
    </w:p>
    <w:p>
      <w:pPr>
        <w:spacing w:line="480" w:lineRule="auto" w:before="0" w:after="0"/>
        <w:ind w:firstLine="720"/>
        <w:jc w:val="left"/>
      </w:pPr>
      <w:r>
        <w:rPr>
          <w:rFonts w:ascii="Times New Roman" w:hAnsi="Times New Roman" w:eastAsia="Times New Roman"/>
          <w:b/>
          <w:sz w:val="24"/>
        </w:rPr>
        <w:t>Si se realizan grabaciones de audio de las entrevistas:</w:t>
      </w:r>
    </w:p>
    <w:p>
      <w:pPr>
        <w:pStyle w:val="ListBullet"/>
        <w:spacing w:line="480" w:lineRule="auto" w:before="0" w:after="0"/>
        <w:ind w:firstLine="0"/>
        <w:jc w:val="left"/>
      </w:pPr>
      <w:r>
        <w:rPr>
          <w:rFonts w:ascii="Times New Roman" w:hAnsi="Times New Roman" w:eastAsia="Times New Roman"/>
          <w:sz w:val="24"/>
        </w:rPr>
        <w:t xml:space="preserve">Se solicitará </w:t>
      </w:r>
      <w:r>
        <w:rPr>
          <w:rFonts w:ascii="Times New Roman" w:hAnsi="Times New Roman" w:eastAsia="Times New Roman"/>
          <w:b/>
          <w:sz w:val="24"/>
        </w:rPr>
        <w:t>consentimiento explícito adicional</w:t>
      </w:r>
      <w:r>
        <w:rPr>
          <w:rFonts w:ascii="Times New Roman" w:hAnsi="Times New Roman" w:eastAsia="Times New Roman"/>
          <w:sz w:val="24"/>
        </w:rPr>
        <w:t xml:space="preserve"> en el documento de consentimiento informado.</w:t>
      </w:r>
    </w:p>
    <w:p>
      <w:pPr>
        <w:pStyle w:val="ListBullet"/>
        <w:spacing w:line="480" w:lineRule="auto" w:before="0" w:after="0"/>
        <w:ind w:firstLine="0"/>
        <w:jc w:val="left"/>
      </w:pPr>
      <w:r>
        <w:rPr>
          <w:rFonts w:ascii="Times New Roman" w:hAnsi="Times New Roman" w:eastAsia="Times New Roman"/>
          <w:sz w:val="24"/>
        </w:rPr>
        <w:t>Las grabaciones se almacenarán encriptadas.</w:t>
      </w:r>
    </w:p>
    <w:p>
      <w:pPr>
        <w:pStyle w:val="ListBullet"/>
        <w:spacing w:line="480" w:lineRule="auto" w:before="0" w:after="0"/>
        <w:ind w:firstLine="0"/>
        <w:jc w:val="left"/>
      </w:pPr>
      <w:r>
        <w:rPr>
          <w:rFonts w:ascii="Times New Roman" w:hAnsi="Times New Roman" w:eastAsia="Times New Roman"/>
          <w:sz w:val="24"/>
        </w:rPr>
        <w:t>Solo se transcribirán las secciones relevantes para el estudio.</w:t>
      </w:r>
    </w:p>
    <w:p>
      <w:pPr>
        <w:pStyle w:val="ListBullet"/>
        <w:spacing w:line="480" w:lineRule="auto" w:before="0" w:after="0"/>
        <w:ind w:firstLine="0"/>
        <w:jc w:val="left"/>
      </w:pPr>
      <w:r>
        <w:rPr>
          <w:rFonts w:ascii="Times New Roman" w:hAnsi="Times New Roman" w:eastAsia="Times New Roman"/>
          <w:sz w:val="24"/>
        </w:rPr>
        <w:t>Las grabaciones se eliminarán después de la transcripción y verificación.</w:t>
      </w:r>
    </w:p>
    <w:p>
      <w:pPr>
        <w:spacing w:line="480" w:lineRule="auto" w:before="0" w:after="0"/>
        <w:ind w:firstLine="720"/>
        <w:jc w:val="left"/>
      </w:pPr>
      <w:r>
        <w:rPr>
          <w:rFonts w:ascii="Times New Roman" w:hAnsi="Times New Roman" w:eastAsia="Times New Roman"/>
          <w:b/>
          <w:sz w:val="24"/>
        </w:rPr>
        <w:t>No se realizarán grabaciones de video</w:t>
      </w:r>
      <w:r>
        <w:rPr>
          <w:rFonts w:ascii="Times New Roman" w:hAnsi="Times New Roman" w:eastAsia="Times New Roman"/>
          <w:sz w:val="24"/>
        </w:rPr>
        <w:t xml:space="preserve"> para proteger aún más la identidad del participante.</w:t>
      </w:r>
    </w:p>
    <w:p>
      <w:pPr>
        <w:pStyle w:val="Heading3"/>
        <w:spacing w:line="480" w:lineRule="auto" w:before="0" w:after="0"/>
        <w:ind w:firstLine="0" w:left="0"/>
        <w:jc w:val="left"/>
      </w:pPr>
      <w:r>
        <w:rPr>
          <w:rFonts w:ascii="Times New Roman" w:hAnsi="Times New Roman" w:eastAsia="Times New Roman"/>
          <w:b/>
          <w:i/>
          <w:sz w:val="24"/>
        </w:rPr>
        <w:t>Publicación de Resultados</w:t>
      </w:r>
    </w:p>
    <w:p>
      <w:pPr>
        <w:spacing w:line="480" w:lineRule="auto" w:before="0" w:after="0"/>
        <w:ind w:firstLine="720"/>
        <w:jc w:val="left"/>
      </w:pPr>
      <w:r>
        <w:rPr>
          <w:rFonts w:ascii="Times New Roman" w:hAnsi="Times New Roman" w:eastAsia="Times New Roman"/>
          <w:sz w:val="24"/>
        </w:rPr>
        <w:t>En cualquier publicación o presentación de los resultados:</w:t>
      </w:r>
    </w:p>
    <w:p>
      <w:pPr>
        <w:pStyle w:val="ListBullet"/>
        <w:spacing w:line="480" w:lineRule="auto" w:before="0" w:after="0"/>
        <w:ind w:firstLine="0"/>
        <w:jc w:val="left"/>
      </w:pPr>
      <w:r>
        <w:rPr>
          <w:rFonts w:ascii="Times New Roman" w:hAnsi="Times New Roman" w:eastAsia="Times New Roman"/>
          <w:b/>
          <w:sz w:val="24"/>
        </w:rPr>
        <w:t>NO se incluirán datos identificables</w:t>
      </w:r>
      <w:r>
        <w:rPr>
          <w:rFonts w:ascii="Times New Roman" w:hAnsi="Times New Roman" w:eastAsia="Times New Roman"/>
          <w:sz w:val="24"/>
        </w:rPr>
        <w:t xml:space="preserve"> (nombre, apellido, dirección, nombre de la escuela).</w:t>
      </w:r>
    </w:p>
    <w:p>
      <w:pPr>
        <w:pStyle w:val="ListBullet"/>
        <w:spacing w:line="480" w:lineRule="auto" w:before="0" w:after="0"/>
        <w:ind w:firstLine="0"/>
        <w:jc w:val="left"/>
      </w:pPr>
      <w:r>
        <w:rPr>
          <w:rFonts w:ascii="Times New Roman" w:hAnsi="Times New Roman" w:eastAsia="Times New Roman"/>
          <w:sz w:val="24"/>
        </w:rPr>
        <w:t>Se usarán descripciones generales (ej: "niño de 9 años de una escuela primaria pública de la provincia de Buenos Aires").</w:t>
      </w:r>
    </w:p>
    <w:p>
      <w:pPr>
        <w:pStyle w:val="ListBullet"/>
        <w:spacing w:line="480" w:lineRule="auto" w:before="0" w:after="0"/>
        <w:ind w:firstLine="0"/>
        <w:jc w:val="left"/>
      </w:pPr>
      <w:r>
        <w:rPr>
          <w:rFonts w:ascii="Times New Roman" w:hAnsi="Times New Roman" w:eastAsia="Times New Roman"/>
          <w:sz w:val="24"/>
        </w:rPr>
        <w:t>Si se incluyen viñetas clínicas o citas textuales, se verificará que no contengan información identificable.</w:t>
      </w:r>
    </w:p>
    <w:p>
      <w:pPr>
        <w:pStyle w:val="Heading2"/>
        <w:spacing w:line="480" w:lineRule="auto" w:before="0" w:after="0"/>
        <w:ind w:firstLine="0" w:left="0"/>
        <w:jc w:val="left"/>
      </w:pPr>
      <w:r>
        <w:rPr>
          <w:rFonts w:ascii="Times New Roman" w:hAnsi="Times New Roman" w:eastAsia="Times New Roman"/>
          <w:b/>
          <w:i w:val="0"/>
          <w:sz w:val="24"/>
        </w:rPr>
        <w:t>Riesgos y Beneficios</w:t>
      </w:r>
    </w:p>
    <w:p>
      <w:pPr>
        <w:pStyle w:val="Heading3"/>
        <w:spacing w:line="480" w:lineRule="auto" w:before="0" w:after="0"/>
        <w:ind w:firstLine="0" w:left="0"/>
        <w:jc w:val="left"/>
      </w:pPr>
      <w:r>
        <w:rPr>
          <w:rFonts w:ascii="Times New Roman" w:hAnsi="Times New Roman" w:eastAsia="Times New Roman"/>
          <w:b/>
          <w:i/>
          <w:sz w:val="24"/>
        </w:rPr>
        <w:t>Análisis de Riesgos</w:t>
      </w:r>
    </w:p>
    <w:p>
      <w:pPr>
        <w:pStyle w:val="TableNumber"/>
        <w:spacing w:line="480" w:lineRule="auto" w:before="240" w:after="0"/>
        <w:jc w:val="left"/>
      </w:pPr>
      <w:r>
        <w:rPr>
          <w:rFonts w:ascii="Times New Roman" w:hAnsi="Times New Roman" w:eastAsia="Times New Roman"/>
          <w:b/>
          <w:i w:val="0"/>
          <w:sz w:val="24"/>
        </w:rPr>
        <w:t>Tabla 55</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1462"/>
        <w:gridCol w:w="1462"/>
        <w:gridCol w:w="3071"/>
        <w:gridCol w:w="3364"/>
      </w:tblGrid>
      <w:tr>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Tipo de Riesgo</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Nivel</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Descripción</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Medidas de Mitigación</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**Físico**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Nulo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No hay procedimientos invasivos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**Psicológico**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Mínimo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Posible frustración ante dificultades en las tareas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Reforzamiento verbal, criterios progresivos, apoyo emocional</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**Social**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Mínimo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Posible estigmatización si compañeros se enteran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Sesiones privadas, confidencialidad, normalización del proceso</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**Económico**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Nulo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No hay costos para la familia</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**Legal**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Nulo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No hay implicaciones legales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Nivel de riesgo general:</w:t>
      </w:r>
      <w:r>
        <w:rPr>
          <w:rFonts w:ascii="Times New Roman" w:hAnsi="Times New Roman" w:eastAsia="Times New Roman"/>
          <w:sz w:val="24"/>
        </w:rPr>
        <w:t xml:space="preserve"> </w:t>
      </w:r>
      <w:r>
        <w:rPr>
          <w:rFonts w:ascii="Times New Roman" w:hAnsi="Times New Roman" w:eastAsia="Times New Roman"/>
          <w:b/>
          <w:sz w:val="24"/>
        </w:rPr>
        <w:t>MÍNIMO</w:t>
      </w:r>
    </w:p>
    <w:p>
      <w:pPr>
        <w:pStyle w:val="Heading3"/>
        <w:spacing w:line="480" w:lineRule="auto" w:before="0" w:after="0"/>
        <w:ind w:firstLine="0" w:left="0"/>
        <w:jc w:val="left"/>
      </w:pPr>
      <w:r>
        <w:rPr>
          <w:rFonts w:ascii="Times New Roman" w:hAnsi="Times New Roman" w:eastAsia="Times New Roman"/>
          <w:b/>
          <w:i/>
          <w:sz w:val="24"/>
        </w:rPr>
        <w:t>Beneficios para el Participante</w:t>
      </w:r>
    </w:p>
    <w:p>
      <w:pPr>
        <w:spacing w:line="480" w:lineRule="auto" w:before="0" w:after="0"/>
        <w:jc w:val="left"/>
      </w:pPr>
      <w:r>
        <w:rPr>
          <w:rFonts w:ascii="Times New Roman" w:hAnsi="Times New Roman" w:eastAsia="Times New Roman"/>
          <w:b/>
          <w:sz w:val="24"/>
        </w:rPr>
        <w:t>Beneficios directos:</w:t>
      </w:r>
    </w:p>
    <w:p>
      <w:pPr>
        <w:pStyle w:val="ListNumber"/>
        <w:spacing w:line="480" w:lineRule="auto" w:before="0" w:after="0"/>
        <w:ind w:firstLine="0"/>
        <w:jc w:val="left"/>
      </w:pPr>
      <w:r>
        <w:rPr>
          <w:rFonts w:ascii="Times New Roman" w:hAnsi="Times New Roman" w:eastAsia="Times New Roman"/>
          <w:b/>
          <w:sz w:val="24"/>
        </w:rPr>
        <w:t>Mejora en atención sostenida:</w:t>
      </w:r>
      <w:r>
        <w:rPr>
          <w:rFonts w:ascii="Times New Roman" w:hAnsi="Times New Roman" w:eastAsia="Times New Roman"/>
          <w:sz w:val="24"/>
        </w:rPr>
        <w:t xml:space="preserve"> Aumento medible en la capacidad de mantener la atención en tareas cognitivas.</w:t>
      </w:r>
    </w:p>
    <w:p>
      <w:pPr>
        <w:pStyle w:val="ListNumber"/>
        <w:spacing w:line="480" w:lineRule="auto" w:before="0" w:after="0"/>
        <w:ind w:firstLine="0"/>
        <w:jc w:val="left"/>
      </w:pPr>
      <w:r>
        <w:rPr>
          <w:rFonts w:ascii="Times New Roman" w:hAnsi="Times New Roman" w:eastAsia="Times New Roman"/>
          <w:b/>
          <w:sz w:val="24"/>
        </w:rPr>
        <w:t>Adquisición de estrategias de autorregulación:</w:t>
      </w:r>
      <w:r>
        <w:rPr>
          <w:rFonts w:ascii="Times New Roman" w:hAnsi="Times New Roman" w:eastAsia="Times New Roman"/>
          <w:sz w:val="24"/>
        </w:rPr>
        <w:t xml:space="preserve"> Aprendizaje de técnicas de respiración consciente, relajación muscular, y automonitoreo que el niño podrá usar en múltiples contextos (escuela, hogar, actividades extraescolares).</w:t>
      </w:r>
    </w:p>
    <w:p>
      <w:pPr>
        <w:pStyle w:val="ListNumber"/>
        <w:spacing w:line="480" w:lineRule="auto" w:before="0" w:after="0"/>
        <w:ind w:firstLine="0"/>
        <w:jc w:val="left"/>
      </w:pPr>
      <w:r>
        <w:rPr>
          <w:rFonts w:ascii="Times New Roman" w:hAnsi="Times New Roman" w:eastAsia="Times New Roman"/>
          <w:b/>
          <w:sz w:val="24"/>
        </w:rPr>
        <w:t>Reforzamiento de la autoeficacia:</w:t>
      </w:r>
      <w:r>
        <w:rPr>
          <w:rFonts w:ascii="Times New Roman" w:hAnsi="Times New Roman" w:eastAsia="Times New Roman"/>
          <w:sz w:val="24"/>
        </w:rPr>
        <w:t xml:space="preserve"> El cumplimiento de criterios progresivos y la obtención de reforzadores fortalecen la percepción de competencia del niño.</w:t>
      </w:r>
    </w:p>
    <w:p>
      <w:pPr>
        <w:pStyle w:val="ListNumber"/>
        <w:spacing w:line="480" w:lineRule="auto" w:before="0" w:after="0"/>
        <w:ind w:firstLine="0"/>
        <w:jc w:val="left"/>
      </w:pPr>
      <w:r>
        <w:rPr>
          <w:rFonts w:ascii="Times New Roman" w:hAnsi="Times New Roman" w:eastAsia="Times New Roman"/>
          <w:b/>
          <w:sz w:val="24"/>
        </w:rPr>
        <w:t>Evaluación psicológica completa:</w:t>
      </w:r>
      <w:r>
        <w:rPr>
          <w:rFonts w:ascii="Times New Roman" w:hAnsi="Times New Roman" w:eastAsia="Times New Roman"/>
          <w:sz w:val="24"/>
        </w:rPr>
        <w:t xml:space="preserve"> Los padres recibirán un informe detallado sobre las capacidades cognitivas de su hijo (inteligencia, percepción visomotora, memoria de trabajo), información valiosa para su desarrollo.</w:t>
      </w:r>
    </w:p>
    <w:p>
      <w:pPr>
        <w:pStyle w:val="ListNumber"/>
        <w:spacing w:line="480" w:lineRule="auto" w:before="0" w:after="0"/>
        <w:ind w:firstLine="0"/>
        <w:jc w:val="left"/>
      </w:pPr>
      <w:r>
        <w:rPr>
          <w:rFonts w:ascii="Times New Roman" w:hAnsi="Times New Roman" w:eastAsia="Times New Roman"/>
          <w:b/>
          <w:sz w:val="24"/>
        </w:rPr>
        <w:t>Recomendaciones personalizadas:</w:t>
      </w:r>
      <w:r>
        <w:rPr>
          <w:rFonts w:ascii="Times New Roman" w:hAnsi="Times New Roman" w:eastAsia="Times New Roman"/>
          <w:sz w:val="24"/>
        </w:rPr>
        <w:t xml:space="preserve"> La familia y la escuela recibirán recomendaciones específicas basadas en los resultados del estudio.</w:t>
      </w:r>
    </w:p>
    <w:p>
      <w:pPr>
        <w:spacing w:line="480" w:lineRule="auto" w:before="0" w:after="0"/>
        <w:ind w:firstLine="720"/>
        <w:jc w:val="left"/>
      </w:pPr>
      <w:r>
        <w:rPr>
          <w:rFonts w:ascii="Times New Roman" w:hAnsi="Times New Roman" w:eastAsia="Times New Roman"/>
          <w:b/>
          <w:sz w:val="24"/>
        </w:rPr>
        <w:t>Beneficios indirectos:</w:t>
      </w:r>
    </w:p>
    <w:p>
      <w:pPr>
        <w:pStyle w:val="ListBullet"/>
        <w:spacing w:line="480" w:lineRule="auto" w:before="0" w:after="0"/>
        <w:ind w:firstLine="0"/>
        <w:jc w:val="left"/>
      </w:pPr>
      <w:r>
        <w:rPr>
          <w:rFonts w:ascii="Times New Roman" w:hAnsi="Times New Roman" w:eastAsia="Times New Roman"/>
          <w:sz w:val="24"/>
        </w:rPr>
        <w:t>Contribución a la ciencia psicológica</w:t>
      </w:r>
    </w:p>
    <w:p>
      <w:pPr>
        <w:pStyle w:val="ListBullet"/>
        <w:spacing w:line="480" w:lineRule="auto" w:before="0" w:after="0"/>
        <w:ind w:firstLine="0"/>
        <w:jc w:val="left"/>
      </w:pPr>
      <w:r>
        <w:rPr>
          <w:rFonts w:ascii="Times New Roman" w:hAnsi="Times New Roman" w:eastAsia="Times New Roman"/>
          <w:sz w:val="24"/>
        </w:rPr>
        <w:t>Posible beneficio para otros niños con TDA en el futuro</w:t>
      </w:r>
    </w:p>
    <w:p>
      <w:pPr>
        <w:pStyle w:val="Heading3"/>
        <w:spacing w:line="480" w:lineRule="auto" w:before="0" w:after="0"/>
        <w:ind w:firstLine="0" w:left="0"/>
        <w:jc w:val="left"/>
      </w:pPr>
      <w:r>
        <w:rPr>
          <w:rFonts w:ascii="Times New Roman" w:hAnsi="Times New Roman" w:eastAsia="Times New Roman"/>
          <w:b/>
          <w:i/>
          <w:sz w:val="24"/>
        </w:rPr>
        <w:t>Relación Riesgo-beneficio</w:t>
      </w:r>
    </w:p>
    <w:p>
      <w:pPr>
        <w:spacing w:line="480" w:lineRule="auto" w:before="0" w:after="0"/>
        <w:ind w:firstLine="720"/>
        <w:jc w:val="left"/>
      </w:pPr>
      <w:r>
        <w:rPr>
          <w:rFonts w:ascii="Times New Roman" w:hAnsi="Times New Roman" w:eastAsia="Times New Roman"/>
          <w:sz w:val="24"/>
        </w:rPr>
        <w:t xml:space="preserve">La relación riesgo-beneficio es </w:t>
      </w:r>
      <w:r>
        <w:rPr>
          <w:rFonts w:ascii="Times New Roman" w:hAnsi="Times New Roman" w:eastAsia="Times New Roman"/>
          <w:b/>
          <w:sz w:val="24"/>
        </w:rPr>
        <w:t>altamente favorable</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Riesgos: Mínimos (frustración transitoria, posible cansancio)</w:t>
      </w:r>
    </w:p>
    <w:p>
      <w:pPr>
        <w:pStyle w:val="ListBullet"/>
        <w:spacing w:line="480" w:lineRule="auto" w:before="0" w:after="0"/>
        <w:ind w:firstLine="0"/>
        <w:jc w:val="left"/>
      </w:pPr>
      <w:r>
        <w:rPr>
          <w:rFonts w:ascii="Times New Roman" w:hAnsi="Times New Roman" w:eastAsia="Times New Roman"/>
          <w:sz w:val="24"/>
        </w:rPr>
        <w:t>Beneficios: Significativos (mejora en atención, adquisición de herramientas, evaluación completa)</w:t>
      </w:r>
    </w:p>
    <w:p>
      <w:pPr>
        <w:spacing w:line="480" w:lineRule="auto" w:before="0" w:after="0"/>
        <w:ind w:firstLine="720"/>
        <w:jc w:val="left"/>
      </w:pPr>
      <w:r>
        <w:rPr>
          <w:rFonts w:ascii="Times New Roman" w:hAnsi="Times New Roman" w:eastAsia="Times New Roman"/>
          <w:b/>
          <w:sz w:val="24"/>
        </w:rPr>
        <w:t>Conclusión:</w:t>
      </w:r>
      <w:r>
        <w:rPr>
          <w:rFonts w:ascii="Times New Roman" w:hAnsi="Times New Roman" w:eastAsia="Times New Roman"/>
          <w:sz w:val="24"/>
        </w:rPr>
        <w:t xml:space="preserve"> El estudio es éticamente justificable.</w:t>
      </w:r>
    </w:p>
    <w:p>
      <w:pPr>
        <w:pStyle w:val="Heading2"/>
        <w:spacing w:line="480" w:lineRule="auto" w:before="0" w:after="0"/>
        <w:ind w:firstLine="0" w:left="0"/>
        <w:jc w:val="left"/>
      </w:pPr>
      <w:r>
        <w:rPr>
          <w:rFonts w:ascii="Times New Roman" w:hAnsi="Times New Roman" w:eastAsia="Times New Roman"/>
          <w:b/>
          <w:i w:val="0"/>
          <w:sz w:val="24"/>
        </w:rPr>
        <w:t>Derecho a Retirarse</w:t>
      </w:r>
    </w:p>
    <w:p>
      <w:pPr>
        <w:pStyle w:val="Heading3"/>
        <w:spacing w:line="480" w:lineRule="auto" w:before="0" w:after="0"/>
        <w:ind w:firstLine="0" w:left="0"/>
        <w:jc w:val="left"/>
      </w:pPr>
      <w:r>
        <w:rPr>
          <w:rFonts w:ascii="Times New Roman" w:hAnsi="Times New Roman" w:eastAsia="Times New Roman"/>
          <w:b/>
          <w:i/>
          <w:sz w:val="24"/>
        </w:rPr>
        <w:t>Participación Voluntaria</w:t>
      </w:r>
    </w:p>
    <w:p>
      <w:pPr>
        <w:spacing w:line="480" w:lineRule="auto" w:before="0" w:after="0"/>
        <w:ind w:firstLine="720"/>
        <w:jc w:val="left"/>
      </w:pPr>
      <w:r>
        <w:rPr>
          <w:rFonts w:ascii="Times New Roman" w:hAnsi="Times New Roman" w:eastAsia="Times New Roman"/>
          <w:sz w:val="24"/>
        </w:rPr>
        <w:t xml:space="preserve">La participación en el estudio es </w:t>
      </w:r>
      <w:r>
        <w:rPr>
          <w:rFonts w:ascii="Times New Roman" w:hAnsi="Times New Roman" w:eastAsia="Times New Roman"/>
          <w:b/>
          <w:sz w:val="24"/>
        </w:rPr>
        <w:t>completamente voluntaria</w:t>
      </w:r>
      <w:r>
        <w:rPr>
          <w:rFonts w:ascii="Times New Roman" w:hAnsi="Times New Roman" w:eastAsia="Times New Roman"/>
          <w:sz w:val="24"/>
        </w:rPr>
        <w:t>. Los padres y el niño pueden decidir no participar o retirarse en cualquier momento, sin necesidad de justificar su decisión y sin ninguna consecuencia negativa.</w:t>
      </w:r>
    </w:p>
    <w:p>
      <w:pPr>
        <w:spacing w:line="480" w:lineRule="auto" w:before="0" w:after="0"/>
        <w:jc w:val="left"/>
      </w:pPr>
      <w:r>
        <w:rPr>
          <w:rFonts w:ascii="Times New Roman" w:hAnsi="Times New Roman" w:eastAsia="Times New Roman"/>
          <w:b/>
          <w:sz w:val="24"/>
        </w:rPr>
        <w:t>Garantías:</w:t>
      </w:r>
    </w:p>
    <w:p>
      <w:pPr>
        <w:pStyle w:val="ListBullet"/>
        <w:spacing w:line="480" w:lineRule="auto" w:before="0" w:after="0"/>
        <w:ind w:firstLine="0"/>
        <w:jc w:val="left"/>
      </w:pPr>
      <w:r>
        <w:rPr>
          <w:rFonts w:ascii="Times New Roman" w:hAnsi="Times New Roman" w:eastAsia="Times New Roman"/>
          <w:sz w:val="24"/>
        </w:rPr>
        <w:t>No habrá penalización de ningún tipo.</w:t>
      </w:r>
    </w:p>
    <w:p>
      <w:pPr>
        <w:pStyle w:val="ListBullet"/>
        <w:spacing w:line="480" w:lineRule="auto" w:before="0" w:after="0"/>
        <w:ind w:firstLine="0"/>
        <w:jc w:val="left"/>
      </w:pPr>
      <w:r>
        <w:rPr>
          <w:rFonts w:ascii="Times New Roman" w:hAnsi="Times New Roman" w:eastAsia="Times New Roman"/>
          <w:sz w:val="24"/>
        </w:rPr>
        <w:t>El niño no perderá acceso a servicios educativos o de salud.</w:t>
      </w:r>
    </w:p>
    <w:p>
      <w:pPr>
        <w:pStyle w:val="ListBullet"/>
        <w:spacing w:line="480" w:lineRule="auto" w:before="0" w:after="0"/>
        <w:ind w:firstLine="0"/>
        <w:jc w:val="left"/>
      </w:pPr>
      <w:r>
        <w:rPr>
          <w:rFonts w:ascii="Times New Roman" w:hAnsi="Times New Roman" w:eastAsia="Times New Roman"/>
          <w:sz w:val="24"/>
        </w:rPr>
        <w:t>La relación con la institución educativa no se verá afectada.</w:t>
      </w:r>
    </w:p>
    <w:p>
      <w:pPr>
        <w:pStyle w:val="ListBullet"/>
        <w:spacing w:line="480" w:lineRule="auto" w:before="0" w:after="0"/>
        <w:ind w:firstLine="0"/>
        <w:jc w:val="left"/>
      </w:pPr>
      <w:r>
        <w:rPr>
          <w:rFonts w:ascii="Times New Roman" w:hAnsi="Times New Roman" w:eastAsia="Times New Roman"/>
          <w:sz w:val="24"/>
        </w:rPr>
        <w:t>Los datos recopilados hasta el momento del retiro serán eliminados si así lo solicitan los padres.</w:t>
      </w:r>
    </w:p>
    <w:p>
      <w:pPr>
        <w:pStyle w:val="Heading3"/>
        <w:spacing w:line="480" w:lineRule="auto" w:before="0" w:after="0"/>
        <w:ind w:firstLine="0" w:left="0"/>
        <w:jc w:val="left"/>
      </w:pPr>
      <w:r>
        <w:rPr>
          <w:rFonts w:ascii="Times New Roman" w:hAnsi="Times New Roman" w:eastAsia="Times New Roman"/>
          <w:b/>
          <w:i/>
          <w:sz w:val="24"/>
        </w:rPr>
        <w:t>Procedimiento de Retiro</w:t>
      </w:r>
    </w:p>
    <w:p>
      <w:pPr>
        <w:spacing w:line="480" w:lineRule="auto" w:before="0" w:after="0"/>
        <w:ind w:firstLine="720"/>
        <w:jc w:val="left"/>
      </w:pPr>
      <w:r>
        <w:rPr>
          <w:rFonts w:ascii="Times New Roman" w:hAnsi="Times New Roman" w:eastAsia="Times New Roman"/>
          <w:sz w:val="24"/>
        </w:rPr>
        <w:t>Si la familia decide retirarse del estudio:</w:t>
      </w:r>
    </w:p>
    <w:p>
      <w:pPr>
        <w:pStyle w:val="ListNumber"/>
        <w:spacing w:line="480" w:lineRule="auto" w:before="0" w:after="0"/>
        <w:ind w:firstLine="0"/>
        <w:jc w:val="left"/>
      </w:pPr>
      <w:r>
        <w:rPr>
          <w:rFonts w:ascii="Times New Roman" w:hAnsi="Times New Roman" w:eastAsia="Times New Roman"/>
          <w:b/>
          <w:sz w:val="24"/>
        </w:rPr>
        <w:t>Notificación:</w:t>
      </w:r>
      <w:r>
        <w:rPr>
          <w:rFonts w:ascii="Times New Roman" w:hAnsi="Times New Roman" w:eastAsia="Times New Roman"/>
          <w:sz w:val="24"/>
        </w:rPr>
        <w:t xml:space="preserve"> Los padres o el niño informan al investigador su deseo de retirarse (puede ser verbal o escrito).</w:t>
      </w:r>
    </w:p>
    <w:p>
      <w:pPr>
        <w:pStyle w:val="ListNumber"/>
        <w:spacing w:line="480" w:lineRule="auto" w:before="0" w:after="0"/>
        <w:ind w:firstLine="0"/>
        <w:jc w:val="left"/>
      </w:pPr>
      <w:r>
        <w:rPr>
          <w:rFonts w:ascii="Times New Roman" w:hAnsi="Times New Roman" w:eastAsia="Times New Roman"/>
          <w:b/>
          <w:sz w:val="24"/>
        </w:rPr>
        <w:t>Confirmación:</w:t>
      </w:r>
      <w:r>
        <w:rPr>
          <w:rFonts w:ascii="Times New Roman" w:hAnsi="Times New Roman" w:eastAsia="Times New Roman"/>
          <w:sz w:val="24"/>
        </w:rPr>
        <w:t xml:space="preserve"> El investigador confirma la decisión y pregunta si desean que sus datos sean eliminados o conservados de forma anónima.</w:t>
      </w:r>
    </w:p>
    <w:p>
      <w:pPr>
        <w:pStyle w:val="ListNumber"/>
        <w:spacing w:line="480" w:lineRule="auto" w:before="0" w:after="0"/>
        <w:ind w:firstLine="0"/>
        <w:jc w:val="left"/>
      </w:pPr>
      <w:r>
        <w:rPr>
          <w:rFonts w:ascii="Times New Roman" w:hAnsi="Times New Roman" w:eastAsia="Times New Roman"/>
          <w:b/>
          <w:sz w:val="24"/>
        </w:rPr>
        <w:t>Documentación:</w:t>
      </w:r>
      <w:r>
        <w:rPr>
          <w:rFonts w:ascii="Times New Roman" w:hAnsi="Times New Roman" w:eastAsia="Times New Roman"/>
          <w:sz w:val="24"/>
        </w:rPr>
        <w:t xml:space="preserve"> Se registra la fecha y motivo del retiro (si los padres desean compartirlo).</w:t>
      </w:r>
    </w:p>
    <w:p>
      <w:pPr>
        <w:pStyle w:val="ListNumber"/>
        <w:spacing w:line="480" w:lineRule="auto" w:before="0" w:after="0"/>
        <w:ind w:firstLine="0"/>
        <w:jc w:val="left"/>
      </w:pPr>
      <w:r>
        <w:rPr>
          <w:rFonts w:ascii="Times New Roman" w:hAnsi="Times New Roman" w:eastAsia="Times New Roman"/>
          <w:b/>
          <w:sz w:val="24"/>
        </w:rPr>
        <w:t>Cierre:</w:t>
      </w:r>
      <w:r>
        <w:rPr>
          <w:rFonts w:ascii="Times New Roman" w:hAnsi="Times New Roman" w:eastAsia="Times New Roman"/>
          <w:sz w:val="24"/>
        </w:rPr>
        <w:t xml:space="preserve"> Se agradece a la familia por su participación y se ofrece una breve devolución de lo realizado hasta el momento (si lo desean).</w:t>
      </w:r>
    </w:p>
    <w:p>
      <w:pPr>
        <w:pStyle w:val="Heading3"/>
        <w:spacing w:line="480" w:lineRule="auto" w:before="0" w:after="0"/>
        <w:ind w:firstLine="0" w:left="0"/>
        <w:jc w:val="left"/>
      </w:pPr>
      <w:r>
        <w:rPr>
          <w:rFonts w:ascii="Times New Roman" w:hAnsi="Times New Roman" w:eastAsia="Times New Roman"/>
          <w:b/>
          <w:i/>
          <w:sz w:val="24"/>
        </w:rPr>
        <w:t>Criterios de Retiro por Parte del Investigador</w:t>
      </w:r>
    </w:p>
    <w:p>
      <w:pPr>
        <w:spacing w:line="480" w:lineRule="auto" w:before="0" w:after="0"/>
        <w:ind w:firstLine="720"/>
        <w:jc w:val="left"/>
      </w:pPr>
      <w:r>
        <w:rPr>
          <w:rFonts w:ascii="Times New Roman" w:hAnsi="Times New Roman" w:eastAsia="Times New Roman"/>
          <w:sz w:val="24"/>
        </w:rPr>
        <w:t>El investigador puede decidir discontinuar la participación del niño si:</w:t>
      </w:r>
    </w:p>
    <w:p>
      <w:pPr>
        <w:pStyle w:val="ListBullet"/>
        <w:spacing w:line="480" w:lineRule="auto" w:before="0" w:after="0"/>
        <w:ind w:firstLine="0"/>
        <w:jc w:val="left"/>
      </w:pPr>
      <w:r>
        <w:rPr>
          <w:rFonts w:ascii="Times New Roman" w:hAnsi="Times New Roman" w:eastAsia="Times New Roman"/>
          <w:sz w:val="24"/>
        </w:rPr>
        <w:t xml:space="preserve">El niño muestra </w:t>
      </w:r>
      <w:r>
        <w:rPr>
          <w:rFonts w:ascii="Times New Roman" w:hAnsi="Times New Roman" w:eastAsia="Times New Roman"/>
          <w:b/>
          <w:sz w:val="24"/>
        </w:rPr>
        <w:t>malestar emocional significativo</w:t>
      </w:r>
      <w:r>
        <w:rPr>
          <w:rFonts w:ascii="Times New Roman" w:hAnsi="Times New Roman" w:eastAsia="Times New Roman"/>
          <w:sz w:val="24"/>
        </w:rPr>
        <w:t xml:space="preserve"> que no se resuelve con las medidas de apoyo.</w:t>
      </w:r>
    </w:p>
    <w:p>
      <w:pPr>
        <w:pStyle w:val="ListBullet"/>
        <w:spacing w:line="480" w:lineRule="auto" w:before="0" w:after="0"/>
        <w:ind w:firstLine="0"/>
        <w:jc w:val="left"/>
      </w:pPr>
      <w:r>
        <w:rPr>
          <w:rFonts w:ascii="Times New Roman" w:hAnsi="Times New Roman" w:eastAsia="Times New Roman"/>
          <w:sz w:val="24"/>
        </w:rPr>
        <w:t>Los padres no cumplen con los acuerdos establecidos (ej: inasistencias reiteradas sin justificación).</w:t>
      </w:r>
    </w:p>
    <w:p>
      <w:pPr>
        <w:pStyle w:val="ListBullet"/>
        <w:spacing w:line="480" w:lineRule="auto" w:before="0" w:after="0"/>
        <w:ind w:firstLine="0"/>
        <w:jc w:val="left"/>
      </w:pPr>
      <w:r>
        <w:rPr>
          <w:rFonts w:ascii="Times New Roman" w:hAnsi="Times New Roman" w:eastAsia="Times New Roman"/>
          <w:sz w:val="24"/>
        </w:rPr>
        <w:t xml:space="preserve">Se detecta que la participación está generando </w:t>
      </w:r>
      <w:r>
        <w:rPr>
          <w:rFonts w:ascii="Times New Roman" w:hAnsi="Times New Roman" w:eastAsia="Times New Roman"/>
          <w:b/>
          <w:sz w:val="24"/>
        </w:rPr>
        <w:t>consecuencias negativas</w:t>
      </w:r>
      <w:r>
        <w:rPr>
          <w:rFonts w:ascii="Times New Roman" w:hAnsi="Times New Roman" w:eastAsia="Times New Roman"/>
          <w:sz w:val="24"/>
        </w:rPr>
        <w:t xml:space="preserve"> no previstas para el niño o su familia.</w:t>
      </w:r>
    </w:p>
    <w:p>
      <w:pPr>
        <w:pStyle w:val="ListBullet"/>
        <w:spacing w:line="480" w:lineRule="auto" w:before="0" w:after="0"/>
        <w:ind w:firstLine="0"/>
        <w:jc w:val="left"/>
      </w:pPr>
      <w:r>
        <w:rPr>
          <w:rFonts w:ascii="Times New Roman" w:hAnsi="Times New Roman" w:eastAsia="Times New Roman"/>
          <w:sz w:val="24"/>
        </w:rPr>
        <w:t xml:space="preserve">Surgen </w:t>
      </w:r>
      <w:r>
        <w:rPr>
          <w:rFonts w:ascii="Times New Roman" w:hAnsi="Times New Roman" w:eastAsia="Times New Roman"/>
          <w:b/>
          <w:sz w:val="24"/>
        </w:rPr>
        <w:t>contraindicaciones clínicas</w:t>
      </w:r>
      <w:r>
        <w:rPr>
          <w:rFonts w:ascii="Times New Roman" w:hAnsi="Times New Roman" w:eastAsia="Times New Roman"/>
          <w:sz w:val="24"/>
        </w:rPr>
        <w:t xml:space="preserve"> que hacen inadecuada la continuación del estudio.</w:t>
      </w:r>
    </w:p>
    <w:p>
      <w:pPr>
        <w:spacing w:line="480" w:lineRule="auto" w:before="0" w:after="0"/>
        <w:ind w:firstLine="720"/>
        <w:jc w:val="left"/>
      </w:pPr>
      <w:r>
        <w:rPr>
          <w:rFonts w:ascii="Times New Roman" w:hAnsi="Times New Roman" w:eastAsia="Times New Roman"/>
          <w:sz w:val="24"/>
        </w:rPr>
        <w:t>En estos casos, se informará a la familia de manera respetuosa y se ofrecerán alternativas o derivaciones apropiadas.</w:t>
      </w:r>
    </w:p>
    <w:p>
      <w:pPr>
        <w:pStyle w:val="Heading2"/>
        <w:spacing w:line="480" w:lineRule="auto" w:before="0" w:after="0"/>
        <w:ind w:firstLine="0" w:left="0"/>
        <w:jc w:val="left"/>
      </w:pPr>
      <w:r>
        <w:rPr>
          <w:rFonts w:ascii="Times New Roman" w:hAnsi="Times New Roman" w:eastAsia="Times New Roman"/>
          <w:b/>
          <w:i w:val="0"/>
          <w:sz w:val="24"/>
        </w:rPr>
        <w:t>Manejo de Hallazgos Incidentales</w:t>
      </w:r>
    </w:p>
    <w:p>
      <w:pPr>
        <w:pStyle w:val="Heading3"/>
        <w:spacing w:line="480" w:lineRule="auto" w:before="0" w:after="0"/>
        <w:ind w:firstLine="0" w:left="0"/>
        <w:jc w:val="left"/>
      </w:pPr>
      <w:r>
        <w:rPr>
          <w:rFonts w:ascii="Times New Roman" w:hAnsi="Times New Roman" w:eastAsia="Times New Roman"/>
          <w:b/>
          <w:i/>
          <w:sz w:val="24"/>
        </w:rPr>
        <w:t>Definición</w:t>
      </w:r>
    </w:p>
    <w:p>
      <w:pPr>
        <w:spacing w:line="480" w:lineRule="auto" w:before="0" w:after="0"/>
        <w:ind w:firstLine="720"/>
        <w:jc w:val="left"/>
      </w:pPr>
      <w:r>
        <w:rPr>
          <w:rFonts w:ascii="Times New Roman" w:hAnsi="Times New Roman" w:eastAsia="Times New Roman"/>
          <w:sz w:val="24"/>
        </w:rPr>
        <w:t>Los hallazgos incidentales son descubrimientos inesperados realizados durante la evaluación que no están directamente relacionados con el objetivo del estudio pero que pueden ser relevantes para la salud o bienestar del participante.</w:t>
      </w:r>
    </w:p>
    <w:p>
      <w:pPr>
        <w:spacing w:line="480" w:lineRule="auto" w:before="0" w:after="0"/>
        <w:jc w:val="left"/>
      </w:pPr>
      <w:r>
        <w:rPr>
          <w:rFonts w:ascii="Times New Roman" w:hAnsi="Times New Roman" w:eastAsia="Times New Roman"/>
          <w:b/>
          <w:sz w:val="24"/>
        </w:rPr>
        <w:t>Ejemplos posibles:</w:t>
      </w:r>
    </w:p>
    <w:p>
      <w:pPr>
        <w:pStyle w:val="ListBullet"/>
        <w:spacing w:line="480" w:lineRule="auto" w:before="0" w:after="0"/>
        <w:ind w:firstLine="0"/>
        <w:jc w:val="left"/>
      </w:pPr>
      <w:r>
        <w:rPr>
          <w:rFonts w:ascii="Times New Roman" w:hAnsi="Times New Roman" w:eastAsia="Times New Roman"/>
          <w:sz w:val="24"/>
        </w:rPr>
        <w:t>Indicadores de problemas emocionales significativos (ansiedad, depresión)</w:t>
      </w:r>
    </w:p>
    <w:p>
      <w:pPr>
        <w:pStyle w:val="ListBullet"/>
        <w:spacing w:line="480" w:lineRule="auto" w:before="0" w:after="0"/>
        <w:ind w:firstLine="0"/>
        <w:jc w:val="left"/>
      </w:pPr>
      <w:r>
        <w:rPr>
          <w:rFonts w:ascii="Times New Roman" w:hAnsi="Times New Roman" w:eastAsia="Times New Roman"/>
          <w:sz w:val="24"/>
        </w:rPr>
        <w:t>Signos de dificultades de aprendizaje no diagnosticadas</w:t>
      </w:r>
    </w:p>
    <w:p>
      <w:pPr>
        <w:pStyle w:val="ListBullet"/>
        <w:spacing w:line="480" w:lineRule="auto" w:before="0" w:after="0"/>
        <w:ind w:firstLine="0"/>
        <w:jc w:val="left"/>
      </w:pPr>
      <w:r>
        <w:rPr>
          <w:rFonts w:ascii="Times New Roman" w:hAnsi="Times New Roman" w:eastAsia="Times New Roman"/>
          <w:sz w:val="24"/>
        </w:rPr>
        <w:t>Indicadores de abuso o negligencia</w:t>
      </w:r>
    </w:p>
    <w:p>
      <w:pPr>
        <w:pStyle w:val="Heading3"/>
        <w:spacing w:line="480" w:lineRule="auto" w:before="0" w:after="0"/>
        <w:ind w:firstLine="0" w:left="0"/>
        <w:jc w:val="left"/>
      </w:pPr>
      <w:r>
        <w:rPr>
          <w:rFonts w:ascii="Times New Roman" w:hAnsi="Times New Roman" w:eastAsia="Times New Roman"/>
          <w:b/>
          <w:i/>
          <w:sz w:val="24"/>
        </w:rPr>
        <w:t>Protocolo de Acción</w:t>
      </w:r>
    </w:p>
    <w:p>
      <w:pPr>
        <w:spacing w:line="480" w:lineRule="auto" w:before="0" w:after="0"/>
        <w:ind w:firstLine="720"/>
        <w:jc w:val="left"/>
      </w:pPr>
      <w:r>
        <w:rPr>
          <w:rFonts w:ascii="Times New Roman" w:hAnsi="Times New Roman" w:eastAsia="Times New Roman"/>
          <w:sz w:val="24"/>
        </w:rPr>
        <w:t>Si se detectan hallazgos incidentales significativos:</w:t>
      </w:r>
    </w:p>
    <w:p>
      <w:pPr>
        <w:pStyle w:val="ListNumber"/>
        <w:spacing w:line="480" w:lineRule="auto" w:before="0" w:after="0"/>
        <w:ind w:firstLine="0"/>
        <w:jc w:val="left"/>
      </w:pPr>
      <w:r>
        <w:rPr>
          <w:rFonts w:ascii="Times New Roman" w:hAnsi="Times New Roman" w:eastAsia="Times New Roman"/>
          <w:b/>
          <w:sz w:val="24"/>
        </w:rPr>
        <w:t>Evaluación de la gravedad:</w:t>
      </w:r>
    </w:p>
    <w:p>
      <w:pPr>
        <w:pStyle w:val="ListBullet"/>
        <w:spacing w:line="480" w:lineRule="auto" w:before="0" w:after="0"/>
        <w:ind w:firstLine="0"/>
        <w:jc w:val="left"/>
      </w:pPr>
      <w:r>
        <w:rPr>
          <w:rFonts w:ascii="Times New Roman" w:hAnsi="Times New Roman" w:eastAsia="Times New Roman"/>
          <w:b/>
          <w:sz w:val="24"/>
        </w:rPr>
        <w:t>Leve:</w:t>
      </w:r>
      <w:r>
        <w:rPr>
          <w:rFonts w:ascii="Times New Roman" w:hAnsi="Times New Roman" w:eastAsia="Times New Roman"/>
          <w:sz w:val="24"/>
        </w:rPr>
        <w:t xml:space="preserve"> Comentar con los padres al final de la sesión de forma tranquila.</w:t>
      </w:r>
    </w:p>
    <w:p>
      <w:pPr>
        <w:pStyle w:val="ListBullet"/>
        <w:spacing w:line="480" w:lineRule="auto" w:before="0" w:after="0"/>
        <w:ind w:firstLine="0"/>
        <w:jc w:val="left"/>
      </w:pPr>
      <w:r>
        <w:rPr>
          <w:rFonts w:ascii="Times New Roman" w:hAnsi="Times New Roman" w:eastAsia="Times New Roman"/>
          <w:b/>
          <w:sz w:val="24"/>
        </w:rPr>
        <w:t>Moderado:</w:t>
      </w:r>
      <w:r>
        <w:rPr>
          <w:rFonts w:ascii="Times New Roman" w:hAnsi="Times New Roman" w:eastAsia="Times New Roman"/>
          <w:sz w:val="24"/>
        </w:rPr>
        <w:t xml:space="preserve"> Agendar reunión específica con los padres para discutir el hallazgo.</w:t>
      </w:r>
    </w:p>
    <w:p>
      <w:pPr>
        <w:pStyle w:val="ListBullet"/>
        <w:spacing w:line="480" w:lineRule="auto" w:before="0" w:after="0"/>
        <w:ind w:firstLine="0"/>
        <w:jc w:val="left"/>
      </w:pPr>
      <w:r>
        <w:rPr>
          <w:rFonts w:ascii="Times New Roman" w:hAnsi="Times New Roman" w:eastAsia="Times New Roman"/>
          <w:b/>
          <w:sz w:val="24"/>
        </w:rPr>
        <w:t>Grave (ej: señales de abuso):</w:t>
      </w:r>
      <w:r>
        <w:rPr>
          <w:rFonts w:ascii="Times New Roman" w:hAnsi="Times New Roman" w:eastAsia="Times New Roman"/>
          <w:sz w:val="24"/>
        </w:rPr>
        <w:t xml:space="preserve"> Activar protocolo de protección infantil según normativa vigente (notificación a autoridades competentes).</w:t>
      </w:r>
    </w:p>
    <w:p>
      <w:pPr>
        <w:pStyle w:val="ListNumber"/>
        <w:spacing w:line="480" w:lineRule="auto" w:before="0" w:after="0"/>
        <w:ind w:firstLine="0"/>
        <w:jc w:val="left"/>
      </w:pPr>
      <w:r>
        <w:rPr>
          <w:rFonts w:ascii="Times New Roman" w:hAnsi="Times New Roman" w:eastAsia="Times New Roman"/>
          <w:b/>
          <w:sz w:val="24"/>
        </w:rPr>
        <w:t>Comunicación a los padres:</w:t>
      </w:r>
    </w:p>
    <w:p>
      <w:pPr>
        <w:pStyle w:val="ListBullet"/>
        <w:spacing w:line="480" w:lineRule="auto" w:before="0" w:after="0"/>
        <w:ind w:firstLine="0"/>
        <w:jc w:val="left"/>
      </w:pPr>
      <w:r>
        <w:rPr>
          <w:rFonts w:ascii="Times New Roman" w:hAnsi="Times New Roman" w:eastAsia="Times New Roman"/>
          <w:sz w:val="24"/>
        </w:rPr>
        <w:t>Explicar el hallazgo en lenguaje claro.</w:t>
      </w:r>
    </w:p>
    <w:p>
      <w:pPr>
        <w:pStyle w:val="ListBullet"/>
        <w:spacing w:line="480" w:lineRule="auto" w:before="0" w:after="0"/>
        <w:ind w:firstLine="0"/>
        <w:jc w:val="left"/>
      </w:pPr>
      <w:r>
        <w:rPr>
          <w:rFonts w:ascii="Times New Roman" w:hAnsi="Times New Roman" w:eastAsia="Times New Roman"/>
          <w:sz w:val="24"/>
        </w:rPr>
        <w:t>Enfatizar que no es un diagnóstico definitivo, sino una observación que requiere evaluación adicional.</w:t>
      </w:r>
    </w:p>
    <w:p>
      <w:pPr>
        <w:pStyle w:val="ListBullet"/>
        <w:spacing w:line="480" w:lineRule="auto" w:before="0" w:after="0"/>
        <w:ind w:firstLine="0"/>
        <w:jc w:val="left"/>
      </w:pPr>
      <w:r>
        <w:rPr>
          <w:rFonts w:ascii="Times New Roman" w:hAnsi="Times New Roman" w:eastAsia="Times New Roman"/>
          <w:sz w:val="24"/>
        </w:rPr>
        <w:t>Ofrecer recomendaciones (derivación a profesional especializado, consulta médica, etc.).</w:t>
      </w:r>
    </w:p>
    <w:p>
      <w:pPr>
        <w:pStyle w:val="ListNumber"/>
        <w:spacing w:line="480" w:lineRule="auto" w:before="0" w:after="0"/>
        <w:ind w:firstLine="0"/>
        <w:jc w:val="left"/>
      </w:pPr>
      <w:r>
        <w:rPr>
          <w:rFonts w:ascii="Times New Roman" w:hAnsi="Times New Roman" w:eastAsia="Times New Roman"/>
          <w:b/>
          <w:sz w:val="24"/>
        </w:rPr>
        <w:t>Derivación apropiada:</w:t>
      </w:r>
    </w:p>
    <w:p>
      <w:pPr>
        <w:pStyle w:val="ListBullet"/>
        <w:spacing w:line="480" w:lineRule="auto" w:before="0" w:after="0"/>
        <w:ind w:firstLine="0"/>
        <w:jc w:val="left"/>
      </w:pPr>
      <w:r>
        <w:rPr>
          <w:rFonts w:ascii="Times New Roman" w:hAnsi="Times New Roman" w:eastAsia="Times New Roman"/>
          <w:sz w:val="24"/>
        </w:rPr>
        <w:t>Proveer contactos de profesionales o servicios especializados.</w:t>
      </w:r>
    </w:p>
    <w:p>
      <w:pPr>
        <w:pStyle w:val="ListBullet"/>
        <w:spacing w:line="480" w:lineRule="auto" w:before="0" w:after="0"/>
        <w:ind w:firstLine="0"/>
        <w:jc w:val="left"/>
      </w:pPr>
      <w:r>
        <w:rPr>
          <w:rFonts w:ascii="Times New Roman" w:hAnsi="Times New Roman" w:eastAsia="Times New Roman"/>
          <w:sz w:val="24"/>
        </w:rPr>
        <w:t>Ofrecer apoyo en la coordinación de la derivación (si los padres lo solicitan).</w:t>
      </w:r>
    </w:p>
    <w:p>
      <w:pPr>
        <w:pStyle w:val="ListNumber"/>
        <w:spacing w:line="480" w:lineRule="auto" w:before="0" w:after="0"/>
        <w:ind w:firstLine="0"/>
        <w:jc w:val="left"/>
      </w:pPr>
      <w:r>
        <w:rPr>
          <w:rFonts w:ascii="Times New Roman" w:hAnsi="Times New Roman" w:eastAsia="Times New Roman"/>
          <w:b/>
          <w:sz w:val="24"/>
        </w:rPr>
        <w:t>Documentación:</w:t>
      </w:r>
    </w:p>
    <w:p>
      <w:pPr>
        <w:pStyle w:val="ListBullet"/>
        <w:spacing w:line="480" w:lineRule="auto" w:before="0" w:after="0"/>
        <w:ind w:firstLine="0"/>
        <w:jc w:val="left"/>
      </w:pPr>
      <w:r>
        <w:rPr>
          <w:rFonts w:ascii="Times New Roman" w:hAnsi="Times New Roman" w:eastAsia="Times New Roman"/>
          <w:sz w:val="24"/>
        </w:rPr>
        <w:t>Registrar el hallazgo, la comunicación a los padres, y las recomendaciones realizadas.</w:t>
      </w:r>
    </w:p>
    <w:p>
      <w:pPr>
        <w:pStyle w:val="Heading3"/>
        <w:spacing w:line="480" w:lineRule="auto" w:before="0" w:after="0"/>
        <w:ind w:firstLine="0" w:left="0"/>
        <w:jc w:val="left"/>
      </w:pPr>
      <w:r>
        <w:rPr>
          <w:rFonts w:ascii="Times New Roman" w:hAnsi="Times New Roman" w:eastAsia="Times New Roman"/>
          <w:b/>
          <w:i/>
          <w:sz w:val="24"/>
        </w:rPr>
        <w:t>Límites de Confidencialidad</w:t>
      </w:r>
    </w:p>
    <w:p>
      <w:pPr>
        <w:spacing w:line="480" w:lineRule="auto" w:before="0" w:after="0"/>
        <w:ind w:firstLine="720"/>
        <w:jc w:val="left"/>
      </w:pPr>
      <w:r>
        <w:rPr>
          <w:rFonts w:ascii="Times New Roman" w:hAnsi="Times New Roman" w:eastAsia="Times New Roman"/>
          <w:sz w:val="24"/>
        </w:rPr>
        <w:t xml:space="preserve">La confidencialidad tiene </w:t>
      </w:r>
      <w:r>
        <w:rPr>
          <w:rFonts w:ascii="Times New Roman" w:hAnsi="Times New Roman" w:eastAsia="Times New Roman"/>
          <w:b/>
          <w:sz w:val="24"/>
        </w:rPr>
        <w:t>límites legales y éticos</w:t>
      </w:r>
      <w:r>
        <w:rPr>
          <w:rFonts w:ascii="Times New Roman" w:hAnsi="Times New Roman" w:eastAsia="Times New Roman"/>
          <w:sz w:val="24"/>
        </w:rPr>
        <w:t>. El investigador está obligado a romper la confidencialidad en los siguientes casos:</w:t>
      </w:r>
    </w:p>
    <w:p>
      <w:pPr>
        <w:pStyle w:val="ListBullet"/>
        <w:spacing w:line="480" w:lineRule="auto" w:before="0" w:after="0"/>
        <w:ind w:firstLine="0"/>
        <w:jc w:val="left"/>
      </w:pPr>
      <w:r>
        <w:rPr>
          <w:rFonts w:ascii="Times New Roman" w:hAnsi="Times New Roman" w:eastAsia="Times New Roman"/>
          <w:b/>
          <w:sz w:val="24"/>
        </w:rPr>
        <w:t>Riesgo de daño inminente al niño</w:t>
      </w:r>
      <w:r>
        <w:rPr>
          <w:rFonts w:ascii="Times New Roman" w:hAnsi="Times New Roman" w:eastAsia="Times New Roman"/>
          <w:sz w:val="24"/>
        </w:rPr>
        <w:t xml:space="preserve"> (abuso, negligencia severa)</w:t>
      </w:r>
    </w:p>
    <w:p>
      <w:pPr>
        <w:pStyle w:val="ListBullet"/>
        <w:spacing w:line="480" w:lineRule="auto" w:before="0" w:after="0"/>
        <w:ind w:firstLine="0"/>
        <w:jc w:val="left"/>
      </w:pPr>
      <w:r>
        <w:rPr>
          <w:rFonts w:ascii="Times New Roman" w:hAnsi="Times New Roman" w:eastAsia="Times New Roman"/>
          <w:b/>
          <w:sz w:val="24"/>
        </w:rPr>
        <w:t>Riesgo de daño a terceros</w:t>
      </w:r>
    </w:p>
    <w:p>
      <w:pPr>
        <w:pStyle w:val="ListBullet"/>
        <w:spacing w:line="480" w:lineRule="auto" w:before="0" w:after="0"/>
        <w:ind w:firstLine="0"/>
        <w:jc w:val="left"/>
      </w:pPr>
      <w:r>
        <w:rPr>
          <w:rFonts w:ascii="Times New Roman" w:hAnsi="Times New Roman" w:eastAsia="Times New Roman"/>
          <w:b/>
          <w:sz w:val="24"/>
        </w:rPr>
        <w:t>Orden judicial</w:t>
      </w:r>
      <w:r>
        <w:rPr>
          <w:rFonts w:ascii="Times New Roman" w:hAnsi="Times New Roman" w:eastAsia="Times New Roman"/>
          <w:sz w:val="24"/>
        </w:rPr>
        <w:t xml:space="preserve"> que requiera divulgación de información</w:t>
      </w:r>
    </w:p>
    <w:p>
      <w:pPr>
        <w:spacing w:line="480" w:lineRule="auto" w:before="0" w:after="0"/>
        <w:ind w:firstLine="720"/>
        <w:jc w:val="left"/>
      </w:pPr>
      <w:r>
        <w:rPr>
          <w:rFonts w:ascii="Times New Roman" w:hAnsi="Times New Roman" w:eastAsia="Times New Roman"/>
          <w:sz w:val="24"/>
        </w:rPr>
        <w:t>Estos límites estarán claramente especificados en el documento de consentimiento informado.</w:t>
      </w:r>
    </w:p>
    <w:p>
      <w:pPr>
        <w:pStyle w:val="Heading2"/>
        <w:spacing w:line="480" w:lineRule="auto" w:before="0" w:after="0"/>
        <w:ind w:firstLine="0" w:left="0"/>
        <w:jc w:val="left"/>
      </w:pPr>
      <w:r>
        <w:rPr>
          <w:rFonts w:ascii="Times New Roman" w:hAnsi="Times New Roman" w:eastAsia="Times New Roman"/>
          <w:b/>
          <w:i w:val="0"/>
          <w:sz w:val="24"/>
        </w:rPr>
        <w:t>Supervisión Ética del Estudio</w:t>
      </w:r>
    </w:p>
    <w:p>
      <w:pPr>
        <w:pStyle w:val="Heading3"/>
        <w:spacing w:line="480" w:lineRule="auto" w:before="0" w:after="0"/>
        <w:ind w:firstLine="0" w:left="0"/>
        <w:jc w:val="left"/>
      </w:pPr>
      <w:r>
        <w:rPr>
          <w:rFonts w:ascii="Times New Roman" w:hAnsi="Times New Roman" w:eastAsia="Times New Roman"/>
          <w:b/>
          <w:i/>
          <w:sz w:val="24"/>
        </w:rPr>
        <w:t>Aprobación del Comité de Ética</w:t>
      </w:r>
    </w:p>
    <w:p>
      <w:pPr>
        <w:spacing w:line="480" w:lineRule="auto" w:before="0" w:after="0"/>
        <w:ind w:firstLine="720"/>
        <w:jc w:val="left"/>
      </w:pPr>
      <w:r>
        <w:rPr>
          <w:rFonts w:ascii="Times New Roman" w:hAnsi="Times New Roman" w:eastAsia="Times New Roman"/>
          <w:sz w:val="24"/>
        </w:rPr>
        <w:t xml:space="preserve">El proyecto será sometido a revisión y aprobación por el </w:t>
      </w:r>
      <w:r>
        <w:rPr>
          <w:rFonts w:ascii="Times New Roman" w:hAnsi="Times New Roman" w:eastAsia="Times New Roman"/>
          <w:b/>
          <w:sz w:val="24"/>
        </w:rPr>
        <w:t>Comité de Ética en Investigación</w:t>
      </w:r>
      <w:r>
        <w:rPr>
          <w:rFonts w:ascii="Times New Roman" w:hAnsi="Times New Roman" w:eastAsia="Times New Roman"/>
          <w:sz w:val="24"/>
        </w:rPr>
        <w:t xml:space="preserve"> de la institución académica antes de iniciar cualquier actividad con el participante.</w:t>
      </w:r>
    </w:p>
    <w:p>
      <w:pPr>
        <w:spacing w:line="480" w:lineRule="auto" w:before="0" w:after="0"/>
        <w:ind w:firstLine="720"/>
        <w:jc w:val="left"/>
      </w:pPr>
      <w:r>
        <w:rPr>
          <w:rFonts w:ascii="Times New Roman" w:hAnsi="Times New Roman" w:eastAsia="Times New Roman"/>
          <w:b/>
          <w:sz w:val="24"/>
        </w:rPr>
        <w:t>Documentación presentada al Comité:</w:t>
      </w:r>
    </w:p>
    <w:p>
      <w:pPr>
        <w:pStyle w:val="ListBullet"/>
        <w:spacing w:line="480" w:lineRule="auto" w:before="0" w:after="0"/>
        <w:ind w:firstLine="0"/>
        <w:jc w:val="left"/>
      </w:pPr>
      <w:r>
        <w:rPr>
          <w:rFonts w:ascii="Times New Roman" w:hAnsi="Times New Roman" w:eastAsia="Times New Roman"/>
          <w:sz w:val="24"/>
        </w:rPr>
        <w:t>Protocolo completo del estudio</w:t>
      </w:r>
    </w:p>
    <w:p>
      <w:pPr>
        <w:pStyle w:val="ListBullet"/>
        <w:spacing w:line="480" w:lineRule="auto" w:before="0" w:after="0"/>
        <w:ind w:firstLine="0"/>
        <w:jc w:val="left"/>
      </w:pPr>
      <w:r>
        <w:rPr>
          <w:rFonts w:ascii="Times New Roman" w:hAnsi="Times New Roman" w:eastAsia="Times New Roman"/>
          <w:sz w:val="24"/>
        </w:rPr>
        <w:t>Documento de consentimiento informado</w:t>
      </w:r>
    </w:p>
    <w:p>
      <w:pPr>
        <w:pStyle w:val="ListBullet"/>
        <w:spacing w:line="480" w:lineRule="auto" w:before="0" w:after="0"/>
        <w:ind w:firstLine="0"/>
        <w:jc w:val="left"/>
      </w:pPr>
      <w:r>
        <w:rPr>
          <w:rFonts w:ascii="Times New Roman" w:hAnsi="Times New Roman" w:eastAsia="Times New Roman"/>
          <w:sz w:val="24"/>
        </w:rPr>
        <w:t>Documento de asentimiento (versión para el niño)</w:t>
      </w:r>
    </w:p>
    <w:p>
      <w:pPr>
        <w:pStyle w:val="ListBullet"/>
        <w:spacing w:line="480" w:lineRule="auto" w:before="0" w:after="0"/>
        <w:ind w:firstLine="0"/>
        <w:jc w:val="left"/>
      </w:pPr>
      <w:r>
        <w:rPr>
          <w:rFonts w:ascii="Times New Roman" w:hAnsi="Times New Roman" w:eastAsia="Times New Roman"/>
          <w:sz w:val="24"/>
        </w:rPr>
        <w:t>CV del investigador y director de tesis</w:t>
      </w:r>
    </w:p>
    <w:p>
      <w:pPr>
        <w:pStyle w:val="ListBullet"/>
        <w:spacing w:line="480" w:lineRule="auto" w:before="0" w:after="0"/>
        <w:ind w:firstLine="0"/>
        <w:jc w:val="left"/>
      </w:pPr>
      <w:r>
        <w:rPr>
          <w:rFonts w:ascii="Times New Roman" w:hAnsi="Times New Roman" w:eastAsia="Times New Roman"/>
          <w:sz w:val="24"/>
        </w:rPr>
        <w:t>Instrumentos de evaluación</w:t>
      </w:r>
    </w:p>
    <w:p>
      <w:pPr>
        <w:pStyle w:val="ListBullet"/>
        <w:spacing w:line="480" w:lineRule="auto" w:before="0" w:after="0"/>
        <w:ind w:firstLine="0"/>
        <w:jc w:val="left"/>
      </w:pPr>
      <w:r>
        <w:rPr>
          <w:rFonts w:ascii="Times New Roman" w:hAnsi="Times New Roman" w:eastAsia="Times New Roman"/>
          <w:sz w:val="24"/>
        </w:rPr>
        <w:t>Protocolos de sesiones</w:t>
      </w:r>
    </w:p>
    <w:p>
      <w:pPr>
        <w:spacing w:line="480" w:lineRule="auto" w:before="0" w:after="0"/>
        <w:ind w:firstLine="720"/>
        <w:jc w:val="left"/>
      </w:pPr>
      <w:r>
        <w:rPr>
          <w:rFonts w:ascii="Times New Roman" w:hAnsi="Times New Roman" w:eastAsia="Times New Roman"/>
          <w:b/>
          <w:sz w:val="24"/>
        </w:rPr>
        <w:t>Tiempo estimado de revisión:</w:t>
      </w:r>
      <w:r>
        <w:rPr>
          <w:rFonts w:ascii="Times New Roman" w:hAnsi="Times New Roman" w:eastAsia="Times New Roman"/>
          <w:sz w:val="24"/>
        </w:rPr>
        <w:t xml:space="preserve"> 2-4 semanas</w:t>
      </w:r>
    </w:p>
    <w:p>
      <w:pPr>
        <w:spacing w:line="480" w:lineRule="auto" w:before="0" w:after="0"/>
        <w:ind w:firstLine="720"/>
        <w:jc w:val="left"/>
      </w:pPr>
      <w:r>
        <w:rPr>
          <w:rFonts w:ascii="Times New Roman" w:hAnsi="Times New Roman" w:eastAsia="Times New Roman"/>
          <w:b/>
          <w:sz w:val="24"/>
        </w:rPr>
        <w:t>Criterio de aprobación:</w:t>
      </w:r>
      <w:r>
        <w:rPr>
          <w:rFonts w:ascii="Times New Roman" w:hAnsi="Times New Roman" w:eastAsia="Times New Roman"/>
          <w:sz w:val="24"/>
        </w:rPr>
        <w:t xml:space="preserve"> El Comité evaluará que el estudio cumple con los principios éticos de beneficencia, no maleficencia, autonomía y justicia.</w:t>
      </w:r>
    </w:p>
    <w:p>
      <w:pPr>
        <w:pStyle w:val="Heading3"/>
        <w:spacing w:line="480" w:lineRule="auto" w:before="0" w:after="0"/>
        <w:ind w:firstLine="0" w:left="0"/>
        <w:jc w:val="left"/>
      </w:pPr>
      <w:r>
        <w:rPr>
          <w:rFonts w:ascii="Times New Roman" w:hAnsi="Times New Roman" w:eastAsia="Times New Roman"/>
          <w:b/>
          <w:i/>
          <w:sz w:val="24"/>
        </w:rPr>
        <w:t>Supervisión Continua</w:t>
      </w:r>
    </w:p>
    <w:p>
      <w:pPr>
        <w:spacing w:line="480" w:lineRule="auto" w:before="0" w:after="0"/>
        <w:ind w:firstLine="720"/>
        <w:jc w:val="left"/>
      </w:pPr>
      <w:r>
        <w:rPr>
          <w:rFonts w:ascii="Times New Roman" w:hAnsi="Times New Roman" w:eastAsia="Times New Roman"/>
          <w:sz w:val="24"/>
        </w:rPr>
        <w:t xml:space="preserve">Durante la implementación del estudio, el </w:t>
      </w:r>
      <w:r>
        <w:rPr>
          <w:rFonts w:ascii="Times New Roman" w:hAnsi="Times New Roman" w:eastAsia="Times New Roman"/>
          <w:b/>
          <w:sz w:val="24"/>
        </w:rPr>
        <w:t>director de tesis</w:t>
      </w:r>
      <w:r>
        <w:rPr>
          <w:rFonts w:ascii="Times New Roman" w:hAnsi="Times New Roman" w:eastAsia="Times New Roman"/>
          <w:sz w:val="24"/>
        </w:rPr>
        <w:t xml:space="preserve"> supervisará regularmente el proceso para asegurar el cumplimiento de los estándares éticos.</w:t>
      </w:r>
    </w:p>
    <w:p>
      <w:pPr>
        <w:spacing w:line="480" w:lineRule="auto" w:before="0" w:after="0"/>
        <w:ind w:firstLine="720"/>
        <w:jc w:val="left"/>
      </w:pPr>
      <w:r>
        <w:rPr>
          <w:rFonts w:ascii="Times New Roman" w:hAnsi="Times New Roman" w:eastAsia="Times New Roman"/>
          <w:b/>
          <w:sz w:val="24"/>
        </w:rPr>
        <w:t>Frecuencia de supervisión:</w:t>
      </w:r>
      <w:r>
        <w:rPr>
          <w:rFonts w:ascii="Times New Roman" w:hAnsi="Times New Roman" w:eastAsia="Times New Roman"/>
          <w:sz w:val="24"/>
        </w:rPr>
        <w:t xml:space="preserve"> Reuniones semanales o quincenales.</w:t>
      </w:r>
    </w:p>
    <w:p>
      <w:pPr>
        <w:spacing w:line="480" w:lineRule="auto" w:before="0" w:after="0"/>
        <w:ind w:firstLine="720"/>
        <w:jc w:val="left"/>
      </w:pPr>
      <w:r>
        <w:rPr>
          <w:rFonts w:ascii="Times New Roman" w:hAnsi="Times New Roman" w:eastAsia="Times New Roman"/>
          <w:b/>
          <w:sz w:val="24"/>
        </w:rPr>
        <w:t>Contenido de la supervisión:</w:t>
      </w:r>
    </w:p>
    <w:p>
      <w:pPr>
        <w:pStyle w:val="ListBullet"/>
        <w:spacing w:line="480" w:lineRule="auto" w:before="0" w:after="0"/>
        <w:ind w:firstLine="0"/>
        <w:jc w:val="left"/>
      </w:pPr>
      <w:r>
        <w:rPr>
          <w:rFonts w:ascii="Times New Roman" w:hAnsi="Times New Roman" w:eastAsia="Times New Roman"/>
          <w:sz w:val="24"/>
        </w:rPr>
        <w:t>Revisión de registros de sesiones</w:t>
      </w:r>
    </w:p>
    <w:p>
      <w:pPr>
        <w:pStyle w:val="ListBullet"/>
        <w:spacing w:line="480" w:lineRule="auto" w:before="0" w:after="0"/>
        <w:ind w:firstLine="0"/>
        <w:jc w:val="left"/>
      </w:pPr>
      <w:r>
        <w:rPr>
          <w:rFonts w:ascii="Times New Roman" w:hAnsi="Times New Roman" w:eastAsia="Times New Roman"/>
          <w:sz w:val="24"/>
        </w:rPr>
        <w:t>Discusión de situaciones éticas emergentes</w:t>
      </w:r>
    </w:p>
    <w:p>
      <w:pPr>
        <w:pStyle w:val="ListBullet"/>
        <w:spacing w:line="480" w:lineRule="auto" w:before="0" w:after="0"/>
        <w:ind w:firstLine="0"/>
        <w:jc w:val="left"/>
      </w:pPr>
      <w:r>
        <w:rPr>
          <w:rFonts w:ascii="Times New Roman" w:hAnsi="Times New Roman" w:eastAsia="Times New Roman"/>
          <w:sz w:val="24"/>
        </w:rPr>
        <w:t>Ajustes al protocolo si fuera necesario (con aprobación del Comité)</w:t>
      </w:r>
    </w:p>
    <w:p>
      <w:pPr>
        <w:pStyle w:val="Heading2"/>
        <w:spacing w:line="480" w:lineRule="auto" w:before="0" w:after="0"/>
        <w:ind w:firstLine="0" w:left="0"/>
        <w:jc w:val="left"/>
      </w:pPr>
      <w:r>
        <w:rPr>
          <w:rFonts w:ascii="Times New Roman" w:hAnsi="Times New Roman" w:eastAsia="Times New Roman"/>
          <w:b/>
          <w:i w:val="0"/>
          <w:sz w:val="24"/>
        </w:rPr>
        <w:t>Responsabilidad y Competencia del Investigador</w:t>
      </w:r>
    </w:p>
    <w:p>
      <w:pPr>
        <w:pStyle w:val="Heading3"/>
        <w:spacing w:line="480" w:lineRule="auto" w:before="0" w:after="0"/>
        <w:ind w:firstLine="0" w:left="0"/>
        <w:jc w:val="left"/>
      </w:pPr>
      <w:r>
        <w:rPr>
          <w:rFonts w:ascii="Times New Roman" w:hAnsi="Times New Roman" w:eastAsia="Times New Roman"/>
          <w:b/>
          <w:i/>
          <w:sz w:val="24"/>
        </w:rPr>
        <w:t>Formación y Competencia</w:t>
      </w:r>
    </w:p>
    <w:p>
      <w:pPr>
        <w:spacing w:line="480" w:lineRule="auto" w:before="0" w:after="0"/>
        <w:ind w:firstLine="720"/>
        <w:jc w:val="left"/>
      </w:pPr>
      <w:r>
        <w:rPr>
          <w:rFonts w:ascii="Times New Roman" w:hAnsi="Times New Roman" w:eastAsia="Times New Roman"/>
          <w:sz w:val="24"/>
        </w:rPr>
        <w:t>El investigador principal posee la formación necesaria para conducir este estudio:</w:t>
      </w:r>
    </w:p>
    <w:p>
      <w:pPr>
        <w:pStyle w:val="ListBullet"/>
        <w:spacing w:line="480" w:lineRule="auto" w:before="0" w:after="0"/>
        <w:ind w:firstLine="0"/>
        <w:jc w:val="left"/>
      </w:pPr>
      <w:r>
        <w:rPr>
          <w:rFonts w:ascii="Times New Roman" w:hAnsi="Times New Roman" w:eastAsia="Times New Roman"/>
          <w:b/>
          <w:sz w:val="24"/>
        </w:rPr>
        <w:t>Formación académica:</w:t>
      </w:r>
      <w:r>
        <w:rPr>
          <w:rFonts w:ascii="Times New Roman" w:hAnsi="Times New Roman" w:eastAsia="Times New Roman"/>
          <w:sz w:val="24"/>
        </w:rPr>
        <w:t xml:space="preserve"> Estudiante avanzado de Licenciatura en Psicología (o título equivalente)</w:t>
      </w:r>
    </w:p>
    <w:p>
      <w:pPr>
        <w:pStyle w:val="ListBullet"/>
        <w:spacing w:line="480" w:lineRule="auto" w:before="0" w:after="0"/>
        <w:ind w:firstLine="0"/>
        <w:jc w:val="left"/>
      </w:pPr>
      <w:r>
        <w:rPr>
          <w:rFonts w:ascii="Times New Roman" w:hAnsi="Times New Roman" w:eastAsia="Times New Roman"/>
          <w:b/>
          <w:sz w:val="24"/>
        </w:rPr>
        <w:t>Capacitación específica:</w:t>
      </w:r>
      <w:r>
        <w:rPr>
          <w:rFonts w:ascii="Times New Roman" w:hAnsi="Times New Roman" w:eastAsia="Times New Roman"/>
          <w:sz w:val="24"/>
        </w:rPr>
        <w:t xml:space="preserve"> Cursos en evaluación psicológica infantil, técnicas conductuales, ética de la investigación</w:t>
      </w:r>
    </w:p>
    <w:p>
      <w:pPr>
        <w:pStyle w:val="ListBullet"/>
        <w:spacing w:line="480" w:lineRule="auto" w:before="0" w:after="0"/>
        <w:ind w:firstLine="0"/>
        <w:jc w:val="left"/>
      </w:pPr>
      <w:r>
        <w:rPr>
          <w:rFonts w:ascii="Times New Roman" w:hAnsi="Times New Roman" w:eastAsia="Times New Roman"/>
          <w:b/>
          <w:sz w:val="24"/>
        </w:rPr>
        <w:t>Supervisión:</w:t>
      </w:r>
      <w:r>
        <w:rPr>
          <w:rFonts w:ascii="Times New Roman" w:hAnsi="Times New Roman" w:eastAsia="Times New Roman"/>
          <w:sz w:val="24"/>
        </w:rPr>
        <w:t xml:space="preserve"> Dirección de un profesional con experiencia en investigación y práctica clínica infantil</w:t>
      </w:r>
    </w:p>
    <w:p>
      <w:pPr>
        <w:pStyle w:val="Heading3"/>
        <w:spacing w:line="480" w:lineRule="auto" w:before="0" w:after="0"/>
        <w:ind w:firstLine="0" w:left="0"/>
        <w:jc w:val="left"/>
      </w:pPr>
      <w:r>
        <w:rPr>
          <w:rFonts w:ascii="Times New Roman" w:hAnsi="Times New Roman" w:eastAsia="Times New Roman"/>
          <w:b/>
          <w:i/>
          <w:sz w:val="24"/>
        </w:rPr>
        <w:t>Conflictos de Interés</w:t>
      </w:r>
    </w:p>
    <w:p>
      <w:pPr>
        <w:spacing w:line="480" w:lineRule="auto" w:before="0" w:after="0"/>
        <w:ind w:firstLine="720"/>
        <w:jc w:val="left"/>
      </w:pPr>
      <w:r>
        <w:rPr>
          <w:rFonts w:ascii="Times New Roman" w:hAnsi="Times New Roman" w:eastAsia="Times New Roman"/>
          <w:b/>
          <w:sz w:val="24"/>
        </w:rPr>
        <w:t>Declaración:</w:t>
      </w:r>
      <w:r>
        <w:rPr>
          <w:rFonts w:ascii="Times New Roman" w:hAnsi="Times New Roman" w:eastAsia="Times New Roman"/>
          <w:sz w:val="24"/>
        </w:rPr>
        <w:t xml:space="preserve"> El investigador declara que </w:t>
      </w:r>
      <w:r>
        <w:rPr>
          <w:rFonts w:ascii="Times New Roman" w:hAnsi="Times New Roman" w:eastAsia="Times New Roman"/>
          <w:b/>
          <w:sz w:val="24"/>
        </w:rPr>
        <w:t>no tiene conflictos de interés</w:t>
      </w:r>
      <w:r>
        <w:rPr>
          <w:rFonts w:ascii="Times New Roman" w:hAnsi="Times New Roman" w:eastAsia="Times New Roman"/>
          <w:sz w:val="24"/>
        </w:rPr>
        <w:t xml:space="preserve"> económicos, profesionales o personales que puedan comprometer la objetividad del estudio.</w:t>
      </w:r>
    </w:p>
    <w:p>
      <w:pPr>
        <w:pStyle w:val="ListBullet"/>
        <w:spacing w:line="480" w:lineRule="auto" w:before="0" w:after="0"/>
        <w:ind w:firstLine="0"/>
        <w:jc w:val="left"/>
      </w:pPr>
      <w:r>
        <w:rPr>
          <w:rFonts w:ascii="Times New Roman" w:hAnsi="Times New Roman" w:eastAsia="Times New Roman"/>
          <w:sz w:val="24"/>
        </w:rPr>
        <w:t>No hay relación previa con la familia del participante.</w:t>
      </w:r>
    </w:p>
    <w:p>
      <w:pPr>
        <w:pStyle w:val="ListBullet"/>
        <w:spacing w:line="480" w:lineRule="auto" w:before="0" w:after="0"/>
        <w:ind w:firstLine="0"/>
        <w:jc w:val="left"/>
      </w:pPr>
      <w:r>
        <w:rPr>
          <w:rFonts w:ascii="Times New Roman" w:hAnsi="Times New Roman" w:eastAsia="Times New Roman"/>
          <w:sz w:val="24"/>
        </w:rPr>
        <w:t>No hay beneficios económicos derivados de los resultados del estudio.</w:t>
      </w:r>
    </w:p>
    <w:p>
      <w:pPr>
        <w:pStyle w:val="ListBullet"/>
        <w:spacing w:line="480" w:lineRule="auto" w:before="0" w:after="0"/>
        <w:ind w:firstLine="0"/>
        <w:jc w:val="left"/>
      </w:pPr>
      <w:r>
        <w:rPr>
          <w:rFonts w:ascii="Times New Roman" w:hAnsi="Times New Roman" w:eastAsia="Times New Roman"/>
          <w:sz w:val="24"/>
        </w:rPr>
        <w:t>No hay vínculos con empresas que comercialicen productos relacionados con TDA.</w:t>
      </w:r>
    </w:p>
    <w:p>
      <w:pPr>
        <w:pStyle w:val="Heading2"/>
        <w:spacing w:line="480" w:lineRule="auto" w:before="0" w:after="0"/>
        <w:ind w:firstLine="0" w:left="0"/>
        <w:jc w:val="left"/>
      </w:pPr>
      <w:r>
        <w:rPr>
          <w:rFonts w:ascii="Times New Roman" w:hAnsi="Times New Roman" w:eastAsia="Times New Roman"/>
          <w:b/>
          <w:i w:val="0"/>
          <w:sz w:val="24"/>
        </w:rPr>
        <w:t>Devolución de Resultados</w:t>
      </w:r>
    </w:p>
    <w:p>
      <w:pPr>
        <w:pStyle w:val="Heading3"/>
        <w:spacing w:line="480" w:lineRule="auto" w:before="0" w:after="0"/>
        <w:ind w:firstLine="0" w:left="0"/>
        <w:jc w:val="left"/>
      </w:pPr>
      <w:r>
        <w:rPr>
          <w:rFonts w:ascii="Times New Roman" w:hAnsi="Times New Roman" w:eastAsia="Times New Roman"/>
          <w:b/>
          <w:i/>
          <w:sz w:val="24"/>
        </w:rPr>
        <w:t>Devolución a la Familia</w:t>
      </w:r>
    </w:p>
    <w:p>
      <w:pPr>
        <w:spacing w:line="480" w:lineRule="auto" w:before="0" w:after="0"/>
        <w:ind w:firstLine="720"/>
        <w:jc w:val="left"/>
      </w:pPr>
      <w:r>
        <w:rPr>
          <w:rFonts w:ascii="Times New Roman" w:hAnsi="Times New Roman" w:eastAsia="Times New Roman"/>
          <w:sz w:val="24"/>
        </w:rPr>
        <w:t xml:space="preserve">Al finalizar el estudio (Semana 12, Sesión 5), se realizará una </w:t>
      </w:r>
      <w:r>
        <w:rPr>
          <w:rFonts w:ascii="Times New Roman" w:hAnsi="Times New Roman" w:eastAsia="Times New Roman"/>
          <w:b/>
          <w:sz w:val="24"/>
        </w:rPr>
        <w:t>sesión de devolución</w:t>
      </w:r>
      <w:r>
        <w:rPr>
          <w:rFonts w:ascii="Times New Roman" w:hAnsi="Times New Roman" w:eastAsia="Times New Roman"/>
          <w:sz w:val="24"/>
        </w:rPr>
        <w:t xml:space="preserve"> con los padres, donde se presentará:</w:t>
      </w:r>
    </w:p>
    <w:p>
      <w:pPr>
        <w:pStyle w:val="ListBullet"/>
        <w:spacing w:line="480" w:lineRule="auto" w:before="0" w:after="0"/>
        <w:ind w:firstLine="0"/>
        <w:jc w:val="left"/>
      </w:pPr>
      <w:r>
        <w:rPr>
          <w:rFonts w:ascii="Times New Roman" w:hAnsi="Times New Roman" w:eastAsia="Times New Roman"/>
          <w:sz w:val="24"/>
        </w:rPr>
        <w:t>Resumen de los resultados de la evaluación inicial (capacidad intelectual, percepción visomotora, memoria de trabajo)</w:t>
      </w:r>
    </w:p>
    <w:p>
      <w:pPr>
        <w:pStyle w:val="ListBullet"/>
        <w:spacing w:line="480" w:lineRule="auto" w:before="0" w:after="0"/>
        <w:ind w:firstLine="0"/>
        <w:jc w:val="left"/>
      </w:pPr>
      <w:r>
        <w:rPr>
          <w:rFonts w:ascii="Times New Roman" w:hAnsi="Times New Roman" w:eastAsia="Times New Roman"/>
          <w:sz w:val="24"/>
        </w:rPr>
        <w:t>Progreso observado en atención sostenida (gráfico visual)</w:t>
      </w:r>
    </w:p>
    <w:p>
      <w:pPr>
        <w:pStyle w:val="ListBullet"/>
        <w:spacing w:line="480" w:lineRule="auto" w:before="0" w:after="0"/>
        <w:ind w:firstLine="0"/>
        <w:jc w:val="left"/>
      </w:pPr>
      <w:r>
        <w:rPr>
          <w:rFonts w:ascii="Times New Roman" w:hAnsi="Times New Roman" w:eastAsia="Times New Roman"/>
          <w:sz w:val="24"/>
        </w:rPr>
        <w:t>Estrategias aprendidas por el niño</w:t>
      </w:r>
    </w:p>
    <w:p>
      <w:pPr>
        <w:pStyle w:val="ListBullet"/>
        <w:spacing w:line="480" w:lineRule="auto" w:before="0" w:after="0"/>
        <w:ind w:firstLine="0"/>
        <w:jc w:val="left"/>
      </w:pPr>
      <w:r>
        <w:rPr>
          <w:rFonts w:ascii="Times New Roman" w:hAnsi="Times New Roman" w:eastAsia="Times New Roman"/>
          <w:sz w:val="24"/>
        </w:rPr>
        <w:t>Recomendaciones específicas para el hogar</w:t>
      </w:r>
    </w:p>
    <w:p>
      <w:pPr>
        <w:pStyle w:val="ListBullet"/>
        <w:spacing w:line="480" w:lineRule="auto" w:before="0" w:after="0"/>
        <w:ind w:firstLine="0"/>
        <w:jc w:val="left"/>
      </w:pPr>
      <w:r>
        <w:rPr>
          <w:rFonts w:ascii="Times New Roman" w:hAnsi="Times New Roman" w:eastAsia="Times New Roman"/>
          <w:sz w:val="24"/>
        </w:rPr>
        <w:t>Sugerencias para la escuela</w:t>
      </w:r>
    </w:p>
    <w:p>
      <w:pPr>
        <w:pStyle w:val="ListBullet"/>
        <w:spacing w:line="480" w:lineRule="auto" w:before="0" w:after="0"/>
        <w:ind w:firstLine="0"/>
        <w:jc w:val="left"/>
      </w:pPr>
      <w:r>
        <w:rPr>
          <w:rFonts w:ascii="Times New Roman" w:hAnsi="Times New Roman" w:eastAsia="Times New Roman"/>
          <w:sz w:val="24"/>
        </w:rPr>
        <w:t>Recursos adicionales (bibliografía, contactos de profesionales)</w:t>
      </w:r>
    </w:p>
    <w:p>
      <w:pPr>
        <w:spacing w:line="480" w:lineRule="auto" w:before="0" w:after="0"/>
        <w:ind w:firstLine="720"/>
        <w:jc w:val="left"/>
      </w:pPr>
      <w:r>
        <w:rPr>
          <w:rFonts w:ascii="Times New Roman" w:hAnsi="Times New Roman" w:eastAsia="Times New Roman"/>
          <w:b/>
          <w:sz w:val="24"/>
        </w:rPr>
        <w:t>Documento entregado:</w:t>
      </w:r>
      <w:r>
        <w:rPr>
          <w:rFonts w:ascii="Times New Roman" w:hAnsi="Times New Roman" w:eastAsia="Times New Roman"/>
          <w:sz w:val="24"/>
        </w:rPr>
        <w:t xml:space="preserve"> Informe escrito de 5-10 páginas en lenguaje accesible (ver Anexo 2).</w:t>
      </w:r>
    </w:p>
    <w:p>
      <w:pPr>
        <w:pStyle w:val="Heading3"/>
        <w:spacing w:line="480" w:lineRule="auto" w:before="0" w:after="0"/>
        <w:ind w:firstLine="0" w:left="0"/>
        <w:jc w:val="left"/>
      </w:pPr>
      <w:r>
        <w:rPr>
          <w:rFonts w:ascii="Times New Roman" w:hAnsi="Times New Roman" w:eastAsia="Times New Roman"/>
          <w:b/>
          <w:i/>
          <w:sz w:val="24"/>
        </w:rPr>
        <w:t>Devolución a la Institución Educativa</w:t>
      </w:r>
    </w:p>
    <w:p>
      <w:pPr>
        <w:spacing w:line="480" w:lineRule="auto" w:before="0" w:after="0"/>
        <w:ind w:firstLine="720"/>
        <w:jc w:val="left"/>
      </w:pPr>
      <w:r>
        <w:rPr>
          <w:rFonts w:ascii="Times New Roman" w:hAnsi="Times New Roman" w:eastAsia="Times New Roman"/>
          <w:sz w:val="24"/>
        </w:rPr>
        <w:t xml:space="preserve">Con el consentimiento de los padres, se entregará a la escuela un </w:t>
      </w:r>
      <w:r>
        <w:rPr>
          <w:rFonts w:ascii="Times New Roman" w:hAnsi="Times New Roman" w:eastAsia="Times New Roman"/>
          <w:b/>
          <w:sz w:val="24"/>
        </w:rPr>
        <w:t>documento de recomendaciones pedagógicas</w:t>
      </w:r>
      <w:r>
        <w:rPr>
          <w:rFonts w:ascii="Times New Roman" w:hAnsi="Times New Roman" w:eastAsia="Times New Roman"/>
          <w:sz w:val="24"/>
        </w:rPr>
        <w:t xml:space="preserve"> que incluye:</w:t>
      </w:r>
    </w:p>
    <w:p>
      <w:pPr>
        <w:pStyle w:val="ListBullet"/>
        <w:spacing w:line="480" w:lineRule="auto" w:before="0" w:after="0"/>
        <w:ind w:firstLine="0"/>
        <w:jc w:val="left"/>
      </w:pPr>
      <w:r>
        <w:rPr>
          <w:rFonts w:ascii="Times New Roman" w:hAnsi="Times New Roman" w:eastAsia="Times New Roman"/>
          <w:sz w:val="24"/>
        </w:rPr>
        <w:t>Descripción general del trabajo realizado (sin detalles clínicos confidenciales)</w:t>
      </w:r>
    </w:p>
    <w:p>
      <w:pPr>
        <w:pStyle w:val="ListBullet"/>
        <w:spacing w:line="480" w:lineRule="auto" w:before="0" w:after="0"/>
        <w:ind w:firstLine="0"/>
        <w:jc w:val="left"/>
      </w:pPr>
      <w:r>
        <w:rPr>
          <w:rFonts w:ascii="Times New Roman" w:hAnsi="Times New Roman" w:eastAsia="Times New Roman"/>
          <w:sz w:val="24"/>
        </w:rPr>
        <w:t>Estrategias que los docentes pueden implementar en el aula</w:t>
      </w:r>
    </w:p>
    <w:p>
      <w:pPr>
        <w:pStyle w:val="ListBullet"/>
        <w:spacing w:line="480" w:lineRule="auto" w:before="0" w:after="0"/>
        <w:ind w:firstLine="0"/>
        <w:jc w:val="left"/>
      </w:pPr>
      <w:r>
        <w:rPr>
          <w:rFonts w:ascii="Times New Roman" w:hAnsi="Times New Roman" w:eastAsia="Times New Roman"/>
          <w:sz w:val="24"/>
        </w:rPr>
        <w:t>Sugerencias para apoyar la atención del niño durante las clases</w:t>
      </w:r>
    </w:p>
    <w:p>
      <w:pPr>
        <w:spacing w:line="480" w:lineRule="auto" w:before="0" w:after="0"/>
        <w:ind w:firstLine="720"/>
        <w:jc w:val="left"/>
      </w:pPr>
      <w:r>
        <w:rPr>
          <w:rFonts w:ascii="Times New Roman" w:hAnsi="Times New Roman" w:eastAsia="Times New Roman"/>
          <w:b/>
          <w:sz w:val="24"/>
        </w:rPr>
        <w:t>Formato:</w:t>
      </w:r>
      <w:r>
        <w:rPr>
          <w:rFonts w:ascii="Times New Roman" w:hAnsi="Times New Roman" w:eastAsia="Times New Roman"/>
          <w:sz w:val="24"/>
        </w:rPr>
        <w:t xml:space="preserve"> Documento de 2-3 páginas con recomendaciones prácticas.</w:t>
      </w:r>
    </w:p>
    <w:p>
      <w:pPr>
        <w:pStyle w:val="Heading3"/>
        <w:spacing w:line="480" w:lineRule="auto" w:before="0" w:after="0"/>
        <w:ind w:firstLine="0" w:left="0"/>
        <w:jc w:val="left"/>
      </w:pPr>
      <w:r>
        <w:rPr>
          <w:rFonts w:ascii="Times New Roman" w:hAnsi="Times New Roman" w:eastAsia="Times New Roman"/>
          <w:b/>
          <w:i/>
          <w:sz w:val="24"/>
        </w:rPr>
        <w:t>Devolución al Niño</w:t>
      </w:r>
    </w:p>
    <w:p>
      <w:pPr>
        <w:spacing w:line="480" w:lineRule="auto" w:before="0" w:after="0"/>
        <w:ind w:firstLine="720"/>
        <w:jc w:val="left"/>
      </w:pPr>
      <w:r>
        <w:rPr>
          <w:rFonts w:ascii="Times New Roman" w:hAnsi="Times New Roman" w:eastAsia="Times New Roman"/>
          <w:sz w:val="24"/>
        </w:rPr>
        <w:t xml:space="preserve">Se realizará una </w:t>
      </w:r>
      <w:r>
        <w:rPr>
          <w:rFonts w:ascii="Times New Roman" w:hAnsi="Times New Roman" w:eastAsia="Times New Roman"/>
          <w:b/>
          <w:sz w:val="24"/>
        </w:rPr>
        <w:t>sesión de cierre con el niño</w:t>
      </w:r>
      <w:r>
        <w:rPr>
          <w:rFonts w:ascii="Times New Roman" w:hAnsi="Times New Roman" w:eastAsia="Times New Roman"/>
          <w:sz w:val="24"/>
        </w:rPr>
        <w:t xml:space="preserve"> donde:</w:t>
      </w:r>
    </w:p>
    <w:p>
      <w:pPr>
        <w:pStyle w:val="ListBullet"/>
        <w:spacing w:line="480" w:lineRule="auto" w:before="0" w:after="0"/>
        <w:ind w:firstLine="0"/>
        <w:jc w:val="left"/>
      </w:pPr>
      <w:r>
        <w:rPr>
          <w:rFonts w:ascii="Times New Roman" w:hAnsi="Times New Roman" w:eastAsia="Times New Roman"/>
          <w:sz w:val="24"/>
        </w:rPr>
        <w:t>Se le explicará de manera simple lo que logró ("Ahora podés concentrarte mucho más tiempo que antes")</w:t>
      </w:r>
    </w:p>
    <w:p>
      <w:pPr>
        <w:pStyle w:val="ListBullet"/>
        <w:spacing w:line="480" w:lineRule="auto" w:before="0" w:after="0"/>
        <w:ind w:firstLine="0"/>
        <w:jc w:val="left"/>
      </w:pPr>
      <w:r>
        <w:rPr>
          <w:rFonts w:ascii="Times New Roman" w:hAnsi="Times New Roman" w:eastAsia="Times New Roman"/>
          <w:sz w:val="24"/>
        </w:rPr>
        <w:t>Se le recordarán las herramientas que aprendió y cuándo puede usarlas</w:t>
      </w:r>
    </w:p>
    <w:p>
      <w:pPr>
        <w:pStyle w:val="ListBullet"/>
        <w:spacing w:line="480" w:lineRule="auto" w:before="0" w:after="0"/>
        <w:ind w:firstLine="0"/>
        <w:jc w:val="left"/>
      </w:pPr>
      <w:r>
        <w:rPr>
          <w:rFonts w:ascii="Times New Roman" w:hAnsi="Times New Roman" w:eastAsia="Times New Roman"/>
          <w:sz w:val="24"/>
        </w:rPr>
        <w:t xml:space="preserve">Se le entregará un </w:t>
      </w:r>
      <w:r>
        <w:rPr>
          <w:rFonts w:ascii="Times New Roman" w:hAnsi="Times New Roman" w:eastAsia="Times New Roman"/>
          <w:b/>
          <w:sz w:val="24"/>
        </w:rPr>
        <w:t>certificado de logro</w:t>
      </w:r>
      <w:r>
        <w:rPr>
          <w:rFonts w:ascii="Times New Roman" w:hAnsi="Times New Roman" w:eastAsia="Times New Roman"/>
          <w:sz w:val="24"/>
        </w:rPr>
        <w:t xml:space="preserve"> personalizado</w:t>
      </w:r>
    </w:p>
    <w:p>
      <w:pPr>
        <w:pStyle w:val="ListBullet"/>
        <w:spacing w:line="480" w:lineRule="auto" w:before="0" w:after="0"/>
        <w:ind w:firstLine="0"/>
        <w:jc w:val="left"/>
      </w:pPr>
      <w:r>
        <w:rPr>
          <w:rFonts w:ascii="Times New Roman" w:hAnsi="Times New Roman" w:eastAsia="Times New Roman"/>
          <w:sz w:val="24"/>
        </w:rPr>
        <w:t>Se responderán sus preguntas</w:t>
      </w:r>
    </w:p>
    <w:p>
      <w:pPr>
        <w:pStyle w:val="ListBullet"/>
        <w:spacing w:line="480" w:lineRule="auto" w:before="0" w:after="0"/>
        <w:ind w:firstLine="0"/>
        <w:jc w:val="left"/>
      </w:pPr>
      <w:r>
        <w:rPr>
          <w:rFonts w:ascii="Times New Roman" w:hAnsi="Times New Roman" w:eastAsia="Times New Roman"/>
          <w:sz w:val="24"/>
        </w:rPr>
        <w:t>Se le agradecerá su participación</w:t>
      </w:r>
    </w:p>
    <w:p>
      <w:pPr>
        <w:pStyle w:val="Heading2"/>
        <w:spacing w:line="480" w:lineRule="auto" w:before="0" w:after="0"/>
        <w:ind w:firstLine="0" w:left="0"/>
        <w:jc w:val="left"/>
      </w:pPr>
      <w:r>
        <w:rPr>
          <w:rFonts w:ascii="Times New Roman" w:hAnsi="Times New Roman" w:eastAsia="Times New Roman"/>
          <w:b/>
          <w:i w:val="0"/>
          <w:sz w:val="24"/>
        </w:rPr>
        <w:t>Difusión de Resultados</w:t>
      </w:r>
    </w:p>
    <w:p>
      <w:pPr>
        <w:pStyle w:val="Heading3"/>
        <w:spacing w:line="480" w:lineRule="auto" w:before="0" w:after="0"/>
        <w:ind w:firstLine="0" w:left="0"/>
        <w:jc w:val="left"/>
      </w:pPr>
      <w:r>
        <w:rPr>
          <w:rFonts w:ascii="Times New Roman" w:hAnsi="Times New Roman" w:eastAsia="Times New Roman"/>
          <w:b/>
          <w:i/>
          <w:sz w:val="24"/>
        </w:rPr>
        <w:t>Publicaciones Científicas</w:t>
      </w:r>
    </w:p>
    <w:p>
      <w:pPr>
        <w:spacing w:line="480" w:lineRule="auto" w:before="0" w:after="0"/>
        <w:ind w:firstLine="720"/>
        <w:jc w:val="left"/>
      </w:pPr>
      <w:r>
        <w:rPr>
          <w:rFonts w:ascii="Times New Roman" w:hAnsi="Times New Roman" w:eastAsia="Times New Roman"/>
          <w:sz w:val="24"/>
        </w:rPr>
        <w:t xml:space="preserve">Los resultados del estudio podrán ser publicados en revistas científicas o presentados en congresos académicos, siempre respetando la </w:t>
      </w:r>
      <w:r>
        <w:rPr>
          <w:rFonts w:ascii="Times New Roman" w:hAnsi="Times New Roman" w:eastAsia="Times New Roman"/>
          <w:b/>
          <w:sz w:val="24"/>
        </w:rPr>
        <w:t>confidencialidad del participante</w:t>
      </w:r>
      <w:r>
        <w:rPr>
          <w:rFonts w:ascii="Times New Roman" w:hAnsi="Times New Roman" w:eastAsia="Times New Roman"/>
          <w:sz w:val="24"/>
        </w:rPr>
        <w:t>.</w:t>
      </w:r>
    </w:p>
    <w:p>
      <w:pPr>
        <w:spacing w:line="480" w:lineRule="auto" w:before="0" w:after="0"/>
        <w:jc w:val="left"/>
      </w:pPr>
      <w:r>
        <w:rPr>
          <w:rFonts w:ascii="Times New Roman" w:hAnsi="Times New Roman" w:eastAsia="Times New Roman"/>
          <w:b/>
          <w:sz w:val="24"/>
        </w:rPr>
        <w:t>Garantías:</w:t>
      </w:r>
    </w:p>
    <w:p>
      <w:pPr>
        <w:pStyle w:val="ListBullet"/>
        <w:spacing w:line="480" w:lineRule="auto" w:before="0" w:after="0"/>
        <w:ind w:firstLine="0"/>
        <w:jc w:val="left"/>
      </w:pPr>
      <w:r>
        <w:rPr>
          <w:rFonts w:ascii="Times New Roman" w:hAnsi="Times New Roman" w:eastAsia="Times New Roman"/>
          <w:sz w:val="24"/>
        </w:rPr>
        <w:t>No se incluirá información identificable</w:t>
      </w:r>
    </w:p>
    <w:p>
      <w:pPr>
        <w:pStyle w:val="ListBullet"/>
        <w:spacing w:line="480" w:lineRule="auto" w:before="0" w:after="0"/>
        <w:ind w:firstLine="0"/>
        <w:jc w:val="left"/>
      </w:pPr>
      <w:r>
        <w:rPr>
          <w:rFonts w:ascii="Times New Roman" w:hAnsi="Times New Roman" w:eastAsia="Times New Roman"/>
          <w:sz w:val="24"/>
        </w:rPr>
        <w:t>Se utilizarán seudónimos o códigos</w:t>
      </w:r>
    </w:p>
    <w:p>
      <w:pPr>
        <w:pStyle w:val="ListBullet"/>
        <w:spacing w:line="480" w:lineRule="auto" w:before="0" w:after="0"/>
        <w:ind w:firstLine="0"/>
        <w:jc w:val="left"/>
      </w:pPr>
      <w:r>
        <w:rPr>
          <w:rFonts w:ascii="Times New Roman" w:hAnsi="Times New Roman" w:eastAsia="Times New Roman"/>
          <w:sz w:val="24"/>
        </w:rPr>
        <w:t>Se solicitará consentimiento adicional si se desea incluir viñetas clínicas detalladas</w:t>
      </w:r>
    </w:p>
    <w:p>
      <w:pPr>
        <w:pStyle w:val="Heading3"/>
        <w:spacing w:line="480" w:lineRule="auto" w:before="0" w:after="0"/>
        <w:ind w:firstLine="0" w:left="0"/>
        <w:jc w:val="left"/>
      </w:pPr>
      <w:r>
        <w:rPr>
          <w:rFonts w:ascii="Times New Roman" w:hAnsi="Times New Roman" w:eastAsia="Times New Roman"/>
          <w:b/>
          <w:i/>
          <w:sz w:val="24"/>
        </w:rPr>
        <w:t>Acceso de los Participantes a las Publicaciones</w:t>
      </w:r>
    </w:p>
    <w:p>
      <w:pPr>
        <w:spacing w:line="480" w:lineRule="auto" w:before="0" w:after="0"/>
        <w:ind w:firstLine="720"/>
        <w:jc w:val="left"/>
      </w:pPr>
      <w:r>
        <w:rPr>
          <w:rFonts w:ascii="Times New Roman" w:hAnsi="Times New Roman" w:eastAsia="Times New Roman"/>
          <w:sz w:val="24"/>
        </w:rPr>
        <w:t xml:space="preserve">Si el estudio resulta en publicaciones científicas, se ofrecerá a la familia una </w:t>
      </w:r>
      <w:r>
        <w:rPr>
          <w:rFonts w:ascii="Times New Roman" w:hAnsi="Times New Roman" w:eastAsia="Times New Roman"/>
          <w:b/>
          <w:sz w:val="24"/>
        </w:rPr>
        <w:t>copia del artículo o resumen en lenguaje accesible</w:t>
      </w:r>
      <w:r>
        <w:rPr>
          <w:rFonts w:ascii="Times New Roman" w:hAnsi="Times New Roman" w:eastAsia="Times New Roman"/>
          <w:sz w:val="24"/>
        </w:rPr>
        <w:t>, para que puedan conocer el impacto de su participación en la ciencia.</w:t>
      </w:r>
    </w:p>
    <w:p>
      <w:pPr>
        <w:pStyle w:val="Heading2"/>
        <w:spacing w:line="480" w:lineRule="auto" w:before="0" w:after="0"/>
        <w:ind w:firstLine="0" w:left="0"/>
        <w:jc w:val="left"/>
      </w:pPr>
      <w:r>
        <w:rPr>
          <w:rFonts w:ascii="Times New Roman" w:hAnsi="Times New Roman" w:eastAsia="Times New Roman"/>
          <w:b/>
          <w:i w:val="0"/>
          <w:sz w:val="24"/>
        </w:rPr>
        <w:t>Aspectos Éticos Específicos del Diseño N=1</w:t>
      </w:r>
    </w:p>
    <w:p>
      <w:pPr>
        <w:pStyle w:val="Heading3"/>
        <w:spacing w:line="480" w:lineRule="auto" w:before="0" w:after="0"/>
        <w:ind w:firstLine="0" w:left="0"/>
        <w:jc w:val="left"/>
      </w:pPr>
      <w:r>
        <w:rPr>
          <w:rFonts w:ascii="Times New Roman" w:hAnsi="Times New Roman" w:eastAsia="Times New Roman"/>
          <w:b/>
          <w:i/>
          <w:sz w:val="24"/>
        </w:rPr>
        <w:t>Ausencia de Grupo Control</w:t>
      </w:r>
    </w:p>
    <w:p>
      <w:pPr>
        <w:spacing w:line="480" w:lineRule="auto" w:before="0" w:after="0"/>
        <w:ind w:firstLine="720"/>
        <w:jc w:val="left"/>
      </w:pPr>
      <w:r>
        <w:rPr>
          <w:rFonts w:ascii="Times New Roman" w:hAnsi="Times New Roman" w:eastAsia="Times New Roman"/>
          <w:sz w:val="24"/>
        </w:rPr>
        <w:t>En un diseño de caso único, no hay grupo control que reciba placebo o ninguna intervención. Esto plantea una ventaja ética:</w:t>
      </w:r>
    </w:p>
    <w:p>
      <w:pPr>
        <w:pStyle w:val="ListBullet"/>
        <w:spacing w:line="480" w:lineRule="auto" w:before="0" w:after="0"/>
        <w:ind w:firstLine="0"/>
        <w:jc w:val="left"/>
      </w:pPr>
      <w:r>
        <w:rPr>
          <w:rFonts w:ascii="Times New Roman" w:hAnsi="Times New Roman" w:eastAsia="Times New Roman"/>
          <w:b/>
          <w:sz w:val="24"/>
        </w:rPr>
        <w:t>Todos los participantes reciben la intervención activa</w:t>
      </w:r>
      <w:r>
        <w:rPr>
          <w:rFonts w:ascii="Times New Roman" w:hAnsi="Times New Roman" w:eastAsia="Times New Roman"/>
          <w:sz w:val="24"/>
        </w:rPr>
        <w:t>, no hay privación de tratamiento.</w:t>
      </w:r>
    </w:p>
    <w:p>
      <w:pPr>
        <w:pStyle w:val="ListBullet"/>
        <w:spacing w:line="480" w:lineRule="auto" w:before="0" w:after="0"/>
        <w:ind w:firstLine="0"/>
        <w:jc w:val="left"/>
      </w:pPr>
      <w:r>
        <w:rPr>
          <w:rFonts w:ascii="Times New Roman" w:hAnsi="Times New Roman" w:eastAsia="Times New Roman"/>
          <w:sz w:val="24"/>
        </w:rPr>
        <w:t>El participante actúa como su propio control (comparación pre-post y análisis de series temporales).</w:t>
      </w:r>
    </w:p>
    <w:p>
      <w:pPr>
        <w:pStyle w:val="Heading3"/>
        <w:spacing w:line="480" w:lineRule="auto" w:before="0" w:after="0"/>
        <w:ind w:firstLine="0" w:left="0"/>
        <w:jc w:val="left"/>
      </w:pPr>
      <w:r>
        <w:rPr>
          <w:rFonts w:ascii="Times New Roman" w:hAnsi="Times New Roman" w:eastAsia="Times New Roman"/>
          <w:b/>
          <w:i/>
          <w:sz w:val="24"/>
        </w:rPr>
        <w:t>Replicabilidad y Validez</w:t>
      </w:r>
    </w:p>
    <w:p>
      <w:pPr>
        <w:spacing w:line="480" w:lineRule="auto" w:before="0" w:after="0"/>
        <w:ind w:firstLine="720"/>
        <w:jc w:val="left"/>
      </w:pPr>
      <w:r>
        <w:rPr>
          <w:rFonts w:ascii="Times New Roman" w:hAnsi="Times New Roman" w:eastAsia="Times New Roman"/>
          <w:sz w:val="24"/>
        </w:rPr>
        <w:t>Para asegurar que el estudio N=1 sea éticamente válido y científicamente riguroso:</w:t>
      </w:r>
    </w:p>
    <w:p>
      <w:pPr>
        <w:pStyle w:val="ListBullet"/>
        <w:spacing w:line="480" w:lineRule="auto" w:before="0" w:after="0"/>
        <w:ind w:firstLine="0"/>
        <w:jc w:val="left"/>
      </w:pPr>
      <w:r>
        <w:rPr>
          <w:rFonts w:ascii="Times New Roman" w:hAnsi="Times New Roman" w:eastAsia="Times New Roman"/>
          <w:sz w:val="24"/>
        </w:rPr>
        <w:t xml:space="preserve">Se utiliza un diseño de </w:t>
      </w:r>
      <w:r>
        <w:rPr>
          <w:rFonts w:ascii="Times New Roman" w:hAnsi="Times New Roman" w:eastAsia="Times New Roman"/>
          <w:b/>
          <w:sz w:val="24"/>
        </w:rPr>
        <w:t>cambio de criterio</w:t>
      </w:r>
      <w:r>
        <w:rPr>
          <w:rFonts w:ascii="Times New Roman" w:hAnsi="Times New Roman" w:eastAsia="Times New Roman"/>
          <w:sz w:val="24"/>
        </w:rPr>
        <w:t xml:space="preserve"> con criterios progresivos bien definidos.</w:t>
      </w:r>
    </w:p>
    <w:p>
      <w:pPr>
        <w:pStyle w:val="ListBullet"/>
        <w:spacing w:line="480" w:lineRule="auto" w:before="0" w:after="0"/>
        <w:ind w:firstLine="0"/>
        <w:jc w:val="left"/>
      </w:pPr>
      <w:r>
        <w:rPr>
          <w:rFonts w:ascii="Times New Roman" w:hAnsi="Times New Roman" w:eastAsia="Times New Roman"/>
          <w:sz w:val="24"/>
        </w:rPr>
        <w:t>Se registran datos de manera sistemática sesión por sesión.</w:t>
      </w:r>
    </w:p>
    <w:p>
      <w:pPr>
        <w:pStyle w:val="ListBullet"/>
        <w:spacing w:line="480" w:lineRule="auto" w:before="0" w:after="0"/>
        <w:ind w:firstLine="0"/>
        <w:jc w:val="left"/>
      </w:pPr>
      <w:r>
        <w:rPr>
          <w:rFonts w:ascii="Times New Roman" w:hAnsi="Times New Roman" w:eastAsia="Times New Roman"/>
          <w:sz w:val="24"/>
        </w:rPr>
        <w:t>Se realiza análisis visual y estadístico de los datos.</w:t>
      </w:r>
    </w:p>
    <w:p>
      <w:pPr>
        <w:pStyle w:val="ListBullet"/>
        <w:spacing w:line="480" w:lineRule="auto" w:before="0" w:after="0"/>
        <w:ind w:firstLine="0"/>
        <w:jc w:val="left"/>
      </w:pPr>
      <w:r>
        <w:rPr>
          <w:rFonts w:ascii="Times New Roman" w:hAnsi="Times New Roman" w:eastAsia="Times New Roman"/>
          <w:sz w:val="24"/>
        </w:rPr>
        <w:t>Se documenta detalladamente el protocolo para permitir replicación futura.</w:t>
      </w:r>
    </w:p>
    <w:p>
      <w:pPr>
        <w:pStyle w:val="Heading2"/>
        <w:spacing w:line="480" w:lineRule="auto" w:before="0" w:after="0"/>
        <w:ind w:firstLine="0" w:left="0"/>
        <w:jc w:val="left"/>
      </w:pPr>
      <w:r>
        <w:rPr>
          <w:rFonts w:ascii="Times New Roman" w:hAnsi="Times New Roman" w:eastAsia="Times New Roman"/>
          <w:b/>
          <w:i w:val="0"/>
          <w:sz w:val="24"/>
        </w:rPr>
        <w:t>Consideraciones Culturales y de Diversidad</w:t>
      </w:r>
    </w:p>
    <w:p>
      <w:pPr>
        <w:pStyle w:val="Heading3"/>
        <w:spacing w:line="480" w:lineRule="auto" w:before="0" w:after="0"/>
        <w:ind w:firstLine="0" w:left="0"/>
        <w:jc w:val="left"/>
      </w:pPr>
      <w:r>
        <w:rPr>
          <w:rFonts w:ascii="Times New Roman" w:hAnsi="Times New Roman" w:eastAsia="Times New Roman"/>
          <w:b/>
          <w:i/>
          <w:sz w:val="24"/>
        </w:rPr>
        <w:t>Respeto por la Diversidad</w:t>
      </w:r>
    </w:p>
    <w:p>
      <w:pPr>
        <w:spacing w:line="480" w:lineRule="auto" w:before="0" w:after="0"/>
        <w:ind w:firstLine="720"/>
        <w:jc w:val="left"/>
      </w:pPr>
      <w:r>
        <w:rPr>
          <w:rFonts w:ascii="Times New Roman" w:hAnsi="Times New Roman" w:eastAsia="Times New Roman"/>
          <w:sz w:val="24"/>
        </w:rPr>
        <w:t>El estudio respeta la diversidad cultural, socioeconómica y familiar del participante:</w:t>
      </w:r>
    </w:p>
    <w:p>
      <w:pPr>
        <w:pStyle w:val="ListBullet"/>
        <w:spacing w:line="480" w:lineRule="auto" w:before="0" w:after="0"/>
        <w:ind w:firstLine="0"/>
        <w:jc w:val="left"/>
      </w:pPr>
      <w:r>
        <w:rPr>
          <w:rFonts w:ascii="Times New Roman" w:hAnsi="Times New Roman" w:eastAsia="Times New Roman"/>
          <w:sz w:val="24"/>
        </w:rPr>
        <w:t>Se utiliza lenguaje inclusivo y respetuoso.</w:t>
      </w:r>
    </w:p>
    <w:p>
      <w:pPr>
        <w:pStyle w:val="ListBullet"/>
        <w:spacing w:line="480" w:lineRule="auto" w:before="0" w:after="0"/>
        <w:ind w:firstLine="0"/>
        <w:jc w:val="left"/>
      </w:pPr>
      <w:r>
        <w:rPr>
          <w:rFonts w:ascii="Times New Roman" w:hAnsi="Times New Roman" w:eastAsia="Times New Roman"/>
          <w:sz w:val="24"/>
        </w:rPr>
        <w:t>Se adaptan las explicaciones al nivel educativo de la familia.</w:t>
      </w:r>
    </w:p>
    <w:p>
      <w:pPr>
        <w:pStyle w:val="ListBullet"/>
        <w:spacing w:line="480" w:lineRule="auto" w:before="0" w:after="0"/>
        <w:ind w:firstLine="0"/>
        <w:jc w:val="left"/>
      </w:pPr>
      <w:r>
        <w:rPr>
          <w:rFonts w:ascii="Times New Roman" w:hAnsi="Times New Roman" w:eastAsia="Times New Roman"/>
          <w:sz w:val="24"/>
        </w:rPr>
        <w:t>Se respetan las creencias y valores familiares.</w:t>
      </w:r>
    </w:p>
    <w:p>
      <w:pPr>
        <w:pStyle w:val="ListBullet"/>
        <w:spacing w:line="480" w:lineRule="auto" w:before="0" w:after="0"/>
        <w:ind w:firstLine="0"/>
        <w:jc w:val="left"/>
      </w:pPr>
      <w:r>
        <w:rPr>
          <w:rFonts w:ascii="Times New Roman" w:hAnsi="Times New Roman" w:eastAsia="Times New Roman"/>
          <w:sz w:val="24"/>
        </w:rPr>
        <w:t>Se coordinan horarios convenientes para la familia.</w:t>
      </w:r>
    </w:p>
    <w:p>
      <w:pPr>
        <w:pStyle w:val="Heading3"/>
        <w:spacing w:line="480" w:lineRule="auto" w:before="0" w:after="0"/>
        <w:ind w:firstLine="0" w:left="0"/>
        <w:jc w:val="left"/>
      </w:pPr>
      <w:r>
        <w:rPr>
          <w:rFonts w:ascii="Times New Roman" w:hAnsi="Times New Roman" w:eastAsia="Times New Roman"/>
          <w:b/>
          <w:i/>
          <w:sz w:val="24"/>
        </w:rPr>
        <w:t>Sensibilidad a Necesidades Especiales</w:t>
      </w:r>
    </w:p>
    <w:p>
      <w:pPr>
        <w:spacing w:line="480" w:lineRule="auto" w:before="0" w:after="0"/>
        <w:ind w:firstLine="720"/>
        <w:jc w:val="left"/>
      </w:pPr>
      <w:r>
        <w:rPr>
          <w:rFonts w:ascii="Times New Roman" w:hAnsi="Times New Roman" w:eastAsia="Times New Roman"/>
          <w:sz w:val="24"/>
        </w:rPr>
        <w:t>Si el niño presenta necesidades especiales adicionales (ej: dificultades de lenguaje, diversidad funcional), se realizarán adaptaciones apropiadas en:</w:t>
      </w:r>
    </w:p>
    <w:p>
      <w:pPr>
        <w:pStyle w:val="ListBullet"/>
        <w:spacing w:line="480" w:lineRule="auto" w:before="0" w:after="0"/>
        <w:ind w:firstLine="0"/>
        <w:jc w:val="left"/>
      </w:pPr>
      <w:r>
        <w:rPr>
          <w:rFonts w:ascii="Times New Roman" w:hAnsi="Times New Roman" w:eastAsia="Times New Roman"/>
          <w:sz w:val="24"/>
        </w:rPr>
        <w:t>Formato de presentación de las tareas</w:t>
      </w:r>
    </w:p>
    <w:p>
      <w:pPr>
        <w:pStyle w:val="ListBullet"/>
        <w:spacing w:line="480" w:lineRule="auto" w:before="0" w:after="0"/>
        <w:ind w:firstLine="0"/>
        <w:jc w:val="left"/>
      </w:pPr>
      <w:r>
        <w:rPr>
          <w:rFonts w:ascii="Times New Roman" w:hAnsi="Times New Roman" w:eastAsia="Times New Roman"/>
          <w:sz w:val="24"/>
        </w:rPr>
        <w:t>Modo de comunicación</w:t>
      </w:r>
    </w:p>
    <w:p>
      <w:pPr>
        <w:pStyle w:val="ListBullet"/>
        <w:spacing w:line="480" w:lineRule="auto" w:before="0" w:after="0"/>
        <w:ind w:firstLine="0"/>
        <w:jc w:val="left"/>
      </w:pPr>
      <w:r>
        <w:rPr>
          <w:rFonts w:ascii="Times New Roman" w:hAnsi="Times New Roman" w:eastAsia="Times New Roman"/>
          <w:sz w:val="24"/>
        </w:rPr>
        <w:t>Duración de las sesiones</w:t>
      </w:r>
    </w:p>
    <w:p>
      <w:pPr>
        <w:pStyle w:val="ListBullet"/>
        <w:spacing w:line="480" w:lineRule="auto" w:before="0" w:after="0"/>
        <w:ind w:firstLine="0"/>
        <w:jc w:val="left"/>
      </w:pPr>
      <w:r>
        <w:rPr>
          <w:rFonts w:ascii="Times New Roman" w:hAnsi="Times New Roman" w:eastAsia="Times New Roman"/>
          <w:sz w:val="24"/>
        </w:rPr>
        <w:t>Tipo de reforzadores utilizados</w:t>
      </w:r>
    </w:p>
    <w:p>
      <w:pPr>
        <w:pStyle w:val="Heading2"/>
        <w:spacing w:line="480" w:lineRule="auto" w:before="0" w:after="0"/>
        <w:ind w:firstLine="0" w:left="0"/>
        <w:jc w:val="left"/>
      </w:pPr>
      <w:r>
        <w:rPr>
          <w:rFonts w:ascii="Times New Roman" w:hAnsi="Times New Roman" w:eastAsia="Times New Roman"/>
          <w:b/>
          <w:i w:val="0"/>
          <w:sz w:val="24"/>
        </w:rPr>
        <w:t>Plan de Contingencia Ante Situaciones Éticas Emergentes</w:t>
      </w:r>
    </w:p>
    <w:p>
      <w:pPr>
        <w:pStyle w:val="Heading3"/>
        <w:spacing w:line="480" w:lineRule="auto" w:before="0" w:after="0"/>
        <w:ind w:firstLine="0" w:left="0"/>
        <w:jc w:val="left"/>
      </w:pPr>
      <w:r>
        <w:rPr>
          <w:rFonts w:ascii="Times New Roman" w:hAnsi="Times New Roman" w:eastAsia="Times New Roman"/>
          <w:b/>
          <w:i/>
          <w:sz w:val="24"/>
        </w:rPr>
        <w:t>Comité de Ética de Respuesta Rápida</w:t>
      </w:r>
    </w:p>
    <w:p>
      <w:pPr>
        <w:spacing w:line="480" w:lineRule="auto" w:before="0" w:after="0"/>
        <w:ind w:firstLine="720"/>
        <w:jc w:val="left"/>
      </w:pPr>
      <w:r>
        <w:rPr>
          <w:rFonts w:ascii="Times New Roman" w:hAnsi="Times New Roman" w:eastAsia="Times New Roman"/>
          <w:sz w:val="24"/>
        </w:rPr>
        <w:t xml:space="preserve">Si durante el estudio surge una </w:t>
      </w:r>
      <w:r>
        <w:rPr>
          <w:rFonts w:ascii="Times New Roman" w:hAnsi="Times New Roman" w:eastAsia="Times New Roman"/>
          <w:b/>
          <w:sz w:val="24"/>
        </w:rPr>
        <w:t>situación ética no prevista</w:t>
      </w:r>
      <w:r>
        <w:rPr>
          <w:rFonts w:ascii="Times New Roman" w:hAnsi="Times New Roman" w:eastAsia="Times New Roman"/>
          <w:sz w:val="24"/>
        </w:rPr>
        <w:t xml:space="preserve"> (ej: el niño revela información preocupante, los padres solicitan acceso a datos parciales, se detecta un riesgo no anticipado), el investigador:</w:t>
      </w:r>
    </w:p>
    <w:p>
      <w:pPr>
        <w:pStyle w:val="ListNumber"/>
        <w:spacing w:line="480" w:lineRule="auto" w:before="0" w:after="0"/>
        <w:ind w:firstLine="0"/>
        <w:jc w:val="left"/>
      </w:pPr>
      <w:r>
        <w:rPr>
          <w:rFonts w:ascii="Times New Roman" w:hAnsi="Times New Roman" w:eastAsia="Times New Roman"/>
          <w:b/>
          <w:sz w:val="24"/>
        </w:rPr>
        <w:t>Suspenderá temporalmente la sesión o el estudio</w:t>
      </w:r>
      <w:r>
        <w:rPr>
          <w:rFonts w:ascii="Times New Roman" w:hAnsi="Times New Roman" w:eastAsia="Times New Roman"/>
          <w:sz w:val="24"/>
        </w:rPr>
        <w:t xml:space="preserve"> si es necesario.</w:t>
      </w:r>
    </w:p>
    <w:p>
      <w:pPr>
        <w:pStyle w:val="ListNumber"/>
        <w:spacing w:line="480" w:lineRule="auto" w:before="0" w:after="0"/>
        <w:ind w:firstLine="0"/>
        <w:jc w:val="left"/>
      </w:pPr>
      <w:r>
        <w:rPr>
          <w:rFonts w:ascii="Times New Roman" w:hAnsi="Times New Roman" w:eastAsia="Times New Roman"/>
          <w:b/>
          <w:sz w:val="24"/>
        </w:rPr>
        <w:t>Consultará inmediatamente con el director de tesis</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Contactará al Comité de Ética</w:t>
      </w:r>
      <w:r>
        <w:rPr>
          <w:rFonts w:ascii="Times New Roman" w:hAnsi="Times New Roman" w:eastAsia="Times New Roman"/>
          <w:sz w:val="24"/>
        </w:rPr>
        <w:t xml:space="preserve"> dentro de las 48 horas para solicitar orientación.</w:t>
      </w:r>
    </w:p>
    <w:p>
      <w:pPr>
        <w:pStyle w:val="ListNumber"/>
        <w:spacing w:line="480" w:lineRule="auto" w:before="0" w:after="0"/>
        <w:ind w:firstLine="0"/>
        <w:jc w:val="left"/>
      </w:pPr>
      <w:r>
        <w:rPr>
          <w:rFonts w:ascii="Times New Roman" w:hAnsi="Times New Roman" w:eastAsia="Times New Roman"/>
          <w:b/>
          <w:sz w:val="24"/>
        </w:rPr>
        <w:t>Documentará la situación y las acciones tomadas</w:t>
      </w:r>
      <w:r>
        <w:rPr>
          <w:rFonts w:ascii="Times New Roman" w:hAnsi="Times New Roman" w:eastAsia="Times New Roman"/>
          <w:sz w:val="24"/>
        </w:rPr>
        <w:t>.</w:t>
      </w:r>
    </w:p>
    <w:p>
      <w:pPr>
        <w:pStyle w:val="Heading3"/>
        <w:spacing w:line="480" w:lineRule="auto" w:before="0" w:after="0"/>
        <w:ind w:firstLine="0" w:left="0"/>
        <w:jc w:val="left"/>
      </w:pPr>
      <w:r>
        <w:rPr>
          <w:rFonts w:ascii="Times New Roman" w:hAnsi="Times New Roman" w:eastAsia="Times New Roman"/>
          <w:b/>
          <w:i/>
          <w:sz w:val="24"/>
        </w:rPr>
        <w:t>Protocolo de Protección Infantil</w:t>
      </w:r>
    </w:p>
    <w:p>
      <w:pPr>
        <w:spacing w:line="480" w:lineRule="auto" w:before="0" w:after="0"/>
        <w:ind w:firstLine="720"/>
        <w:jc w:val="left"/>
      </w:pPr>
      <w:r>
        <w:rPr>
          <w:rFonts w:ascii="Times New Roman" w:hAnsi="Times New Roman" w:eastAsia="Times New Roman"/>
          <w:sz w:val="24"/>
        </w:rPr>
        <w:t xml:space="preserve">Si se detectan señales de </w:t>
      </w:r>
      <w:r>
        <w:rPr>
          <w:rFonts w:ascii="Times New Roman" w:hAnsi="Times New Roman" w:eastAsia="Times New Roman"/>
          <w:b/>
          <w:sz w:val="24"/>
        </w:rPr>
        <w:t>abuso, negligencia o riesgo para el niño</w:t>
      </w:r>
      <w:r>
        <w:rPr>
          <w:rFonts w:ascii="Times New Roman" w:hAnsi="Times New Roman" w:eastAsia="Times New Roman"/>
          <w:sz w:val="24"/>
        </w:rPr>
        <w:t>, el investigador activará el protocolo de protección infantil vigente en Argentina:</w:t>
      </w:r>
    </w:p>
    <w:p>
      <w:pPr>
        <w:pStyle w:val="ListNumber"/>
        <w:spacing w:line="480" w:lineRule="auto" w:before="0" w:after="0"/>
        <w:ind w:firstLine="0"/>
        <w:jc w:val="left"/>
      </w:pPr>
      <w:r>
        <w:rPr>
          <w:rFonts w:ascii="Times New Roman" w:hAnsi="Times New Roman" w:eastAsia="Times New Roman"/>
          <w:b/>
          <w:sz w:val="24"/>
        </w:rPr>
        <w:t>Evaluación inmediata de la gravedad.</w:t>
      </w:r>
    </w:p>
    <w:p>
      <w:pPr>
        <w:pStyle w:val="ListNumber"/>
        <w:spacing w:line="480" w:lineRule="auto" w:before="0" w:after="0"/>
        <w:ind w:firstLine="0"/>
        <w:jc w:val="left"/>
      </w:pPr>
      <w:r>
        <w:rPr>
          <w:rFonts w:ascii="Times New Roman" w:hAnsi="Times New Roman" w:eastAsia="Times New Roman"/>
          <w:b/>
          <w:sz w:val="24"/>
        </w:rPr>
        <w:t>Consulta con supervisor/director de tesis.</w:t>
      </w:r>
    </w:p>
    <w:p>
      <w:pPr>
        <w:pStyle w:val="ListNumber"/>
        <w:spacing w:line="480" w:lineRule="auto" w:before="0" w:after="0"/>
        <w:ind w:firstLine="0"/>
        <w:jc w:val="left"/>
      </w:pPr>
      <w:r>
        <w:rPr>
          <w:rFonts w:ascii="Times New Roman" w:hAnsi="Times New Roman" w:eastAsia="Times New Roman"/>
          <w:b/>
          <w:sz w:val="24"/>
        </w:rPr>
        <w:t>Notificación a las autoridades competentes</w:t>
      </w:r>
      <w:r>
        <w:rPr>
          <w:rFonts w:ascii="Times New Roman" w:hAnsi="Times New Roman" w:eastAsia="Times New Roman"/>
          <w:sz w:val="24"/>
        </w:rPr>
        <w:t xml:space="preserve"> (Defensoría de Niños, Niñas y Adolescentes, Servicio de Protección de Derechos).</w:t>
      </w:r>
    </w:p>
    <w:p>
      <w:pPr>
        <w:pStyle w:val="ListNumber"/>
        <w:spacing w:line="480" w:lineRule="auto" w:before="0" w:after="0"/>
        <w:ind w:firstLine="0"/>
        <w:jc w:val="left"/>
      </w:pPr>
      <w:r>
        <w:rPr>
          <w:rFonts w:ascii="Times New Roman" w:hAnsi="Times New Roman" w:eastAsia="Times New Roman"/>
          <w:b/>
          <w:sz w:val="24"/>
        </w:rPr>
        <w:t>Documentación exhaustiva de la situación.</w:t>
      </w:r>
    </w:p>
    <w:p>
      <w:pPr>
        <w:pStyle w:val="ListNumber"/>
        <w:spacing w:line="480" w:lineRule="auto" w:before="0" w:after="0"/>
        <w:ind w:firstLine="0"/>
        <w:jc w:val="left"/>
      </w:pPr>
      <w:r>
        <w:rPr>
          <w:rFonts w:ascii="Times New Roman" w:hAnsi="Times New Roman" w:eastAsia="Times New Roman"/>
          <w:b/>
          <w:sz w:val="24"/>
        </w:rPr>
        <w:t>Seguimiento del caso</w:t>
      </w:r>
      <w:r>
        <w:rPr>
          <w:rFonts w:ascii="Times New Roman" w:hAnsi="Times New Roman" w:eastAsia="Times New Roman"/>
          <w:sz w:val="24"/>
        </w:rPr>
        <w:t xml:space="preserve"> en coordinación con las autoridades.</w:t>
      </w:r>
    </w:p>
    <w:p>
      <w:pPr>
        <w:spacing w:line="480" w:lineRule="auto" w:before="0" w:after="0"/>
        <w:ind w:firstLine="720"/>
        <w:jc w:val="left"/>
      </w:pPr>
      <w:r>
        <w:rPr>
          <w:rFonts w:ascii="Times New Roman" w:hAnsi="Times New Roman" w:eastAsia="Times New Roman"/>
          <w:b/>
          <w:sz w:val="24"/>
        </w:rPr>
        <w:t>Nota importante:</w:t>
      </w:r>
      <w:r>
        <w:rPr>
          <w:rFonts w:ascii="Times New Roman" w:hAnsi="Times New Roman" w:eastAsia="Times New Roman"/>
          <w:sz w:val="24"/>
        </w:rPr>
        <w:t xml:space="preserve"> La obligación de proteger al niño prevalece sobre la confidencialidad en casos de riesgo grave.</w:t>
      </w:r>
    </w:p>
    <w:p>
      <w:pPr>
        <w:pStyle w:val="Heading2"/>
        <w:spacing w:line="480" w:lineRule="auto" w:before="0" w:after="0"/>
        <w:ind w:firstLine="0" w:left="0"/>
        <w:jc w:val="left"/>
      </w:pPr>
      <w:r>
        <w:rPr>
          <w:rFonts w:ascii="Times New Roman" w:hAnsi="Times New Roman" w:eastAsia="Times New Roman"/>
          <w:b/>
          <w:i w:val="0"/>
          <w:sz w:val="24"/>
        </w:rPr>
        <w:t>Declaración de Cumplimiento Ético</w:t>
      </w:r>
    </w:p>
    <w:p>
      <w:pPr>
        <w:spacing w:line="480" w:lineRule="auto" w:before="0" w:after="0"/>
        <w:ind w:firstLine="720"/>
        <w:jc w:val="left"/>
      </w:pPr>
      <w:r>
        <w:rPr>
          <w:rFonts w:ascii="Times New Roman" w:hAnsi="Times New Roman" w:eastAsia="Times New Roman"/>
          <w:sz w:val="24"/>
        </w:rPr>
        <w:t>El investigador principal declara que:</w:t>
      </w:r>
    </w:p>
    <w:p>
      <w:pPr>
        <w:pStyle w:val="ListNumber"/>
        <w:spacing w:line="480" w:lineRule="auto" w:before="0" w:after="0"/>
        <w:ind w:firstLine="0"/>
        <w:jc w:val="left"/>
      </w:pPr>
      <w:r>
        <w:rPr>
          <w:rFonts w:ascii="Times New Roman" w:hAnsi="Times New Roman" w:eastAsia="Times New Roman"/>
          <w:b/>
          <w:sz w:val="24"/>
        </w:rPr>
        <w:t>Ha leído y comprende</w:t>
      </w:r>
      <w:r>
        <w:rPr>
          <w:rFonts w:ascii="Times New Roman" w:hAnsi="Times New Roman" w:eastAsia="Times New Roman"/>
          <w:sz w:val="24"/>
        </w:rPr>
        <w:t xml:space="preserve"> los principios éticos que guían la investigación con seres humanos.</w:t>
      </w:r>
    </w:p>
    <w:p>
      <w:pPr>
        <w:pStyle w:val="ListNumber"/>
        <w:spacing w:line="480" w:lineRule="auto" w:before="0" w:after="0"/>
        <w:ind w:firstLine="0"/>
        <w:jc w:val="left"/>
      </w:pPr>
      <w:r>
        <w:rPr>
          <w:rFonts w:ascii="Times New Roman" w:hAnsi="Times New Roman" w:eastAsia="Times New Roman"/>
          <w:b/>
          <w:sz w:val="24"/>
        </w:rPr>
        <w:t>Se compromete a cumplir</w:t>
      </w:r>
      <w:r>
        <w:rPr>
          <w:rFonts w:ascii="Times New Roman" w:hAnsi="Times New Roman" w:eastAsia="Times New Roman"/>
          <w:sz w:val="24"/>
        </w:rPr>
        <w:t xml:space="preserve"> con todas las normativas éticas nacionales e internacionales aplicables.</w:t>
      </w:r>
    </w:p>
    <w:p>
      <w:pPr>
        <w:pStyle w:val="ListNumber"/>
        <w:spacing w:line="480" w:lineRule="auto" w:before="0" w:after="0"/>
        <w:ind w:firstLine="0"/>
        <w:jc w:val="left"/>
      </w:pPr>
      <w:r>
        <w:rPr>
          <w:rFonts w:ascii="Times New Roman" w:hAnsi="Times New Roman" w:eastAsia="Times New Roman"/>
          <w:b/>
          <w:sz w:val="24"/>
        </w:rPr>
        <w:t>Garantiza</w:t>
      </w:r>
      <w:r>
        <w:rPr>
          <w:rFonts w:ascii="Times New Roman" w:hAnsi="Times New Roman" w:eastAsia="Times New Roman"/>
          <w:sz w:val="24"/>
        </w:rPr>
        <w:t xml:space="preserve"> el respeto de los derechos, dignidad y bienestar del participante.</w:t>
      </w:r>
    </w:p>
    <w:p>
      <w:pPr>
        <w:pStyle w:val="ListNumber"/>
        <w:spacing w:line="480" w:lineRule="auto" w:before="0" w:after="0"/>
        <w:ind w:firstLine="0"/>
        <w:jc w:val="left"/>
      </w:pPr>
      <w:r>
        <w:rPr>
          <w:rFonts w:ascii="Times New Roman" w:hAnsi="Times New Roman" w:eastAsia="Times New Roman"/>
          <w:b/>
          <w:sz w:val="24"/>
        </w:rPr>
        <w:t>Solicitará aprobación ética formal</w:t>
      </w:r>
      <w:r>
        <w:rPr>
          <w:rFonts w:ascii="Times New Roman" w:hAnsi="Times New Roman" w:eastAsia="Times New Roman"/>
          <w:sz w:val="24"/>
        </w:rPr>
        <w:t xml:space="preserve"> antes de iniciar la recolección de datos.</w:t>
      </w:r>
    </w:p>
    <w:p>
      <w:pPr>
        <w:pStyle w:val="ListNumber"/>
        <w:spacing w:line="480" w:lineRule="auto" w:before="0" w:after="0"/>
        <w:ind w:firstLine="0"/>
        <w:jc w:val="left"/>
      </w:pPr>
      <w:r>
        <w:rPr>
          <w:rFonts w:ascii="Times New Roman" w:hAnsi="Times New Roman" w:eastAsia="Times New Roman"/>
          <w:b/>
          <w:sz w:val="24"/>
        </w:rPr>
        <w:t>Informará</w:t>
      </w:r>
      <w:r>
        <w:rPr>
          <w:rFonts w:ascii="Times New Roman" w:hAnsi="Times New Roman" w:eastAsia="Times New Roman"/>
          <w:sz w:val="24"/>
        </w:rPr>
        <w:t xml:space="preserve"> cualquier evento adverso o situación ética emergente al Comité de Ética.</w:t>
      </w:r>
    </w:p>
    <w:p>
      <w:pPr>
        <w:pStyle w:val="ListNumber"/>
        <w:spacing w:line="480" w:lineRule="auto" w:before="0" w:after="0"/>
        <w:ind w:firstLine="0"/>
        <w:jc w:val="left"/>
      </w:pPr>
      <w:r>
        <w:rPr>
          <w:rFonts w:ascii="Times New Roman" w:hAnsi="Times New Roman" w:eastAsia="Times New Roman"/>
          <w:b/>
          <w:sz w:val="24"/>
        </w:rPr>
        <w:t>Mantendrá</w:t>
      </w:r>
      <w:r>
        <w:rPr>
          <w:rFonts w:ascii="Times New Roman" w:hAnsi="Times New Roman" w:eastAsia="Times New Roman"/>
          <w:sz w:val="24"/>
        </w:rPr>
        <w:t xml:space="preserve"> registros completos y precisos de todos los procedimientos.</w:t>
      </w:r>
    </w:p>
    <w:p>
      <w:pPr>
        <w:pStyle w:val="ListNumber"/>
        <w:spacing w:line="480" w:lineRule="auto" w:before="0" w:after="0"/>
        <w:ind w:firstLine="0"/>
        <w:jc w:val="left"/>
      </w:pPr>
      <w:r>
        <w:rPr>
          <w:rFonts w:ascii="Times New Roman" w:hAnsi="Times New Roman" w:eastAsia="Times New Roman"/>
          <w:b/>
          <w:sz w:val="24"/>
        </w:rPr>
        <w:t>Protegerá</w:t>
      </w:r>
      <w:r>
        <w:rPr>
          <w:rFonts w:ascii="Times New Roman" w:hAnsi="Times New Roman" w:eastAsia="Times New Roman"/>
          <w:sz w:val="24"/>
        </w:rPr>
        <w:t xml:space="preserve"> la confidencialidad de los datos del participante.</w:t>
      </w:r>
    </w:p>
    <w:p>
      <w:pPr>
        <w:pStyle w:val="Heading2"/>
        <w:spacing w:line="480" w:lineRule="auto" w:before="0" w:after="0"/>
        <w:ind w:firstLine="0" w:left="0"/>
        <w:jc w:val="left"/>
      </w:pPr>
      <w:r>
        <w:rPr>
          <w:rFonts w:ascii="Times New Roman" w:hAnsi="Times New Roman" w:eastAsia="Times New Roman"/>
          <w:b/>
          <w:i w:val="0"/>
          <w:sz w:val="24"/>
        </w:rPr>
        <w:t>Conclusión</w:t>
      </w:r>
    </w:p>
    <w:p>
      <w:pPr>
        <w:spacing w:line="480" w:lineRule="auto" w:before="0" w:after="0"/>
        <w:ind w:firstLine="720"/>
        <w:jc w:val="left"/>
      </w:pPr>
      <w:r>
        <w:rPr>
          <w:rFonts w:ascii="Times New Roman" w:hAnsi="Times New Roman" w:eastAsia="Times New Roman"/>
          <w:sz w:val="24"/>
        </w:rPr>
        <w:t xml:space="preserve">Este estudio ha sido diseñado con </w:t>
      </w:r>
      <w:r>
        <w:rPr>
          <w:rFonts w:ascii="Times New Roman" w:hAnsi="Times New Roman" w:eastAsia="Times New Roman"/>
          <w:b/>
          <w:sz w:val="24"/>
        </w:rPr>
        <w:t>riguroso apego a los principios éticos fundamentales</w:t>
      </w:r>
      <w:r>
        <w:rPr>
          <w:rFonts w:ascii="Times New Roman" w:hAnsi="Times New Roman" w:eastAsia="Times New Roman"/>
          <w:sz w:val="24"/>
        </w:rPr>
        <w:t xml:space="preserve"> que rigen la investigación con seres humanos, particularmente con población infantil. Se han implementado múltiples salvaguardas para proteger los derechos, bienestar y dignidad del participante, incluyendo:</w:t>
      </w:r>
    </w:p>
    <w:p>
      <w:pPr>
        <w:pStyle w:val="ListBullet"/>
        <w:spacing w:line="480" w:lineRule="auto" w:before="0" w:after="0"/>
        <w:ind w:firstLine="0"/>
        <w:jc w:val="left"/>
      </w:pPr>
      <w:r>
        <w:rPr>
          <w:rFonts w:ascii="Times New Roman" w:hAnsi="Times New Roman" w:eastAsia="Times New Roman"/>
          <w:sz w:val="24"/>
        </w:rPr>
        <w:t>Obtención de consentimiento y asentimiento informado</w:t>
      </w:r>
    </w:p>
    <w:p>
      <w:pPr>
        <w:pStyle w:val="ListBullet"/>
        <w:spacing w:line="480" w:lineRule="auto" w:before="0" w:after="0"/>
        <w:ind w:firstLine="0"/>
        <w:jc w:val="left"/>
      </w:pPr>
      <w:r>
        <w:rPr>
          <w:rFonts w:ascii="Times New Roman" w:hAnsi="Times New Roman" w:eastAsia="Times New Roman"/>
          <w:sz w:val="24"/>
        </w:rPr>
        <w:t>Minimización de riesgos y maximización de beneficios</w:t>
      </w:r>
    </w:p>
    <w:p>
      <w:pPr>
        <w:pStyle w:val="ListBullet"/>
        <w:spacing w:line="480" w:lineRule="auto" w:before="0" w:after="0"/>
        <w:ind w:firstLine="0"/>
        <w:jc w:val="left"/>
      </w:pPr>
      <w:r>
        <w:rPr>
          <w:rFonts w:ascii="Times New Roman" w:hAnsi="Times New Roman" w:eastAsia="Times New Roman"/>
          <w:sz w:val="24"/>
        </w:rPr>
        <w:t>Protección absoluta de confidencialidad</w:t>
      </w:r>
    </w:p>
    <w:p>
      <w:pPr>
        <w:pStyle w:val="ListBullet"/>
        <w:spacing w:line="480" w:lineRule="auto" w:before="0" w:after="0"/>
        <w:ind w:firstLine="0"/>
        <w:jc w:val="left"/>
      </w:pPr>
      <w:r>
        <w:rPr>
          <w:rFonts w:ascii="Times New Roman" w:hAnsi="Times New Roman" w:eastAsia="Times New Roman"/>
          <w:sz w:val="24"/>
        </w:rPr>
        <w:t>Derecho irrestricto a retirarse</w:t>
      </w:r>
    </w:p>
    <w:p>
      <w:pPr>
        <w:pStyle w:val="ListBullet"/>
        <w:spacing w:line="480" w:lineRule="auto" w:before="0" w:after="0"/>
        <w:ind w:firstLine="0"/>
        <w:jc w:val="left"/>
      </w:pPr>
      <w:r>
        <w:rPr>
          <w:rFonts w:ascii="Times New Roman" w:hAnsi="Times New Roman" w:eastAsia="Times New Roman"/>
          <w:sz w:val="24"/>
        </w:rPr>
        <w:t>Supervisión ética continua</w:t>
      </w:r>
    </w:p>
    <w:p>
      <w:pPr>
        <w:pStyle w:val="ListBullet"/>
        <w:spacing w:line="480" w:lineRule="auto" w:before="0" w:after="0"/>
        <w:ind w:firstLine="0"/>
        <w:jc w:val="left"/>
      </w:pPr>
      <w:r>
        <w:rPr>
          <w:rFonts w:ascii="Times New Roman" w:hAnsi="Times New Roman" w:eastAsia="Times New Roman"/>
          <w:sz w:val="24"/>
        </w:rPr>
        <w:t>Devolución completa de resultados</w:t>
      </w:r>
    </w:p>
    <w:p>
      <w:pPr>
        <w:spacing w:line="480" w:lineRule="auto" w:before="0" w:after="0"/>
        <w:ind w:firstLine="720"/>
        <w:jc w:val="left"/>
      </w:pPr>
      <w:r>
        <w:rPr>
          <w:rFonts w:ascii="Times New Roman" w:hAnsi="Times New Roman" w:eastAsia="Times New Roman"/>
          <w:sz w:val="24"/>
        </w:rPr>
        <w:t>El estudio cumple con las normativas éticas vigentes en Argentina y con los estándares internacionales de buenas prácticas en investigación psicológica.</w:t>
      </w:r>
    </w:p>
    <w:p>
      <w:pPr>
        <w:spacing w:line="480" w:lineRule="auto" w:before="0" w:after="0"/>
        <w:ind w:firstLine="720"/>
        <w:jc w:val="left"/>
      </w:pPr>
      <w:r>
        <w:rPr>
          <w:rFonts w:ascii="Times New Roman" w:hAnsi="Times New Roman" w:eastAsia="Times New Roman"/>
          <w:b/>
          <w:sz w:val="24"/>
        </w:rPr>
        <w:t>La protección del participante es la prioridad absoluta en todas las fases del estudio.</w:t>
      </w:r>
    </w:p>
    <w:p>
      <w:pPr>
        <w:pStyle w:val="Heading1"/>
        <w:spacing w:line="480" w:lineRule="auto" w:before="0" w:after="0"/>
        <w:ind w:firstLine="0" w:left="0"/>
        <w:jc w:val="center"/>
      </w:pPr>
      <w:r>
        <w:rPr>
          <w:rFonts w:ascii="Times New Roman" w:hAnsi="Times New Roman" w:eastAsia="Times New Roman"/>
          <w:b/>
          <w:i w:val="0"/>
          <w:sz w:val="24"/>
        </w:rPr>
        <w:t>Plan de Análisis de Datos</w:t>
      </w:r>
    </w:p>
    <w:p>
      <w:pPr>
        <w:pStyle w:val="Heading2"/>
        <w:spacing w:line="480" w:lineRule="auto" w:before="0" w:after="0"/>
        <w:ind w:firstLine="0" w:left="0"/>
        <w:jc w:val="left"/>
      </w:pPr>
      <w:r>
        <w:rPr>
          <w:rFonts w:ascii="Times New Roman" w:hAnsi="Times New Roman" w:eastAsia="Times New Roman"/>
          <w:b/>
          <w:i w:val="0"/>
          <w:sz w:val="24"/>
        </w:rPr>
        <w:t>Introducción</w:t>
      </w:r>
    </w:p>
    <w:p>
      <w:pPr>
        <w:spacing w:line="480" w:lineRule="auto" w:before="0" w:after="0"/>
        <w:ind w:firstLine="720"/>
        <w:jc w:val="left"/>
      </w:pPr>
      <w:r>
        <w:rPr>
          <w:rFonts w:ascii="Times New Roman" w:hAnsi="Times New Roman" w:eastAsia="Times New Roman"/>
          <w:sz w:val="24"/>
        </w:rPr>
        <w:t xml:space="preserve">Este apartado detalla las estrategias de análisis de datos que se aplicarán para evaluar los efectos de la intervención sobre la atención sostenida y las variables asociadas. Dado que se trata de un </w:t>
      </w:r>
      <w:r>
        <w:rPr>
          <w:rFonts w:ascii="Times New Roman" w:hAnsi="Times New Roman" w:eastAsia="Times New Roman"/>
          <w:b/>
          <w:sz w:val="24"/>
        </w:rPr>
        <w:t>diseño de caso único (N=1) con cambio de criterio</w:t>
      </w:r>
      <w:r>
        <w:rPr>
          <w:rFonts w:ascii="Times New Roman" w:hAnsi="Times New Roman" w:eastAsia="Times New Roman"/>
          <w:sz w:val="24"/>
        </w:rPr>
        <w:t>, el análisis se centra en:</w:t>
      </w:r>
    </w:p>
    <w:p>
      <w:pPr>
        <w:pStyle w:val="ListNumber"/>
        <w:spacing w:line="480" w:lineRule="auto" w:before="0" w:after="0"/>
        <w:ind w:firstLine="0"/>
        <w:jc w:val="left"/>
      </w:pPr>
      <w:r>
        <w:rPr>
          <w:rFonts w:ascii="Times New Roman" w:hAnsi="Times New Roman" w:eastAsia="Times New Roman"/>
          <w:b/>
          <w:sz w:val="24"/>
        </w:rPr>
        <w:t>Análisis visual de series temporales</w:t>
      </w:r>
    </w:p>
    <w:p>
      <w:pPr>
        <w:pStyle w:val="ListNumber"/>
        <w:spacing w:line="480" w:lineRule="auto" w:before="0" w:after="0"/>
        <w:ind w:firstLine="0"/>
        <w:jc w:val="left"/>
      </w:pPr>
      <w:r>
        <w:rPr>
          <w:rFonts w:ascii="Times New Roman" w:hAnsi="Times New Roman" w:eastAsia="Times New Roman"/>
          <w:b/>
          <w:sz w:val="24"/>
        </w:rPr>
        <w:t>Análisis estadístico mediante índices de no solapamiento</w:t>
      </w:r>
    </w:p>
    <w:p>
      <w:pPr>
        <w:pStyle w:val="ListNumber"/>
        <w:spacing w:line="480" w:lineRule="auto" w:before="0" w:after="0"/>
        <w:ind w:firstLine="0"/>
        <w:jc w:val="left"/>
      </w:pPr>
      <w:r>
        <w:rPr>
          <w:rFonts w:ascii="Times New Roman" w:hAnsi="Times New Roman" w:eastAsia="Times New Roman"/>
          <w:b/>
          <w:sz w:val="24"/>
        </w:rPr>
        <w:t>Análisis complementario de datos cuantitativos (pre-post)</w:t>
      </w:r>
    </w:p>
    <w:p>
      <w:pPr>
        <w:pStyle w:val="ListNumber"/>
        <w:spacing w:line="480" w:lineRule="auto" w:before="0" w:after="0"/>
        <w:ind w:firstLine="0"/>
        <w:jc w:val="left"/>
      </w:pPr>
      <w:r>
        <w:rPr>
          <w:rFonts w:ascii="Times New Roman" w:hAnsi="Times New Roman" w:eastAsia="Times New Roman"/>
          <w:b/>
          <w:sz w:val="24"/>
        </w:rPr>
        <w:t>Análisis cualitativo de entrevistas y observaciones</w:t>
      </w:r>
    </w:p>
    <w:p>
      <w:pPr>
        <w:spacing w:line="480" w:lineRule="auto" w:before="0" w:after="0"/>
        <w:ind w:firstLine="720"/>
        <w:jc w:val="left"/>
      </w:pPr>
      <w:r>
        <w:rPr>
          <w:rFonts w:ascii="Times New Roman" w:hAnsi="Times New Roman" w:eastAsia="Times New Roman"/>
          <w:sz w:val="24"/>
        </w:rPr>
        <w:t>El plan de análisis sigue las recomendaciones metodológicas de Kazdin (2011), Kratochwill et al. (2013), y la What Works Clearinghouse (WWC) para estudios de caso único.</w:t>
      </w:r>
    </w:p>
    <w:p>
      <w:pPr>
        <w:pStyle w:val="Heading2"/>
        <w:spacing w:line="480" w:lineRule="auto" w:before="0" w:after="0"/>
        <w:ind w:firstLine="0" w:left="0"/>
        <w:jc w:val="left"/>
      </w:pPr>
      <w:r>
        <w:rPr>
          <w:rFonts w:ascii="Times New Roman" w:hAnsi="Times New Roman" w:eastAsia="Times New Roman"/>
          <w:b/>
          <w:i w:val="0"/>
          <w:sz w:val="24"/>
        </w:rPr>
        <w:t>Tipos de Datos Recopilados</w:t>
      </w:r>
    </w:p>
    <w:p>
      <w:pPr>
        <w:pStyle w:val="Heading3"/>
        <w:spacing w:line="480" w:lineRule="auto" w:before="0" w:after="0"/>
        <w:ind w:firstLine="0" w:left="0"/>
        <w:jc w:val="left"/>
      </w:pPr>
      <w:r>
        <w:rPr>
          <w:rFonts w:ascii="Times New Roman" w:hAnsi="Times New Roman" w:eastAsia="Times New Roman"/>
          <w:b/>
          <w:i/>
          <w:sz w:val="24"/>
        </w:rPr>
        <w:t>Datos Cuantitativos</w:t>
      </w:r>
    </w:p>
    <w:p>
      <w:pPr>
        <w:pStyle w:val="TableNumber"/>
        <w:spacing w:line="480" w:lineRule="auto" w:before="240" w:after="0"/>
        <w:jc w:val="left"/>
      </w:pPr>
      <w:r>
        <w:rPr>
          <w:rFonts w:ascii="Times New Roman" w:hAnsi="Times New Roman" w:eastAsia="Times New Roman"/>
          <w:b/>
          <w:i w:val="0"/>
          <w:sz w:val="24"/>
        </w:rPr>
        <w:t>Tabla 56</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133"/>
        <w:gridCol w:w="2370"/>
        <w:gridCol w:w="2014"/>
        <w:gridCol w:w="2844"/>
      </w:tblGrid>
      <w:tr>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Variable</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Instrumento/Método</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Tipo de Dato</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Momento de Medición</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**Atención sostenida**</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Tarea de cancelación de símbolos con cronómetro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Continuo (minutos de atención activa)</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Línea base (Sesión 0), Sesiones 1-4, Post-evaluación (Sesión 5)</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**Memoria de trabajo**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WISC-5: Retención de Dígitos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Continuo (puntaje bruto)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Pre (Sesión 0), Post (Sesión 5)</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**Capacidad de resolución aritmética**</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WISC-5: Aritmética</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Continuo (puntaje bruto)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Pre (Sesión 0), Post (Sesión 5)</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**Capacidad intelectual**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Test de Raven (Escala Coloreada)</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Continuo (percentil)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Pre (Sesión 0)</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**Percepción visomotora**</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Test de Bender</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Ordinal (indicadores de dificultad)</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Pre (Sesión 0)</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**Cumplimiento de criterio por sesión**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Registro del terapeuta</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Dicotómico (Sí/No)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Sesiones 1-4</w:t>
            </w:r>
          </w:p>
        </w:tc>
      </w:tr>
    </w:tbl>
    <w:p>
      <w:pPr>
        <w:spacing w:line="480" w:lineRule="auto" w:before="0" w:after="120"/>
        <w:jc w:val="left"/>
      </w:pPr>
    </w:p>
    <w:p>
      <w:pPr>
        <w:pStyle w:val="Heading3"/>
        <w:spacing w:line="480" w:lineRule="auto" w:before="0" w:after="0"/>
        <w:ind w:firstLine="0" w:left="0"/>
        <w:jc w:val="left"/>
      </w:pPr>
      <w:r>
        <w:rPr>
          <w:rFonts w:ascii="Times New Roman" w:hAnsi="Times New Roman" w:eastAsia="Times New Roman"/>
          <w:b/>
          <w:i/>
          <w:sz w:val="24"/>
        </w:rPr>
        <w:t>Datos Cualitativos</w:t>
      </w:r>
    </w:p>
    <w:p>
      <w:pPr>
        <w:pStyle w:val="TableNumber"/>
        <w:spacing w:line="480" w:lineRule="auto" w:before="240" w:after="0"/>
        <w:jc w:val="left"/>
      </w:pPr>
      <w:r>
        <w:rPr>
          <w:rFonts w:ascii="Times New Roman" w:hAnsi="Times New Roman" w:eastAsia="Times New Roman"/>
          <w:b/>
          <w:i w:val="0"/>
          <w:sz w:val="24"/>
        </w:rPr>
        <w:t>Tabla 57</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856"/>
        <w:gridCol w:w="2380"/>
        <w:gridCol w:w="2062"/>
        <w:gridCol w:w="2062"/>
      </w:tblGrid>
      <w:tr>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Variable</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Método de Recopilación</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Tipo de Dato</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Momento</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**Observaciones conductuales**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Registro narrativo del terapeuta</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Textual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Todas las sesiones (0-5)</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**Percepción de cambio del niño**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Entrevista semi-estructurada</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Textual (transcripción)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Post (Sesión 5)</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**Percepción de cambio de los padres**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Entrevista semi-estructurada</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Textual (transcripción)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Post (Sesión 5)</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**Uso de estrategias en contexto natural**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Reporte verbal del niño y padres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Textual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Post (Sesión 5)</w:t>
            </w:r>
          </w:p>
        </w:tc>
      </w:tr>
    </w:tbl>
    <w:p>
      <w:pPr>
        <w:spacing w:line="480" w:lineRule="auto" w:before="0" w:after="120"/>
        <w:jc w:val="left"/>
      </w:pPr>
    </w:p>
    <w:p>
      <w:pPr>
        <w:pStyle w:val="Heading2"/>
        <w:spacing w:line="480" w:lineRule="auto" w:before="0" w:after="0"/>
        <w:ind w:firstLine="0" w:left="0"/>
        <w:jc w:val="left"/>
      </w:pPr>
      <w:r>
        <w:rPr>
          <w:rFonts w:ascii="Times New Roman" w:hAnsi="Times New Roman" w:eastAsia="Times New Roman"/>
          <w:b/>
          <w:i w:val="0"/>
          <w:sz w:val="24"/>
        </w:rPr>
        <w:t>Análisis Visual de Series Temporales</w:t>
      </w:r>
    </w:p>
    <w:p>
      <w:pPr>
        <w:spacing w:line="480" w:lineRule="auto" w:before="0" w:after="0"/>
        <w:ind w:firstLine="720"/>
        <w:jc w:val="left"/>
      </w:pPr>
      <w:r>
        <w:rPr>
          <w:rFonts w:ascii="Times New Roman" w:hAnsi="Times New Roman" w:eastAsia="Times New Roman"/>
          <w:sz w:val="24"/>
        </w:rPr>
        <w:t xml:space="preserve">El análisis visual es el método </w:t>
      </w:r>
      <w:r>
        <w:rPr>
          <w:rFonts w:ascii="Times New Roman" w:hAnsi="Times New Roman" w:eastAsia="Times New Roman"/>
          <w:b/>
          <w:sz w:val="24"/>
        </w:rPr>
        <w:t>primario y más importante</w:t>
      </w:r>
      <w:r>
        <w:rPr>
          <w:rFonts w:ascii="Times New Roman" w:hAnsi="Times New Roman" w:eastAsia="Times New Roman"/>
          <w:sz w:val="24"/>
        </w:rPr>
        <w:t xml:space="preserve"> para evaluar los efectos de la intervención en diseños de caso único. Consiste en examinar gráficamente los datos a lo largo del tiempo para identificar patrones, cambios y relaciones funcionales entre la intervención y la variable dependiente.</w:t>
      </w:r>
    </w:p>
    <w:p>
      <w:pPr>
        <w:pStyle w:val="Heading3"/>
        <w:spacing w:line="480" w:lineRule="auto" w:before="0" w:after="0"/>
        <w:ind w:firstLine="0" w:left="0"/>
        <w:jc w:val="left"/>
      </w:pPr>
      <w:r>
        <w:rPr>
          <w:rFonts w:ascii="Times New Roman" w:hAnsi="Times New Roman" w:eastAsia="Times New Roman"/>
          <w:b/>
          <w:i/>
          <w:sz w:val="24"/>
        </w:rPr>
        <w:t>Construcción del Gráfico de Series Temporales</w:t>
      </w:r>
    </w:p>
    <w:p>
      <w:pPr>
        <w:spacing w:line="480" w:lineRule="auto" w:before="0" w:after="0"/>
        <w:ind w:firstLine="720"/>
        <w:jc w:val="left"/>
      </w:pPr>
      <w:r>
        <w:rPr>
          <w:rFonts w:ascii="Times New Roman" w:hAnsi="Times New Roman" w:eastAsia="Times New Roman"/>
          <w:b/>
          <w:sz w:val="24"/>
        </w:rPr>
        <w:t>Eje X (horizontal):</w:t>
      </w:r>
      <w:r>
        <w:rPr>
          <w:rFonts w:ascii="Times New Roman" w:hAnsi="Times New Roman" w:eastAsia="Times New Roman"/>
          <w:sz w:val="24"/>
        </w:rPr>
        <w:t xml:space="preserve"> Sesiones (0, 1, 2, 3, 4, 5)</w:t>
      </w:r>
    </w:p>
    <w:p>
      <w:pPr>
        <w:spacing w:line="480" w:lineRule="auto" w:before="0" w:after="0"/>
        <w:ind w:firstLine="720"/>
        <w:jc w:val="left"/>
      </w:pPr>
      <w:r>
        <w:rPr>
          <w:rFonts w:ascii="Times New Roman" w:hAnsi="Times New Roman" w:eastAsia="Times New Roman"/>
          <w:b/>
          <w:sz w:val="24"/>
        </w:rPr>
        <w:t>Eje Y (vertical):</w:t>
      </w:r>
      <w:r>
        <w:rPr>
          <w:rFonts w:ascii="Times New Roman" w:hAnsi="Times New Roman" w:eastAsia="Times New Roman"/>
          <w:sz w:val="24"/>
        </w:rPr>
        <w:t xml:space="preserve"> Minutos de atención sostenida (rango: 0-20 minutos)</w:t>
      </w:r>
    </w:p>
    <w:p>
      <w:pPr>
        <w:spacing w:line="480" w:lineRule="auto" w:before="0" w:after="0"/>
        <w:jc w:val="left"/>
      </w:pPr>
      <w:r>
        <w:rPr>
          <w:rFonts w:ascii="Times New Roman" w:hAnsi="Times New Roman" w:eastAsia="Times New Roman"/>
          <w:b/>
          <w:sz w:val="24"/>
        </w:rPr>
        <w:t>Fases demarcadas:</w:t>
      </w:r>
    </w:p>
    <w:p>
      <w:pPr>
        <w:pStyle w:val="ListBullet"/>
        <w:spacing w:line="480" w:lineRule="auto" w:before="0" w:after="0"/>
        <w:ind w:firstLine="0"/>
        <w:jc w:val="left"/>
      </w:pPr>
      <w:r>
        <w:rPr>
          <w:rFonts w:ascii="Times New Roman" w:hAnsi="Times New Roman" w:eastAsia="Times New Roman"/>
          <w:b/>
          <w:sz w:val="24"/>
        </w:rPr>
        <w:t>Fase A (Línea Base):</w:t>
      </w:r>
      <w:r>
        <w:rPr>
          <w:rFonts w:ascii="Times New Roman" w:hAnsi="Times New Roman" w:eastAsia="Times New Roman"/>
          <w:sz w:val="24"/>
        </w:rPr>
        <w:t xml:space="preserve"> Sesión 0</w:t>
      </w:r>
    </w:p>
    <w:p>
      <w:pPr>
        <w:pStyle w:val="ListBullet"/>
        <w:spacing w:line="480" w:lineRule="auto" w:before="0" w:after="0"/>
        <w:ind w:firstLine="0"/>
        <w:jc w:val="left"/>
      </w:pPr>
      <w:r>
        <w:rPr>
          <w:rFonts w:ascii="Times New Roman" w:hAnsi="Times New Roman" w:eastAsia="Times New Roman"/>
          <w:b/>
          <w:sz w:val="24"/>
        </w:rPr>
        <w:t>Fase B1 (Criterio 7 min):</w:t>
      </w:r>
      <w:r>
        <w:rPr>
          <w:rFonts w:ascii="Times New Roman" w:hAnsi="Times New Roman" w:eastAsia="Times New Roman"/>
          <w:sz w:val="24"/>
        </w:rPr>
        <w:t xml:space="preserve"> Sesión 1</w:t>
      </w:r>
    </w:p>
    <w:p>
      <w:pPr>
        <w:pStyle w:val="ListBullet"/>
        <w:spacing w:line="480" w:lineRule="auto" w:before="0" w:after="0"/>
        <w:ind w:firstLine="0"/>
        <w:jc w:val="left"/>
      </w:pPr>
      <w:r>
        <w:rPr>
          <w:rFonts w:ascii="Times New Roman" w:hAnsi="Times New Roman" w:eastAsia="Times New Roman"/>
          <w:b/>
          <w:sz w:val="24"/>
        </w:rPr>
        <w:t>Fase B2 (Criterio 10 min):</w:t>
      </w:r>
      <w:r>
        <w:rPr>
          <w:rFonts w:ascii="Times New Roman" w:hAnsi="Times New Roman" w:eastAsia="Times New Roman"/>
          <w:sz w:val="24"/>
        </w:rPr>
        <w:t xml:space="preserve"> Sesión 2</w:t>
      </w:r>
    </w:p>
    <w:p>
      <w:pPr>
        <w:pStyle w:val="ListBullet"/>
        <w:spacing w:line="480" w:lineRule="auto" w:before="0" w:after="0"/>
        <w:ind w:firstLine="0"/>
        <w:jc w:val="left"/>
      </w:pPr>
      <w:r>
        <w:rPr>
          <w:rFonts w:ascii="Times New Roman" w:hAnsi="Times New Roman" w:eastAsia="Times New Roman"/>
          <w:b/>
          <w:sz w:val="24"/>
        </w:rPr>
        <w:t>Fase B3 (Criterio 12 min):</w:t>
      </w:r>
      <w:r>
        <w:rPr>
          <w:rFonts w:ascii="Times New Roman" w:hAnsi="Times New Roman" w:eastAsia="Times New Roman"/>
          <w:sz w:val="24"/>
        </w:rPr>
        <w:t xml:space="preserve"> Sesión 3</w:t>
      </w:r>
    </w:p>
    <w:p>
      <w:pPr>
        <w:pStyle w:val="ListBullet"/>
        <w:spacing w:line="480" w:lineRule="auto" w:before="0" w:after="0"/>
        <w:ind w:firstLine="0"/>
        <w:jc w:val="left"/>
      </w:pPr>
      <w:r>
        <w:rPr>
          <w:rFonts w:ascii="Times New Roman" w:hAnsi="Times New Roman" w:eastAsia="Times New Roman"/>
          <w:b/>
          <w:sz w:val="24"/>
        </w:rPr>
        <w:t>Fase B4 (Criterio 15 min):</w:t>
      </w:r>
      <w:r>
        <w:rPr>
          <w:rFonts w:ascii="Times New Roman" w:hAnsi="Times New Roman" w:eastAsia="Times New Roman"/>
          <w:sz w:val="24"/>
        </w:rPr>
        <w:t xml:space="preserve"> Sesión 4</w:t>
      </w:r>
    </w:p>
    <w:p>
      <w:pPr>
        <w:pStyle w:val="ListBullet"/>
        <w:spacing w:line="480" w:lineRule="auto" w:before="0" w:after="0"/>
        <w:ind w:firstLine="0"/>
        <w:jc w:val="left"/>
      </w:pPr>
      <w:r>
        <w:rPr>
          <w:rFonts w:ascii="Times New Roman" w:hAnsi="Times New Roman" w:eastAsia="Times New Roman"/>
          <w:b/>
          <w:sz w:val="24"/>
        </w:rPr>
        <w:t>Fase Follow-up (Post-evaluación):</w:t>
      </w:r>
      <w:r>
        <w:rPr>
          <w:rFonts w:ascii="Times New Roman" w:hAnsi="Times New Roman" w:eastAsia="Times New Roman"/>
          <w:sz w:val="24"/>
        </w:rPr>
        <w:t xml:space="preserve"> Sesión 5</w:t>
      </w:r>
    </w:p>
    <w:p>
      <w:pPr>
        <w:spacing w:line="480" w:lineRule="auto" w:before="0" w:after="0"/>
        <w:ind w:firstLine="720"/>
        <w:jc w:val="left"/>
      </w:pPr>
      <w:r>
        <w:rPr>
          <w:rFonts w:ascii="Times New Roman" w:hAnsi="Times New Roman" w:eastAsia="Times New Roman"/>
          <w:b/>
          <w:sz w:val="24"/>
        </w:rPr>
        <w:t>Representación visual:</w:t>
      </w:r>
    </w:p>
    <w:p>
      <w:pPr>
        <w:pStyle w:val="ListBullet"/>
        <w:spacing w:line="480" w:lineRule="auto" w:before="0" w:after="0"/>
        <w:ind w:firstLine="0"/>
        <w:jc w:val="left"/>
      </w:pPr>
      <w:r>
        <w:rPr>
          <w:rFonts w:ascii="Times New Roman" w:hAnsi="Times New Roman" w:eastAsia="Times New Roman"/>
          <w:sz w:val="24"/>
        </w:rPr>
        <w:t>Puntos conectados por líneas</w:t>
      </w:r>
    </w:p>
    <w:p>
      <w:pPr>
        <w:pStyle w:val="ListBullet"/>
        <w:spacing w:line="480" w:lineRule="auto" w:before="0" w:after="0"/>
        <w:ind w:firstLine="0"/>
        <w:jc w:val="left"/>
      </w:pPr>
      <w:r>
        <w:rPr>
          <w:rFonts w:ascii="Times New Roman" w:hAnsi="Times New Roman" w:eastAsia="Times New Roman"/>
          <w:sz w:val="24"/>
        </w:rPr>
        <w:t>Líneas verticales punteadas separando fases</w:t>
      </w:r>
    </w:p>
    <w:p>
      <w:pPr>
        <w:pStyle w:val="ListBullet"/>
        <w:spacing w:line="480" w:lineRule="auto" w:before="0" w:after="0"/>
        <w:ind w:firstLine="0"/>
        <w:jc w:val="left"/>
      </w:pPr>
      <w:r>
        <w:rPr>
          <w:rFonts w:ascii="Times New Roman" w:hAnsi="Times New Roman" w:eastAsia="Times New Roman"/>
          <w:sz w:val="24"/>
        </w:rPr>
        <w:t>Líneas horizontales indicando los criterios de cada fase (7, 10, 12, 15 minutos)</w:t>
      </w:r>
    </w:p>
    <w:p>
      <w:pPr>
        <w:spacing w:line="480" w:lineRule="auto" w:before="0" w:after="0"/>
        <w:jc w:val="left"/>
      </w:pPr>
      <w:r>
        <w:rPr>
          <w:rFonts w:ascii="Times New Roman" w:hAnsi="Times New Roman" w:eastAsia="Times New Roman"/>
          <w:b/>
          <w:sz w:val="24"/>
        </w:rPr>
        <w:t>Ejemplo de gráfico:</w:t>
      </w:r>
    </w:p>
    <w:p>
      <w:pPr>
        <w:spacing w:line="480" w:lineRule="auto" w:before="0" w:after="0"/>
        <w:ind w:left="720" w:firstLine="720"/>
        <w:jc w:val="left"/>
      </w:pPr>
      <w:r>
        <w:rPr>
          <w:rFonts w:ascii="Times New Roman" w:hAnsi="Times New Roman" w:eastAsia="Times New Roman"/>
          <w:sz w:val="24"/>
        </w:rPr>
        <w:t>Minutos de Atención Sostenida a lo Largo de las Sesiones</w:t>
        <w:br/>
        <w:br/>
        <w:t>20 |                                                         ●</w:t>
        <w:br/>
        <w:t xml:space="preserve">   |                                                    ●</w:t>
        <w:br/>
        <w:t>18 |                                               ●</w:t>
        <w:br/>
        <w:t xml:space="preserve">   |</w:t>
        <w:br/>
        <w:t>16 |                                          ●</w:t>
        <w:br/>
        <w:t xml:space="preserve">   |</w:t>
        <w:br/>
        <w:t>14 |                                     ●</w:t>
        <w:br/>
        <w:t xml:space="preserve">   |                               ●</w:t>
        <w:br/>
        <w:t>12 |                          ● --|--Criterio 12 min------</w:t>
        <w:br/>
        <w:t xml:space="preserve">   |                     ●</w:t>
        <w:br/>
        <w:t>10 |                ● --|--Criterio 10 min-----------------</w:t>
        <w:br/>
        <w:t xml:space="preserve">   |           ●</w:t>
        <w:br/>
        <w:t xml:space="preserve"> 8 |      ● --|--Criterio 7 min------------------------</w:t>
        <w:br/>
        <w:t xml:space="preserve">   | ●</w:t>
        <w:br/>
        <w:t xml:space="preserve"> 6 |</w:t>
        <w:br/>
        <w:t xml:space="preserve">   |</w:t>
        <w:br/>
        <w:t xml:space="preserve"> 4 |</w:t>
        <w:br/>
        <w:t xml:space="preserve">   |</w:t>
        <w:br/>
        <w:t xml:space="preserve"> 2 |</w:t>
        <w:br/>
        <w:t xml:space="preserve">   |</w:t>
        <w:br/>
        <w:t xml:space="preserve"> 0 |_____|_____|_____|_____|_____|_____|</w:t>
        <w:br/>
        <w:t xml:space="preserve">      S0    S1    S2    S3    S4    S5</w:t>
        <w:br/>
        <w:t xml:space="preserve">    Línea  B1    B2    B3    B4   Post</w:t>
        <w:br/>
        <w:t xml:space="preserve">    Base</w:t>
      </w:r>
    </w:p>
    <w:p>
      <w:pPr>
        <w:pStyle w:val="Heading3"/>
        <w:spacing w:line="480" w:lineRule="auto" w:before="0" w:after="0"/>
        <w:ind w:firstLine="0" w:left="0"/>
        <w:jc w:val="left"/>
      </w:pPr>
      <w:r>
        <w:rPr>
          <w:rFonts w:ascii="Times New Roman" w:hAnsi="Times New Roman" w:eastAsia="Times New Roman"/>
          <w:b/>
          <w:i/>
          <w:sz w:val="24"/>
        </w:rPr>
        <w:t>Criterios de Análisis Visual (parsonson &amp; Baer, 1978)</w:t>
      </w:r>
    </w:p>
    <w:p>
      <w:pPr>
        <w:spacing w:line="480" w:lineRule="auto" w:before="0" w:after="0"/>
        <w:ind w:firstLine="720"/>
        <w:jc w:val="left"/>
      </w:pPr>
      <w:r>
        <w:rPr>
          <w:rFonts w:ascii="Times New Roman" w:hAnsi="Times New Roman" w:eastAsia="Times New Roman"/>
          <w:sz w:val="24"/>
        </w:rPr>
        <w:t xml:space="preserve">El análisis visual evalúa </w:t>
      </w:r>
      <w:r>
        <w:rPr>
          <w:rFonts w:ascii="Times New Roman" w:hAnsi="Times New Roman" w:eastAsia="Times New Roman"/>
          <w:b/>
          <w:sz w:val="24"/>
        </w:rPr>
        <w:t>seis dimensiones</w:t>
      </w:r>
      <w:r>
        <w:rPr>
          <w:rFonts w:ascii="Times New Roman" w:hAnsi="Times New Roman" w:eastAsia="Times New Roman"/>
          <w:sz w:val="24"/>
        </w:rPr>
        <w:t xml:space="preserve"> de los datos:</w:t>
      </w:r>
    </w:p>
    <w:p>
      <w:pPr>
        <w:pStyle w:val="Heading4"/>
        <w:spacing w:line="480" w:lineRule="auto" w:before="0" w:after="0"/>
      </w:pPr>
      <w:r>
        <w:rPr>
          <w:rFonts w:ascii="Times New Roman" w:hAnsi="Times New Roman" w:eastAsia="Times New Roman"/>
          <w:sz w:val="24"/>
        </w:rPr>
        <w:t>**nivel (level)**</w:t>
      </w:r>
    </w:p>
    <w:p>
      <w:pPr>
        <w:spacing w:line="480" w:lineRule="auto" w:before="0" w:after="0"/>
        <w:ind w:firstLine="720"/>
        <w:jc w:val="left"/>
      </w:pPr>
      <w:r>
        <w:rPr>
          <w:rFonts w:ascii="Times New Roman" w:hAnsi="Times New Roman" w:eastAsia="Times New Roman"/>
          <w:b/>
          <w:sz w:val="24"/>
        </w:rPr>
        <w:t>Definición:</w:t>
      </w:r>
      <w:r>
        <w:rPr>
          <w:rFonts w:ascii="Times New Roman" w:hAnsi="Times New Roman" w:eastAsia="Times New Roman"/>
          <w:sz w:val="24"/>
        </w:rPr>
        <w:t xml:space="preserve"> El valor promedio de los datos dentro de cada fase.</w:t>
      </w:r>
    </w:p>
    <w:p>
      <w:pPr>
        <w:spacing w:line="480" w:lineRule="auto" w:before="0" w:after="0"/>
        <w:jc w:val="left"/>
      </w:pPr>
      <w:r>
        <w:rPr>
          <w:rFonts w:ascii="Times New Roman" w:hAnsi="Times New Roman" w:eastAsia="Times New Roman"/>
          <w:b/>
          <w:sz w:val="24"/>
        </w:rPr>
        <w:t>Análisis:</w:t>
      </w:r>
    </w:p>
    <w:p>
      <w:pPr>
        <w:pStyle w:val="ListBullet"/>
        <w:spacing w:line="480" w:lineRule="auto" w:before="0" w:after="0"/>
        <w:ind w:firstLine="0"/>
        <w:jc w:val="left"/>
      </w:pPr>
      <w:r>
        <w:rPr>
          <w:rFonts w:ascii="Times New Roman" w:hAnsi="Times New Roman" w:eastAsia="Times New Roman"/>
          <w:sz w:val="24"/>
        </w:rPr>
        <w:t>Calcular la media de atención sostenida en la línea base.</w:t>
      </w:r>
    </w:p>
    <w:p>
      <w:pPr>
        <w:pStyle w:val="ListBullet"/>
        <w:spacing w:line="480" w:lineRule="auto" w:before="0" w:after="0"/>
        <w:ind w:firstLine="0"/>
        <w:jc w:val="left"/>
      </w:pPr>
      <w:r>
        <w:rPr>
          <w:rFonts w:ascii="Times New Roman" w:hAnsi="Times New Roman" w:eastAsia="Times New Roman"/>
          <w:sz w:val="24"/>
        </w:rPr>
        <w:t>Calcular la media en cada fase de intervención.</w:t>
      </w:r>
    </w:p>
    <w:p>
      <w:pPr>
        <w:pStyle w:val="ListBullet"/>
        <w:spacing w:line="480" w:lineRule="auto" w:before="0" w:after="0"/>
        <w:ind w:firstLine="0"/>
        <w:jc w:val="left"/>
      </w:pPr>
      <w:r>
        <w:rPr>
          <w:rFonts w:ascii="Times New Roman" w:hAnsi="Times New Roman" w:eastAsia="Times New Roman"/>
          <w:sz w:val="24"/>
        </w:rPr>
        <w:t>Comparar niveles entre fases: ¿Hay un aumento progresivo?</w:t>
      </w:r>
    </w:p>
    <w:p>
      <w:pPr>
        <w:spacing w:line="480" w:lineRule="auto" w:before="0" w:after="0"/>
        <w:jc w:val="left"/>
      </w:pPr>
      <w:r>
        <w:rPr>
          <w:rFonts w:ascii="Times New Roman" w:hAnsi="Times New Roman" w:eastAsia="Times New Roman"/>
          <w:b/>
          <w:sz w:val="24"/>
        </w:rPr>
        <w:t>Ejemplo:</w:t>
      </w:r>
    </w:p>
    <w:p>
      <w:pPr>
        <w:pStyle w:val="ListBullet"/>
        <w:spacing w:line="480" w:lineRule="auto" w:before="0" w:after="0"/>
        <w:ind w:firstLine="0"/>
        <w:jc w:val="left"/>
      </w:pPr>
      <w:r>
        <w:rPr>
          <w:rFonts w:ascii="Times New Roman" w:hAnsi="Times New Roman" w:eastAsia="Times New Roman"/>
          <w:sz w:val="24"/>
        </w:rPr>
        <w:t>Línea base: Media = 5 minutos</w:t>
      </w:r>
    </w:p>
    <w:p>
      <w:pPr>
        <w:pStyle w:val="ListBullet"/>
        <w:spacing w:line="480" w:lineRule="auto" w:before="0" w:after="0"/>
        <w:ind w:firstLine="0"/>
        <w:jc w:val="left"/>
      </w:pPr>
      <w:r>
        <w:rPr>
          <w:rFonts w:ascii="Times New Roman" w:hAnsi="Times New Roman" w:eastAsia="Times New Roman"/>
          <w:sz w:val="24"/>
        </w:rPr>
        <w:t>Fase B1: Media = 7 minutos</w:t>
      </w:r>
    </w:p>
    <w:p>
      <w:pPr>
        <w:pStyle w:val="ListBullet"/>
        <w:spacing w:line="480" w:lineRule="auto" w:before="0" w:after="0"/>
        <w:ind w:firstLine="0"/>
        <w:jc w:val="left"/>
      </w:pPr>
      <w:r>
        <w:rPr>
          <w:rFonts w:ascii="Times New Roman" w:hAnsi="Times New Roman" w:eastAsia="Times New Roman"/>
          <w:sz w:val="24"/>
        </w:rPr>
        <w:t>Fase B2: Media = 10 minutos</w:t>
      </w:r>
    </w:p>
    <w:p>
      <w:pPr>
        <w:pStyle w:val="ListBullet"/>
        <w:spacing w:line="480" w:lineRule="auto" w:before="0" w:after="0"/>
        <w:ind w:firstLine="0"/>
        <w:jc w:val="left"/>
      </w:pPr>
      <w:r>
        <w:rPr>
          <w:rFonts w:ascii="Times New Roman" w:hAnsi="Times New Roman" w:eastAsia="Times New Roman"/>
          <w:sz w:val="24"/>
        </w:rPr>
        <w:t>Fase B3: Media = 12 minutos</w:t>
      </w:r>
    </w:p>
    <w:p>
      <w:pPr>
        <w:pStyle w:val="ListBullet"/>
        <w:spacing w:line="480" w:lineRule="auto" w:before="0" w:after="0"/>
        <w:ind w:firstLine="0"/>
        <w:jc w:val="left"/>
      </w:pPr>
      <w:r>
        <w:rPr>
          <w:rFonts w:ascii="Times New Roman" w:hAnsi="Times New Roman" w:eastAsia="Times New Roman"/>
          <w:sz w:val="24"/>
        </w:rPr>
        <w:t>Fase B4: Media = 15 minutos</w:t>
      </w:r>
    </w:p>
    <w:p>
      <w:pPr>
        <w:spacing w:line="480" w:lineRule="auto" w:before="0" w:after="0"/>
        <w:ind w:firstLine="720"/>
        <w:jc w:val="left"/>
      </w:pPr>
      <w:r>
        <w:rPr>
          <w:rFonts w:ascii="Times New Roman" w:hAnsi="Times New Roman" w:eastAsia="Times New Roman"/>
          <w:b/>
          <w:sz w:val="24"/>
        </w:rPr>
        <w:t>Interpretación:</w:t>
      </w:r>
      <w:r>
        <w:rPr>
          <w:rFonts w:ascii="Times New Roman" w:hAnsi="Times New Roman" w:eastAsia="Times New Roman"/>
          <w:sz w:val="24"/>
        </w:rPr>
        <w:t xml:space="preserve"> Aumento progresivo del nivel indica efecto de la intervención.</w:t>
      </w:r>
    </w:p>
    <w:p>
      <w:pPr>
        <w:pStyle w:val="Heading4"/>
        <w:spacing w:line="480" w:lineRule="auto" w:before="0" w:after="0"/>
      </w:pPr>
      <w:r>
        <w:rPr>
          <w:rFonts w:ascii="Times New Roman" w:hAnsi="Times New Roman" w:eastAsia="Times New Roman"/>
          <w:sz w:val="24"/>
        </w:rPr>
        <w:t>**tendencia (trend)**</w:t>
      </w:r>
    </w:p>
    <w:p>
      <w:pPr>
        <w:spacing w:line="480" w:lineRule="auto" w:before="0" w:after="0"/>
        <w:ind w:firstLine="720"/>
        <w:jc w:val="left"/>
      </w:pPr>
      <w:r>
        <w:rPr>
          <w:rFonts w:ascii="Times New Roman" w:hAnsi="Times New Roman" w:eastAsia="Times New Roman"/>
          <w:b/>
          <w:sz w:val="24"/>
        </w:rPr>
        <w:t>Definición:</w:t>
      </w:r>
      <w:r>
        <w:rPr>
          <w:rFonts w:ascii="Times New Roman" w:hAnsi="Times New Roman" w:eastAsia="Times New Roman"/>
          <w:sz w:val="24"/>
        </w:rPr>
        <w:t xml:space="preserve"> La dirección y magnitud del cambio dentro de una fase (ascendente, descendente, o estable).</w:t>
      </w:r>
    </w:p>
    <w:p>
      <w:pPr>
        <w:spacing w:line="480" w:lineRule="auto" w:before="0" w:after="0"/>
        <w:jc w:val="left"/>
      </w:pPr>
      <w:r>
        <w:rPr>
          <w:rFonts w:ascii="Times New Roman" w:hAnsi="Times New Roman" w:eastAsia="Times New Roman"/>
          <w:b/>
          <w:sz w:val="24"/>
        </w:rPr>
        <w:t>Análisis:</w:t>
      </w:r>
    </w:p>
    <w:p>
      <w:pPr>
        <w:pStyle w:val="ListBullet"/>
        <w:spacing w:line="480" w:lineRule="auto" w:before="0" w:after="0"/>
        <w:ind w:firstLine="0"/>
        <w:jc w:val="left"/>
      </w:pPr>
      <w:r>
        <w:rPr>
          <w:rFonts w:ascii="Times New Roman" w:hAnsi="Times New Roman" w:eastAsia="Times New Roman"/>
          <w:sz w:val="24"/>
        </w:rPr>
        <w:t>Inspeccionar visualmente la pendiente de la línea en cada fase.</w:t>
      </w:r>
    </w:p>
    <w:p>
      <w:pPr>
        <w:pStyle w:val="ListBullet"/>
        <w:spacing w:line="480" w:lineRule="auto" w:before="0" w:after="0"/>
        <w:ind w:firstLine="0"/>
        <w:jc w:val="left"/>
      </w:pPr>
      <w:r>
        <w:rPr>
          <w:rFonts w:ascii="Times New Roman" w:hAnsi="Times New Roman" w:eastAsia="Times New Roman"/>
          <w:sz w:val="24"/>
        </w:rPr>
        <w:t>Utilizar la técnica de "split-middle" (dividir la fase a la mitad y comparar medias) para calcular la tendencia.</w:t>
      </w:r>
    </w:p>
    <w:p>
      <w:pPr>
        <w:spacing w:line="480" w:lineRule="auto" w:before="0" w:after="0"/>
        <w:jc w:val="left"/>
      </w:pPr>
      <w:r>
        <w:rPr>
          <w:rFonts w:ascii="Times New Roman" w:hAnsi="Times New Roman" w:eastAsia="Times New Roman"/>
          <w:b/>
          <w:sz w:val="24"/>
        </w:rPr>
        <w:t>Interpretación:</w:t>
      </w:r>
    </w:p>
    <w:p>
      <w:pPr>
        <w:pStyle w:val="ListBullet"/>
        <w:spacing w:line="480" w:lineRule="auto" w:before="0" w:after="0"/>
        <w:ind w:firstLine="0"/>
        <w:jc w:val="left"/>
      </w:pPr>
      <w:r>
        <w:rPr>
          <w:rFonts w:ascii="Times New Roman" w:hAnsi="Times New Roman" w:eastAsia="Times New Roman"/>
          <w:sz w:val="24"/>
        </w:rPr>
        <w:t>Tendencia ascendente en fases de intervención: Mejora progresiva.</w:t>
      </w:r>
    </w:p>
    <w:p>
      <w:pPr>
        <w:pStyle w:val="ListBullet"/>
        <w:spacing w:line="480" w:lineRule="auto" w:before="0" w:after="0"/>
        <w:ind w:firstLine="0"/>
        <w:jc w:val="left"/>
      </w:pPr>
      <w:r>
        <w:rPr>
          <w:rFonts w:ascii="Times New Roman" w:hAnsi="Times New Roman" w:eastAsia="Times New Roman"/>
          <w:sz w:val="24"/>
        </w:rPr>
        <w:t>Tendencia estable en línea base: Estabilidad pre-intervención (ideal).</w:t>
      </w:r>
    </w:p>
    <w:p>
      <w:pPr>
        <w:pStyle w:val="Heading4"/>
        <w:spacing w:line="480" w:lineRule="auto" w:before="0" w:after="0"/>
      </w:pPr>
      <w:r>
        <w:rPr>
          <w:rFonts w:ascii="Times New Roman" w:hAnsi="Times New Roman" w:eastAsia="Times New Roman"/>
          <w:sz w:val="24"/>
        </w:rPr>
        <w:t>**variabilidad (variability)**</w:t>
      </w:r>
    </w:p>
    <w:p>
      <w:pPr>
        <w:spacing w:line="480" w:lineRule="auto" w:before="0" w:after="0"/>
        <w:ind w:firstLine="720"/>
        <w:jc w:val="left"/>
      </w:pPr>
      <w:r>
        <w:rPr>
          <w:rFonts w:ascii="Times New Roman" w:hAnsi="Times New Roman" w:eastAsia="Times New Roman"/>
          <w:b/>
          <w:sz w:val="24"/>
        </w:rPr>
        <w:t>Definición:</w:t>
      </w:r>
      <w:r>
        <w:rPr>
          <w:rFonts w:ascii="Times New Roman" w:hAnsi="Times New Roman" w:eastAsia="Times New Roman"/>
          <w:sz w:val="24"/>
        </w:rPr>
        <w:t xml:space="preserve"> El grado de fluctuación de los datos alrededor de la media.</w:t>
      </w:r>
    </w:p>
    <w:p>
      <w:pPr>
        <w:spacing w:line="480" w:lineRule="auto" w:before="0" w:after="0"/>
        <w:jc w:val="left"/>
      </w:pPr>
      <w:r>
        <w:rPr>
          <w:rFonts w:ascii="Times New Roman" w:hAnsi="Times New Roman" w:eastAsia="Times New Roman"/>
          <w:b/>
          <w:sz w:val="24"/>
        </w:rPr>
        <w:t>Análisis:</w:t>
      </w:r>
    </w:p>
    <w:p>
      <w:pPr>
        <w:pStyle w:val="ListBullet"/>
        <w:spacing w:line="480" w:lineRule="auto" w:before="0" w:after="0"/>
        <w:ind w:firstLine="0"/>
        <w:jc w:val="left"/>
      </w:pPr>
      <w:r>
        <w:rPr>
          <w:rFonts w:ascii="Times New Roman" w:hAnsi="Times New Roman" w:eastAsia="Times New Roman"/>
          <w:sz w:val="24"/>
        </w:rPr>
        <w:t>Calcular el rango (valor máximo - valor mínimo) dentro de cada fase.</w:t>
      </w:r>
    </w:p>
    <w:p>
      <w:pPr>
        <w:pStyle w:val="ListBullet"/>
        <w:spacing w:line="480" w:lineRule="auto" w:before="0" w:after="0"/>
        <w:ind w:firstLine="0"/>
        <w:jc w:val="left"/>
      </w:pPr>
      <w:r>
        <w:rPr>
          <w:rFonts w:ascii="Times New Roman" w:hAnsi="Times New Roman" w:eastAsia="Times New Roman"/>
          <w:sz w:val="24"/>
        </w:rPr>
        <w:t>Calcular la desviación estándar (si hay múltiples mediciones por fase).</w:t>
      </w:r>
    </w:p>
    <w:p>
      <w:pPr>
        <w:pStyle w:val="ListBullet"/>
        <w:spacing w:line="480" w:lineRule="auto" w:before="0" w:after="0"/>
        <w:ind w:firstLine="0"/>
        <w:jc w:val="left"/>
      </w:pPr>
      <w:r>
        <w:rPr>
          <w:rFonts w:ascii="Times New Roman" w:hAnsi="Times New Roman" w:eastAsia="Times New Roman"/>
          <w:sz w:val="24"/>
        </w:rPr>
        <w:t>Inspeccionar visualmente la dispersión de los puntos.</w:t>
      </w:r>
    </w:p>
    <w:p>
      <w:pPr>
        <w:spacing w:line="480" w:lineRule="auto" w:before="0" w:after="0"/>
        <w:jc w:val="left"/>
      </w:pPr>
      <w:r>
        <w:rPr>
          <w:rFonts w:ascii="Times New Roman" w:hAnsi="Times New Roman" w:eastAsia="Times New Roman"/>
          <w:b/>
          <w:sz w:val="24"/>
        </w:rPr>
        <w:t>Interpretación:</w:t>
      </w:r>
    </w:p>
    <w:p>
      <w:pPr>
        <w:pStyle w:val="ListBullet"/>
        <w:spacing w:line="480" w:lineRule="auto" w:before="0" w:after="0"/>
        <w:ind w:firstLine="0"/>
        <w:jc w:val="left"/>
      </w:pPr>
      <w:r>
        <w:rPr>
          <w:rFonts w:ascii="Times New Roman" w:hAnsi="Times New Roman" w:eastAsia="Times New Roman"/>
          <w:b/>
          <w:sz w:val="24"/>
        </w:rPr>
        <w:t>Baja variabilidad</w:t>
      </w:r>
      <w:r>
        <w:rPr>
          <w:rFonts w:ascii="Times New Roman" w:hAnsi="Times New Roman" w:eastAsia="Times New Roman"/>
          <w:sz w:val="24"/>
        </w:rPr>
        <w:t xml:space="preserve"> (datos estables): Facilita la detección de cambios debidos a la intervención.</w:t>
      </w:r>
    </w:p>
    <w:p>
      <w:pPr>
        <w:pStyle w:val="ListBullet"/>
        <w:spacing w:line="480" w:lineRule="auto" w:before="0" w:after="0"/>
        <w:ind w:firstLine="0"/>
        <w:jc w:val="left"/>
      </w:pPr>
      <w:r>
        <w:rPr>
          <w:rFonts w:ascii="Times New Roman" w:hAnsi="Times New Roman" w:eastAsia="Times New Roman"/>
          <w:b/>
          <w:sz w:val="24"/>
        </w:rPr>
        <w:t>Alta variabilidad</w:t>
      </w:r>
      <w:r>
        <w:rPr>
          <w:rFonts w:ascii="Times New Roman" w:hAnsi="Times New Roman" w:eastAsia="Times New Roman"/>
          <w:sz w:val="24"/>
        </w:rPr>
        <w:t xml:space="preserve"> (datos erráticos): Dificulta la interpretación; puede indicar influencia de variables no controladas.</w:t>
      </w:r>
    </w:p>
    <w:p>
      <w:pPr>
        <w:pStyle w:val="Heading4"/>
        <w:spacing w:line="480" w:lineRule="auto" w:before="0" w:after="0"/>
      </w:pPr>
      <w:r>
        <w:rPr>
          <w:rFonts w:ascii="Times New Roman" w:hAnsi="Times New Roman" w:eastAsia="Times New Roman"/>
          <w:sz w:val="24"/>
        </w:rPr>
        <w:t>**inmediatez del Efecto (immediacy Of Effect)**</w:t>
      </w:r>
    </w:p>
    <w:p>
      <w:pPr>
        <w:spacing w:line="480" w:lineRule="auto" w:before="0" w:after="0"/>
        <w:ind w:firstLine="720"/>
        <w:jc w:val="left"/>
      </w:pPr>
      <w:r>
        <w:rPr>
          <w:rFonts w:ascii="Times New Roman" w:hAnsi="Times New Roman" w:eastAsia="Times New Roman"/>
          <w:b/>
          <w:sz w:val="24"/>
        </w:rPr>
        <w:t>Definición:</w:t>
      </w:r>
      <w:r>
        <w:rPr>
          <w:rFonts w:ascii="Times New Roman" w:hAnsi="Times New Roman" w:eastAsia="Times New Roman"/>
          <w:sz w:val="24"/>
        </w:rPr>
        <w:t xml:space="preserve"> Qué tan rápido se observa un cambio al introducir la intervención.</w:t>
      </w:r>
    </w:p>
    <w:p>
      <w:pPr>
        <w:spacing w:line="480" w:lineRule="auto" w:before="0" w:after="0"/>
        <w:jc w:val="left"/>
      </w:pPr>
      <w:r>
        <w:rPr>
          <w:rFonts w:ascii="Times New Roman" w:hAnsi="Times New Roman" w:eastAsia="Times New Roman"/>
          <w:b/>
          <w:sz w:val="24"/>
        </w:rPr>
        <w:t>Análisis:</w:t>
      </w:r>
    </w:p>
    <w:p>
      <w:pPr>
        <w:pStyle w:val="ListBullet"/>
        <w:spacing w:line="480" w:lineRule="auto" w:before="0" w:after="0"/>
        <w:ind w:firstLine="0"/>
        <w:jc w:val="left"/>
      </w:pPr>
      <w:r>
        <w:rPr>
          <w:rFonts w:ascii="Times New Roman" w:hAnsi="Times New Roman" w:eastAsia="Times New Roman"/>
          <w:sz w:val="24"/>
        </w:rPr>
        <w:t>Comparar el último dato de una fase con el primer dato de la siguiente fase.</w:t>
      </w:r>
    </w:p>
    <w:p>
      <w:pPr>
        <w:pStyle w:val="ListBullet"/>
        <w:spacing w:line="480" w:lineRule="auto" w:before="0" w:after="0"/>
        <w:ind w:firstLine="0"/>
        <w:jc w:val="left"/>
      </w:pPr>
      <w:r>
        <w:rPr>
          <w:rFonts w:ascii="Times New Roman" w:hAnsi="Times New Roman" w:eastAsia="Times New Roman"/>
          <w:sz w:val="24"/>
        </w:rPr>
        <w:t>Calcular la diferencia: ¿Hay un "salto" inmediato?</w:t>
      </w:r>
    </w:p>
    <w:p>
      <w:pPr>
        <w:spacing w:line="480" w:lineRule="auto" w:before="0" w:after="0"/>
        <w:jc w:val="left"/>
      </w:pPr>
      <w:r>
        <w:rPr>
          <w:rFonts w:ascii="Times New Roman" w:hAnsi="Times New Roman" w:eastAsia="Times New Roman"/>
          <w:b/>
          <w:sz w:val="24"/>
        </w:rPr>
        <w:t>Interpretación:</w:t>
      </w:r>
    </w:p>
    <w:p>
      <w:pPr>
        <w:pStyle w:val="ListBullet"/>
        <w:spacing w:line="480" w:lineRule="auto" w:before="0" w:after="0"/>
        <w:ind w:firstLine="0"/>
        <w:jc w:val="left"/>
      </w:pPr>
      <w:r>
        <w:rPr>
          <w:rFonts w:ascii="Times New Roman" w:hAnsi="Times New Roman" w:eastAsia="Times New Roman"/>
          <w:b/>
          <w:sz w:val="24"/>
        </w:rPr>
        <w:t>Cambio inmediato y abrupto:</w:t>
      </w:r>
      <w:r>
        <w:rPr>
          <w:rFonts w:ascii="Times New Roman" w:hAnsi="Times New Roman" w:eastAsia="Times New Roman"/>
          <w:sz w:val="24"/>
        </w:rPr>
        <w:t xml:space="preserve"> Fuerte evidencia de efecto de la intervención.</w:t>
      </w:r>
    </w:p>
    <w:p>
      <w:pPr>
        <w:pStyle w:val="ListBullet"/>
        <w:spacing w:line="480" w:lineRule="auto" w:before="0" w:after="0"/>
        <w:ind w:firstLine="0"/>
        <w:jc w:val="left"/>
      </w:pPr>
      <w:r>
        <w:rPr>
          <w:rFonts w:ascii="Times New Roman" w:hAnsi="Times New Roman" w:eastAsia="Times New Roman"/>
          <w:b/>
          <w:sz w:val="24"/>
        </w:rPr>
        <w:t>Cambio gradual:</w:t>
      </w:r>
      <w:r>
        <w:rPr>
          <w:rFonts w:ascii="Times New Roman" w:hAnsi="Times New Roman" w:eastAsia="Times New Roman"/>
          <w:sz w:val="24"/>
        </w:rPr>
        <w:t xml:space="preserve"> Efecto más débil o influencia de otras variables.</w:t>
      </w:r>
    </w:p>
    <w:p>
      <w:pPr>
        <w:pStyle w:val="Heading4"/>
        <w:spacing w:line="480" w:lineRule="auto" w:before="0" w:after="0"/>
      </w:pPr>
      <w:r>
        <w:rPr>
          <w:rFonts w:ascii="Times New Roman" w:hAnsi="Times New Roman" w:eastAsia="Times New Roman"/>
          <w:sz w:val="24"/>
        </w:rPr>
        <w:t>**solapamiento (overlap)**</w:t>
      </w:r>
    </w:p>
    <w:p>
      <w:pPr>
        <w:spacing w:line="480" w:lineRule="auto" w:before="0" w:after="0"/>
        <w:ind w:firstLine="720"/>
        <w:jc w:val="left"/>
      </w:pPr>
      <w:r>
        <w:rPr>
          <w:rFonts w:ascii="Times New Roman" w:hAnsi="Times New Roman" w:eastAsia="Times New Roman"/>
          <w:b/>
          <w:sz w:val="24"/>
        </w:rPr>
        <w:t>Definición:</w:t>
      </w:r>
      <w:r>
        <w:rPr>
          <w:rFonts w:ascii="Times New Roman" w:hAnsi="Times New Roman" w:eastAsia="Times New Roman"/>
          <w:sz w:val="24"/>
        </w:rPr>
        <w:t xml:space="preserve"> El grado en que los datos de diferentes fases se superponen en el rango de valores.</w:t>
      </w:r>
    </w:p>
    <w:p>
      <w:pPr>
        <w:spacing w:line="480" w:lineRule="auto" w:before="0" w:after="0"/>
        <w:jc w:val="left"/>
      </w:pPr>
      <w:r>
        <w:rPr>
          <w:rFonts w:ascii="Times New Roman" w:hAnsi="Times New Roman" w:eastAsia="Times New Roman"/>
          <w:b/>
          <w:sz w:val="24"/>
        </w:rPr>
        <w:t>Análisis:</w:t>
      </w:r>
    </w:p>
    <w:p>
      <w:pPr>
        <w:pStyle w:val="ListBullet"/>
        <w:spacing w:line="480" w:lineRule="auto" w:before="0" w:after="0"/>
        <w:ind w:firstLine="0"/>
        <w:jc w:val="left"/>
      </w:pPr>
      <w:r>
        <w:rPr>
          <w:rFonts w:ascii="Times New Roman" w:hAnsi="Times New Roman" w:eastAsia="Times New Roman"/>
          <w:sz w:val="24"/>
        </w:rPr>
        <w:t>Determinar cuántos puntos de la fase de intervención caen dentro del rango de la línea base.</w:t>
      </w:r>
    </w:p>
    <w:p>
      <w:pPr>
        <w:pStyle w:val="ListBullet"/>
        <w:spacing w:line="480" w:lineRule="auto" w:before="0" w:after="0"/>
        <w:ind w:firstLine="0"/>
        <w:jc w:val="left"/>
      </w:pPr>
      <w:r>
        <w:rPr>
          <w:rFonts w:ascii="Times New Roman" w:hAnsi="Times New Roman" w:eastAsia="Times New Roman"/>
          <w:b/>
          <w:sz w:val="24"/>
        </w:rPr>
        <w:t>Bajo solapamiento</w:t>
      </w:r>
      <w:r>
        <w:rPr>
          <w:rFonts w:ascii="Times New Roman" w:hAnsi="Times New Roman" w:eastAsia="Times New Roman"/>
          <w:sz w:val="24"/>
        </w:rPr>
        <w:t xml:space="preserve"> (0-25%): Efecto fuerte.</w:t>
      </w:r>
    </w:p>
    <w:p>
      <w:pPr>
        <w:pStyle w:val="ListBullet"/>
        <w:spacing w:line="480" w:lineRule="auto" w:before="0" w:after="0"/>
        <w:ind w:firstLine="0"/>
        <w:jc w:val="left"/>
      </w:pPr>
      <w:r>
        <w:rPr>
          <w:rFonts w:ascii="Times New Roman" w:hAnsi="Times New Roman" w:eastAsia="Times New Roman"/>
          <w:b/>
          <w:sz w:val="24"/>
        </w:rPr>
        <w:t>Solapamiento moderado</w:t>
      </w:r>
      <w:r>
        <w:rPr>
          <w:rFonts w:ascii="Times New Roman" w:hAnsi="Times New Roman" w:eastAsia="Times New Roman"/>
          <w:sz w:val="24"/>
        </w:rPr>
        <w:t xml:space="preserve"> (25-50%): Efecto moderado.</w:t>
      </w:r>
    </w:p>
    <w:p>
      <w:pPr>
        <w:pStyle w:val="ListBullet"/>
        <w:spacing w:line="480" w:lineRule="auto" w:before="0" w:after="0"/>
        <w:ind w:firstLine="0"/>
        <w:jc w:val="left"/>
      </w:pPr>
      <w:r>
        <w:rPr>
          <w:rFonts w:ascii="Times New Roman" w:hAnsi="Times New Roman" w:eastAsia="Times New Roman"/>
          <w:b/>
          <w:sz w:val="24"/>
        </w:rPr>
        <w:t>Alto solapamiento</w:t>
      </w:r>
      <w:r>
        <w:rPr>
          <w:rFonts w:ascii="Times New Roman" w:hAnsi="Times New Roman" w:eastAsia="Times New Roman"/>
          <w:sz w:val="24"/>
        </w:rPr>
        <w:t xml:space="preserve"> (&gt;50%): Efecto débil o nulo.</w:t>
      </w:r>
    </w:p>
    <w:p>
      <w:pPr>
        <w:spacing w:line="480" w:lineRule="auto" w:before="0" w:after="0"/>
        <w:jc w:val="left"/>
      </w:pPr>
      <w:r>
        <w:rPr>
          <w:rFonts w:ascii="Times New Roman" w:hAnsi="Times New Roman" w:eastAsia="Times New Roman"/>
          <w:b/>
          <w:sz w:val="24"/>
        </w:rPr>
        <w:t>Interpretación:</w:t>
      </w:r>
    </w:p>
    <w:p>
      <w:pPr>
        <w:pStyle w:val="ListBullet"/>
        <w:spacing w:line="480" w:lineRule="auto" w:before="0" w:after="0"/>
        <w:ind w:firstLine="0"/>
        <w:jc w:val="left"/>
      </w:pPr>
      <w:r>
        <w:rPr>
          <w:rFonts w:ascii="Times New Roman" w:hAnsi="Times New Roman" w:eastAsia="Times New Roman"/>
          <w:sz w:val="24"/>
        </w:rPr>
        <w:t xml:space="preserve">Idealmente, los datos de intervención deben estar </w:t>
      </w:r>
      <w:r>
        <w:rPr>
          <w:rFonts w:ascii="Times New Roman" w:hAnsi="Times New Roman" w:eastAsia="Times New Roman"/>
          <w:b/>
          <w:sz w:val="24"/>
        </w:rPr>
        <w:t>completamente por encima</w:t>
      </w:r>
      <w:r>
        <w:rPr>
          <w:rFonts w:ascii="Times New Roman" w:hAnsi="Times New Roman" w:eastAsia="Times New Roman"/>
          <w:sz w:val="24"/>
        </w:rPr>
        <w:t xml:space="preserve"> de los datos de línea base en estudios de aumento de conducta (como atención sostenida).</w:t>
      </w:r>
    </w:p>
    <w:p>
      <w:pPr>
        <w:pStyle w:val="Heading4"/>
        <w:spacing w:line="480" w:lineRule="auto" w:before="0" w:after="0"/>
      </w:pPr>
      <w:r>
        <w:rPr>
          <w:rFonts w:ascii="Times New Roman" w:hAnsi="Times New Roman" w:eastAsia="Times New Roman"/>
          <w:sz w:val="24"/>
        </w:rPr>
        <w:t>**consistencia de los Datos Entre Fases Similares (consistency)**</w:t>
      </w:r>
    </w:p>
    <w:p>
      <w:pPr>
        <w:spacing w:line="480" w:lineRule="auto" w:before="0" w:after="0"/>
        <w:ind w:firstLine="720"/>
        <w:jc w:val="left"/>
      </w:pPr>
      <w:r>
        <w:rPr>
          <w:rFonts w:ascii="Times New Roman" w:hAnsi="Times New Roman" w:eastAsia="Times New Roman"/>
          <w:b/>
          <w:sz w:val="24"/>
        </w:rPr>
        <w:t>Definición:</w:t>
      </w:r>
      <w:r>
        <w:rPr>
          <w:rFonts w:ascii="Times New Roman" w:hAnsi="Times New Roman" w:eastAsia="Times New Roman"/>
          <w:sz w:val="24"/>
        </w:rPr>
        <w:t xml:space="preserve"> Si se replican fases (ej: múltiples líneas base), ¿los patrones son consistentes?</w:t>
      </w:r>
    </w:p>
    <w:p>
      <w:pPr>
        <w:spacing w:line="480" w:lineRule="auto" w:before="0" w:after="0"/>
        <w:jc w:val="left"/>
      </w:pPr>
      <w:r>
        <w:rPr>
          <w:rFonts w:ascii="Times New Roman" w:hAnsi="Times New Roman" w:eastAsia="Times New Roman"/>
          <w:b/>
          <w:sz w:val="24"/>
        </w:rPr>
        <w:t>Análisis:</w:t>
      </w:r>
    </w:p>
    <w:p>
      <w:pPr>
        <w:pStyle w:val="ListBullet"/>
        <w:spacing w:line="480" w:lineRule="auto" w:before="0" w:after="0"/>
        <w:ind w:firstLine="0"/>
        <w:jc w:val="left"/>
      </w:pPr>
      <w:r>
        <w:rPr>
          <w:rFonts w:ascii="Times New Roman" w:hAnsi="Times New Roman" w:eastAsia="Times New Roman"/>
          <w:sz w:val="24"/>
        </w:rPr>
        <w:t xml:space="preserve">En este estudio, no hay replicación de fases idénticas, pero se evalúa la </w:t>
      </w:r>
      <w:r>
        <w:rPr>
          <w:rFonts w:ascii="Times New Roman" w:hAnsi="Times New Roman" w:eastAsia="Times New Roman"/>
          <w:b/>
          <w:sz w:val="24"/>
        </w:rPr>
        <w:t>consistencia del patrón de mejora progresiva</w:t>
      </w:r>
      <w:r>
        <w:rPr>
          <w:rFonts w:ascii="Times New Roman" w:hAnsi="Times New Roman" w:eastAsia="Times New Roman"/>
          <w:sz w:val="24"/>
        </w:rPr>
        <w:t xml:space="preserve"> a través de las fases B1-B4.</w:t>
      </w:r>
    </w:p>
    <w:p>
      <w:pPr>
        <w:spacing w:line="480" w:lineRule="auto" w:before="0" w:after="0"/>
        <w:jc w:val="left"/>
      </w:pPr>
      <w:r>
        <w:rPr>
          <w:rFonts w:ascii="Times New Roman" w:hAnsi="Times New Roman" w:eastAsia="Times New Roman"/>
          <w:b/>
          <w:sz w:val="24"/>
        </w:rPr>
        <w:t>Interpretación:</w:t>
      </w:r>
    </w:p>
    <w:p>
      <w:pPr>
        <w:pStyle w:val="ListBullet"/>
        <w:spacing w:line="480" w:lineRule="auto" w:before="0" w:after="0"/>
        <w:ind w:firstLine="0"/>
        <w:jc w:val="left"/>
      </w:pPr>
      <w:r>
        <w:rPr>
          <w:rFonts w:ascii="Times New Roman" w:hAnsi="Times New Roman" w:eastAsia="Times New Roman"/>
          <w:sz w:val="24"/>
        </w:rPr>
        <w:t>Si cada fase muestra mejora respecto a la anterior, hay consistencia que apoya la validez del efecto.</w:t>
      </w:r>
    </w:p>
    <w:p>
      <w:pPr>
        <w:pStyle w:val="Heading3"/>
        <w:spacing w:line="480" w:lineRule="auto" w:before="0" w:after="0"/>
        <w:ind w:firstLine="0" w:left="0"/>
        <w:jc w:val="left"/>
      </w:pPr>
      <w:r>
        <w:rPr>
          <w:rFonts w:ascii="Times New Roman" w:hAnsi="Times New Roman" w:eastAsia="Times New Roman"/>
          <w:b/>
          <w:i/>
          <w:sz w:val="24"/>
        </w:rPr>
        <w:t>Decisión Basada en Análisis Visual</w:t>
      </w:r>
    </w:p>
    <w:p>
      <w:pPr>
        <w:spacing w:line="480" w:lineRule="auto" w:before="0" w:after="0"/>
        <w:ind w:firstLine="720"/>
        <w:jc w:val="left"/>
      </w:pPr>
      <w:r>
        <w:rPr>
          <w:rFonts w:ascii="Times New Roman" w:hAnsi="Times New Roman" w:eastAsia="Times New Roman"/>
          <w:sz w:val="24"/>
        </w:rPr>
        <w:t xml:space="preserve">Después del análisis visual, se tomará una </w:t>
      </w:r>
      <w:r>
        <w:rPr>
          <w:rFonts w:ascii="Times New Roman" w:hAnsi="Times New Roman" w:eastAsia="Times New Roman"/>
          <w:b/>
          <w:sz w:val="24"/>
        </w:rPr>
        <w:t>decisión sobre la efectividad de la intervención</w:t>
      </w:r>
      <w:r>
        <w:rPr>
          <w:rFonts w:ascii="Times New Roman" w:hAnsi="Times New Roman" w:eastAsia="Times New Roman"/>
          <w:sz w:val="24"/>
        </w:rPr>
        <w:t>:</w:t>
      </w:r>
    </w:p>
    <w:p>
      <w:pPr>
        <w:pStyle w:val="TableNumber"/>
        <w:spacing w:line="480" w:lineRule="auto" w:before="240" w:after="0"/>
        <w:jc w:val="left"/>
      </w:pPr>
      <w:r>
        <w:rPr>
          <w:rFonts w:ascii="Times New Roman" w:hAnsi="Times New Roman" w:eastAsia="Times New Roman"/>
          <w:b/>
          <w:i w:val="0"/>
          <w:sz w:val="24"/>
        </w:rPr>
        <w:t>Tabla 58</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5850"/>
        <w:gridCol w:w="3510"/>
      </w:tblGrid>
      <w:tr>
        <w:tc>
          <w:tcPr>
            <w:tcW w:type="dxa" w:w="468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Criterio</w:t>
            </w:r>
          </w:p>
        </w:tc>
        <w:tc>
          <w:tcPr>
            <w:tcW w:type="dxa" w:w="468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Decisión</w:t>
            </w:r>
          </w:p>
        </w:tc>
      </w:tr>
      <w:tr>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**Cambio de nivel marcado + Tendencia ascendente + Bajo solapamiento + Inmediatez del efecto**</w:t>
            </w:r>
          </w:p>
        </w:tc>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**Intervención EFECTIVA**</w:t>
            </w:r>
          </w:p>
        </w:tc>
      </w:tr>
      <w:tr>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**Cambio de nivel moderado + Variabilidad baja + Solapamiento parcial**</w:t>
            </w:r>
          </w:p>
        </w:tc>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**Intervención PROBABLEMENTE EFECTIVA**</w:t>
            </w:r>
          </w:p>
        </w:tc>
      </w:tr>
      <w:tr>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**Sin cambio de nivel + Alto solapamiento + Tendencia inestable**</w:t>
            </w:r>
          </w:p>
        </w:tc>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**Intervención NO EFECTIVA**</w:t>
            </w:r>
          </w:p>
        </w:tc>
      </w:tr>
    </w:tbl>
    <w:p>
      <w:pPr>
        <w:spacing w:line="480" w:lineRule="auto" w:before="0" w:after="120"/>
        <w:jc w:val="left"/>
      </w:pPr>
    </w:p>
    <w:p>
      <w:pPr>
        <w:pStyle w:val="Heading2"/>
        <w:spacing w:line="480" w:lineRule="auto" w:before="0" w:after="0"/>
        <w:ind w:firstLine="0" w:left="0"/>
        <w:jc w:val="left"/>
      </w:pPr>
      <w:r>
        <w:rPr>
          <w:rFonts w:ascii="Times New Roman" w:hAnsi="Times New Roman" w:eastAsia="Times New Roman"/>
          <w:b/>
          <w:i w:val="0"/>
          <w:sz w:val="24"/>
        </w:rPr>
        <w:t>Análisis Estadístico: Índices de No Solapamiento</w:t>
      </w:r>
    </w:p>
    <w:p>
      <w:pPr>
        <w:spacing w:line="480" w:lineRule="auto" w:before="0" w:after="0"/>
        <w:ind w:firstLine="720"/>
        <w:jc w:val="left"/>
      </w:pPr>
      <w:r>
        <w:rPr>
          <w:rFonts w:ascii="Times New Roman" w:hAnsi="Times New Roman" w:eastAsia="Times New Roman"/>
          <w:sz w:val="24"/>
        </w:rPr>
        <w:t xml:space="preserve">Aunque el análisis visual es primario, se complementará con </w:t>
      </w:r>
      <w:r>
        <w:rPr>
          <w:rFonts w:ascii="Times New Roman" w:hAnsi="Times New Roman" w:eastAsia="Times New Roman"/>
          <w:b/>
          <w:sz w:val="24"/>
        </w:rPr>
        <w:t>índices estadísticos de no solapamiento</w:t>
      </w:r>
      <w:r>
        <w:rPr>
          <w:rFonts w:ascii="Times New Roman" w:hAnsi="Times New Roman" w:eastAsia="Times New Roman"/>
          <w:sz w:val="24"/>
        </w:rPr>
        <w:t xml:space="preserve"> para cuantificar la magnitud del efecto (Kratochwill et al., 2013).</w:t>
      </w:r>
    </w:p>
    <w:p>
      <w:pPr>
        <w:pStyle w:val="Heading3"/>
        <w:spacing w:line="480" w:lineRule="auto" w:before="0" w:after="0"/>
        <w:ind w:firstLine="0" w:left="0"/>
        <w:jc w:val="left"/>
      </w:pPr>
      <w:r>
        <w:rPr>
          <w:rFonts w:ascii="Times New Roman" w:hAnsi="Times New Roman" w:eastAsia="Times New Roman"/>
          <w:b/>
          <w:i/>
          <w:sz w:val="24"/>
        </w:rPr>
        <w:t>Porcentaje de Datos No Solapantes (pnd - Percentage Of Non-overlapping Data)</w:t>
      </w:r>
    </w:p>
    <w:p>
      <w:pPr>
        <w:spacing w:line="480" w:lineRule="auto" w:before="0" w:after="0"/>
        <w:ind w:firstLine="720"/>
        <w:jc w:val="left"/>
      </w:pPr>
      <w:r>
        <w:rPr>
          <w:rFonts w:ascii="Times New Roman" w:hAnsi="Times New Roman" w:eastAsia="Times New Roman"/>
          <w:b/>
          <w:sz w:val="24"/>
        </w:rPr>
        <w:t>Definición:</w:t>
      </w:r>
      <w:r>
        <w:rPr>
          <w:rFonts w:ascii="Times New Roman" w:hAnsi="Times New Roman" w:eastAsia="Times New Roman"/>
          <w:sz w:val="24"/>
        </w:rPr>
        <w:t xml:space="preserve"> El porcentaje de datos de la fase de intervención que exceden el punto más alto de la fase de línea base.</w:t>
      </w:r>
    </w:p>
    <w:p>
      <w:pPr>
        <w:spacing w:line="480" w:lineRule="auto" w:before="0" w:after="0"/>
        <w:jc w:val="left"/>
      </w:pPr>
      <w:r>
        <w:rPr>
          <w:rFonts w:ascii="Times New Roman" w:hAnsi="Times New Roman" w:eastAsia="Times New Roman"/>
          <w:b/>
          <w:sz w:val="24"/>
        </w:rPr>
        <w:t>Fórmula:</w:t>
      </w:r>
    </w:p>
    <w:p>
      <w:pPr>
        <w:spacing w:line="480" w:lineRule="auto" w:before="0" w:after="0"/>
        <w:jc w:val="left"/>
      </w:pPr>
      <w:r>
        <w:rPr>
          <w:rFonts w:ascii="Times New Roman" w:hAnsi="Times New Roman" w:eastAsia="Times New Roman"/>
          <w:sz w:val="24"/>
        </w:rPr>
        <w:t>\[</w:t>
      </w:r>
    </w:p>
    <w:p>
      <w:pPr>
        <w:spacing w:line="480" w:lineRule="auto" w:before="0" w:after="0"/>
        <w:ind w:firstLine="720"/>
        <w:jc w:val="left"/>
      </w:pPr>
      <w:r>
        <w:rPr>
          <w:rFonts w:ascii="Times New Roman" w:hAnsi="Times New Roman" w:eastAsia="Times New Roman"/>
          <w:sz w:val="24"/>
        </w:rPr>
        <w:t>PND = \frac{\text{Número de puntos de intervención que superan el máximo de línea base}}{\text{Total de puntos de intervención}} \times 100</w:t>
      </w:r>
    </w:p>
    <w:p>
      <w:pPr>
        <w:spacing w:line="480" w:lineRule="auto" w:before="0" w:after="0"/>
        <w:jc w:val="left"/>
      </w:pPr>
      <w:r>
        <w:rPr>
          <w:rFonts w:ascii="Times New Roman" w:hAnsi="Times New Roman" w:eastAsia="Times New Roman"/>
          <w:sz w:val="24"/>
        </w:rPr>
        <w:t>\]</w:t>
      </w:r>
    </w:p>
    <w:p>
      <w:pPr>
        <w:spacing w:line="480" w:lineRule="auto" w:before="0" w:after="0"/>
        <w:jc w:val="left"/>
      </w:pPr>
      <w:r>
        <w:rPr>
          <w:rFonts w:ascii="Times New Roman" w:hAnsi="Times New Roman" w:eastAsia="Times New Roman"/>
          <w:b/>
          <w:sz w:val="24"/>
        </w:rPr>
        <w:t>Ejemplo:</w:t>
      </w:r>
    </w:p>
    <w:p>
      <w:pPr>
        <w:pStyle w:val="ListBullet"/>
        <w:spacing w:line="480" w:lineRule="auto" w:before="0" w:after="0"/>
        <w:ind w:firstLine="0"/>
        <w:jc w:val="left"/>
      </w:pPr>
      <w:r>
        <w:rPr>
          <w:rFonts w:ascii="Times New Roman" w:hAnsi="Times New Roman" w:eastAsia="Times New Roman"/>
          <w:sz w:val="24"/>
        </w:rPr>
        <w:t>Línea base (Sesión 0): 5 minutos (punto único)</w:t>
      </w:r>
    </w:p>
    <w:p>
      <w:pPr>
        <w:pStyle w:val="ListBullet"/>
        <w:spacing w:line="480" w:lineRule="auto" w:before="0" w:after="0"/>
        <w:ind w:firstLine="0"/>
        <w:jc w:val="left"/>
      </w:pPr>
      <w:r>
        <w:rPr>
          <w:rFonts w:ascii="Times New Roman" w:hAnsi="Times New Roman" w:eastAsia="Times New Roman"/>
          <w:sz w:val="24"/>
        </w:rPr>
        <w:t>Sesiones de intervención (S1-S4): 7, 10, 12, 15 minutos</w:t>
      </w:r>
    </w:p>
    <w:p>
      <w:pPr>
        <w:pStyle w:val="ListBullet"/>
        <w:spacing w:line="480" w:lineRule="auto" w:before="0" w:after="0"/>
        <w:ind w:firstLine="0"/>
        <w:jc w:val="left"/>
      </w:pPr>
      <w:r>
        <w:rPr>
          <w:rFonts w:ascii="Times New Roman" w:hAnsi="Times New Roman" w:eastAsia="Times New Roman"/>
          <w:sz w:val="24"/>
        </w:rPr>
        <w:t>Máximo de línea base: 5 minutos</w:t>
      </w:r>
    </w:p>
    <w:p>
      <w:pPr>
        <w:pStyle w:val="ListBullet"/>
        <w:spacing w:line="480" w:lineRule="auto" w:before="0" w:after="0"/>
        <w:ind w:firstLine="0"/>
        <w:jc w:val="left"/>
      </w:pPr>
      <w:r>
        <w:rPr>
          <w:rFonts w:ascii="Times New Roman" w:hAnsi="Times New Roman" w:eastAsia="Times New Roman"/>
          <w:sz w:val="24"/>
        </w:rPr>
        <w:t>Puntos de intervención que superan 5 min: 4 de 4</w:t>
      </w:r>
    </w:p>
    <w:p>
      <w:pPr>
        <w:pStyle w:val="ListBullet"/>
        <w:spacing w:line="480" w:lineRule="auto" w:before="0" w:after="0"/>
        <w:ind w:firstLine="0"/>
        <w:jc w:val="left"/>
      </w:pPr>
      <w:r>
        <w:rPr>
          <w:rFonts w:ascii="Times New Roman" w:hAnsi="Times New Roman" w:eastAsia="Times New Roman"/>
          <w:sz w:val="24"/>
        </w:rPr>
        <w:t xml:space="preserve">PND = (4/4) × 100 = </w:t>
      </w:r>
      <w:r>
        <w:rPr>
          <w:rFonts w:ascii="Times New Roman" w:hAnsi="Times New Roman" w:eastAsia="Times New Roman"/>
          <w:b/>
          <w:sz w:val="24"/>
        </w:rPr>
        <w:t>100%</w:t>
      </w:r>
    </w:p>
    <w:p>
      <w:pPr>
        <w:spacing w:line="480" w:lineRule="auto" w:before="0" w:after="0"/>
        <w:ind w:firstLine="720"/>
        <w:jc w:val="left"/>
      </w:pPr>
      <w:r>
        <w:rPr>
          <w:rFonts w:ascii="Times New Roman" w:hAnsi="Times New Roman" w:eastAsia="Times New Roman"/>
          <w:b/>
          <w:sz w:val="24"/>
        </w:rPr>
        <w:t>Interpretación (Scruggs &amp; Mastropieri, 1998):</w:t>
      </w:r>
    </w:p>
    <w:p>
      <w:pPr>
        <w:pStyle w:val="ListBullet"/>
        <w:spacing w:line="480" w:lineRule="auto" w:before="0" w:after="0"/>
        <w:ind w:firstLine="0"/>
        <w:jc w:val="left"/>
      </w:pPr>
      <w:r>
        <w:rPr>
          <w:rFonts w:ascii="Times New Roman" w:hAnsi="Times New Roman" w:eastAsia="Times New Roman"/>
          <w:b/>
          <w:sz w:val="24"/>
        </w:rPr>
        <w:t>PND &gt; 90%:</w:t>
      </w:r>
      <w:r>
        <w:rPr>
          <w:rFonts w:ascii="Times New Roman" w:hAnsi="Times New Roman" w:eastAsia="Times New Roman"/>
          <w:sz w:val="24"/>
        </w:rPr>
        <w:t xml:space="preserve"> Tratamiento muy efectivo</w:t>
      </w:r>
    </w:p>
    <w:p>
      <w:pPr>
        <w:pStyle w:val="ListBullet"/>
        <w:spacing w:line="480" w:lineRule="auto" w:before="0" w:after="0"/>
        <w:ind w:firstLine="0"/>
        <w:jc w:val="left"/>
      </w:pPr>
      <w:r>
        <w:rPr>
          <w:rFonts w:ascii="Times New Roman" w:hAnsi="Times New Roman" w:eastAsia="Times New Roman"/>
          <w:b/>
          <w:sz w:val="24"/>
        </w:rPr>
        <w:t>PND 70-90%:</w:t>
      </w:r>
      <w:r>
        <w:rPr>
          <w:rFonts w:ascii="Times New Roman" w:hAnsi="Times New Roman" w:eastAsia="Times New Roman"/>
          <w:sz w:val="24"/>
        </w:rPr>
        <w:t xml:space="preserve"> Tratamiento efectivo</w:t>
      </w:r>
    </w:p>
    <w:p>
      <w:pPr>
        <w:pStyle w:val="ListBullet"/>
        <w:spacing w:line="480" w:lineRule="auto" w:before="0" w:after="0"/>
        <w:ind w:firstLine="0"/>
        <w:jc w:val="left"/>
      </w:pPr>
      <w:r>
        <w:rPr>
          <w:rFonts w:ascii="Times New Roman" w:hAnsi="Times New Roman" w:eastAsia="Times New Roman"/>
          <w:b/>
          <w:sz w:val="24"/>
        </w:rPr>
        <w:t>PND 50-70%:</w:t>
      </w:r>
      <w:r>
        <w:rPr>
          <w:rFonts w:ascii="Times New Roman" w:hAnsi="Times New Roman" w:eastAsia="Times New Roman"/>
          <w:sz w:val="24"/>
        </w:rPr>
        <w:t xml:space="preserve"> Tratamiento cuestionable</w:t>
      </w:r>
    </w:p>
    <w:p>
      <w:pPr>
        <w:pStyle w:val="ListBullet"/>
        <w:spacing w:line="480" w:lineRule="auto" w:before="0" w:after="0"/>
        <w:ind w:firstLine="0"/>
        <w:jc w:val="left"/>
      </w:pPr>
      <w:r>
        <w:rPr>
          <w:rFonts w:ascii="Times New Roman" w:hAnsi="Times New Roman" w:eastAsia="Times New Roman"/>
          <w:b/>
          <w:sz w:val="24"/>
        </w:rPr>
        <w:t>PND &lt; 50%:</w:t>
      </w:r>
      <w:r>
        <w:rPr>
          <w:rFonts w:ascii="Times New Roman" w:hAnsi="Times New Roman" w:eastAsia="Times New Roman"/>
          <w:sz w:val="24"/>
        </w:rPr>
        <w:t xml:space="preserve"> Tratamiento inefectivo</w:t>
      </w:r>
    </w:p>
    <w:p>
      <w:pPr>
        <w:pStyle w:val="Heading3"/>
        <w:spacing w:line="480" w:lineRule="auto" w:before="0" w:after="0"/>
        <w:ind w:firstLine="0" w:left="0"/>
        <w:jc w:val="left"/>
      </w:pPr>
      <w:r>
        <w:rPr>
          <w:rFonts w:ascii="Times New Roman" w:hAnsi="Times New Roman" w:eastAsia="Times New Roman"/>
          <w:b/>
          <w:i/>
          <w:sz w:val="24"/>
        </w:rPr>
        <w:t>Porcentaje de Todos los Datos No Solapantes (pand)</w:t>
      </w:r>
    </w:p>
    <w:p>
      <w:pPr>
        <w:spacing w:line="480" w:lineRule="auto" w:before="0" w:after="0"/>
        <w:ind w:firstLine="720"/>
        <w:jc w:val="left"/>
      </w:pPr>
      <w:r>
        <w:rPr>
          <w:rFonts w:ascii="Times New Roman" w:hAnsi="Times New Roman" w:eastAsia="Times New Roman"/>
          <w:b/>
          <w:sz w:val="24"/>
        </w:rPr>
        <w:t>Definición:</w:t>
      </w:r>
      <w:r>
        <w:rPr>
          <w:rFonts w:ascii="Times New Roman" w:hAnsi="Times New Roman" w:eastAsia="Times New Roman"/>
          <w:sz w:val="24"/>
        </w:rPr>
        <w:t xml:space="preserve"> Similar al PND, pero considera todos los datos (no solo el punto más alto de línea base).</w:t>
      </w:r>
    </w:p>
    <w:p>
      <w:pPr>
        <w:spacing w:line="480" w:lineRule="auto" w:before="0" w:after="0"/>
        <w:ind w:firstLine="720"/>
        <w:jc w:val="left"/>
      </w:pPr>
      <w:r>
        <w:rPr>
          <w:rFonts w:ascii="Times New Roman" w:hAnsi="Times New Roman" w:eastAsia="Times New Roman"/>
          <w:b/>
          <w:sz w:val="24"/>
        </w:rPr>
        <w:t>Ventaja:</w:t>
      </w:r>
      <w:r>
        <w:rPr>
          <w:rFonts w:ascii="Times New Roman" w:hAnsi="Times New Roman" w:eastAsia="Times New Roman"/>
          <w:sz w:val="24"/>
        </w:rPr>
        <w:t xml:space="preserve"> Más sensible que PND cuando hay variabilidad.</w:t>
      </w:r>
    </w:p>
    <w:p>
      <w:pPr>
        <w:pStyle w:val="Heading3"/>
        <w:spacing w:line="480" w:lineRule="auto" w:before="0" w:after="0"/>
        <w:ind w:firstLine="0" w:left="0"/>
        <w:jc w:val="left"/>
      </w:pPr>
      <w:r>
        <w:rPr>
          <w:rFonts w:ascii="Times New Roman" w:hAnsi="Times New Roman" w:eastAsia="Times New Roman"/>
          <w:b/>
          <w:i/>
          <w:sz w:val="24"/>
        </w:rPr>
        <w:t>No Solapamiento de Todos los Pares (nap - Nonoverlap Of All Pairs)</w:t>
      </w:r>
    </w:p>
    <w:p>
      <w:pPr>
        <w:spacing w:line="480" w:lineRule="auto" w:before="0" w:after="0"/>
        <w:ind w:firstLine="720"/>
        <w:jc w:val="left"/>
      </w:pPr>
      <w:r>
        <w:rPr>
          <w:rFonts w:ascii="Times New Roman" w:hAnsi="Times New Roman" w:eastAsia="Times New Roman"/>
          <w:b/>
          <w:sz w:val="24"/>
        </w:rPr>
        <w:t>Definición:</w:t>
      </w:r>
      <w:r>
        <w:rPr>
          <w:rFonts w:ascii="Times New Roman" w:hAnsi="Times New Roman" w:eastAsia="Times New Roman"/>
          <w:sz w:val="24"/>
        </w:rPr>
        <w:t xml:space="preserve"> Compara cada dato de intervención con cada dato de línea base y calcula el porcentaje de comparaciones favorables.</w:t>
      </w:r>
    </w:p>
    <w:p>
      <w:pPr>
        <w:spacing w:line="480" w:lineRule="auto" w:before="0" w:after="0"/>
        <w:jc w:val="left"/>
      </w:pPr>
      <w:r>
        <w:rPr>
          <w:rFonts w:ascii="Times New Roman" w:hAnsi="Times New Roman" w:eastAsia="Times New Roman"/>
          <w:b/>
          <w:sz w:val="24"/>
        </w:rPr>
        <w:t>Fórmula:</w:t>
      </w:r>
    </w:p>
    <w:p>
      <w:pPr>
        <w:spacing w:line="480" w:lineRule="auto" w:before="0" w:after="0"/>
        <w:jc w:val="left"/>
      </w:pPr>
      <w:r>
        <w:rPr>
          <w:rFonts w:ascii="Times New Roman" w:hAnsi="Times New Roman" w:eastAsia="Times New Roman"/>
          <w:sz w:val="24"/>
        </w:rPr>
        <w:t>\[</w:t>
      </w:r>
    </w:p>
    <w:p>
      <w:pPr>
        <w:spacing w:line="480" w:lineRule="auto" w:before="0" w:after="0"/>
        <w:ind w:firstLine="720"/>
        <w:jc w:val="left"/>
      </w:pPr>
      <w:r>
        <w:rPr>
          <w:rFonts w:ascii="Times New Roman" w:hAnsi="Times New Roman" w:eastAsia="Times New Roman"/>
          <w:sz w:val="24"/>
        </w:rPr>
        <w:t>NAP = \frac{\text{Número de pares en que intervención &gt; línea base}}{\text{Total de pares}} \times 100</w:t>
      </w:r>
    </w:p>
    <w:p>
      <w:pPr>
        <w:spacing w:line="480" w:lineRule="auto" w:before="0" w:after="0"/>
        <w:jc w:val="left"/>
      </w:pPr>
      <w:r>
        <w:rPr>
          <w:rFonts w:ascii="Times New Roman" w:hAnsi="Times New Roman" w:eastAsia="Times New Roman"/>
          <w:sz w:val="24"/>
        </w:rPr>
        <w:t>\]</w:t>
      </w:r>
    </w:p>
    <w:p>
      <w:pPr>
        <w:spacing w:line="480" w:lineRule="auto" w:before="0" w:after="0"/>
        <w:jc w:val="left"/>
      </w:pPr>
      <w:r>
        <w:rPr>
          <w:rFonts w:ascii="Times New Roman" w:hAnsi="Times New Roman" w:eastAsia="Times New Roman"/>
          <w:b/>
          <w:sz w:val="24"/>
        </w:rPr>
        <w:t>Interpretación:</w:t>
      </w:r>
    </w:p>
    <w:p>
      <w:pPr>
        <w:pStyle w:val="ListBullet"/>
        <w:spacing w:line="480" w:lineRule="auto" w:before="0" w:after="0"/>
        <w:ind w:firstLine="0"/>
        <w:jc w:val="left"/>
      </w:pPr>
      <w:r>
        <w:rPr>
          <w:rFonts w:ascii="Times New Roman" w:hAnsi="Times New Roman" w:eastAsia="Times New Roman"/>
          <w:b/>
          <w:sz w:val="24"/>
        </w:rPr>
        <w:t>NAP &gt; 0.93:</w:t>
      </w:r>
      <w:r>
        <w:rPr>
          <w:rFonts w:ascii="Times New Roman" w:hAnsi="Times New Roman" w:eastAsia="Times New Roman"/>
          <w:sz w:val="24"/>
        </w:rPr>
        <w:t xml:space="preserve"> Efecto muy grande</w:t>
      </w:r>
    </w:p>
    <w:p>
      <w:pPr>
        <w:pStyle w:val="ListBullet"/>
        <w:spacing w:line="480" w:lineRule="auto" w:before="0" w:after="0"/>
        <w:ind w:firstLine="0"/>
        <w:jc w:val="left"/>
      </w:pPr>
      <w:r>
        <w:rPr>
          <w:rFonts w:ascii="Times New Roman" w:hAnsi="Times New Roman" w:eastAsia="Times New Roman"/>
          <w:b/>
          <w:sz w:val="24"/>
        </w:rPr>
        <w:t>NAP 0.66-0.92:</w:t>
      </w:r>
      <w:r>
        <w:rPr>
          <w:rFonts w:ascii="Times New Roman" w:hAnsi="Times New Roman" w:eastAsia="Times New Roman"/>
          <w:sz w:val="24"/>
        </w:rPr>
        <w:t xml:space="preserve"> Efecto grande</w:t>
      </w:r>
    </w:p>
    <w:p>
      <w:pPr>
        <w:pStyle w:val="ListBullet"/>
        <w:spacing w:line="480" w:lineRule="auto" w:before="0" w:after="0"/>
        <w:ind w:firstLine="0"/>
        <w:jc w:val="left"/>
      </w:pPr>
      <w:r>
        <w:rPr>
          <w:rFonts w:ascii="Times New Roman" w:hAnsi="Times New Roman" w:eastAsia="Times New Roman"/>
          <w:b/>
          <w:sz w:val="24"/>
        </w:rPr>
        <w:t>NAP 0.50-0.65:</w:t>
      </w:r>
      <w:r>
        <w:rPr>
          <w:rFonts w:ascii="Times New Roman" w:hAnsi="Times New Roman" w:eastAsia="Times New Roman"/>
          <w:sz w:val="24"/>
        </w:rPr>
        <w:t xml:space="preserve"> Efecto mediano</w:t>
      </w:r>
    </w:p>
    <w:p>
      <w:pPr>
        <w:pStyle w:val="ListBullet"/>
        <w:spacing w:line="480" w:lineRule="auto" w:before="0" w:after="0"/>
        <w:ind w:firstLine="0"/>
        <w:jc w:val="left"/>
      </w:pPr>
      <w:r>
        <w:rPr>
          <w:rFonts w:ascii="Times New Roman" w:hAnsi="Times New Roman" w:eastAsia="Times New Roman"/>
          <w:b/>
          <w:sz w:val="24"/>
        </w:rPr>
        <w:t>NAP &lt; 0.50:</w:t>
      </w:r>
      <w:r>
        <w:rPr>
          <w:rFonts w:ascii="Times New Roman" w:hAnsi="Times New Roman" w:eastAsia="Times New Roman"/>
          <w:sz w:val="24"/>
        </w:rPr>
        <w:t xml:space="preserve"> Efecto pequeño o nulo</w:t>
      </w:r>
    </w:p>
    <w:p>
      <w:pPr>
        <w:pStyle w:val="Heading3"/>
        <w:spacing w:line="480" w:lineRule="auto" w:before="0" w:after="0"/>
        <w:ind w:firstLine="0" w:left="0"/>
        <w:jc w:val="left"/>
      </w:pPr>
      <w:r>
        <w:rPr>
          <w:rFonts w:ascii="Times New Roman" w:hAnsi="Times New Roman" w:eastAsia="Times New Roman"/>
          <w:b/>
          <w:i/>
          <w:sz w:val="24"/>
        </w:rPr>
        <w:t>Tau-u</w:t>
      </w:r>
    </w:p>
    <w:p>
      <w:pPr>
        <w:spacing w:line="480" w:lineRule="auto" w:before="0" w:after="0"/>
        <w:ind w:firstLine="720"/>
        <w:jc w:val="left"/>
      </w:pPr>
      <w:r>
        <w:rPr>
          <w:rFonts w:ascii="Times New Roman" w:hAnsi="Times New Roman" w:eastAsia="Times New Roman"/>
          <w:b/>
          <w:sz w:val="24"/>
        </w:rPr>
        <w:t>Definición:</w:t>
      </w:r>
      <w:r>
        <w:rPr>
          <w:rFonts w:ascii="Times New Roman" w:hAnsi="Times New Roman" w:eastAsia="Times New Roman"/>
          <w:sz w:val="24"/>
        </w:rPr>
        <w:t xml:space="preserve"> Índice que combina el no solapamiento con el control de tendencia baseline.</w:t>
      </w:r>
    </w:p>
    <w:p>
      <w:pPr>
        <w:spacing w:line="480" w:lineRule="auto" w:before="0" w:after="0"/>
        <w:ind w:firstLine="720"/>
        <w:jc w:val="left"/>
      </w:pPr>
      <w:r>
        <w:rPr>
          <w:rFonts w:ascii="Times New Roman" w:hAnsi="Times New Roman" w:eastAsia="Times New Roman"/>
          <w:b/>
          <w:sz w:val="24"/>
        </w:rPr>
        <w:t>Ventaja:</w:t>
      </w:r>
      <w:r>
        <w:rPr>
          <w:rFonts w:ascii="Times New Roman" w:hAnsi="Times New Roman" w:eastAsia="Times New Roman"/>
          <w:sz w:val="24"/>
        </w:rPr>
        <w:t xml:space="preserve"> Controla la tendencia en línea base, lo cual es importante si ya había mejora antes de la intervención.</w:t>
      </w:r>
    </w:p>
    <w:p>
      <w:pPr>
        <w:spacing w:line="480" w:lineRule="auto" w:before="0" w:after="0"/>
        <w:jc w:val="left"/>
      </w:pPr>
      <w:r>
        <w:rPr>
          <w:rFonts w:ascii="Times New Roman" w:hAnsi="Times New Roman" w:eastAsia="Times New Roman"/>
          <w:b/>
          <w:sz w:val="24"/>
        </w:rPr>
        <w:t>Interpretación:</w:t>
      </w:r>
    </w:p>
    <w:p>
      <w:pPr>
        <w:pStyle w:val="ListBullet"/>
        <w:spacing w:line="480" w:lineRule="auto" w:before="0" w:after="0"/>
        <w:ind w:firstLine="0"/>
        <w:jc w:val="left"/>
      </w:pPr>
      <w:r>
        <w:rPr>
          <w:rFonts w:ascii="Times New Roman" w:hAnsi="Times New Roman" w:eastAsia="Times New Roman"/>
          <w:b/>
          <w:sz w:val="24"/>
        </w:rPr>
        <w:t>Tau-U &gt; 0.80:</w:t>
      </w:r>
      <w:r>
        <w:rPr>
          <w:rFonts w:ascii="Times New Roman" w:hAnsi="Times New Roman" w:eastAsia="Times New Roman"/>
          <w:sz w:val="24"/>
        </w:rPr>
        <w:t xml:space="preserve"> Efecto grande</w:t>
      </w:r>
    </w:p>
    <w:p>
      <w:pPr>
        <w:pStyle w:val="ListBullet"/>
        <w:spacing w:line="480" w:lineRule="auto" w:before="0" w:after="0"/>
        <w:ind w:firstLine="0"/>
        <w:jc w:val="left"/>
      </w:pPr>
      <w:r>
        <w:rPr>
          <w:rFonts w:ascii="Times New Roman" w:hAnsi="Times New Roman" w:eastAsia="Times New Roman"/>
          <w:b/>
          <w:sz w:val="24"/>
        </w:rPr>
        <w:t>Tau-U 0.60-0.80:</w:t>
      </w:r>
      <w:r>
        <w:rPr>
          <w:rFonts w:ascii="Times New Roman" w:hAnsi="Times New Roman" w:eastAsia="Times New Roman"/>
          <w:sz w:val="24"/>
        </w:rPr>
        <w:t xml:space="preserve"> Efecto moderado</w:t>
      </w:r>
    </w:p>
    <w:p>
      <w:pPr>
        <w:pStyle w:val="ListBullet"/>
        <w:spacing w:line="480" w:lineRule="auto" w:before="0" w:after="0"/>
        <w:ind w:firstLine="0"/>
        <w:jc w:val="left"/>
      </w:pPr>
      <w:r>
        <w:rPr>
          <w:rFonts w:ascii="Times New Roman" w:hAnsi="Times New Roman" w:eastAsia="Times New Roman"/>
          <w:b/>
          <w:sz w:val="24"/>
        </w:rPr>
        <w:t>Tau-U &lt; 0.60:</w:t>
      </w:r>
      <w:r>
        <w:rPr>
          <w:rFonts w:ascii="Times New Roman" w:hAnsi="Times New Roman" w:eastAsia="Times New Roman"/>
          <w:sz w:val="24"/>
        </w:rPr>
        <w:t xml:space="preserve"> Efecto pequeño</w:t>
      </w:r>
    </w:p>
    <w:p>
      <w:pPr>
        <w:spacing w:line="480" w:lineRule="auto" w:before="0" w:after="0"/>
        <w:ind w:firstLine="720"/>
        <w:jc w:val="left"/>
      </w:pPr>
      <w:r>
        <w:rPr>
          <w:rFonts w:ascii="Times New Roman" w:hAnsi="Times New Roman" w:eastAsia="Times New Roman"/>
          <w:b/>
          <w:sz w:val="24"/>
        </w:rPr>
        <w:t>Software recomendado para cálculo:</w:t>
      </w:r>
      <w:r>
        <w:rPr>
          <w:rFonts w:ascii="Times New Roman" w:hAnsi="Times New Roman" w:eastAsia="Times New Roman"/>
          <w:sz w:val="24"/>
        </w:rPr>
        <w:t xml:space="preserve"> Web-based Tau-U calculator (disponible en línea gratuitamente).</w:t>
      </w:r>
    </w:p>
    <w:p>
      <w:pPr>
        <w:pStyle w:val="Heading2"/>
        <w:spacing w:line="480" w:lineRule="auto" w:before="0" w:after="0"/>
        <w:ind w:firstLine="0" w:left="0"/>
        <w:jc w:val="left"/>
      </w:pPr>
      <w:r>
        <w:rPr>
          <w:rFonts w:ascii="Times New Roman" w:hAnsi="Times New Roman" w:eastAsia="Times New Roman"/>
          <w:b/>
          <w:i w:val="0"/>
          <w:sz w:val="24"/>
        </w:rPr>
        <w:t>Análisis Pre-post de Variables Cuantitativas</w:t>
      </w:r>
    </w:p>
    <w:p>
      <w:pPr>
        <w:spacing w:line="480" w:lineRule="auto" w:before="0" w:after="0"/>
        <w:ind w:firstLine="720"/>
        <w:jc w:val="left"/>
      </w:pPr>
      <w:r>
        <w:rPr>
          <w:rFonts w:ascii="Times New Roman" w:hAnsi="Times New Roman" w:eastAsia="Times New Roman"/>
          <w:sz w:val="24"/>
        </w:rPr>
        <w:t xml:space="preserve">Para las variables evaluadas antes y después de la intervención (memoria de trabajo, aritmética), se realizará un </w:t>
      </w:r>
      <w:r>
        <w:rPr>
          <w:rFonts w:ascii="Times New Roman" w:hAnsi="Times New Roman" w:eastAsia="Times New Roman"/>
          <w:b/>
          <w:sz w:val="24"/>
        </w:rPr>
        <w:t>análisis descriptivo comparativo</w:t>
      </w:r>
      <w:r>
        <w:rPr>
          <w:rFonts w:ascii="Times New Roman" w:hAnsi="Times New Roman" w:eastAsia="Times New Roman"/>
          <w:sz w:val="24"/>
        </w:rPr>
        <w:t>:</w:t>
      </w:r>
    </w:p>
    <w:p>
      <w:pPr>
        <w:pStyle w:val="Heading3"/>
        <w:spacing w:line="480" w:lineRule="auto" w:before="240" w:after="0"/>
        <w:ind w:firstLine="0" w:left="0"/>
        <w:jc w:val="left"/>
      </w:pPr>
      <w:r>
        <w:rPr>
          <w:rFonts w:ascii="Times New Roman" w:hAnsi="Times New Roman" w:eastAsia="Times New Roman"/>
          <w:b/>
          <w:i w:val="0"/>
          <w:sz w:val="24"/>
        </w:rPr>
        <w:t>Tabla de Comparación Pre-post</w:t>
      </w:r>
    </w:p>
    <w:p>
      <w:pPr>
        <w:pStyle w:val="TableNumber"/>
        <w:spacing w:line="480" w:lineRule="auto" w:before="240" w:after="0"/>
        <w:jc w:val="left"/>
      </w:pPr>
      <w:r>
        <w:rPr>
          <w:rFonts w:ascii="Times New Roman" w:hAnsi="Times New Roman" w:eastAsia="Times New Roman"/>
          <w:b/>
          <w:i w:val="0"/>
          <w:sz w:val="24"/>
        </w:rPr>
        <w:t>Tabla 59</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3014"/>
        <w:gridCol w:w="1586"/>
        <w:gridCol w:w="1586"/>
        <w:gridCol w:w="1586"/>
        <w:gridCol w:w="1586"/>
      </w:tblGrid>
      <w:tr>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Variable</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Pre (Sesión 0)</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Post (Sesión 5)</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Diferencia</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Cambio (%)</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**Retención de Dígitos (WISC-5)**</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[puntaje]</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[puntaje]</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[diferencia]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**Aritmética (WISC-5)**</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[puntaje]</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[puntaje]</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[diferencia]</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w:t>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**Atención sostenida (tarea de cancelación)**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[X min]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[Y min]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[Y-X min]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[(Y-X)/X × 100]</w:t>
            </w:r>
          </w:p>
        </w:tc>
      </w:tr>
    </w:tbl>
    <w:p>
      <w:pPr>
        <w:spacing w:line="480" w:lineRule="auto" w:before="0" w:after="120"/>
        <w:jc w:val="left"/>
      </w:pPr>
    </w:p>
    <w:p>
      <w:pPr>
        <w:spacing w:line="480" w:lineRule="auto" w:before="0" w:after="0"/>
        <w:jc w:val="left"/>
      </w:pPr>
      <w:r>
        <w:rPr>
          <w:rFonts w:ascii="Times New Roman" w:hAnsi="Times New Roman" w:eastAsia="Times New Roman"/>
          <w:b/>
          <w:sz w:val="24"/>
        </w:rPr>
        <w:t>Interpretación:</w:t>
      </w:r>
    </w:p>
    <w:p>
      <w:pPr>
        <w:pStyle w:val="ListBullet"/>
        <w:spacing w:line="480" w:lineRule="auto" w:before="0" w:after="0"/>
        <w:ind w:firstLine="0"/>
        <w:jc w:val="left"/>
      </w:pPr>
      <w:r>
        <w:rPr>
          <w:rFonts w:ascii="Times New Roman" w:hAnsi="Times New Roman" w:eastAsia="Times New Roman"/>
          <w:b/>
          <w:sz w:val="24"/>
        </w:rPr>
        <w:t>Diferencia positiva:</w:t>
      </w:r>
      <w:r>
        <w:rPr>
          <w:rFonts w:ascii="Times New Roman" w:hAnsi="Times New Roman" w:eastAsia="Times New Roman"/>
          <w:sz w:val="24"/>
        </w:rPr>
        <w:t xml:space="preserve"> Mejora post-intervención.</w:t>
      </w:r>
    </w:p>
    <w:p>
      <w:pPr>
        <w:pStyle w:val="ListBullet"/>
        <w:spacing w:line="480" w:lineRule="auto" w:before="0" w:after="0"/>
        <w:ind w:firstLine="0"/>
        <w:jc w:val="left"/>
      </w:pPr>
      <w:r>
        <w:rPr>
          <w:rFonts w:ascii="Times New Roman" w:hAnsi="Times New Roman" w:eastAsia="Times New Roman"/>
          <w:b/>
          <w:sz w:val="24"/>
        </w:rPr>
        <w:t>Diferencia negativa:</w:t>
      </w:r>
      <w:r>
        <w:rPr>
          <w:rFonts w:ascii="Times New Roman" w:hAnsi="Times New Roman" w:eastAsia="Times New Roman"/>
          <w:sz w:val="24"/>
        </w:rPr>
        <w:t xml:space="preserve"> Deterioro (poco probable en este contexto).</w:t>
      </w:r>
    </w:p>
    <w:p>
      <w:pPr>
        <w:pStyle w:val="ListBullet"/>
        <w:spacing w:line="480" w:lineRule="auto" w:before="0" w:after="0"/>
        <w:ind w:firstLine="0"/>
        <w:jc w:val="left"/>
      </w:pPr>
      <w:r>
        <w:rPr>
          <w:rFonts w:ascii="Times New Roman" w:hAnsi="Times New Roman" w:eastAsia="Times New Roman"/>
          <w:b/>
          <w:sz w:val="24"/>
        </w:rPr>
        <w:t>Sin diferencia:</w:t>
      </w:r>
      <w:r>
        <w:rPr>
          <w:rFonts w:ascii="Times New Roman" w:hAnsi="Times New Roman" w:eastAsia="Times New Roman"/>
          <w:sz w:val="24"/>
        </w:rPr>
        <w:t xml:space="preserve"> Sin cambio.</w:t>
      </w:r>
    </w:p>
    <w:p>
      <w:pPr>
        <w:pStyle w:val="Heading3"/>
        <w:spacing w:line="480" w:lineRule="auto" w:before="0" w:after="0"/>
        <w:ind w:firstLine="0" w:left="0"/>
        <w:jc w:val="left"/>
      </w:pPr>
      <w:r>
        <w:rPr>
          <w:rFonts w:ascii="Times New Roman" w:hAnsi="Times New Roman" w:eastAsia="Times New Roman"/>
          <w:b/>
          <w:i/>
          <w:sz w:val="24"/>
        </w:rPr>
        <w:t>Cambio Clínicamente Significativo</w:t>
      </w:r>
    </w:p>
    <w:p>
      <w:pPr>
        <w:spacing w:line="480" w:lineRule="auto" w:before="0" w:after="0"/>
        <w:ind w:firstLine="720"/>
        <w:jc w:val="left"/>
      </w:pPr>
      <w:r>
        <w:rPr>
          <w:rFonts w:ascii="Times New Roman" w:hAnsi="Times New Roman" w:eastAsia="Times New Roman"/>
          <w:sz w:val="24"/>
        </w:rPr>
        <w:t xml:space="preserve">Más allá de la significancia estadística (no aplicable en N=1 con test de hipótesis tradicional), se evaluará la </w:t>
      </w:r>
      <w:r>
        <w:rPr>
          <w:rFonts w:ascii="Times New Roman" w:hAnsi="Times New Roman" w:eastAsia="Times New Roman"/>
          <w:b/>
          <w:sz w:val="24"/>
        </w:rPr>
        <w:t>significancia clínica</w:t>
      </w:r>
      <w:r>
        <w:rPr>
          <w:rFonts w:ascii="Times New Roman" w:hAnsi="Times New Roman" w:eastAsia="Times New Roman"/>
          <w:sz w:val="24"/>
        </w:rPr>
        <w:t>:</w:t>
      </w:r>
    </w:p>
    <w:p>
      <w:pPr>
        <w:spacing w:line="480" w:lineRule="auto" w:before="0" w:after="0"/>
        <w:ind w:firstLine="720"/>
        <w:jc w:val="left"/>
      </w:pPr>
      <w:r>
        <w:rPr>
          <w:rFonts w:ascii="Times New Roman" w:hAnsi="Times New Roman" w:eastAsia="Times New Roman"/>
          <w:b/>
          <w:sz w:val="24"/>
        </w:rPr>
        <w:t>Criterio:</w:t>
      </w:r>
      <w:r>
        <w:rPr>
          <w:rFonts w:ascii="Times New Roman" w:hAnsi="Times New Roman" w:eastAsia="Times New Roman"/>
          <w:sz w:val="24"/>
        </w:rPr>
        <w:t xml:space="preserve"> ¿La mejora observada es suficientemente grande para tener un impacto práctico en la vida del niño?</w:t>
      </w:r>
    </w:p>
    <w:p>
      <w:pPr>
        <w:spacing w:line="480" w:lineRule="auto" w:before="0" w:after="0"/>
        <w:jc w:val="left"/>
      </w:pPr>
      <w:r>
        <w:rPr>
          <w:rFonts w:ascii="Times New Roman" w:hAnsi="Times New Roman" w:eastAsia="Times New Roman"/>
          <w:b/>
          <w:sz w:val="24"/>
        </w:rPr>
        <w:t>Ejemplo:</w:t>
      </w:r>
    </w:p>
    <w:p>
      <w:pPr>
        <w:pStyle w:val="ListBullet"/>
        <w:spacing w:line="480" w:lineRule="auto" w:before="0" w:after="0"/>
        <w:ind w:firstLine="0"/>
        <w:jc w:val="left"/>
      </w:pPr>
      <w:r>
        <w:rPr>
          <w:rFonts w:ascii="Times New Roman" w:hAnsi="Times New Roman" w:eastAsia="Times New Roman"/>
          <w:sz w:val="24"/>
        </w:rPr>
        <w:t xml:space="preserve">Si la atención sostenida aumenta de 5 a 15 minutos (mejora del 200%), esto tiene </w:t>
      </w:r>
      <w:r>
        <w:rPr>
          <w:rFonts w:ascii="Times New Roman" w:hAnsi="Times New Roman" w:eastAsia="Times New Roman"/>
          <w:b/>
          <w:sz w:val="24"/>
        </w:rPr>
        <w:t>alta significancia clínica</w:t>
      </w:r>
      <w:r>
        <w:rPr>
          <w:rFonts w:ascii="Times New Roman" w:hAnsi="Times New Roman" w:eastAsia="Times New Roman"/>
          <w:sz w:val="24"/>
        </w:rPr>
        <w:t xml:space="preserve"> porque permite al niño completar tareas escolares que antes no podía.</w:t>
      </w:r>
    </w:p>
    <w:p>
      <w:pPr>
        <w:pStyle w:val="ListBullet"/>
        <w:spacing w:line="480" w:lineRule="auto" w:before="0" w:after="0"/>
        <w:ind w:firstLine="0"/>
        <w:jc w:val="left"/>
      </w:pPr>
      <w:r>
        <w:rPr>
          <w:rFonts w:ascii="Times New Roman" w:hAnsi="Times New Roman" w:eastAsia="Times New Roman"/>
          <w:sz w:val="24"/>
        </w:rPr>
        <w:t xml:space="preserve">Si aumenta de 5 a 6 minutos (mejora del 20%), aunque haya cambio, la </w:t>
      </w:r>
      <w:r>
        <w:rPr>
          <w:rFonts w:ascii="Times New Roman" w:hAnsi="Times New Roman" w:eastAsia="Times New Roman"/>
          <w:b/>
          <w:sz w:val="24"/>
        </w:rPr>
        <w:t>significancia clínica es baja</w:t>
      </w:r>
      <w:r>
        <w:rPr>
          <w:rFonts w:ascii="Times New Roman" w:hAnsi="Times New Roman" w:eastAsia="Times New Roman"/>
          <w:sz w:val="24"/>
        </w:rPr>
        <w:t>.</w:t>
      </w:r>
    </w:p>
    <w:p>
      <w:pPr>
        <w:spacing w:line="480" w:lineRule="auto" w:before="0" w:after="0"/>
        <w:ind w:firstLine="720"/>
        <w:jc w:val="left"/>
      </w:pPr>
      <w:r>
        <w:rPr>
          <w:rFonts w:ascii="Times New Roman" w:hAnsi="Times New Roman" w:eastAsia="Times New Roman"/>
          <w:b/>
          <w:sz w:val="24"/>
        </w:rPr>
        <w:t>Referencia:</w:t>
      </w:r>
      <w:r>
        <w:rPr>
          <w:rFonts w:ascii="Times New Roman" w:hAnsi="Times New Roman" w:eastAsia="Times New Roman"/>
          <w:sz w:val="24"/>
        </w:rPr>
        <w:t xml:space="preserve"> Jacobson &amp; Truax (1991) - Reliable Change Index (RCI)</w:t>
      </w:r>
    </w:p>
    <w:p>
      <w:pPr>
        <w:pStyle w:val="Heading2"/>
        <w:spacing w:line="480" w:lineRule="auto" w:before="0" w:after="0"/>
        <w:ind w:firstLine="0" w:left="0"/>
        <w:jc w:val="left"/>
      </w:pPr>
      <w:r>
        <w:rPr>
          <w:rFonts w:ascii="Times New Roman" w:hAnsi="Times New Roman" w:eastAsia="Times New Roman"/>
          <w:b/>
          <w:i w:val="0"/>
          <w:sz w:val="24"/>
        </w:rPr>
        <w:t>Análisis Cualitativo</w:t>
      </w:r>
    </w:p>
    <w:p>
      <w:pPr>
        <w:pStyle w:val="Heading3"/>
        <w:spacing w:line="480" w:lineRule="auto" w:before="0" w:after="0"/>
        <w:ind w:firstLine="0" w:left="0"/>
        <w:jc w:val="left"/>
      </w:pPr>
      <w:r>
        <w:rPr>
          <w:rFonts w:ascii="Times New Roman" w:hAnsi="Times New Roman" w:eastAsia="Times New Roman"/>
          <w:b/>
          <w:i/>
          <w:sz w:val="24"/>
        </w:rPr>
        <w:t>Análisis de Observaciones Conductuales</w:t>
      </w:r>
    </w:p>
    <w:p>
      <w:pPr>
        <w:spacing w:line="480" w:lineRule="auto" w:before="0" w:after="0"/>
        <w:ind w:firstLine="720"/>
        <w:jc w:val="left"/>
      </w:pPr>
      <w:r>
        <w:rPr>
          <w:rFonts w:ascii="Times New Roman" w:hAnsi="Times New Roman" w:eastAsia="Times New Roman"/>
          <w:b/>
          <w:sz w:val="24"/>
        </w:rPr>
        <w:t>Método:</w:t>
      </w:r>
      <w:r>
        <w:rPr>
          <w:rFonts w:ascii="Times New Roman" w:hAnsi="Times New Roman" w:eastAsia="Times New Roman"/>
          <w:sz w:val="24"/>
        </w:rPr>
        <w:t xml:space="preserve"> Análisis temático de las notas de campo del terapeuta.</w:t>
      </w:r>
    </w:p>
    <w:p>
      <w:pPr>
        <w:spacing w:line="480" w:lineRule="auto" w:before="0" w:after="0"/>
        <w:jc w:val="left"/>
      </w:pPr>
      <w:r>
        <w:rPr>
          <w:rFonts w:ascii="Times New Roman" w:hAnsi="Times New Roman" w:eastAsia="Times New Roman"/>
          <w:b/>
          <w:sz w:val="24"/>
        </w:rPr>
        <w:t>Procedimiento:</w:t>
      </w:r>
    </w:p>
    <w:p>
      <w:pPr>
        <w:pStyle w:val="ListNumber"/>
        <w:spacing w:line="480" w:lineRule="auto" w:before="0" w:after="0"/>
        <w:ind w:firstLine="0"/>
        <w:jc w:val="left"/>
      </w:pPr>
      <w:r>
        <w:rPr>
          <w:rFonts w:ascii="Times New Roman" w:hAnsi="Times New Roman" w:eastAsia="Times New Roman"/>
          <w:sz w:val="24"/>
        </w:rPr>
        <w:t>Leer todas las observaciones conductuales de las sesiones 0-5.</w:t>
      </w:r>
    </w:p>
    <w:p>
      <w:pPr>
        <w:pStyle w:val="ListNumber"/>
        <w:spacing w:line="480" w:lineRule="auto" w:before="0" w:after="0"/>
        <w:ind w:firstLine="0"/>
        <w:jc w:val="left"/>
      </w:pPr>
      <w:r>
        <w:rPr>
          <w:rFonts w:ascii="Times New Roman" w:hAnsi="Times New Roman" w:eastAsia="Times New Roman"/>
          <w:sz w:val="24"/>
        </w:rPr>
        <w:t xml:space="preserve">Identificar </w:t>
      </w:r>
      <w:r>
        <w:rPr>
          <w:rFonts w:ascii="Times New Roman" w:hAnsi="Times New Roman" w:eastAsia="Times New Roman"/>
          <w:b/>
          <w:sz w:val="24"/>
        </w:rPr>
        <w:t>patrones recurrentes</w:t>
      </w:r>
      <w:r>
        <w:rPr>
          <w:rFonts w:ascii="Times New Roman" w:hAnsi="Times New Roman" w:eastAsia="Times New Roman"/>
          <w:sz w:val="24"/>
        </w:rPr>
        <w:t xml:space="preserve"> (ej: "inquietud motora disminuye progresivamente", "uso espontáneo de respiración en sesión 4").</w:t>
      </w:r>
    </w:p>
    <w:p>
      <w:pPr>
        <w:pStyle w:val="ListNumber"/>
        <w:spacing w:line="480" w:lineRule="auto" w:before="0" w:after="0"/>
        <w:ind w:firstLine="0"/>
        <w:jc w:val="left"/>
      </w:pPr>
      <w:r>
        <w:rPr>
          <w:rFonts w:ascii="Times New Roman" w:hAnsi="Times New Roman" w:eastAsia="Times New Roman"/>
          <w:sz w:val="24"/>
        </w:rPr>
        <w:t xml:space="preserve">Codificar observaciones en </w:t>
      </w:r>
      <w:r>
        <w:rPr>
          <w:rFonts w:ascii="Times New Roman" w:hAnsi="Times New Roman" w:eastAsia="Times New Roman"/>
          <w:b/>
          <w:sz w:val="24"/>
        </w:rPr>
        <w:t>categorías temáticas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Autorregulación emocional</w:t>
      </w:r>
    </w:p>
    <w:p>
      <w:pPr>
        <w:pStyle w:val="ListBullet"/>
        <w:spacing w:line="480" w:lineRule="auto" w:before="0" w:after="0"/>
        <w:ind w:firstLine="0"/>
        <w:jc w:val="left"/>
      </w:pPr>
      <w:r>
        <w:rPr>
          <w:rFonts w:ascii="Times New Roman" w:hAnsi="Times New Roman" w:eastAsia="Times New Roman"/>
          <w:sz w:val="24"/>
        </w:rPr>
        <w:t>Uso espontáneo de estrategias</w:t>
      </w:r>
    </w:p>
    <w:p>
      <w:pPr>
        <w:pStyle w:val="ListBullet"/>
        <w:spacing w:line="480" w:lineRule="auto" w:before="0" w:after="0"/>
        <w:ind w:firstLine="0"/>
        <w:jc w:val="left"/>
      </w:pPr>
      <w:r>
        <w:rPr>
          <w:rFonts w:ascii="Times New Roman" w:hAnsi="Times New Roman" w:eastAsia="Times New Roman"/>
          <w:sz w:val="24"/>
        </w:rPr>
        <w:t>Persistencia ante dificultades</w:t>
      </w:r>
    </w:p>
    <w:p>
      <w:pPr>
        <w:pStyle w:val="ListBullet"/>
        <w:spacing w:line="480" w:lineRule="auto" w:before="0" w:after="0"/>
        <w:ind w:firstLine="0"/>
        <w:jc w:val="left"/>
      </w:pPr>
      <w:r>
        <w:rPr>
          <w:rFonts w:ascii="Times New Roman" w:hAnsi="Times New Roman" w:eastAsia="Times New Roman"/>
          <w:sz w:val="24"/>
        </w:rPr>
        <w:t>Interacción con el terapeuta</w:t>
      </w:r>
    </w:p>
    <w:p>
      <w:pPr>
        <w:pStyle w:val="ListBullet"/>
        <w:spacing w:line="480" w:lineRule="auto" w:before="0" w:after="0"/>
        <w:ind w:firstLine="0"/>
        <w:jc w:val="left"/>
      </w:pPr>
      <w:r>
        <w:rPr>
          <w:rFonts w:ascii="Times New Roman" w:hAnsi="Times New Roman" w:eastAsia="Times New Roman"/>
          <w:sz w:val="24"/>
        </w:rPr>
        <w:t>Motivación</w:t>
      </w:r>
    </w:p>
    <w:p>
      <w:pPr>
        <w:pStyle w:val="ListNumber"/>
        <w:spacing w:line="480" w:lineRule="auto" w:before="0" w:after="0"/>
        <w:ind w:firstLine="0"/>
        <w:jc w:val="left"/>
      </w:pPr>
      <w:r>
        <w:rPr>
          <w:rFonts w:ascii="Times New Roman" w:hAnsi="Times New Roman" w:eastAsia="Times New Roman"/>
          <w:sz w:val="24"/>
        </w:rPr>
        <w:t>Redactar síntesis narrativa de cada categoría.</w:t>
      </w:r>
    </w:p>
    <w:p>
      <w:pPr>
        <w:pStyle w:val="Heading3"/>
        <w:spacing w:line="480" w:lineRule="auto" w:before="0" w:after="0"/>
        <w:ind w:firstLine="0" w:left="0"/>
        <w:jc w:val="left"/>
      </w:pPr>
      <w:r>
        <w:rPr>
          <w:rFonts w:ascii="Times New Roman" w:hAnsi="Times New Roman" w:eastAsia="Times New Roman"/>
          <w:b/>
          <w:i/>
          <w:sz w:val="24"/>
        </w:rPr>
        <w:t>Análisis de Entrevistas</w:t>
      </w:r>
    </w:p>
    <w:p>
      <w:pPr>
        <w:spacing w:line="480" w:lineRule="auto" w:before="0" w:after="0"/>
        <w:ind w:firstLine="720"/>
        <w:jc w:val="left"/>
      </w:pPr>
      <w:r>
        <w:rPr>
          <w:rFonts w:ascii="Times New Roman" w:hAnsi="Times New Roman" w:eastAsia="Times New Roman"/>
          <w:b/>
          <w:sz w:val="24"/>
        </w:rPr>
        <w:t>Método:</w:t>
      </w:r>
      <w:r>
        <w:rPr>
          <w:rFonts w:ascii="Times New Roman" w:hAnsi="Times New Roman" w:eastAsia="Times New Roman"/>
          <w:sz w:val="24"/>
        </w:rPr>
        <w:t xml:space="preserve"> Análisis de contenido de las entrevistas finales (niño y padres).</w:t>
      </w:r>
    </w:p>
    <w:p>
      <w:pPr>
        <w:spacing w:line="480" w:lineRule="auto" w:before="0" w:after="0"/>
        <w:jc w:val="left"/>
      </w:pPr>
      <w:r>
        <w:rPr>
          <w:rFonts w:ascii="Times New Roman" w:hAnsi="Times New Roman" w:eastAsia="Times New Roman"/>
          <w:b/>
          <w:sz w:val="24"/>
        </w:rPr>
        <w:t>Procedimiento:</w:t>
      </w:r>
    </w:p>
    <w:p>
      <w:pPr>
        <w:pStyle w:val="ListNumber"/>
        <w:spacing w:line="480" w:lineRule="auto" w:before="0" w:after="0"/>
        <w:ind w:firstLine="0"/>
        <w:jc w:val="left"/>
      </w:pPr>
      <w:r>
        <w:rPr>
          <w:rFonts w:ascii="Times New Roman" w:hAnsi="Times New Roman" w:eastAsia="Times New Roman"/>
          <w:b/>
          <w:sz w:val="24"/>
        </w:rPr>
        <w:t>Transcripción:</w:t>
      </w:r>
      <w:r>
        <w:rPr>
          <w:rFonts w:ascii="Times New Roman" w:hAnsi="Times New Roman" w:eastAsia="Times New Roman"/>
          <w:sz w:val="24"/>
        </w:rPr>
        <w:t xml:space="preserve"> Transcribir literalmente las entrevistas de audio (si se grabaron) o utilizar notas detalladas.</w:t>
      </w:r>
    </w:p>
    <w:p>
      <w:pPr>
        <w:pStyle w:val="ListNumber"/>
        <w:spacing w:line="480" w:lineRule="auto" w:before="0" w:after="0"/>
        <w:ind w:firstLine="0"/>
        <w:jc w:val="left"/>
      </w:pPr>
      <w:r>
        <w:rPr>
          <w:rFonts w:ascii="Times New Roman" w:hAnsi="Times New Roman" w:eastAsia="Times New Roman"/>
          <w:b/>
          <w:sz w:val="24"/>
        </w:rPr>
        <w:t>Lectura inicial:</w:t>
      </w:r>
      <w:r>
        <w:rPr>
          <w:rFonts w:ascii="Times New Roman" w:hAnsi="Times New Roman" w:eastAsia="Times New Roman"/>
          <w:sz w:val="24"/>
        </w:rPr>
        <w:t xml:space="preserve"> Familiarizarse con el contenido completo.</w:t>
      </w:r>
    </w:p>
    <w:p>
      <w:pPr>
        <w:pStyle w:val="ListNumber"/>
        <w:spacing w:line="480" w:lineRule="auto" w:before="0" w:after="0"/>
        <w:ind w:firstLine="0"/>
        <w:jc w:val="left"/>
      </w:pPr>
      <w:r>
        <w:rPr>
          <w:rFonts w:ascii="Times New Roman" w:hAnsi="Times New Roman" w:eastAsia="Times New Roman"/>
          <w:b/>
          <w:sz w:val="24"/>
        </w:rPr>
        <w:t>Codificación abierta:</w:t>
      </w:r>
      <w:r>
        <w:rPr>
          <w:rFonts w:ascii="Times New Roman" w:hAnsi="Times New Roman" w:eastAsia="Times New Roman"/>
          <w:sz w:val="24"/>
        </w:rPr>
        <w:t xml:space="preserve"> Identificar unidades de significado relevantes (frases, oraciones).</w:t>
      </w:r>
    </w:p>
    <w:p>
      <w:pPr>
        <w:pStyle w:val="ListNumber"/>
        <w:spacing w:line="480" w:lineRule="auto" w:before="0" w:after="0"/>
        <w:ind w:firstLine="0"/>
        <w:jc w:val="left"/>
      </w:pPr>
      <w:r>
        <w:rPr>
          <w:rFonts w:ascii="Times New Roman" w:hAnsi="Times New Roman" w:eastAsia="Times New Roman"/>
          <w:b/>
          <w:sz w:val="24"/>
        </w:rPr>
        <w:t>Categorización:</w:t>
      </w:r>
      <w:r>
        <w:rPr>
          <w:rFonts w:ascii="Times New Roman" w:hAnsi="Times New Roman" w:eastAsia="Times New Roman"/>
          <w:sz w:val="24"/>
        </w:rPr>
        <w:t xml:space="preserve"> Agrupar códigos en categorías temáticas:</w:t>
      </w:r>
    </w:p>
    <w:p>
      <w:pPr>
        <w:pStyle w:val="ListBullet"/>
        <w:spacing w:line="480" w:lineRule="auto" w:before="0" w:after="0"/>
        <w:ind w:firstLine="0"/>
        <w:jc w:val="left"/>
      </w:pPr>
      <w:r>
        <w:rPr>
          <w:rFonts w:ascii="Times New Roman" w:hAnsi="Times New Roman" w:eastAsia="Times New Roman"/>
          <w:b/>
          <w:sz w:val="24"/>
        </w:rPr>
        <w:t>Percepción de cambio</w:t>
      </w:r>
      <w:r>
        <w:rPr>
          <w:rFonts w:ascii="Times New Roman" w:hAnsi="Times New Roman" w:eastAsia="Times New Roman"/>
          <w:sz w:val="24"/>
        </w:rPr>
        <w:t xml:space="preserve"> (¿El niño/padres notan mejora?)</w:t>
      </w:r>
    </w:p>
    <w:p>
      <w:pPr>
        <w:pStyle w:val="ListBullet"/>
        <w:spacing w:line="480" w:lineRule="auto" w:before="0" w:after="0"/>
        <w:ind w:firstLine="0"/>
        <w:jc w:val="left"/>
      </w:pPr>
      <w:r>
        <w:rPr>
          <w:rFonts w:ascii="Times New Roman" w:hAnsi="Times New Roman" w:eastAsia="Times New Roman"/>
          <w:b/>
          <w:sz w:val="24"/>
        </w:rPr>
        <w:t>Generalización de estrategias</w:t>
      </w:r>
      <w:r>
        <w:rPr>
          <w:rFonts w:ascii="Times New Roman" w:hAnsi="Times New Roman" w:eastAsia="Times New Roman"/>
          <w:sz w:val="24"/>
        </w:rPr>
        <w:t xml:space="preserve"> (¿Usa las técnicas en casa/escuela?)</w:t>
      </w:r>
    </w:p>
    <w:p>
      <w:pPr>
        <w:pStyle w:val="ListBullet"/>
        <w:spacing w:line="480" w:lineRule="auto" w:before="0" w:after="0"/>
        <w:ind w:firstLine="0"/>
        <w:jc w:val="left"/>
      </w:pPr>
      <w:r>
        <w:rPr>
          <w:rFonts w:ascii="Times New Roman" w:hAnsi="Times New Roman" w:eastAsia="Times New Roman"/>
          <w:b/>
          <w:sz w:val="24"/>
        </w:rPr>
        <w:t>Impacto en vida cotidiana</w:t>
      </w:r>
      <w:r>
        <w:rPr>
          <w:rFonts w:ascii="Times New Roman" w:hAnsi="Times New Roman" w:eastAsia="Times New Roman"/>
          <w:sz w:val="24"/>
        </w:rPr>
        <w:t xml:space="preserve"> (¿Hay cambios en tareas escolares, rutinas?)</w:t>
      </w:r>
    </w:p>
    <w:p>
      <w:pPr>
        <w:pStyle w:val="ListBullet"/>
        <w:spacing w:line="480" w:lineRule="auto" w:before="0" w:after="0"/>
        <w:ind w:firstLine="0"/>
        <w:jc w:val="left"/>
      </w:pPr>
      <w:r>
        <w:rPr>
          <w:rFonts w:ascii="Times New Roman" w:hAnsi="Times New Roman" w:eastAsia="Times New Roman"/>
          <w:b/>
          <w:sz w:val="24"/>
        </w:rPr>
        <w:t>Satisfacción con la intervención</w:t>
      </w:r>
      <w:r>
        <w:rPr>
          <w:rFonts w:ascii="Times New Roman" w:hAnsi="Times New Roman" w:eastAsia="Times New Roman"/>
          <w:sz w:val="24"/>
        </w:rPr>
        <w:t xml:space="preserve"> (¿Qué les gustó? ¿Qué mejorarían?)</w:t>
      </w:r>
    </w:p>
    <w:p>
      <w:pPr>
        <w:pStyle w:val="ListNumber"/>
        <w:spacing w:line="480" w:lineRule="auto" w:before="0" w:after="0"/>
        <w:ind w:firstLine="0"/>
        <w:jc w:val="left"/>
      </w:pPr>
      <w:r>
        <w:rPr>
          <w:rFonts w:ascii="Times New Roman" w:hAnsi="Times New Roman" w:eastAsia="Times New Roman"/>
          <w:b/>
          <w:sz w:val="24"/>
        </w:rPr>
        <w:t>Triangulación:</w:t>
      </w:r>
      <w:r>
        <w:rPr>
          <w:rFonts w:ascii="Times New Roman" w:hAnsi="Times New Roman" w:eastAsia="Times New Roman"/>
          <w:sz w:val="24"/>
        </w:rPr>
        <w:t xml:space="preserve"> Comparar datos cualitativos (entrevistas) con datos cuantitativos (mejora en atención) para buscar consistencia o discrepancias.</w:t>
      </w:r>
    </w:p>
    <w:p>
      <w:pPr>
        <w:spacing w:line="480" w:lineRule="auto" w:before="0" w:after="0"/>
        <w:ind w:firstLine="720"/>
        <w:jc w:val="left"/>
      </w:pPr>
      <w:r>
        <w:rPr>
          <w:rFonts w:ascii="Times New Roman" w:hAnsi="Times New Roman" w:eastAsia="Times New Roman"/>
          <w:b/>
          <w:sz w:val="24"/>
        </w:rPr>
        <w:t>Ejemplo de cita textual:</w:t>
      </w:r>
    </w:p>
    <w:p>
      <w:pPr>
        <w:pStyle w:val="Quote"/>
        <w:spacing w:line="480" w:lineRule="auto" w:before="0" w:after="0"/>
      </w:pPr>
      <w:r>
        <w:rPr>
          <w:rFonts w:ascii="Times New Roman" w:hAnsi="Times New Roman" w:eastAsia="Times New Roman"/>
          <w:sz w:val="24"/>
        </w:rPr>
        <w:t>"Antes [nombre del niño] no podía hacer la tarea de matemática sin levantarse cada dos minutos. Ahora se sienta, respira como le enseñaron, y puede trabajar 10-15 minutos seguidos. Es un cambio enorme." (Madre del participante, Sesión 5)</w:t>
      </w:r>
    </w:p>
    <w:p>
      <w:pPr>
        <w:pStyle w:val="Heading2"/>
        <w:spacing w:line="480" w:lineRule="auto" w:before="0" w:after="0"/>
        <w:ind w:firstLine="0" w:left="0"/>
        <w:jc w:val="left"/>
      </w:pPr>
      <w:r>
        <w:rPr>
          <w:rFonts w:ascii="Times New Roman" w:hAnsi="Times New Roman" w:eastAsia="Times New Roman"/>
          <w:b/>
          <w:i w:val="0"/>
          <w:sz w:val="24"/>
        </w:rPr>
        <w:t>Integración de Resultados: Triangulación de Datos</w:t>
      </w:r>
    </w:p>
    <w:p>
      <w:pPr>
        <w:spacing w:line="480" w:lineRule="auto" w:before="0" w:after="0"/>
        <w:ind w:firstLine="720"/>
        <w:jc w:val="left"/>
      </w:pPr>
      <w:r>
        <w:rPr>
          <w:rFonts w:ascii="Times New Roman" w:hAnsi="Times New Roman" w:eastAsia="Times New Roman"/>
          <w:sz w:val="24"/>
        </w:rPr>
        <w:t xml:space="preserve">La </w:t>
      </w:r>
      <w:r>
        <w:rPr>
          <w:rFonts w:ascii="Times New Roman" w:hAnsi="Times New Roman" w:eastAsia="Times New Roman"/>
          <w:b/>
          <w:sz w:val="24"/>
        </w:rPr>
        <w:t>triangulación</w:t>
      </w:r>
      <w:r>
        <w:rPr>
          <w:rFonts w:ascii="Times New Roman" w:hAnsi="Times New Roman" w:eastAsia="Times New Roman"/>
          <w:sz w:val="24"/>
        </w:rPr>
        <w:t xml:space="preserve"> consiste en integrar múltiples fuentes de datos (cuantitativos y cualitativos) para obtener una comprensión completa y robusta de los efectos de la intervención.</w:t>
      </w:r>
    </w:p>
    <w:p>
      <w:pPr>
        <w:pStyle w:val="Heading3"/>
        <w:spacing w:line="480" w:lineRule="auto" w:before="0" w:after="0"/>
        <w:ind w:firstLine="0" w:left="0"/>
        <w:jc w:val="left"/>
      </w:pPr>
      <w:r>
        <w:rPr>
          <w:rFonts w:ascii="Times New Roman" w:hAnsi="Times New Roman" w:eastAsia="Times New Roman"/>
          <w:b/>
          <w:i/>
          <w:sz w:val="24"/>
        </w:rPr>
        <w:t>Matriz de Triangulación</w:t>
      </w:r>
    </w:p>
    <w:p>
      <w:pPr>
        <w:pStyle w:val="TableNumber"/>
        <w:spacing w:line="480" w:lineRule="auto" w:before="240" w:after="0"/>
        <w:jc w:val="left"/>
      </w:pPr>
      <w:r>
        <w:rPr>
          <w:rFonts w:ascii="Times New Roman" w:hAnsi="Times New Roman" w:eastAsia="Times New Roman"/>
          <w:b/>
          <w:i w:val="0"/>
          <w:sz w:val="24"/>
        </w:rPr>
        <w:t>Tabla 60</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1872"/>
        <w:gridCol w:w="2995"/>
        <w:gridCol w:w="3245"/>
        <w:gridCol w:w="1248"/>
      </w:tblGrid>
      <w:tr>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Dimensión</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Datos Cuantitativos</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Datos Cualitativos</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Convergencia</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**Mejora en atención sostenida**</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Aumento de 5 a 15 minutos en tarea de cancelación (PND=100%)</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Padres reportan: "Puede hacer la tarea sin distraerse tanto"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xml:space="preserve"> **Convergente**</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**Uso de estrategias**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Observación directa en sesiones: uso de respiración antes de tareas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Niño reporta: "Uso la respiración cuando tengo que estudiar"</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xml:space="preserve"> **Convergente**</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**Impacto académico**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Mejora en subtest Aritmética WISC-5 (pre: X, post: X+2)</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Docentes reportan mejora en seguimiento de instrucciones (si se recopila)</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xml:space="preserve"> **Convergente**</w:t>
            </w:r>
          </w:p>
        </w:tc>
      </w:tr>
    </w:tbl>
    <w:p>
      <w:pPr>
        <w:spacing w:line="480" w:lineRule="auto" w:before="0" w:after="120"/>
        <w:jc w:val="left"/>
      </w:pPr>
    </w:p>
    <w:p>
      <w:pPr>
        <w:spacing w:line="480" w:lineRule="auto" w:before="0" w:after="0"/>
        <w:jc w:val="left"/>
      </w:pPr>
      <w:r>
        <w:rPr>
          <w:rFonts w:ascii="Times New Roman" w:hAnsi="Times New Roman" w:eastAsia="Times New Roman"/>
          <w:b/>
          <w:sz w:val="24"/>
        </w:rPr>
        <w:t>Interpretación:</w:t>
      </w:r>
    </w:p>
    <w:p>
      <w:pPr>
        <w:pStyle w:val="ListBullet"/>
        <w:spacing w:line="480" w:lineRule="auto" w:before="0" w:after="0"/>
        <w:ind w:firstLine="0"/>
        <w:jc w:val="left"/>
      </w:pPr>
      <w:r>
        <w:rPr>
          <w:rFonts w:ascii="Times New Roman" w:hAnsi="Times New Roman" w:eastAsia="Times New Roman"/>
          <w:b/>
          <w:sz w:val="24"/>
        </w:rPr>
        <w:t>Convergencia:</w:t>
      </w:r>
      <w:r>
        <w:rPr>
          <w:rFonts w:ascii="Times New Roman" w:hAnsi="Times New Roman" w:eastAsia="Times New Roman"/>
          <w:sz w:val="24"/>
        </w:rPr>
        <w:t xml:space="preserve"> Los datos cuantitativos y cualitativos apuntan en la misma dirección → </w:t>
      </w:r>
      <w:r>
        <w:rPr>
          <w:rFonts w:ascii="Times New Roman" w:hAnsi="Times New Roman" w:eastAsia="Times New Roman"/>
          <w:b/>
          <w:sz w:val="24"/>
        </w:rPr>
        <w:t>Alta confiabilidad de los resultados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Divergencia:</w:t>
      </w:r>
      <w:r>
        <w:rPr>
          <w:rFonts w:ascii="Times New Roman" w:hAnsi="Times New Roman" w:eastAsia="Times New Roman"/>
          <w:sz w:val="24"/>
        </w:rPr>
        <w:t xml:space="preserve"> Los datos cuantitativos muestran mejora pero los cualitativos no (o viceversa) → </w:t>
      </w:r>
      <w:r>
        <w:rPr>
          <w:rFonts w:ascii="Times New Roman" w:hAnsi="Times New Roman" w:eastAsia="Times New Roman"/>
          <w:b/>
          <w:sz w:val="24"/>
        </w:rPr>
        <w:t>Requiere análisis adicional y cautela en las conclusiones</w:t>
      </w:r>
      <w:r>
        <w:rPr>
          <w:rFonts w:ascii="Times New Roman" w:hAnsi="Times New Roman" w:eastAsia="Times New Roman"/>
          <w:sz w:val="24"/>
        </w:rPr>
        <w:t>.</w:t>
      </w:r>
    </w:p>
    <w:p>
      <w:pPr>
        <w:pStyle w:val="Heading2"/>
        <w:spacing w:line="480" w:lineRule="auto" w:before="0" w:after="0"/>
        <w:ind w:firstLine="0" w:left="0"/>
        <w:jc w:val="left"/>
      </w:pPr>
      <w:r>
        <w:rPr>
          <w:rFonts w:ascii="Times New Roman" w:hAnsi="Times New Roman" w:eastAsia="Times New Roman"/>
          <w:b/>
          <w:i w:val="0"/>
          <w:sz w:val="24"/>
        </w:rPr>
        <w:t>Criterios de Éxito de la Intervención</w:t>
      </w:r>
    </w:p>
    <w:p>
      <w:pPr>
        <w:spacing w:line="480" w:lineRule="auto" w:before="0" w:after="0"/>
        <w:ind w:firstLine="720"/>
        <w:jc w:val="left"/>
      </w:pPr>
      <w:r>
        <w:rPr>
          <w:rFonts w:ascii="Times New Roman" w:hAnsi="Times New Roman" w:eastAsia="Times New Roman"/>
          <w:sz w:val="24"/>
        </w:rPr>
        <w:t xml:space="preserve">Se considerará que la intervención fue </w:t>
      </w:r>
      <w:r>
        <w:rPr>
          <w:rFonts w:ascii="Times New Roman" w:hAnsi="Times New Roman" w:eastAsia="Times New Roman"/>
          <w:b/>
          <w:sz w:val="24"/>
        </w:rPr>
        <w:t>exitosa</w:t>
      </w:r>
      <w:r>
        <w:rPr>
          <w:rFonts w:ascii="Times New Roman" w:hAnsi="Times New Roman" w:eastAsia="Times New Roman"/>
          <w:sz w:val="24"/>
        </w:rPr>
        <w:t xml:space="preserve"> si se cumplen los siguientes criterios:</w:t>
      </w:r>
    </w:p>
    <w:p>
      <w:pPr>
        <w:pStyle w:val="TableNumber"/>
        <w:spacing w:line="480" w:lineRule="auto" w:before="240" w:after="0"/>
        <w:jc w:val="left"/>
      </w:pPr>
      <w:r>
        <w:rPr>
          <w:rFonts w:ascii="Times New Roman" w:hAnsi="Times New Roman" w:eastAsia="Times New Roman"/>
          <w:b/>
          <w:i w:val="0"/>
          <w:sz w:val="24"/>
        </w:rPr>
        <w:t>Tabla 61</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915"/>
        <w:gridCol w:w="3069"/>
        <w:gridCol w:w="3376"/>
      </w:tblGrid>
      <w:tr>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Criterio</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Indicador</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Meta</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Aumento en atención sostenida**</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Minutos de atención en tarea de cancelación</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10 minutos de aumento (de 5 a 15 min)</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 Cumplimiento de criterios progresivos**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Número de sesiones en que se cumplió el criterio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3 de 4 sesiones de intervención</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 Análisis visual positivo**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Patrón de datos en gráfico de series temporales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Cambio de nivel + Tendencia ascendente + Bajo solapamiento</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**4. Índice PND**</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Porcentaje de datos no solapantes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PND ≥ 70%</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**5. Percepción subjetiva de mejora**</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Entrevistas con niño y padres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Reporte positivo de cambio en contexto natural</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**6. Generalización de estrategias**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Uso de técnicas en casa/escuela</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Reporte de uso en al menos 2 contextos diferentes</w:t>
            </w:r>
          </w:p>
        </w:tc>
      </w:tr>
    </w:tbl>
    <w:p>
      <w:pPr>
        <w:spacing w:line="480" w:lineRule="auto" w:before="0" w:after="120"/>
        <w:jc w:val="left"/>
      </w:pPr>
    </w:p>
    <w:p>
      <w:pPr>
        <w:spacing w:line="480" w:lineRule="auto" w:before="0" w:after="0"/>
        <w:jc w:val="left"/>
      </w:pPr>
      <w:r>
        <w:rPr>
          <w:rFonts w:ascii="Times New Roman" w:hAnsi="Times New Roman" w:eastAsia="Times New Roman"/>
          <w:b/>
          <w:sz w:val="24"/>
        </w:rPr>
        <w:t>Resultado final:</w:t>
      </w:r>
    </w:p>
    <w:p>
      <w:pPr>
        <w:pStyle w:val="ListBullet"/>
        <w:spacing w:line="480" w:lineRule="auto" w:before="0" w:after="0"/>
        <w:ind w:firstLine="0"/>
        <w:jc w:val="left"/>
      </w:pPr>
      <w:r>
        <w:rPr>
          <w:rFonts w:ascii="Times New Roman" w:hAnsi="Times New Roman" w:eastAsia="Times New Roman"/>
          <w:b/>
          <w:sz w:val="24"/>
        </w:rPr>
        <w:t>Éxito completo:</w:t>
      </w:r>
      <w:r>
        <w:rPr>
          <w:rFonts w:ascii="Times New Roman" w:hAnsi="Times New Roman" w:eastAsia="Times New Roman"/>
          <w:sz w:val="24"/>
        </w:rPr>
        <w:t xml:space="preserve"> Se cumplen 5-6 criterios.</w:t>
      </w:r>
    </w:p>
    <w:p>
      <w:pPr>
        <w:pStyle w:val="ListBullet"/>
        <w:spacing w:line="480" w:lineRule="auto" w:before="0" w:after="0"/>
        <w:ind w:firstLine="0"/>
        <w:jc w:val="left"/>
      </w:pPr>
      <w:r>
        <w:rPr>
          <w:rFonts w:ascii="Times New Roman" w:hAnsi="Times New Roman" w:eastAsia="Times New Roman"/>
          <w:b/>
          <w:sz w:val="24"/>
        </w:rPr>
        <w:t>Éxito parcial:</w:t>
      </w:r>
      <w:r>
        <w:rPr>
          <w:rFonts w:ascii="Times New Roman" w:hAnsi="Times New Roman" w:eastAsia="Times New Roman"/>
          <w:sz w:val="24"/>
        </w:rPr>
        <w:t xml:space="preserve"> Se cumplen 3-4 criterios.</w:t>
      </w:r>
    </w:p>
    <w:p>
      <w:pPr>
        <w:pStyle w:val="ListBullet"/>
        <w:spacing w:line="480" w:lineRule="auto" w:before="0" w:after="0"/>
        <w:ind w:firstLine="0"/>
        <w:jc w:val="left"/>
      </w:pPr>
      <w:r>
        <w:rPr>
          <w:rFonts w:ascii="Times New Roman" w:hAnsi="Times New Roman" w:eastAsia="Times New Roman"/>
          <w:b/>
          <w:sz w:val="24"/>
        </w:rPr>
        <w:t>No exitoso:</w:t>
      </w:r>
      <w:r>
        <w:rPr>
          <w:rFonts w:ascii="Times New Roman" w:hAnsi="Times New Roman" w:eastAsia="Times New Roman"/>
          <w:sz w:val="24"/>
        </w:rPr>
        <w:t xml:space="preserve"> Se cumplen ≤2 criterios.</w:t>
      </w:r>
    </w:p>
    <w:p>
      <w:pPr>
        <w:pStyle w:val="Heading2"/>
        <w:spacing w:line="480" w:lineRule="auto" w:before="0" w:after="0"/>
        <w:ind w:firstLine="0" w:left="0"/>
        <w:jc w:val="left"/>
      </w:pPr>
      <w:r>
        <w:rPr>
          <w:rFonts w:ascii="Times New Roman" w:hAnsi="Times New Roman" w:eastAsia="Times New Roman"/>
          <w:b/>
          <w:i w:val="0"/>
          <w:sz w:val="24"/>
        </w:rPr>
        <w:t>Software y Herramientas de Análisis</w:t>
      </w:r>
    </w:p>
    <w:p>
      <w:pPr>
        <w:pStyle w:val="Heading3"/>
        <w:spacing w:line="480" w:lineRule="auto" w:before="0" w:after="0"/>
        <w:ind w:firstLine="0" w:left="0"/>
        <w:jc w:val="left"/>
      </w:pPr>
      <w:r>
        <w:rPr>
          <w:rFonts w:ascii="Times New Roman" w:hAnsi="Times New Roman" w:eastAsia="Times New Roman"/>
          <w:b/>
          <w:i/>
          <w:sz w:val="24"/>
        </w:rPr>
        <w:t>Software para Análisis Cuantitativo</w:t>
      </w:r>
    </w:p>
    <w:p>
      <w:pPr>
        <w:pStyle w:val="TableNumber"/>
        <w:spacing w:line="480" w:lineRule="auto" w:before="240" w:after="0"/>
        <w:jc w:val="left"/>
      </w:pPr>
      <w:r>
        <w:rPr>
          <w:rFonts w:ascii="Times New Roman" w:hAnsi="Times New Roman" w:eastAsia="Times New Roman"/>
          <w:b/>
          <w:i w:val="0"/>
          <w:sz w:val="24"/>
        </w:rPr>
        <w:t>Tabla 62</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1771"/>
        <w:gridCol w:w="2909"/>
        <w:gridCol w:w="2656"/>
        <w:gridCol w:w="2024"/>
      </w:tblGrid>
      <w:tr>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Software</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Uso</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Costo</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Acceso</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**Microsoft Excel**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Gráficos de series temporales, cálculos de PND, NAP</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Incluido en Microsoft Office (licencia institucional)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Disponible</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**GraphPad Prism**</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Gráficos de alta calidad para publicación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Licencia comercial (~USD 99/año)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Opcional</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**Jamovi**</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Análisis estadístico descriptivo, alternativa gratuita a SPSS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Gratuito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Disponible</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**Tau-U Calculator** (web)</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Cálculo de Tau-U</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Gratuito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www.singlecaseresearch.org</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 (paquete "scan")**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Análisis avanzado de diseños de caso único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Gratuito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Disponible (requiere aprendizaje)</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Recomendación:</w:t>
      </w:r>
      <w:r>
        <w:rPr>
          <w:rFonts w:ascii="Times New Roman" w:hAnsi="Times New Roman" w:eastAsia="Times New Roman"/>
          <w:sz w:val="24"/>
        </w:rPr>
        <w:t xml:space="preserve"> Usar </w:t>
      </w:r>
      <w:r>
        <w:rPr>
          <w:rFonts w:ascii="Times New Roman" w:hAnsi="Times New Roman" w:eastAsia="Times New Roman"/>
          <w:b/>
          <w:sz w:val="24"/>
        </w:rPr>
        <w:t>Excel</w:t>
      </w:r>
      <w:r>
        <w:rPr>
          <w:rFonts w:ascii="Times New Roman" w:hAnsi="Times New Roman" w:eastAsia="Times New Roman"/>
          <w:sz w:val="24"/>
        </w:rPr>
        <w:t xml:space="preserve"> para análisis básico y gráficos, complementar con </w:t>
      </w:r>
      <w:r>
        <w:rPr>
          <w:rFonts w:ascii="Times New Roman" w:hAnsi="Times New Roman" w:eastAsia="Times New Roman"/>
          <w:b/>
          <w:sz w:val="24"/>
        </w:rPr>
        <w:t>Tau-U calculator</w:t>
      </w:r>
      <w:r>
        <w:rPr>
          <w:rFonts w:ascii="Times New Roman" w:hAnsi="Times New Roman" w:eastAsia="Times New Roman"/>
          <w:sz w:val="24"/>
        </w:rPr>
        <w:t xml:space="preserve"> online para índices de no solapamiento.</w:t>
      </w:r>
    </w:p>
    <w:p>
      <w:pPr>
        <w:pStyle w:val="Heading3"/>
        <w:spacing w:line="480" w:lineRule="auto" w:before="0" w:after="0"/>
        <w:ind w:firstLine="0" w:left="0"/>
        <w:jc w:val="left"/>
      </w:pPr>
      <w:r>
        <w:rPr>
          <w:rFonts w:ascii="Times New Roman" w:hAnsi="Times New Roman" w:eastAsia="Times New Roman"/>
          <w:b/>
          <w:i/>
          <w:sz w:val="24"/>
        </w:rPr>
        <w:t>Software para Análisis Cualitativo</w:t>
      </w:r>
    </w:p>
    <w:p>
      <w:pPr>
        <w:pStyle w:val="TableNumber"/>
        <w:spacing w:line="480" w:lineRule="auto" w:before="240" w:after="0"/>
        <w:jc w:val="left"/>
      </w:pPr>
      <w:r>
        <w:rPr>
          <w:rFonts w:ascii="Times New Roman" w:hAnsi="Times New Roman" w:eastAsia="Times New Roman"/>
          <w:b/>
          <w:i w:val="0"/>
          <w:sz w:val="24"/>
        </w:rPr>
        <w:t>Tabla 63</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1943"/>
        <w:gridCol w:w="2826"/>
        <w:gridCol w:w="2826"/>
        <w:gridCol w:w="1766"/>
      </w:tblGrid>
      <w:tr>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Software</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Uso</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Costo</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Acceso</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**NVivo**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Análisis de contenido, codificación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Licencia comercial (~USD 300/año)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Opcional</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**ATLAS.ti**</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Análisis de contenido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Licencia comercial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Opcional</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**Análisis manual**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Codificación en Word/Excel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Gratuito</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Disponible</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Recomendación:</w:t>
      </w:r>
      <w:r>
        <w:rPr>
          <w:rFonts w:ascii="Times New Roman" w:hAnsi="Times New Roman" w:eastAsia="Times New Roman"/>
          <w:sz w:val="24"/>
        </w:rPr>
        <w:t xml:space="preserve"> Dado el volumen reducido de datos cualitativos (2-3 entrevistas), el </w:t>
      </w:r>
      <w:r>
        <w:rPr>
          <w:rFonts w:ascii="Times New Roman" w:hAnsi="Times New Roman" w:eastAsia="Times New Roman"/>
          <w:b/>
          <w:sz w:val="24"/>
        </w:rPr>
        <w:t>análisis manual</w:t>
      </w:r>
      <w:r>
        <w:rPr>
          <w:rFonts w:ascii="Times New Roman" w:hAnsi="Times New Roman" w:eastAsia="Times New Roman"/>
          <w:sz w:val="24"/>
        </w:rPr>
        <w:t xml:space="preserve"> en Word/Excel es suficiente y apropiado.</w:t>
      </w:r>
    </w:p>
    <w:p>
      <w:pPr>
        <w:pStyle w:val="Heading2"/>
        <w:spacing w:line="480" w:lineRule="auto" w:before="0" w:after="0"/>
        <w:ind w:firstLine="0" w:left="0"/>
        <w:jc w:val="left"/>
      </w:pPr>
      <w:r>
        <w:rPr>
          <w:rFonts w:ascii="Times New Roman" w:hAnsi="Times New Roman" w:eastAsia="Times New Roman"/>
          <w:b/>
          <w:i w:val="0"/>
          <w:sz w:val="24"/>
        </w:rPr>
        <w:t>Cronograma de Análisis de Datos</w:t>
      </w:r>
    </w:p>
    <w:p>
      <w:pPr>
        <w:pStyle w:val="TableNumber"/>
        <w:spacing w:line="480" w:lineRule="auto" w:before="240" w:after="0"/>
        <w:jc w:val="left"/>
      </w:pPr>
      <w:r>
        <w:rPr>
          <w:rFonts w:ascii="Times New Roman" w:hAnsi="Times New Roman" w:eastAsia="Times New Roman"/>
          <w:b/>
          <w:i w:val="0"/>
          <w:sz w:val="24"/>
        </w:rPr>
        <w:t>Tabla 64</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1518"/>
        <w:gridCol w:w="5312"/>
        <w:gridCol w:w="2530"/>
      </w:tblGrid>
      <w:tr>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Semana</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Actividad de Análisis</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Tiempo Estimado</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**Semana 13**</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Ingreso de datos cuantitativos en Excel</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4 horas</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**Semana 13**</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Elaboración de gráfico de series temporales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 horas</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**Semana 13**</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Análisis visual según criterios de Parsonson &amp; Baer</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 horas</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**Semana 13**</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Cálculo de índices PND, NAP, Tau-U</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 horas</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**Semana 13**</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Análisis pre-post de WISC-5</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 horas</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**Semana 14**</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Transcripción y lectura de entrevistas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4 horas</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**Semana 14**</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Codificación temática de datos cualitativos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4 horas</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**Semana 14**</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Análisis de observaciones conductuales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 horas</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**Semana 14**</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Triangulación de datos cuanti-cuali</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 horas</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**Semana 14**</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Redacción de sección "Resultados"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6 horas</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**Total**</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**32 horas**</w:t>
            </w:r>
          </w:p>
        </w:tc>
      </w:tr>
    </w:tbl>
    <w:p>
      <w:pPr>
        <w:spacing w:line="480" w:lineRule="auto" w:before="0" w:after="120"/>
        <w:jc w:val="left"/>
      </w:pPr>
    </w:p>
    <w:p>
      <w:pPr>
        <w:pStyle w:val="Heading2"/>
        <w:spacing w:line="480" w:lineRule="auto" w:before="0" w:after="0"/>
        <w:ind w:firstLine="0" w:left="0"/>
        <w:jc w:val="left"/>
      </w:pPr>
      <w:r>
        <w:rPr>
          <w:rFonts w:ascii="Times New Roman" w:hAnsi="Times New Roman" w:eastAsia="Times New Roman"/>
          <w:b/>
          <w:i w:val="0"/>
          <w:sz w:val="24"/>
        </w:rPr>
        <w:t>Presentación de Resultados</w:t>
      </w:r>
    </w:p>
    <w:p>
      <w:pPr>
        <w:pStyle w:val="Heading3"/>
        <w:spacing w:line="480" w:lineRule="auto" w:before="0" w:after="0"/>
        <w:ind w:firstLine="0" w:left="0"/>
        <w:jc w:val="left"/>
      </w:pPr>
      <w:r>
        <w:rPr>
          <w:rFonts w:ascii="Times New Roman" w:hAnsi="Times New Roman" w:eastAsia="Times New Roman"/>
          <w:b/>
          <w:i/>
          <w:sz w:val="24"/>
        </w:rPr>
        <w:t>Estructura de la Sección "resultados" del Informe</w:t>
      </w:r>
    </w:p>
    <w:p>
      <w:pPr>
        <w:pStyle w:val="ListNumber"/>
        <w:spacing w:line="480" w:lineRule="auto" w:before="0" w:after="0"/>
        <w:ind w:firstLine="0"/>
        <w:jc w:val="left"/>
      </w:pPr>
      <w:r>
        <w:rPr>
          <w:rFonts w:ascii="Times New Roman" w:hAnsi="Times New Roman" w:eastAsia="Times New Roman"/>
          <w:b/>
          <w:sz w:val="24"/>
        </w:rPr>
        <w:t>Introducción</w:t>
      </w:r>
    </w:p>
    <w:p>
      <w:pPr>
        <w:pStyle w:val="ListBullet"/>
        <w:spacing w:line="480" w:lineRule="auto" w:before="0" w:after="0"/>
        <w:ind w:firstLine="0"/>
        <w:jc w:val="left"/>
      </w:pPr>
      <w:r>
        <w:rPr>
          <w:rFonts w:ascii="Times New Roman" w:hAnsi="Times New Roman" w:eastAsia="Times New Roman"/>
          <w:sz w:val="24"/>
        </w:rPr>
        <w:t>Recordatorio de objetivos e hipótesis</w:t>
      </w:r>
    </w:p>
    <w:p>
      <w:pPr>
        <w:pStyle w:val="ListNumber"/>
        <w:spacing w:line="480" w:lineRule="auto" w:before="0" w:after="0"/>
        <w:ind w:firstLine="0"/>
        <w:jc w:val="left"/>
      </w:pPr>
      <w:r>
        <w:rPr>
          <w:rFonts w:ascii="Times New Roman" w:hAnsi="Times New Roman" w:eastAsia="Times New Roman"/>
          <w:b/>
          <w:sz w:val="24"/>
        </w:rPr>
        <w:t>Resultados Cuantitativos</w:t>
      </w:r>
    </w:p>
    <w:p>
      <w:pPr>
        <w:pStyle w:val="ListBullet"/>
        <w:spacing w:line="480" w:lineRule="auto" w:before="0" w:after="0"/>
        <w:ind w:firstLine="0"/>
        <w:jc w:val="left"/>
      </w:pPr>
      <w:r>
        <w:rPr>
          <w:rFonts w:ascii="Times New Roman" w:hAnsi="Times New Roman" w:eastAsia="Times New Roman"/>
          <w:b/>
          <w:sz w:val="24"/>
        </w:rPr>
        <w:t>Gráfico de series temporales</w:t>
      </w:r>
      <w:r>
        <w:rPr>
          <w:rFonts w:ascii="Times New Roman" w:hAnsi="Times New Roman" w:eastAsia="Times New Roman"/>
          <w:sz w:val="24"/>
        </w:rPr>
        <w:t xml:space="preserve"> (figura principal)</w:t>
      </w:r>
    </w:p>
    <w:p>
      <w:pPr>
        <w:pStyle w:val="ListBullet"/>
        <w:spacing w:line="480" w:lineRule="auto" w:before="0" w:after="0"/>
        <w:ind w:firstLine="0"/>
        <w:jc w:val="left"/>
      </w:pPr>
      <w:r>
        <w:rPr>
          <w:rFonts w:ascii="Times New Roman" w:hAnsi="Times New Roman" w:eastAsia="Times New Roman"/>
          <w:b/>
          <w:sz w:val="24"/>
        </w:rPr>
        <w:t>Análisis visual:</w:t>
      </w:r>
      <w:r>
        <w:rPr>
          <w:rFonts w:ascii="Times New Roman" w:hAnsi="Times New Roman" w:eastAsia="Times New Roman"/>
          <w:sz w:val="24"/>
        </w:rPr>
        <w:t xml:space="preserve"> Descripción de nivel, tendencia, variabilidad, inmediatez, solapamiento</w:t>
      </w:r>
    </w:p>
    <w:p>
      <w:pPr>
        <w:pStyle w:val="ListBullet"/>
        <w:spacing w:line="480" w:lineRule="auto" w:before="0" w:after="0"/>
        <w:ind w:firstLine="0"/>
        <w:jc w:val="left"/>
      </w:pPr>
      <w:r>
        <w:rPr>
          <w:rFonts w:ascii="Times New Roman" w:hAnsi="Times New Roman" w:eastAsia="Times New Roman"/>
          <w:b/>
          <w:sz w:val="24"/>
        </w:rPr>
        <w:t>Índices estadísticos:</w:t>
      </w:r>
      <w:r>
        <w:rPr>
          <w:rFonts w:ascii="Times New Roman" w:hAnsi="Times New Roman" w:eastAsia="Times New Roman"/>
          <w:sz w:val="24"/>
        </w:rPr>
        <w:t xml:space="preserve"> Tabla con PND, NAP, Tau-U</w:t>
      </w:r>
    </w:p>
    <w:p>
      <w:pPr>
        <w:pStyle w:val="ListBullet"/>
        <w:spacing w:line="480" w:lineRule="auto" w:before="0" w:after="0"/>
        <w:ind w:firstLine="0"/>
        <w:jc w:val="left"/>
      </w:pPr>
      <w:r>
        <w:rPr>
          <w:rFonts w:ascii="Times New Roman" w:hAnsi="Times New Roman" w:eastAsia="Times New Roman"/>
          <w:b/>
          <w:sz w:val="24"/>
        </w:rPr>
        <w:t>Comparación pre-post:</w:t>
      </w:r>
      <w:r>
        <w:rPr>
          <w:rFonts w:ascii="Times New Roman" w:hAnsi="Times New Roman" w:eastAsia="Times New Roman"/>
          <w:sz w:val="24"/>
        </w:rPr>
        <w:t xml:space="preserve"> Tabla con datos de WISC-5 y atención sostenida</w:t>
      </w:r>
    </w:p>
    <w:p>
      <w:pPr>
        <w:pStyle w:val="ListNumber"/>
        <w:spacing w:line="480" w:lineRule="auto" w:before="0" w:after="0"/>
        <w:ind w:firstLine="0"/>
        <w:jc w:val="left"/>
      </w:pPr>
      <w:r>
        <w:rPr>
          <w:rFonts w:ascii="Times New Roman" w:hAnsi="Times New Roman" w:eastAsia="Times New Roman"/>
          <w:b/>
          <w:sz w:val="24"/>
        </w:rPr>
        <w:t>Resultados Cualitativos</w:t>
      </w:r>
    </w:p>
    <w:p>
      <w:pPr>
        <w:pStyle w:val="ListBullet"/>
        <w:spacing w:line="480" w:lineRule="auto" w:before="0" w:after="0"/>
        <w:ind w:firstLine="0"/>
        <w:jc w:val="left"/>
      </w:pPr>
      <w:r>
        <w:rPr>
          <w:rFonts w:ascii="Times New Roman" w:hAnsi="Times New Roman" w:eastAsia="Times New Roman"/>
          <w:b/>
          <w:sz w:val="24"/>
        </w:rPr>
        <w:t>Observaciones conductuales:</w:t>
      </w:r>
      <w:r>
        <w:rPr>
          <w:rFonts w:ascii="Times New Roman" w:hAnsi="Times New Roman" w:eastAsia="Times New Roman"/>
          <w:sz w:val="24"/>
        </w:rPr>
        <w:t xml:space="preserve"> Síntesis narrativa con ejemplos concretos</w:t>
      </w:r>
    </w:p>
    <w:p>
      <w:pPr>
        <w:pStyle w:val="ListBullet"/>
        <w:spacing w:line="480" w:lineRule="auto" w:before="0" w:after="0"/>
        <w:ind w:firstLine="0"/>
        <w:jc w:val="left"/>
      </w:pPr>
      <w:r>
        <w:rPr>
          <w:rFonts w:ascii="Times New Roman" w:hAnsi="Times New Roman" w:eastAsia="Times New Roman"/>
          <w:b/>
          <w:sz w:val="24"/>
        </w:rPr>
        <w:t>Percepción de cambio:</w:t>
      </w:r>
      <w:r>
        <w:rPr>
          <w:rFonts w:ascii="Times New Roman" w:hAnsi="Times New Roman" w:eastAsia="Times New Roman"/>
          <w:sz w:val="24"/>
        </w:rPr>
        <w:t xml:space="preserve"> Citas textuales de entrevistas con niño y padres</w:t>
      </w:r>
    </w:p>
    <w:p>
      <w:pPr>
        <w:pStyle w:val="ListBullet"/>
        <w:spacing w:line="480" w:lineRule="auto" w:before="0" w:after="0"/>
        <w:ind w:firstLine="0"/>
        <w:jc w:val="left"/>
      </w:pPr>
      <w:r>
        <w:rPr>
          <w:rFonts w:ascii="Times New Roman" w:hAnsi="Times New Roman" w:eastAsia="Times New Roman"/>
          <w:b/>
          <w:sz w:val="24"/>
        </w:rPr>
        <w:t>Generalización:</w:t>
      </w:r>
      <w:r>
        <w:rPr>
          <w:rFonts w:ascii="Times New Roman" w:hAnsi="Times New Roman" w:eastAsia="Times New Roman"/>
          <w:sz w:val="24"/>
        </w:rPr>
        <w:t xml:space="preserve"> Descripción de uso de estrategias en contextos naturales</w:t>
      </w:r>
    </w:p>
    <w:p>
      <w:pPr>
        <w:pStyle w:val="ListNumber"/>
        <w:spacing w:line="480" w:lineRule="auto" w:before="0" w:after="0"/>
        <w:ind w:firstLine="0"/>
        <w:jc w:val="left"/>
      </w:pPr>
      <w:r>
        <w:rPr>
          <w:rFonts w:ascii="Times New Roman" w:hAnsi="Times New Roman" w:eastAsia="Times New Roman"/>
          <w:b/>
          <w:sz w:val="24"/>
        </w:rPr>
        <w:t>Integración de Resultados</w:t>
      </w:r>
    </w:p>
    <w:p>
      <w:pPr>
        <w:pStyle w:val="ListBullet"/>
        <w:spacing w:line="480" w:lineRule="auto" w:before="0" w:after="0"/>
        <w:ind w:firstLine="0"/>
        <w:jc w:val="left"/>
      </w:pPr>
      <w:r>
        <w:rPr>
          <w:rFonts w:ascii="Times New Roman" w:hAnsi="Times New Roman" w:eastAsia="Times New Roman"/>
          <w:b/>
          <w:sz w:val="24"/>
        </w:rPr>
        <w:t>Matriz de triangulación:</w:t>
      </w:r>
      <w:r>
        <w:rPr>
          <w:rFonts w:ascii="Times New Roman" w:hAnsi="Times New Roman" w:eastAsia="Times New Roman"/>
          <w:sz w:val="24"/>
        </w:rPr>
        <w:t xml:space="preserve"> Tabla comparativa</w:t>
      </w:r>
    </w:p>
    <w:p>
      <w:pPr>
        <w:pStyle w:val="ListBullet"/>
        <w:spacing w:line="480" w:lineRule="auto" w:before="0" w:after="0"/>
        <w:ind w:firstLine="0"/>
        <w:jc w:val="left"/>
      </w:pPr>
      <w:r>
        <w:rPr>
          <w:rFonts w:ascii="Times New Roman" w:hAnsi="Times New Roman" w:eastAsia="Times New Roman"/>
          <w:b/>
          <w:sz w:val="24"/>
        </w:rPr>
        <w:t>Síntesis:</w:t>
      </w:r>
      <w:r>
        <w:rPr>
          <w:rFonts w:ascii="Times New Roman" w:hAnsi="Times New Roman" w:eastAsia="Times New Roman"/>
          <w:sz w:val="24"/>
        </w:rPr>
        <w:t xml:space="preserve"> Respuesta a cada hipótesis específica</w:t>
      </w:r>
    </w:p>
    <w:p>
      <w:pPr>
        <w:pStyle w:val="ListNumber"/>
        <w:spacing w:line="480" w:lineRule="auto" w:before="0" w:after="0"/>
        <w:ind w:firstLine="0"/>
        <w:jc w:val="left"/>
      </w:pPr>
      <w:r>
        <w:rPr>
          <w:rFonts w:ascii="Times New Roman" w:hAnsi="Times New Roman" w:eastAsia="Times New Roman"/>
          <w:b/>
          <w:sz w:val="24"/>
        </w:rPr>
        <w:t>Cumplimiento de Criterios de Éxito</w:t>
      </w:r>
    </w:p>
    <w:p>
      <w:pPr>
        <w:pStyle w:val="ListBullet"/>
        <w:spacing w:line="480" w:lineRule="auto" w:before="240" w:after="0"/>
        <w:ind w:firstLine="0"/>
        <w:jc w:val="left"/>
      </w:pPr>
      <w:r>
        <w:rPr>
          <w:rFonts w:ascii="Times New Roman" w:hAnsi="Times New Roman" w:eastAsia="Times New Roman"/>
          <w:b/>
          <w:i w:val="0"/>
          <w:sz w:val="24"/>
        </w:rPr>
        <w:t>Tabla resumen indicando si se cumplió cada criterio</w:t>
      </w:r>
    </w:p>
    <w:p>
      <w:pPr>
        <w:pStyle w:val="Heading3"/>
        <w:spacing w:line="480" w:lineRule="auto" w:before="0" w:after="120"/>
        <w:ind w:firstLine="0" w:left="0"/>
        <w:jc w:val="left"/>
      </w:pPr>
      <w:r>
        <w:rPr>
          <w:rFonts w:ascii="Times New Roman" w:hAnsi="Times New Roman" w:eastAsia="Times New Roman"/>
          <w:b w:val="0"/>
          <w:i/>
          <w:sz w:val="24"/>
        </w:rPr>
        <w:t>Figuras y Tablas Esperadas</w:t>
      </w:r>
    </w:p>
    <w:p>
      <w:pPr>
        <w:pStyle w:val="TableNumber"/>
        <w:spacing w:line="480" w:lineRule="auto" w:before="240" w:after="0"/>
        <w:jc w:val="left"/>
      </w:pPr>
      <w:r>
        <w:rPr>
          <w:rFonts w:ascii="Times New Roman" w:hAnsi="Times New Roman" w:eastAsia="Times New Roman"/>
          <w:b/>
          <w:i w:val="0"/>
          <w:sz w:val="24"/>
        </w:rPr>
        <w:t>Tabla 65</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952"/>
        <w:gridCol w:w="4283"/>
        <w:gridCol w:w="4125"/>
      </w:tblGrid>
      <w:tr>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Figura/Tabla</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Título</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Contenido</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**Figura 1**</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Gráfico de series temporales de atención sostenida a lo largo de las sesiones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Datos de minutos de atención por sesión con fases demarcadas</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**Tabla 1**</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Índices de no solapamiento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PND, NAP, Tau-U con interpretación</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**Tabla 2**</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Comparación pre-post de variables cognitivas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Retención de Dígitos, Aritmética, Atención sostenida</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**Tabla 3**</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Cumplimiento de criterios por sesión</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Sesiones 1-4, criterio establecido, minutos logrados, cumplimiento (Sí/No)</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**Tabla 4**</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Criterios de éxito de la intervención</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Los 6 criterios con indicadores y cumplimiento</w:t>
            </w:r>
          </w:p>
        </w:tc>
      </w:tr>
    </w:tbl>
    <w:p>
      <w:pPr>
        <w:spacing w:line="480" w:lineRule="auto" w:before="0" w:after="120"/>
        <w:jc w:val="left"/>
      </w:pPr>
    </w:p>
    <w:p>
      <w:pPr>
        <w:pStyle w:val="Heading2"/>
        <w:spacing w:line="480" w:lineRule="auto" w:before="0" w:after="0"/>
        <w:ind w:firstLine="0" w:left="0"/>
        <w:jc w:val="left"/>
      </w:pPr>
      <w:r>
        <w:rPr>
          <w:rFonts w:ascii="Times New Roman" w:hAnsi="Times New Roman" w:eastAsia="Times New Roman"/>
          <w:b/>
          <w:i w:val="0"/>
          <w:sz w:val="24"/>
        </w:rPr>
        <w:t>Limitaciones del Análisis</w:t>
      </w:r>
    </w:p>
    <w:p>
      <w:pPr>
        <w:pStyle w:val="Heading3"/>
        <w:spacing w:line="480" w:lineRule="auto" w:before="0" w:after="0"/>
        <w:ind w:firstLine="0" w:left="0"/>
        <w:jc w:val="left"/>
      </w:pPr>
      <w:r>
        <w:rPr>
          <w:rFonts w:ascii="Times New Roman" w:hAnsi="Times New Roman" w:eastAsia="Times New Roman"/>
          <w:b/>
          <w:i/>
          <w:sz w:val="24"/>
        </w:rPr>
        <w:t>Limitaciones Inherentes al Diseño N=1</w:t>
      </w:r>
    </w:p>
    <w:p>
      <w:pPr>
        <w:pStyle w:val="ListBullet"/>
        <w:spacing w:line="480" w:lineRule="auto" w:before="0" w:after="0"/>
        <w:ind w:firstLine="0"/>
        <w:jc w:val="left"/>
      </w:pPr>
      <w:r>
        <w:rPr>
          <w:rFonts w:ascii="Times New Roman" w:hAnsi="Times New Roman" w:eastAsia="Times New Roman"/>
          <w:b/>
          <w:sz w:val="24"/>
        </w:rPr>
        <w:t>Generalización limitada:</w:t>
      </w:r>
      <w:r>
        <w:rPr>
          <w:rFonts w:ascii="Times New Roman" w:hAnsi="Times New Roman" w:eastAsia="Times New Roman"/>
          <w:sz w:val="24"/>
        </w:rPr>
        <w:t xml:space="preserve"> Los resultados son específicos a este participante; no se pueden generalizar automáticamente a todos los niños con TDA.</w:t>
      </w:r>
    </w:p>
    <w:p>
      <w:pPr>
        <w:pStyle w:val="ListBullet"/>
        <w:spacing w:line="480" w:lineRule="auto" w:before="0" w:after="0"/>
        <w:ind w:firstLine="0"/>
        <w:jc w:val="left"/>
      </w:pPr>
      <w:r>
        <w:rPr>
          <w:rFonts w:ascii="Times New Roman" w:hAnsi="Times New Roman" w:eastAsia="Times New Roman"/>
          <w:b/>
          <w:sz w:val="24"/>
        </w:rPr>
        <w:t>Ausencia de grupo control:</w:t>
      </w:r>
      <w:r>
        <w:rPr>
          <w:rFonts w:ascii="Times New Roman" w:hAnsi="Times New Roman" w:eastAsia="Times New Roman"/>
          <w:sz w:val="24"/>
        </w:rPr>
        <w:t xml:space="preserve"> No hay comparación con un grupo que no recibe intervención (aunque el diseño de cambio de criterio mitiga parcialmente esta limitación).</w:t>
      </w:r>
    </w:p>
    <w:p>
      <w:pPr>
        <w:pStyle w:val="ListBullet"/>
        <w:spacing w:line="480" w:lineRule="auto" w:before="0" w:after="0"/>
        <w:ind w:firstLine="0"/>
        <w:jc w:val="left"/>
      </w:pPr>
      <w:r>
        <w:rPr>
          <w:rFonts w:ascii="Times New Roman" w:hAnsi="Times New Roman" w:eastAsia="Times New Roman"/>
          <w:b/>
          <w:sz w:val="24"/>
        </w:rPr>
        <w:t>Efecto del evaluador:</w:t>
      </w:r>
      <w:r>
        <w:rPr>
          <w:rFonts w:ascii="Times New Roman" w:hAnsi="Times New Roman" w:eastAsia="Times New Roman"/>
          <w:sz w:val="24"/>
        </w:rPr>
        <w:t xml:space="preserve"> El terapeuta que implementa la intervención es quien registra los datos (posible sesgo).</w:t>
      </w:r>
    </w:p>
    <w:p>
      <w:pPr>
        <w:pStyle w:val="Heading3"/>
        <w:spacing w:line="480" w:lineRule="auto" w:before="0" w:after="0"/>
        <w:ind w:firstLine="0" w:left="0"/>
        <w:jc w:val="left"/>
      </w:pPr>
      <w:r>
        <w:rPr>
          <w:rFonts w:ascii="Times New Roman" w:hAnsi="Times New Roman" w:eastAsia="Times New Roman"/>
          <w:b/>
          <w:i/>
          <w:sz w:val="24"/>
        </w:rPr>
        <w:t>Estrategias para Mitigar Limitaciones</w:t>
      </w:r>
    </w:p>
    <w:p>
      <w:pPr>
        <w:pStyle w:val="ListBullet"/>
        <w:spacing w:line="480" w:lineRule="auto" w:before="0" w:after="0"/>
        <w:ind w:firstLine="0"/>
        <w:jc w:val="left"/>
      </w:pPr>
      <w:r>
        <w:rPr>
          <w:rFonts w:ascii="Times New Roman" w:hAnsi="Times New Roman" w:eastAsia="Times New Roman"/>
          <w:b/>
          <w:sz w:val="24"/>
        </w:rPr>
        <w:t>Registro objetivo de la variable dependiente:</w:t>
      </w:r>
      <w:r>
        <w:rPr>
          <w:rFonts w:ascii="Times New Roman" w:hAnsi="Times New Roman" w:eastAsia="Times New Roman"/>
          <w:sz w:val="24"/>
        </w:rPr>
        <w:t xml:space="preserve"> Uso de cronómetro y criterios operacionales claros para minimizar subjetividad.</w:t>
      </w:r>
    </w:p>
    <w:p>
      <w:pPr>
        <w:pStyle w:val="ListBullet"/>
        <w:spacing w:line="480" w:lineRule="auto" w:before="0" w:after="0"/>
        <w:ind w:firstLine="0"/>
        <w:jc w:val="left"/>
      </w:pPr>
      <w:r>
        <w:rPr>
          <w:rFonts w:ascii="Times New Roman" w:hAnsi="Times New Roman" w:eastAsia="Times New Roman"/>
          <w:b/>
          <w:sz w:val="24"/>
        </w:rPr>
        <w:t>Análisis visual + estadístico:</w:t>
      </w:r>
      <w:r>
        <w:rPr>
          <w:rFonts w:ascii="Times New Roman" w:hAnsi="Times New Roman" w:eastAsia="Times New Roman"/>
          <w:sz w:val="24"/>
        </w:rPr>
        <w:t xml:space="preserve"> Complementar ambos enfoques para mayor robustez.</w:t>
      </w:r>
    </w:p>
    <w:p>
      <w:pPr>
        <w:pStyle w:val="ListBullet"/>
        <w:spacing w:line="480" w:lineRule="auto" w:before="0" w:after="0"/>
        <w:ind w:firstLine="0"/>
        <w:jc w:val="left"/>
      </w:pPr>
      <w:r>
        <w:rPr>
          <w:rFonts w:ascii="Times New Roman" w:hAnsi="Times New Roman" w:eastAsia="Times New Roman"/>
          <w:b/>
          <w:sz w:val="24"/>
        </w:rPr>
        <w:t>Triangulación:</w:t>
      </w:r>
      <w:r>
        <w:rPr>
          <w:rFonts w:ascii="Times New Roman" w:hAnsi="Times New Roman" w:eastAsia="Times New Roman"/>
          <w:sz w:val="24"/>
        </w:rPr>
        <w:t xml:space="preserve"> Integrar múltiples fuentes de datos (cuantitativos, cualitativos, percepción de terceros).</w:t>
      </w:r>
    </w:p>
    <w:p>
      <w:pPr>
        <w:pStyle w:val="ListBullet"/>
        <w:spacing w:line="480" w:lineRule="auto" w:before="0" w:after="0"/>
        <w:ind w:firstLine="0"/>
        <w:jc w:val="left"/>
      </w:pPr>
      <w:r>
        <w:rPr>
          <w:rFonts w:ascii="Times New Roman" w:hAnsi="Times New Roman" w:eastAsia="Times New Roman"/>
          <w:b/>
          <w:sz w:val="24"/>
        </w:rPr>
        <w:t>Replicación conceptual:</w:t>
      </w:r>
      <w:r>
        <w:rPr>
          <w:rFonts w:ascii="Times New Roman" w:hAnsi="Times New Roman" w:eastAsia="Times New Roman"/>
          <w:sz w:val="24"/>
        </w:rPr>
        <w:t xml:space="preserve"> Recomendar replicación del estudio con otros participantes para evaluar generalización.</w:t>
      </w:r>
    </w:p>
    <w:p>
      <w:pPr>
        <w:pStyle w:val="Heading2"/>
        <w:spacing w:line="480" w:lineRule="auto" w:before="0" w:after="0"/>
        <w:ind w:firstLine="0" w:left="0"/>
        <w:jc w:val="left"/>
      </w:pPr>
      <w:r>
        <w:rPr>
          <w:rFonts w:ascii="Times New Roman" w:hAnsi="Times New Roman" w:eastAsia="Times New Roman"/>
          <w:b/>
          <w:i w:val="0"/>
          <w:sz w:val="24"/>
        </w:rPr>
        <w:t>Consideraciones Éticas del Análisis de Datos</w:t>
      </w:r>
    </w:p>
    <w:p>
      <w:pPr>
        <w:pStyle w:val="ListBullet"/>
        <w:spacing w:line="480" w:lineRule="auto" w:before="0" w:after="0"/>
        <w:ind w:firstLine="0"/>
        <w:jc w:val="left"/>
      </w:pPr>
      <w:r>
        <w:rPr>
          <w:rFonts w:ascii="Times New Roman" w:hAnsi="Times New Roman" w:eastAsia="Times New Roman"/>
          <w:b/>
          <w:sz w:val="24"/>
        </w:rPr>
        <w:t>Honestidad:</w:t>
      </w:r>
      <w:r>
        <w:rPr>
          <w:rFonts w:ascii="Times New Roman" w:hAnsi="Times New Roman" w:eastAsia="Times New Roman"/>
          <w:sz w:val="24"/>
        </w:rPr>
        <w:t xml:space="preserve"> Se reportarán todos los datos tal como fueron recopilados, sin omitir datos "inconvenientes" o negativos.</w:t>
      </w:r>
    </w:p>
    <w:p>
      <w:pPr>
        <w:pStyle w:val="ListBullet"/>
        <w:spacing w:line="480" w:lineRule="auto" w:before="0" w:after="0"/>
        <w:ind w:firstLine="0"/>
        <w:jc w:val="left"/>
      </w:pPr>
      <w:r>
        <w:rPr>
          <w:rFonts w:ascii="Times New Roman" w:hAnsi="Times New Roman" w:eastAsia="Times New Roman"/>
          <w:b/>
          <w:sz w:val="24"/>
        </w:rPr>
        <w:t>Transparencia:</w:t>
      </w:r>
      <w:r>
        <w:rPr>
          <w:rFonts w:ascii="Times New Roman" w:hAnsi="Times New Roman" w:eastAsia="Times New Roman"/>
          <w:sz w:val="24"/>
        </w:rPr>
        <w:t xml:space="preserve"> Se describirán detalladamente los métodos de análisis para permitir replicación.</w:t>
      </w:r>
    </w:p>
    <w:p>
      <w:pPr>
        <w:pStyle w:val="ListBullet"/>
        <w:spacing w:line="480" w:lineRule="auto" w:before="0" w:after="0"/>
        <w:ind w:firstLine="0"/>
        <w:jc w:val="left"/>
      </w:pPr>
      <w:r>
        <w:rPr>
          <w:rFonts w:ascii="Times New Roman" w:hAnsi="Times New Roman" w:eastAsia="Times New Roman"/>
          <w:b/>
          <w:sz w:val="24"/>
        </w:rPr>
        <w:t>Confidencialidad:</w:t>
      </w:r>
      <w:r>
        <w:rPr>
          <w:rFonts w:ascii="Times New Roman" w:hAnsi="Times New Roman" w:eastAsia="Times New Roman"/>
          <w:sz w:val="24"/>
        </w:rPr>
        <w:t xml:space="preserve"> En la presentación de resultados cualitativos (citas textuales), se eliminarán nombres y datos identificables.</w:t>
      </w:r>
    </w:p>
    <w:p>
      <w:pPr>
        <w:pStyle w:val="Heading2"/>
        <w:spacing w:line="480" w:lineRule="auto" w:before="0" w:after="0"/>
        <w:ind w:firstLine="0" w:left="0"/>
        <w:jc w:val="left"/>
      </w:pPr>
      <w:r>
        <w:rPr>
          <w:rFonts w:ascii="Times New Roman" w:hAnsi="Times New Roman" w:eastAsia="Times New Roman"/>
          <w:b/>
          <w:i w:val="0"/>
          <w:sz w:val="24"/>
        </w:rPr>
        <w:t>Conclusión</w:t>
      </w:r>
    </w:p>
    <w:p>
      <w:pPr>
        <w:spacing w:line="480" w:lineRule="auto" w:before="0" w:after="0"/>
        <w:ind w:firstLine="720"/>
        <w:jc w:val="left"/>
      </w:pPr>
      <w:r>
        <w:rPr>
          <w:rFonts w:ascii="Times New Roman" w:hAnsi="Times New Roman" w:eastAsia="Times New Roman"/>
          <w:sz w:val="24"/>
        </w:rPr>
        <w:t>Este plan de análisis de datos proporciona una estrategia integral, rigurosa y apropiada para evaluar los efectos de una intervención conductual-cognitiva en un diseño de caso único con cambio de criterio. La combinación de:</w:t>
      </w:r>
    </w:p>
    <w:p>
      <w:pPr>
        <w:pStyle w:val="ListBullet"/>
        <w:spacing w:line="480" w:lineRule="auto" w:before="0" w:after="0"/>
        <w:ind w:firstLine="0"/>
        <w:jc w:val="left"/>
      </w:pPr>
      <w:r>
        <w:rPr>
          <w:rFonts w:ascii="Times New Roman" w:hAnsi="Times New Roman" w:eastAsia="Times New Roman"/>
          <w:b/>
          <w:sz w:val="24"/>
        </w:rPr>
        <w:t>Análisis visual detallado</w:t>
      </w:r>
    </w:p>
    <w:p>
      <w:pPr>
        <w:pStyle w:val="ListBullet"/>
        <w:spacing w:line="480" w:lineRule="auto" w:before="0" w:after="0"/>
        <w:ind w:firstLine="0"/>
        <w:jc w:val="left"/>
      </w:pPr>
      <w:r>
        <w:rPr>
          <w:rFonts w:ascii="Times New Roman" w:hAnsi="Times New Roman" w:eastAsia="Times New Roman"/>
          <w:b/>
          <w:sz w:val="24"/>
        </w:rPr>
        <w:t>Índices estadísticos de no solapamiento</w:t>
      </w:r>
    </w:p>
    <w:p>
      <w:pPr>
        <w:pStyle w:val="ListBullet"/>
        <w:spacing w:line="480" w:lineRule="auto" w:before="0" w:after="0"/>
        <w:ind w:firstLine="0"/>
        <w:jc w:val="left"/>
      </w:pPr>
      <w:r>
        <w:rPr>
          <w:rFonts w:ascii="Times New Roman" w:hAnsi="Times New Roman" w:eastAsia="Times New Roman"/>
          <w:b/>
          <w:sz w:val="24"/>
        </w:rPr>
        <w:t>Análisis pre-post de variables complementarias</w:t>
      </w:r>
    </w:p>
    <w:p>
      <w:pPr>
        <w:pStyle w:val="ListBullet"/>
        <w:spacing w:line="480" w:lineRule="auto" w:before="0" w:after="0"/>
        <w:ind w:firstLine="0"/>
        <w:jc w:val="left"/>
      </w:pPr>
      <w:r>
        <w:rPr>
          <w:rFonts w:ascii="Times New Roman" w:hAnsi="Times New Roman" w:eastAsia="Times New Roman"/>
          <w:b/>
          <w:sz w:val="24"/>
        </w:rPr>
        <w:t>Análisis cualitativo de percepciones y observaciones</w:t>
      </w:r>
    </w:p>
    <w:p>
      <w:pPr>
        <w:pStyle w:val="ListBullet"/>
        <w:spacing w:line="480" w:lineRule="auto" w:before="0" w:after="0"/>
        <w:ind w:firstLine="0"/>
        <w:jc w:val="left"/>
      </w:pPr>
      <w:r>
        <w:rPr>
          <w:rFonts w:ascii="Times New Roman" w:hAnsi="Times New Roman" w:eastAsia="Times New Roman"/>
          <w:b/>
          <w:sz w:val="24"/>
        </w:rPr>
        <w:t>Triangulación de múltiples fuentes de datos</w:t>
      </w:r>
    </w:p>
    <w:p>
      <w:pPr>
        <w:spacing w:line="480" w:lineRule="auto" w:before="0" w:after="0"/>
        <w:ind w:firstLine="720"/>
        <w:jc w:val="left"/>
      </w:pPr>
      <w:r>
        <w:rPr>
          <w:rFonts w:ascii="Times New Roman" w:hAnsi="Times New Roman" w:eastAsia="Times New Roman"/>
          <w:sz w:val="24"/>
        </w:rPr>
        <w:t xml:space="preserve">...asegura que los resultados sean </w:t>
      </w:r>
      <w:r>
        <w:rPr>
          <w:rFonts w:ascii="Times New Roman" w:hAnsi="Times New Roman" w:eastAsia="Times New Roman"/>
          <w:b/>
          <w:sz w:val="24"/>
        </w:rPr>
        <w:t>válidos, confiables y significativos</w:t>
      </w:r>
      <w:r>
        <w:rPr>
          <w:rFonts w:ascii="Times New Roman" w:hAnsi="Times New Roman" w:eastAsia="Times New Roman"/>
          <w:sz w:val="24"/>
        </w:rPr>
        <w:t xml:space="preserve"> tanto desde una perspectiva científica como clínica.</w:t>
      </w:r>
    </w:p>
    <w:p>
      <w:pPr>
        <w:spacing w:line="480" w:lineRule="auto" w:before="0" w:after="0"/>
        <w:ind w:firstLine="720"/>
        <w:jc w:val="left"/>
      </w:pPr>
      <w:r>
        <w:rPr>
          <w:rFonts w:ascii="Times New Roman" w:hAnsi="Times New Roman" w:eastAsia="Times New Roman"/>
          <w:sz w:val="24"/>
        </w:rPr>
        <w:t>El análisis permitirá responder con confianza si la intervención fue efectiva para aumentar la atención sostenida del participante y si las técnicas de psicohigiene y reforzamiento positivo lograron generalizarse a contextos naturales, cumpliendo así con los objetivos del estudio.</w:t>
      </w:r>
    </w:p>
    <w:p>
      <w:pPr>
        <w:pStyle w:val="Heading1"/>
        <w:spacing w:line="480" w:lineRule="auto" w:before="0" w:after="0"/>
        <w:ind w:firstLine="0" w:left="0"/>
        <w:jc w:val="center"/>
      </w:pPr>
      <w:r>
        <w:rPr>
          <w:rFonts w:ascii="Times New Roman" w:hAnsi="Times New Roman" w:eastAsia="Times New Roman"/>
          <w:b/>
          <w:i w:val="0"/>
          <w:sz w:val="24"/>
        </w:rPr>
        <w:t>Resultados Esperados</w:t>
      </w:r>
    </w:p>
    <w:p>
      <w:pPr>
        <w:pStyle w:val="Heading2"/>
        <w:spacing w:line="480" w:lineRule="auto" w:before="0" w:after="0"/>
        <w:ind w:firstLine="0" w:left="0"/>
        <w:jc w:val="left"/>
      </w:pPr>
      <w:r>
        <w:rPr>
          <w:rFonts w:ascii="Times New Roman" w:hAnsi="Times New Roman" w:eastAsia="Times New Roman"/>
          <w:b/>
          <w:i w:val="0"/>
          <w:sz w:val="24"/>
        </w:rPr>
        <w:t>Introducción</w:t>
      </w:r>
    </w:p>
    <w:p>
      <w:pPr>
        <w:spacing w:line="480" w:lineRule="auto" w:before="0" w:after="0"/>
        <w:ind w:firstLine="720"/>
        <w:jc w:val="left"/>
      </w:pPr>
      <w:r>
        <w:rPr>
          <w:rFonts w:ascii="Times New Roman" w:hAnsi="Times New Roman" w:eastAsia="Times New Roman"/>
          <w:sz w:val="24"/>
        </w:rPr>
        <w:t>Este apartado describe los resultados que se esperan obtener al finalizar la intervención, basándose en:</w:t>
      </w:r>
    </w:p>
    <w:p>
      <w:pPr>
        <w:pStyle w:val="ListBullet"/>
        <w:spacing w:line="480" w:lineRule="auto" w:before="0" w:after="0"/>
        <w:ind w:firstLine="0"/>
        <w:jc w:val="left"/>
      </w:pPr>
      <w:r>
        <w:rPr>
          <w:rFonts w:ascii="Times New Roman" w:hAnsi="Times New Roman" w:eastAsia="Times New Roman"/>
          <w:sz w:val="24"/>
        </w:rPr>
        <w:t xml:space="preserve">La </w:t>
      </w:r>
      <w:r>
        <w:rPr>
          <w:rFonts w:ascii="Times New Roman" w:hAnsi="Times New Roman" w:eastAsia="Times New Roman"/>
          <w:b/>
          <w:sz w:val="24"/>
        </w:rPr>
        <w:t>fundamentación teórica</w:t>
      </w:r>
      <w:r>
        <w:rPr>
          <w:rFonts w:ascii="Times New Roman" w:hAnsi="Times New Roman" w:eastAsia="Times New Roman"/>
          <w:sz w:val="24"/>
        </w:rPr>
        <w:t xml:space="preserve"> del estudio (sección 5)</w:t>
      </w:r>
    </w:p>
    <w:p>
      <w:pPr>
        <w:pStyle w:val="ListBullet"/>
        <w:spacing w:line="480" w:lineRule="auto" w:before="0" w:after="0"/>
        <w:ind w:firstLine="0"/>
        <w:jc w:val="left"/>
      </w:pPr>
      <w:r>
        <w:rPr>
          <w:rFonts w:ascii="Times New Roman" w:hAnsi="Times New Roman" w:eastAsia="Times New Roman"/>
          <w:sz w:val="24"/>
        </w:rPr>
        <w:t xml:space="preserve">Las </w:t>
      </w:r>
      <w:r>
        <w:rPr>
          <w:rFonts w:ascii="Times New Roman" w:hAnsi="Times New Roman" w:eastAsia="Times New Roman"/>
          <w:b/>
          <w:sz w:val="24"/>
        </w:rPr>
        <w:t>hipótesis planteadas</w:t>
      </w:r>
      <w:r>
        <w:rPr>
          <w:rFonts w:ascii="Times New Roman" w:hAnsi="Times New Roman" w:eastAsia="Times New Roman"/>
          <w:sz w:val="24"/>
        </w:rPr>
        <w:t xml:space="preserve"> (sección 7)</w:t>
      </w:r>
    </w:p>
    <w:p>
      <w:pPr>
        <w:pStyle w:val="ListBullet"/>
        <w:spacing w:line="480" w:lineRule="auto" w:before="0" w:after="0"/>
        <w:ind w:firstLine="0"/>
        <w:jc w:val="left"/>
      </w:pPr>
      <w:r>
        <w:rPr>
          <w:rFonts w:ascii="Times New Roman" w:hAnsi="Times New Roman" w:eastAsia="Times New Roman"/>
          <w:sz w:val="24"/>
        </w:rPr>
        <w:t xml:space="preserve">Los </w:t>
      </w:r>
      <w:r>
        <w:rPr>
          <w:rFonts w:ascii="Times New Roman" w:hAnsi="Times New Roman" w:eastAsia="Times New Roman"/>
          <w:b/>
          <w:sz w:val="24"/>
        </w:rPr>
        <w:t>objetivos</w:t>
      </w:r>
      <w:r>
        <w:rPr>
          <w:rFonts w:ascii="Times New Roman" w:hAnsi="Times New Roman" w:eastAsia="Times New Roman"/>
          <w:sz w:val="24"/>
        </w:rPr>
        <w:t xml:space="preserve"> del proyecto (sección 8)</w:t>
      </w:r>
    </w:p>
    <w:p>
      <w:pPr>
        <w:pStyle w:val="ListBullet"/>
        <w:spacing w:line="480" w:lineRule="auto" w:before="0" w:after="0"/>
        <w:ind w:firstLine="0"/>
        <w:jc w:val="left"/>
      </w:pPr>
      <w:r>
        <w:rPr>
          <w:rFonts w:ascii="Times New Roman" w:hAnsi="Times New Roman" w:eastAsia="Times New Roman"/>
          <w:sz w:val="24"/>
        </w:rPr>
        <w:t xml:space="preserve">La </w:t>
      </w:r>
      <w:r>
        <w:rPr>
          <w:rFonts w:ascii="Times New Roman" w:hAnsi="Times New Roman" w:eastAsia="Times New Roman"/>
          <w:b/>
          <w:sz w:val="24"/>
        </w:rPr>
        <w:t>evidencia empírica</w:t>
      </w:r>
      <w:r>
        <w:rPr>
          <w:rFonts w:ascii="Times New Roman" w:hAnsi="Times New Roman" w:eastAsia="Times New Roman"/>
          <w:sz w:val="24"/>
        </w:rPr>
        <w:t xml:space="preserve"> de intervenciones similares reportadas en la literatura científica</w:t>
      </w:r>
    </w:p>
    <w:p>
      <w:pPr>
        <w:spacing w:line="480" w:lineRule="auto" w:before="0" w:after="0"/>
        <w:ind w:firstLine="720"/>
        <w:jc w:val="left"/>
      </w:pPr>
      <w:r>
        <w:rPr>
          <w:rFonts w:ascii="Times New Roman" w:hAnsi="Times New Roman" w:eastAsia="Times New Roman"/>
          <w:sz w:val="24"/>
        </w:rPr>
        <w:t>Los resultados esperados se presentan de manera realista, considerando tanto los efectos positivos anticipados como las limitaciones inherentes al diseño de caso único (N=1).</w:t>
      </w:r>
    </w:p>
    <w:p>
      <w:pPr>
        <w:pStyle w:val="Heading2"/>
        <w:spacing w:line="480" w:lineRule="auto" w:before="0" w:after="0"/>
        <w:ind w:firstLine="0" w:left="0"/>
        <w:jc w:val="left"/>
      </w:pPr>
      <w:r>
        <w:rPr>
          <w:rFonts w:ascii="Times New Roman" w:hAnsi="Times New Roman" w:eastAsia="Times New Roman"/>
          <w:b/>
          <w:i w:val="0"/>
          <w:sz w:val="24"/>
        </w:rPr>
        <w:t>Resultados Esperados en la Variable Principal: Atención Sostenida</w:t>
      </w:r>
    </w:p>
    <w:p>
      <w:pPr>
        <w:pStyle w:val="Heading3"/>
        <w:spacing w:line="480" w:lineRule="auto" w:before="0" w:after="0"/>
        <w:ind w:firstLine="0" w:left="0"/>
        <w:jc w:val="left"/>
      </w:pPr>
      <w:r>
        <w:rPr>
          <w:rFonts w:ascii="Times New Roman" w:hAnsi="Times New Roman" w:eastAsia="Times New Roman"/>
          <w:b/>
          <w:i/>
          <w:sz w:val="24"/>
        </w:rPr>
        <w:t>Hipótesis General</w:t>
      </w:r>
    </w:p>
    <w:p>
      <w:pPr>
        <w:pStyle w:val="Quote"/>
        <w:spacing w:line="480" w:lineRule="auto" w:before="0" w:after="0"/>
      </w:pPr>
      <w:r>
        <w:rPr>
          <w:rFonts w:ascii="Times New Roman" w:hAnsi="Times New Roman" w:eastAsia="Times New Roman"/>
          <w:sz w:val="24"/>
        </w:rPr>
        <w:t>**Hipótesis:** La implementación de una intervención basada en reforzamiento positivo y técnicas de psicohigiene aumentará significativamente la atención sostenida del participante en comparación con la línea base.</w:t>
      </w:r>
    </w:p>
    <w:p>
      <w:pPr>
        <w:spacing w:line="480" w:lineRule="auto" w:before="0" w:after="0"/>
        <w:jc w:val="left"/>
      </w:pPr>
      <w:r>
        <w:rPr>
          <w:rFonts w:ascii="Times New Roman" w:hAnsi="Times New Roman" w:eastAsia="Times New Roman"/>
          <w:b/>
          <w:sz w:val="24"/>
        </w:rPr>
        <w:t>Resultado esperado:</w:t>
      </w:r>
    </w:p>
    <w:p>
      <w:pPr>
        <w:spacing w:line="480" w:lineRule="auto" w:before="0" w:after="0"/>
        <w:ind w:firstLine="720"/>
        <w:jc w:val="left"/>
      </w:pPr>
      <w:r>
        <w:rPr>
          <w:rFonts w:ascii="Times New Roman" w:hAnsi="Times New Roman" w:eastAsia="Times New Roman"/>
          <w:sz w:val="24"/>
        </w:rPr>
        <w:t xml:space="preserve">Se anticipa un </w:t>
      </w:r>
      <w:r>
        <w:rPr>
          <w:rFonts w:ascii="Times New Roman" w:hAnsi="Times New Roman" w:eastAsia="Times New Roman"/>
          <w:b/>
          <w:sz w:val="24"/>
        </w:rPr>
        <w:t>aumento progresivo y significativo</w:t>
      </w:r>
      <w:r>
        <w:rPr>
          <w:rFonts w:ascii="Times New Roman" w:hAnsi="Times New Roman" w:eastAsia="Times New Roman"/>
          <w:sz w:val="24"/>
        </w:rPr>
        <w:t xml:space="preserve"> en el tiempo de atención sostenida del participante desde la línea base hasta la post-evaluación.</w:t>
      </w:r>
    </w:p>
    <w:p>
      <w:pPr>
        <w:pStyle w:val="Heading4"/>
        <w:spacing w:line="480" w:lineRule="auto" w:before="0" w:after="0"/>
      </w:pPr>
      <w:r>
        <w:rPr>
          <w:rFonts w:ascii="Times New Roman" w:hAnsi="Times New Roman" w:eastAsia="Times New Roman"/>
          <w:sz w:val="24"/>
        </w:rPr>
        <w:t>Proyección Cuantitativa:</w:t>
      </w:r>
    </w:p>
    <w:p>
      <w:pPr>
        <w:pStyle w:val="TableNumber"/>
        <w:spacing w:line="480" w:lineRule="auto" w:before="240" w:after="0"/>
        <w:jc w:val="left"/>
      </w:pPr>
      <w:r>
        <w:rPr>
          <w:rFonts w:ascii="Times New Roman" w:hAnsi="Times New Roman" w:eastAsia="Times New Roman"/>
          <w:b/>
          <w:i w:val="0"/>
          <w:sz w:val="24"/>
        </w:rPr>
        <w:t>Tabla 66</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649"/>
        <w:gridCol w:w="3002"/>
        <w:gridCol w:w="3709"/>
      </w:tblGrid>
      <w:tr>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Momento</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Tiempo de Atención Sostenida Esperado</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Interpretación</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**Línea Base (Sesión 0)**</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5 minutos (±1 min)</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Capacidad inicial sin intervención</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**Sesión 1 (Criterio 7 min)**</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7-8 minutos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Cumplimiento del primer criterio con apoyo de técnicas</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**Sesión 2 (Criterio 10 min)**</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10-11 minutos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Consolidación y aumento progresivo</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**Sesión 3 (Criterio 12 min)**</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12-13 minutos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Mejora sostenida con uso de automonitoreo</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**Sesión 4 (Criterio 15 min)**</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15-16 minutos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Logro del criterio final</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**Post-evaluación (Sesión 5)**</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15-18 minutos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Mantenimiento del efecto</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**Mejora total esperada**</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**+10 a +13 minutos**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**Aumento del 200-260%**</w:t>
            </w:r>
          </w:p>
        </w:tc>
      </w:tr>
    </w:tbl>
    <w:p>
      <w:pPr>
        <w:spacing w:line="480" w:lineRule="auto" w:before="0" w:after="120"/>
        <w:jc w:val="left"/>
      </w:pPr>
    </w:p>
    <w:p>
      <w:pPr>
        <w:pStyle w:val="Heading4"/>
        <w:spacing w:line="480" w:lineRule="auto" w:before="0" w:after="0"/>
      </w:pPr>
      <w:r>
        <w:rPr>
          <w:rFonts w:ascii="Times New Roman" w:hAnsi="Times New Roman" w:eastAsia="Times New Roman"/>
          <w:sz w:val="24"/>
        </w:rPr>
        <w:t>Gráfico Proyectado de Resultados Esperados:</w:t>
      </w:r>
    </w:p>
    <w:p>
      <w:pPr>
        <w:spacing w:line="480" w:lineRule="auto" w:before="0" w:after="0"/>
        <w:ind w:left="720" w:firstLine="720"/>
        <w:jc w:val="left"/>
      </w:pPr>
      <w:r>
        <w:rPr>
          <w:rFonts w:ascii="Times New Roman" w:hAnsi="Times New Roman" w:eastAsia="Times New Roman"/>
          <w:sz w:val="24"/>
        </w:rPr>
        <w:t>Proyección de Atención Sostenida a lo Largo de las Sesiones</w:t>
        <w:br/>
        <w:br/>
        <w:t>20 |                                                    ○ ○</w:t>
        <w:br/>
        <w:t xml:space="preserve">   |                                               ○</w:t>
        <w:br/>
        <w:t>18 |                                          ○</w:t>
        <w:br/>
        <w:t xml:space="preserve">   |</w:t>
        <w:br/>
        <w:t>16 |                                     ○</w:t>
        <w:br/>
        <w:t xml:space="preserve">   |</w:t>
        <w:br/>
        <w:t>14 |                                ○</w:t>
        <w:br/>
        <w:t xml:space="preserve">   |</w:t>
        <w:br/>
        <w:t>12 |                          ○ ---|--- Criterio 12 min</w:t>
        <w:br/>
        <w:t xml:space="preserve">   |</w:t>
        <w:br/>
        <w:t>10 |                     ○ ---|--- Criterio 10 min</w:t>
        <w:br/>
        <w:t xml:space="preserve">   |</w:t>
        <w:br/>
        <w:t xml:space="preserve"> 8 |                ○ ---|--- Criterio 7 min</w:t>
        <w:br/>
        <w:t xml:space="preserve">   |</w:t>
        <w:br/>
        <w:t xml:space="preserve"> 6 |           ○</w:t>
        <w:br/>
        <w:t xml:space="preserve">   |</w:t>
        <w:br/>
        <w:t xml:space="preserve"> 4 |</w:t>
        <w:br/>
        <w:t xml:space="preserve">   |</w:t>
        <w:br/>
        <w:t xml:space="preserve"> 2 |</w:t>
        <w:br/>
        <w:t xml:space="preserve">   |</w:t>
        <w:br/>
        <w:t xml:space="preserve"> 0 |_____|_____|_____|_____|_____|_____|</w:t>
        <w:br/>
        <w:t xml:space="preserve">      S0    S1    S2    S3    S4    S5</w:t>
        <w:br/>
        <w:t xml:space="preserve">    Línea  B1    B2    B3    B4   Post</w:t>
        <w:br/>
        <w:t xml:space="preserve">    Base</w:t>
      </w:r>
    </w:p>
    <w:p>
      <w:pPr>
        <w:spacing w:line="480" w:lineRule="auto" w:before="0" w:after="0"/>
        <w:jc w:val="left"/>
      </w:pPr>
      <w:r>
        <w:rPr>
          <w:rFonts w:ascii="Times New Roman" w:hAnsi="Times New Roman" w:eastAsia="Times New Roman"/>
          <w:b/>
          <w:sz w:val="24"/>
        </w:rPr>
        <w:t>Leyenda:</w:t>
      </w:r>
    </w:p>
    <w:p>
      <w:pPr>
        <w:pStyle w:val="ListBullet"/>
        <w:spacing w:line="480" w:lineRule="auto" w:before="0" w:after="0"/>
        <w:ind w:firstLine="0"/>
        <w:jc w:val="left"/>
      </w:pPr>
      <w:r>
        <w:rPr>
          <w:rFonts w:ascii="Times New Roman" w:hAnsi="Times New Roman" w:eastAsia="Times New Roman"/>
          <w:sz w:val="24"/>
        </w:rPr>
        <w:t>○ = Datos proyectados</w:t>
      </w:r>
    </w:p>
    <w:p>
      <w:pPr>
        <w:pStyle w:val="ListBullet"/>
        <w:spacing w:line="480" w:lineRule="auto" w:before="0" w:after="0"/>
        <w:ind w:firstLine="0"/>
        <w:jc w:val="left"/>
      </w:pPr>
      <w:r>
        <w:rPr>
          <w:rFonts w:ascii="Times New Roman" w:hAnsi="Times New Roman" w:eastAsia="Times New Roman"/>
          <w:sz w:val="24"/>
        </w:rPr>
        <w:t>--- = Líneas de criterio</w:t>
      </w:r>
    </w:p>
    <w:p>
      <w:pPr>
        <w:spacing w:line="480" w:lineRule="auto" w:before="0" w:after="0"/>
        <w:ind w:firstLine="720"/>
        <w:jc w:val="left"/>
      </w:pPr>
      <w:r>
        <w:rPr>
          <w:rFonts w:ascii="Times New Roman" w:hAnsi="Times New Roman" w:eastAsia="Times New Roman"/>
          <w:b/>
          <w:sz w:val="24"/>
        </w:rPr>
        <w:t>Análisis visual esperado:</w:t>
      </w:r>
    </w:p>
    <w:p>
      <w:pPr>
        <w:pStyle w:val="ListNumber"/>
        <w:spacing w:line="480" w:lineRule="auto" w:before="0" w:after="0"/>
        <w:ind w:firstLine="0"/>
        <w:jc w:val="left"/>
      </w:pPr>
      <w:r>
        <w:rPr>
          <w:rFonts w:ascii="Times New Roman" w:hAnsi="Times New Roman" w:eastAsia="Times New Roman"/>
          <w:b/>
          <w:sz w:val="24"/>
        </w:rPr>
        <w:t>Nivel:</w:t>
      </w:r>
      <w:r>
        <w:rPr>
          <w:rFonts w:ascii="Times New Roman" w:hAnsi="Times New Roman" w:eastAsia="Times New Roman"/>
          <w:sz w:val="24"/>
        </w:rPr>
        <w:t xml:space="preserve"> Aumento progresivo del nivel promedio en cada fase.</w:t>
      </w:r>
    </w:p>
    <w:p>
      <w:pPr>
        <w:pStyle w:val="ListNumber"/>
        <w:spacing w:line="480" w:lineRule="auto" w:before="0" w:after="0"/>
        <w:ind w:firstLine="0"/>
        <w:jc w:val="left"/>
      </w:pPr>
      <w:r>
        <w:rPr>
          <w:rFonts w:ascii="Times New Roman" w:hAnsi="Times New Roman" w:eastAsia="Times New Roman"/>
          <w:b/>
          <w:sz w:val="24"/>
        </w:rPr>
        <w:t>Tendencia:</w:t>
      </w:r>
      <w:r>
        <w:rPr>
          <w:rFonts w:ascii="Times New Roman" w:hAnsi="Times New Roman" w:eastAsia="Times New Roman"/>
          <w:sz w:val="24"/>
        </w:rPr>
        <w:t xml:space="preserve"> Tendencia ascendente sostenida desde línea base hasta post-evaluación.</w:t>
      </w:r>
    </w:p>
    <w:p>
      <w:pPr>
        <w:pStyle w:val="ListNumber"/>
        <w:spacing w:line="480" w:lineRule="auto" w:before="0" w:after="0"/>
        <w:ind w:firstLine="0"/>
        <w:jc w:val="left"/>
      </w:pPr>
      <w:r>
        <w:rPr>
          <w:rFonts w:ascii="Times New Roman" w:hAnsi="Times New Roman" w:eastAsia="Times New Roman"/>
          <w:b/>
          <w:sz w:val="24"/>
        </w:rPr>
        <w:t>Variabilidad:</w:t>
      </w:r>
      <w:r>
        <w:rPr>
          <w:rFonts w:ascii="Times New Roman" w:hAnsi="Times New Roman" w:eastAsia="Times New Roman"/>
          <w:sz w:val="24"/>
        </w:rPr>
        <w:t xml:space="preserve"> Baja variabilidad (datos estables) debido al control de variables contextuales.</w:t>
      </w:r>
    </w:p>
    <w:p>
      <w:pPr>
        <w:pStyle w:val="ListNumber"/>
        <w:spacing w:line="480" w:lineRule="auto" w:before="0" w:after="0"/>
        <w:ind w:firstLine="0"/>
        <w:jc w:val="left"/>
      </w:pPr>
      <w:r>
        <w:rPr>
          <w:rFonts w:ascii="Times New Roman" w:hAnsi="Times New Roman" w:eastAsia="Times New Roman"/>
          <w:b/>
          <w:sz w:val="24"/>
        </w:rPr>
        <w:t>Inmediatez del efecto:</w:t>
      </w:r>
      <w:r>
        <w:rPr>
          <w:rFonts w:ascii="Times New Roman" w:hAnsi="Times New Roman" w:eastAsia="Times New Roman"/>
          <w:sz w:val="24"/>
        </w:rPr>
        <w:t xml:space="preserve"> Cambio inmediato observable al pasar de línea base a Sesión 1.</w:t>
      </w:r>
    </w:p>
    <w:p>
      <w:pPr>
        <w:pStyle w:val="ListNumber"/>
        <w:spacing w:line="480" w:lineRule="auto" w:before="0" w:after="0"/>
        <w:ind w:firstLine="0"/>
        <w:jc w:val="left"/>
      </w:pPr>
      <w:r>
        <w:rPr>
          <w:rFonts w:ascii="Times New Roman" w:hAnsi="Times New Roman" w:eastAsia="Times New Roman"/>
          <w:b/>
          <w:sz w:val="24"/>
        </w:rPr>
        <w:t>Solapamiento:</w:t>
      </w:r>
      <w:r>
        <w:rPr>
          <w:rFonts w:ascii="Times New Roman" w:hAnsi="Times New Roman" w:eastAsia="Times New Roman"/>
          <w:sz w:val="24"/>
        </w:rPr>
        <w:t xml:space="preserve"> Bajo o nulo solapamiento entre fases (PND ≥ 70%).</w:t>
      </w:r>
    </w:p>
    <w:p>
      <w:pPr>
        <w:pStyle w:val="ListNumber"/>
        <w:spacing w:line="480" w:lineRule="auto" w:before="0" w:after="0"/>
        <w:ind w:firstLine="0"/>
        <w:jc w:val="left"/>
      </w:pPr>
      <w:r>
        <w:rPr>
          <w:rFonts w:ascii="Times New Roman" w:hAnsi="Times New Roman" w:eastAsia="Times New Roman"/>
          <w:b/>
          <w:sz w:val="24"/>
        </w:rPr>
        <w:t>Consistencia:</w:t>
      </w:r>
      <w:r>
        <w:rPr>
          <w:rFonts w:ascii="Times New Roman" w:hAnsi="Times New Roman" w:eastAsia="Times New Roman"/>
          <w:sz w:val="24"/>
        </w:rPr>
        <w:t xml:space="preserve"> Patrón consistente de mejora en todas las fases de intervención.</w:t>
      </w:r>
    </w:p>
    <w:p>
      <w:pPr>
        <w:pStyle w:val="Heading3"/>
        <w:spacing w:line="480" w:lineRule="auto" w:before="0" w:after="0"/>
        <w:ind w:firstLine="0" w:left="0"/>
        <w:jc w:val="left"/>
      </w:pPr>
      <w:r>
        <w:rPr>
          <w:rFonts w:ascii="Times New Roman" w:hAnsi="Times New Roman" w:eastAsia="Times New Roman"/>
          <w:b/>
          <w:i/>
          <w:sz w:val="24"/>
        </w:rPr>
        <w:t>Hipótesis Específica 1</w:t>
      </w:r>
    </w:p>
    <w:p>
      <w:pPr>
        <w:pStyle w:val="Quote"/>
        <w:spacing w:line="480" w:lineRule="auto" w:before="0" w:after="0"/>
      </w:pPr>
      <w:r>
        <w:rPr>
          <w:rFonts w:ascii="Times New Roman" w:hAnsi="Times New Roman" w:eastAsia="Times New Roman"/>
          <w:sz w:val="24"/>
        </w:rPr>
        <w:t>**Hipótesis 1:** El participante logrará incrementar su atención sostenida de 5 minutos (línea base) a 7 minutos tras la primera fase de intervención (Fase 1).</w:t>
      </w:r>
    </w:p>
    <w:p>
      <w:pPr>
        <w:spacing w:line="480" w:lineRule="auto" w:before="0" w:after="0"/>
        <w:ind w:firstLine="720"/>
        <w:jc w:val="left"/>
      </w:pPr>
      <w:r>
        <w:rPr>
          <w:rFonts w:ascii="Times New Roman" w:hAnsi="Times New Roman" w:eastAsia="Times New Roman"/>
          <w:b/>
          <w:sz w:val="24"/>
        </w:rPr>
        <w:t>Resultado esperado:</w:t>
      </w:r>
      <w:r>
        <w:rPr>
          <w:rFonts w:ascii="Times New Roman" w:hAnsi="Times New Roman" w:eastAsia="Times New Roman"/>
          <w:sz w:val="24"/>
        </w:rPr>
        <w:t xml:space="preserve">  </w:t>
      </w:r>
      <w:r>
        <w:rPr>
          <w:rFonts w:ascii="Times New Roman" w:hAnsi="Times New Roman" w:eastAsia="Times New Roman"/>
          <w:b/>
          <w:sz w:val="24"/>
        </w:rPr>
        <w:t>CUMPLIMIENTO ESPERADO</w:t>
      </w:r>
    </w:p>
    <w:p>
      <w:pPr>
        <w:pStyle w:val="ListBullet"/>
        <w:spacing w:line="480" w:lineRule="auto" w:before="0" w:after="0"/>
        <w:ind w:firstLine="0"/>
        <w:jc w:val="left"/>
      </w:pPr>
      <w:r>
        <w:rPr>
          <w:rFonts w:ascii="Times New Roman" w:hAnsi="Times New Roman" w:eastAsia="Times New Roman"/>
          <w:sz w:val="24"/>
        </w:rPr>
        <w:t>Se espera que el participante cumpla con el criterio de 7 minutos en la Sesión 1, facilitado por la introducción de la técnica de respiración consciente y el sistema de reforzamiento positivo.</w:t>
      </w:r>
    </w:p>
    <w:p>
      <w:pPr>
        <w:pStyle w:val="ListBullet"/>
        <w:spacing w:line="480" w:lineRule="auto" w:before="0" w:after="0"/>
        <w:ind w:firstLine="0"/>
        <w:jc w:val="left"/>
      </w:pPr>
      <w:r>
        <w:rPr>
          <w:rFonts w:ascii="Times New Roman" w:hAnsi="Times New Roman" w:eastAsia="Times New Roman"/>
          <w:sz w:val="24"/>
        </w:rPr>
        <w:t>La novedad de la intervención y el entusiasmo inicial del niño favorecerán el cumplimiento de este primer criterio.</w:t>
      </w:r>
    </w:p>
    <w:p>
      <w:pPr>
        <w:pStyle w:val="Heading2"/>
        <w:spacing w:line="480" w:lineRule="auto" w:before="0" w:after="0"/>
        <w:ind w:firstLine="0" w:left="0"/>
        <w:jc w:val="left"/>
      </w:pPr>
      <w:r>
        <w:rPr>
          <w:rFonts w:ascii="Times New Roman" w:hAnsi="Times New Roman" w:eastAsia="Times New Roman"/>
          <w:b/>
          <w:i w:val="0"/>
          <w:sz w:val="24"/>
        </w:rPr>
        <w:t>Resultados Esperados en Variables Secundarias</w:t>
      </w:r>
    </w:p>
    <w:p>
      <w:pPr>
        <w:pStyle w:val="Heading3"/>
        <w:spacing w:line="480" w:lineRule="auto" w:before="0" w:after="0"/>
        <w:ind w:firstLine="0" w:left="0"/>
        <w:jc w:val="left"/>
      </w:pPr>
      <w:r>
        <w:rPr>
          <w:rFonts w:ascii="Times New Roman" w:hAnsi="Times New Roman" w:eastAsia="Times New Roman"/>
          <w:b/>
          <w:i/>
          <w:sz w:val="24"/>
        </w:rPr>
        <w:t>Hipótesis Específica 2: Memoria de Trabajo</w:t>
      </w:r>
    </w:p>
    <w:p>
      <w:pPr>
        <w:pStyle w:val="Quote"/>
        <w:spacing w:line="480" w:lineRule="auto" w:before="0" w:after="0"/>
      </w:pPr>
      <w:r>
        <w:rPr>
          <w:rFonts w:ascii="Times New Roman" w:hAnsi="Times New Roman" w:eastAsia="Times New Roman"/>
          <w:sz w:val="24"/>
        </w:rPr>
        <w:t>**Hipótesis 2:** El participante mostrará una mejora en la memoria de trabajo, evidenciada por un aumento en el puntaje del subtest Retención de Dígitos del WISC-5 al comparar pre-intervención con post-intervención.</w:t>
      </w:r>
    </w:p>
    <w:p>
      <w:pPr>
        <w:spacing w:line="480" w:lineRule="auto" w:before="0" w:after="0"/>
        <w:jc w:val="left"/>
      </w:pPr>
      <w:r>
        <w:rPr>
          <w:rFonts w:ascii="Times New Roman" w:hAnsi="Times New Roman" w:eastAsia="Times New Roman"/>
          <w:b/>
          <w:sz w:val="24"/>
        </w:rPr>
        <w:t>Resultado esperado:</w:t>
      </w:r>
    </w:p>
    <w:p>
      <w:pPr>
        <w:spacing w:line="480" w:lineRule="auto" w:before="0" w:after="0"/>
        <w:ind w:firstLine="720"/>
        <w:jc w:val="left"/>
      </w:pPr>
      <w:r>
        <w:rPr>
          <w:rFonts w:ascii="Times New Roman" w:hAnsi="Times New Roman" w:eastAsia="Times New Roman"/>
          <w:sz w:val="24"/>
        </w:rPr>
        <w:t xml:space="preserve">Se anticipa una </w:t>
      </w:r>
      <w:r>
        <w:rPr>
          <w:rFonts w:ascii="Times New Roman" w:hAnsi="Times New Roman" w:eastAsia="Times New Roman"/>
          <w:b/>
          <w:sz w:val="24"/>
        </w:rPr>
        <w:t>mejora modesta pero significativa</w:t>
      </w:r>
      <w:r>
        <w:rPr>
          <w:rFonts w:ascii="Times New Roman" w:hAnsi="Times New Roman" w:eastAsia="Times New Roman"/>
          <w:sz w:val="24"/>
        </w:rPr>
        <w:t xml:space="preserve"> en el puntaje de Retención de Dígitos.</w:t>
      </w:r>
    </w:p>
    <w:p>
      <w:pPr>
        <w:pStyle w:val="Heading4"/>
        <w:spacing w:line="480" w:lineRule="auto" w:before="0" w:after="0"/>
      </w:pPr>
      <w:r>
        <w:rPr>
          <w:rFonts w:ascii="Times New Roman" w:hAnsi="Times New Roman" w:eastAsia="Times New Roman"/>
          <w:sz w:val="24"/>
        </w:rPr>
        <w:t>Proyección Cuantitativa:</w:t>
      </w:r>
    </w:p>
    <w:p>
      <w:pPr>
        <w:pStyle w:val="TableNumber"/>
        <w:spacing w:line="480" w:lineRule="auto" w:before="240" w:after="0"/>
        <w:jc w:val="left"/>
      </w:pPr>
      <w:r>
        <w:rPr>
          <w:rFonts w:ascii="Times New Roman" w:hAnsi="Times New Roman" w:eastAsia="Times New Roman"/>
          <w:b/>
          <w:i w:val="0"/>
          <w:sz w:val="24"/>
        </w:rPr>
        <w:t>Tabla 67</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897"/>
        <w:gridCol w:w="2674"/>
        <w:gridCol w:w="3789"/>
      </w:tblGrid>
      <w:tr>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Medición</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Puntaje Bruto Esperado</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Interpretación</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**Pre-intervención**</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8-10 puntos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Capacidad basal (percentil 25-40)</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**Post-intervención**</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10-12 puntos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Mejora de 2-3 puntos (percentil 40-55)</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**Diferencia esperada**</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 puntos**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**Cambio clínicamente significativo**</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Justificación teórica:</w:t>
      </w:r>
    </w:p>
    <w:p>
      <w:pPr>
        <w:pStyle w:val="ListBullet"/>
        <w:spacing w:line="480" w:lineRule="auto" w:before="0" w:after="0"/>
        <w:ind w:firstLine="0"/>
        <w:jc w:val="left"/>
      </w:pPr>
      <w:r>
        <w:rPr>
          <w:rFonts w:ascii="Times New Roman" w:hAnsi="Times New Roman" w:eastAsia="Times New Roman"/>
          <w:sz w:val="24"/>
        </w:rPr>
        <w:t xml:space="preserve">La atención sostenida y la memoria de trabajo están </w:t>
      </w:r>
      <w:r>
        <w:rPr>
          <w:rFonts w:ascii="Times New Roman" w:hAnsi="Times New Roman" w:eastAsia="Times New Roman"/>
          <w:b/>
          <w:sz w:val="24"/>
        </w:rPr>
        <w:t>neuropsicológicamente relacionadas</w:t>
      </w:r>
      <w:r>
        <w:rPr>
          <w:rFonts w:ascii="Times New Roman" w:hAnsi="Times New Roman" w:eastAsia="Times New Roman"/>
          <w:sz w:val="24"/>
        </w:rPr>
        <w:t xml:space="preserve"> (Cowan, 2017; Baddeley, 2012).</w:t>
      </w:r>
    </w:p>
    <w:p>
      <w:pPr>
        <w:pStyle w:val="ListBullet"/>
        <w:spacing w:line="480" w:lineRule="auto" w:before="0" w:after="0"/>
        <w:ind w:firstLine="0"/>
        <w:jc w:val="left"/>
      </w:pPr>
      <w:r>
        <w:rPr>
          <w:rFonts w:ascii="Times New Roman" w:hAnsi="Times New Roman" w:eastAsia="Times New Roman"/>
          <w:sz w:val="24"/>
        </w:rPr>
        <w:t>El entrenamiento en atención mejora indirectamente la capacidad de retener información temporalmente.</w:t>
      </w:r>
    </w:p>
    <w:p>
      <w:pPr>
        <w:pStyle w:val="ListBullet"/>
        <w:spacing w:line="480" w:lineRule="auto" w:before="0" w:after="0"/>
        <w:ind w:firstLine="0"/>
        <w:jc w:val="left"/>
      </w:pPr>
      <w:r>
        <w:rPr>
          <w:rFonts w:ascii="Times New Roman" w:hAnsi="Times New Roman" w:eastAsia="Times New Roman"/>
          <w:sz w:val="24"/>
        </w:rPr>
        <w:t>Las técnicas de psicohigiene (respiración, relajación) reducen la ansiedad, lo cual facilita el desempeño en tareas de memoria.</w:t>
      </w:r>
    </w:p>
    <w:p>
      <w:pPr>
        <w:spacing w:line="480" w:lineRule="auto" w:before="0" w:after="0"/>
        <w:jc w:val="left"/>
      </w:pPr>
      <w:r>
        <w:rPr>
          <w:rFonts w:ascii="Times New Roman" w:hAnsi="Times New Roman" w:eastAsia="Times New Roman"/>
          <w:b/>
          <w:sz w:val="24"/>
        </w:rPr>
        <w:t>Análisis esperado:</w:t>
      </w:r>
    </w:p>
    <w:p>
      <w:pPr>
        <w:pStyle w:val="ListBullet"/>
        <w:spacing w:line="480" w:lineRule="auto" w:before="0" w:after="0"/>
        <w:ind w:firstLine="0"/>
        <w:jc w:val="left"/>
      </w:pPr>
      <w:r>
        <w:rPr>
          <w:rFonts w:ascii="Times New Roman" w:hAnsi="Times New Roman" w:eastAsia="Times New Roman"/>
          <w:sz w:val="24"/>
        </w:rPr>
        <w:t xml:space="preserve">Mejora más pronunciada en </w:t>
      </w:r>
      <w:r>
        <w:rPr>
          <w:rFonts w:ascii="Times New Roman" w:hAnsi="Times New Roman" w:eastAsia="Times New Roman"/>
          <w:b/>
          <w:sz w:val="24"/>
        </w:rPr>
        <w:t>Dígitos en Orden Directo</w:t>
      </w:r>
      <w:r>
        <w:rPr>
          <w:rFonts w:ascii="Times New Roman" w:hAnsi="Times New Roman" w:eastAsia="Times New Roman"/>
          <w:sz w:val="24"/>
        </w:rPr>
        <w:t xml:space="preserve"> (requiere atención sostenida).</w:t>
      </w:r>
    </w:p>
    <w:p>
      <w:pPr>
        <w:pStyle w:val="ListBullet"/>
        <w:spacing w:line="480" w:lineRule="auto" w:before="0" w:after="0"/>
        <w:ind w:firstLine="0"/>
        <w:jc w:val="left"/>
      </w:pPr>
      <w:r>
        <w:rPr>
          <w:rFonts w:ascii="Times New Roman" w:hAnsi="Times New Roman" w:eastAsia="Times New Roman"/>
          <w:sz w:val="24"/>
        </w:rPr>
        <w:t xml:space="preserve">Mejora moderada en </w:t>
      </w:r>
      <w:r>
        <w:rPr>
          <w:rFonts w:ascii="Times New Roman" w:hAnsi="Times New Roman" w:eastAsia="Times New Roman"/>
          <w:b/>
          <w:sz w:val="24"/>
        </w:rPr>
        <w:t>Dígitos en Orden Inverso</w:t>
      </w:r>
      <w:r>
        <w:rPr>
          <w:rFonts w:ascii="Times New Roman" w:hAnsi="Times New Roman" w:eastAsia="Times New Roman"/>
          <w:sz w:val="24"/>
        </w:rPr>
        <w:t xml:space="preserve"> y </w:t>
      </w:r>
      <w:r>
        <w:rPr>
          <w:rFonts w:ascii="Times New Roman" w:hAnsi="Times New Roman" w:eastAsia="Times New Roman"/>
          <w:b/>
          <w:sz w:val="24"/>
        </w:rPr>
        <w:t>Secuenciación</w:t>
      </w:r>
      <w:r>
        <w:rPr>
          <w:rFonts w:ascii="Times New Roman" w:hAnsi="Times New Roman" w:eastAsia="Times New Roman"/>
          <w:sz w:val="24"/>
        </w:rPr>
        <w:t xml:space="preserve"> (requieren manipulación mental).</w:t>
      </w:r>
    </w:p>
    <w:p>
      <w:pPr>
        <w:pStyle w:val="Heading3"/>
        <w:spacing w:line="480" w:lineRule="auto" w:before="0" w:after="0"/>
        <w:ind w:firstLine="0" w:left="0"/>
        <w:jc w:val="left"/>
      </w:pPr>
      <w:r>
        <w:rPr>
          <w:rFonts w:ascii="Times New Roman" w:hAnsi="Times New Roman" w:eastAsia="Times New Roman"/>
          <w:b/>
          <w:i/>
          <w:sz w:val="24"/>
        </w:rPr>
        <w:t>Hipótesis Específica 3: Rendimiento Académico</w:t>
      </w:r>
    </w:p>
    <w:p>
      <w:pPr>
        <w:pStyle w:val="Quote"/>
        <w:spacing w:line="480" w:lineRule="auto" w:before="0" w:after="0"/>
      </w:pPr>
      <w:r>
        <w:rPr>
          <w:rFonts w:ascii="Times New Roman" w:hAnsi="Times New Roman" w:eastAsia="Times New Roman"/>
          <w:sz w:val="24"/>
        </w:rPr>
        <w:t>**Hipótesis 3:** El participante presentará un incremento en su rendimiento académico en tareas de lectoescritura y matemáticas, evaluado mediante observaciones conductuales y el subtest de Aritmética del WISC-5.</w:t>
      </w:r>
    </w:p>
    <w:p>
      <w:pPr>
        <w:spacing w:line="480" w:lineRule="auto" w:before="0" w:after="0"/>
        <w:jc w:val="left"/>
      </w:pPr>
      <w:r>
        <w:rPr>
          <w:rFonts w:ascii="Times New Roman" w:hAnsi="Times New Roman" w:eastAsia="Times New Roman"/>
          <w:b/>
          <w:sz w:val="24"/>
        </w:rPr>
        <w:t>Resultado esperado:</w:t>
      </w:r>
    </w:p>
    <w:p>
      <w:pPr>
        <w:spacing w:line="480" w:lineRule="auto" w:before="0" w:after="0"/>
        <w:ind w:firstLine="720"/>
        <w:jc w:val="left"/>
      </w:pPr>
      <w:r>
        <w:rPr>
          <w:rFonts w:ascii="Times New Roman" w:hAnsi="Times New Roman" w:eastAsia="Times New Roman"/>
          <w:sz w:val="24"/>
        </w:rPr>
        <w:t xml:space="preserve">Se espera una </w:t>
      </w:r>
      <w:r>
        <w:rPr>
          <w:rFonts w:ascii="Times New Roman" w:hAnsi="Times New Roman" w:eastAsia="Times New Roman"/>
          <w:b/>
          <w:sz w:val="24"/>
        </w:rPr>
        <w:t>mejora observable pero modesta</w:t>
      </w:r>
      <w:r>
        <w:rPr>
          <w:rFonts w:ascii="Times New Roman" w:hAnsi="Times New Roman" w:eastAsia="Times New Roman"/>
          <w:sz w:val="24"/>
        </w:rPr>
        <w:t xml:space="preserve"> en rendimiento académico, dado que la intervención es de corta duración (6 semanas).</w:t>
      </w:r>
    </w:p>
    <w:p>
      <w:pPr>
        <w:pStyle w:val="Heading4"/>
        <w:spacing w:line="480" w:lineRule="auto" w:before="0" w:after="0"/>
      </w:pPr>
      <w:r>
        <w:rPr>
          <w:rFonts w:ascii="Times New Roman" w:hAnsi="Times New Roman" w:eastAsia="Times New Roman"/>
          <w:sz w:val="24"/>
        </w:rPr>
        <w:t>Proyección Cuantitativa:</w:t>
      </w:r>
    </w:p>
    <w:p>
      <w:pPr>
        <w:pStyle w:val="TableNumber"/>
        <w:spacing w:line="480" w:lineRule="auto" w:before="240" w:after="0"/>
        <w:jc w:val="left"/>
      </w:pPr>
      <w:r>
        <w:rPr>
          <w:rFonts w:ascii="Times New Roman" w:hAnsi="Times New Roman" w:eastAsia="Times New Roman"/>
          <w:b/>
          <w:i w:val="0"/>
          <w:sz w:val="24"/>
        </w:rPr>
        <w:t>Tabla 68</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652"/>
        <w:gridCol w:w="2184"/>
        <w:gridCol w:w="2808"/>
        <w:gridCol w:w="1716"/>
      </w:tblGrid>
      <w:tr>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Variable</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Pre</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Post</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Diferencia Esperada</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**Subtest Aritmética (WISC-5)**</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7-9 puntos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9-11 puntos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 puntos</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**Tiempo en tarea (reporte docente)**</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 distrae frecuentemente"</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"Mejora en seguimiento de instrucciones"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Cambio cualitativo</w:t>
            </w:r>
          </w:p>
        </w:tc>
      </w:tr>
    </w:tbl>
    <w:p>
      <w:pPr>
        <w:spacing w:line="480" w:lineRule="auto" w:before="0" w:after="120"/>
        <w:jc w:val="left"/>
      </w:pPr>
    </w:p>
    <w:p>
      <w:pPr>
        <w:spacing w:line="480" w:lineRule="auto" w:before="0" w:after="0"/>
        <w:jc w:val="left"/>
      </w:pPr>
      <w:r>
        <w:rPr>
          <w:rFonts w:ascii="Times New Roman" w:hAnsi="Times New Roman" w:eastAsia="Times New Roman"/>
          <w:b/>
          <w:sz w:val="24"/>
        </w:rPr>
        <w:t>Justificación:</w:t>
      </w:r>
    </w:p>
    <w:p>
      <w:pPr>
        <w:pStyle w:val="ListBullet"/>
        <w:spacing w:line="480" w:lineRule="auto" w:before="0" w:after="0"/>
        <w:ind w:firstLine="0"/>
        <w:jc w:val="left"/>
      </w:pPr>
      <w:r>
        <w:rPr>
          <w:rFonts w:ascii="Times New Roman" w:hAnsi="Times New Roman" w:eastAsia="Times New Roman"/>
          <w:sz w:val="24"/>
        </w:rPr>
        <w:t xml:space="preserve">El aumento en atención sostenida permitirá al niño </w:t>
      </w:r>
      <w:r>
        <w:rPr>
          <w:rFonts w:ascii="Times New Roman" w:hAnsi="Times New Roman" w:eastAsia="Times New Roman"/>
          <w:b/>
          <w:sz w:val="24"/>
        </w:rPr>
        <w:t>permanecer más tiempo enfocado en tareas académicas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 xml:space="preserve">La mejora en memoria de trabajo facilitará la </w:t>
      </w:r>
      <w:r>
        <w:rPr>
          <w:rFonts w:ascii="Times New Roman" w:hAnsi="Times New Roman" w:eastAsia="Times New Roman"/>
          <w:b/>
          <w:sz w:val="24"/>
        </w:rPr>
        <w:t>resolución de problemas aritméticos</w:t>
      </w:r>
      <w:r>
        <w:rPr>
          <w:rFonts w:ascii="Times New Roman" w:hAnsi="Times New Roman" w:eastAsia="Times New Roman"/>
          <w:sz w:val="24"/>
        </w:rPr>
        <w:t xml:space="preserve"> que requieren mantener información temporalmente.</w:t>
      </w:r>
    </w:p>
    <w:p>
      <w:pPr>
        <w:pStyle w:val="ListBullet"/>
        <w:spacing w:line="480" w:lineRule="auto" w:before="0" w:after="0"/>
        <w:ind w:firstLine="0"/>
        <w:jc w:val="left"/>
      </w:pPr>
      <w:r>
        <w:rPr>
          <w:rFonts w:ascii="Times New Roman" w:hAnsi="Times New Roman" w:eastAsia="Times New Roman"/>
          <w:sz w:val="24"/>
        </w:rPr>
        <w:t xml:space="preserve">Sin embargo, </w:t>
      </w:r>
      <w:r>
        <w:rPr>
          <w:rFonts w:ascii="Times New Roman" w:hAnsi="Times New Roman" w:eastAsia="Times New Roman"/>
          <w:b/>
          <w:sz w:val="24"/>
        </w:rPr>
        <w:t>6 semanas no son suficientes para cambios dramáticos</w:t>
      </w:r>
      <w:r>
        <w:rPr>
          <w:rFonts w:ascii="Times New Roman" w:hAnsi="Times New Roman" w:eastAsia="Times New Roman"/>
          <w:sz w:val="24"/>
        </w:rPr>
        <w:t xml:space="preserve"> en habilidades académicas consolidadas (lectura, escritura), por lo que la mejora será más evidente en conductas atencionales durante tareas académicas que en el rendimiento académico per se.</w:t>
      </w:r>
    </w:p>
    <w:p>
      <w:pPr>
        <w:spacing w:line="480" w:lineRule="auto" w:before="0" w:after="0"/>
        <w:jc w:val="left"/>
      </w:pPr>
      <w:r>
        <w:rPr>
          <w:rFonts w:ascii="Times New Roman" w:hAnsi="Times New Roman" w:eastAsia="Times New Roman"/>
          <w:b/>
          <w:sz w:val="24"/>
        </w:rPr>
        <w:t>Análisis esperado:</w:t>
      </w:r>
    </w:p>
    <w:p>
      <w:pPr>
        <w:pStyle w:val="ListBullet"/>
        <w:spacing w:line="480" w:lineRule="auto" w:before="0" w:after="0"/>
        <w:ind w:firstLine="0"/>
        <w:jc w:val="left"/>
      </w:pPr>
      <w:r>
        <w:rPr>
          <w:rFonts w:ascii="Times New Roman" w:hAnsi="Times New Roman" w:eastAsia="Times New Roman"/>
          <w:b/>
          <w:sz w:val="24"/>
        </w:rPr>
        <w:t>Datos cualitativos (observaciones docentes):</w:t>
      </w:r>
      <w:r>
        <w:rPr>
          <w:rFonts w:ascii="Times New Roman" w:hAnsi="Times New Roman" w:eastAsia="Times New Roman"/>
          <w:sz w:val="24"/>
        </w:rPr>
        <w:t xml:space="preserve"> "Puede completar actividades de 10-15 minutos sin levantarse", "Sigue mejor las instrucciones en clase".</w:t>
      </w:r>
    </w:p>
    <w:p>
      <w:pPr>
        <w:pStyle w:val="ListBullet"/>
        <w:spacing w:line="480" w:lineRule="auto" w:before="0" w:after="0"/>
        <w:ind w:firstLine="0"/>
        <w:jc w:val="left"/>
      </w:pPr>
      <w:r>
        <w:rPr>
          <w:rFonts w:ascii="Times New Roman" w:hAnsi="Times New Roman" w:eastAsia="Times New Roman"/>
          <w:b/>
          <w:sz w:val="24"/>
        </w:rPr>
        <w:t>Datos cuantitativos (Aritmética):</w:t>
      </w:r>
      <w:r>
        <w:rPr>
          <w:rFonts w:ascii="Times New Roman" w:hAnsi="Times New Roman" w:eastAsia="Times New Roman"/>
          <w:sz w:val="24"/>
        </w:rPr>
        <w:t xml:space="preserve"> Mejora de 1-2 puntos en el puntaje bruto.</w:t>
      </w:r>
    </w:p>
    <w:p>
      <w:pPr>
        <w:pStyle w:val="Heading3"/>
        <w:spacing w:line="480" w:lineRule="auto" w:before="0" w:after="0"/>
        <w:ind w:firstLine="0" w:left="0"/>
        <w:jc w:val="left"/>
      </w:pPr>
      <w:r>
        <w:rPr>
          <w:rFonts w:ascii="Times New Roman" w:hAnsi="Times New Roman" w:eastAsia="Times New Roman"/>
          <w:b/>
          <w:i/>
          <w:sz w:val="24"/>
        </w:rPr>
        <w:t>Hipótesis Específica 4: Regulación Emocional</w:t>
      </w:r>
    </w:p>
    <w:p>
      <w:pPr>
        <w:pStyle w:val="Quote"/>
        <w:spacing w:line="480" w:lineRule="auto" w:before="0" w:after="0"/>
      </w:pPr>
      <w:r>
        <w:rPr>
          <w:rFonts w:ascii="Times New Roman" w:hAnsi="Times New Roman" w:eastAsia="Times New Roman"/>
          <w:sz w:val="24"/>
        </w:rPr>
        <w:t>**Hipótesis 4:** El participante demostrará una mejora en la regulación emocional durante las tareas, reduciendo conductas impulsivas y aumentando la tolerancia a la frustración.</w:t>
      </w:r>
    </w:p>
    <w:p>
      <w:pPr>
        <w:spacing w:line="480" w:lineRule="auto" w:before="0" w:after="0"/>
        <w:jc w:val="left"/>
      </w:pPr>
      <w:r>
        <w:rPr>
          <w:rFonts w:ascii="Times New Roman" w:hAnsi="Times New Roman" w:eastAsia="Times New Roman"/>
          <w:b/>
          <w:sz w:val="24"/>
        </w:rPr>
        <w:t>Resultado esperado:</w:t>
      </w:r>
    </w:p>
    <w:p>
      <w:pPr>
        <w:spacing w:line="480" w:lineRule="auto" w:before="0" w:after="0"/>
        <w:ind w:firstLine="720"/>
        <w:jc w:val="left"/>
      </w:pPr>
      <w:r>
        <w:rPr>
          <w:rFonts w:ascii="Times New Roman" w:hAnsi="Times New Roman" w:eastAsia="Times New Roman"/>
          <w:sz w:val="24"/>
        </w:rPr>
        <w:t xml:space="preserve">Se anticipa una </w:t>
      </w:r>
      <w:r>
        <w:rPr>
          <w:rFonts w:ascii="Times New Roman" w:hAnsi="Times New Roman" w:eastAsia="Times New Roman"/>
          <w:b/>
          <w:sz w:val="24"/>
        </w:rPr>
        <w:t>mejora observable en regulación emocional</w:t>
      </w:r>
      <w:r>
        <w:rPr>
          <w:rFonts w:ascii="Times New Roman" w:hAnsi="Times New Roman" w:eastAsia="Times New Roman"/>
          <w:sz w:val="24"/>
        </w:rPr>
        <w:t>, especialmente en:</w:t>
      </w:r>
    </w:p>
    <w:p>
      <w:pPr>
        <w:pStyle w:val="ListBullet"/>
        <w:spacing w:line="480" w:lineRule="auto" w:before="0" w:after="0"/>
        <w:ind w:firstLine="0"/>
        <w:jc w:val="left"/>
      </w:pPr>
      <w:r>
        <w:rPr>
          <w:rFonts w:ascii="Times New Roman" w:hAnsi="Times New Roman" w:eastAsia="Times New Roman"/>
          <w:sz w:val="24"/>
        </w:rPr>
        <w:t>Reducción de inquietud motora durante tareas desafiantes</w:t>
      </w:r>
    </w:p>
    <w:p>
      <w:pPr>
        <w:pStyle w:val="ListBullet"/>
        <w:spacing w:line="480" w:lineRule="auto" w:before="0" w:after="0"/>
        <w:ind w:firstLine="0"/>
        <w:jc w:val="left"/>
      </w:pPr>
      <w:r>
        <w:rPr>
          <w:rFonts w:ascii="Times New Roman" w:hAnsi="Times New Roman" w:eastAsia="Times New Roman"/>
          <w:sz w:val="24"/>
        </w:rPr>
        <w:t>Mayor persistencia ante dificultades</w:t>
      </w:r>
    </w:p>
    <w:p>
      <w:pPr>
        <w:pStyle w:val="ListBullet"/>
        <w:spacing w:line="480" w:lineRule="auto" w:before="0" w:after="0"/>
        <w:ind w:firstLine="0"/>
        <w:jc w:val="left"/>
      </w:pPr>
      <w:r>
        <w:rPr>
          <w:rFonts w:ascii="Times New Roman" w:hAnsi="Times New Roman" w:eastAsia="Times New Roman"/>
          <w:sz w:val="24"/>
        </w:rPr>
        <w:t>Uso espontáneo de técnicas de autorregulación (respiración, auto-instrucciones)</w:t>
      </w:r>
    </w:p>
    <w:p>
      <w:pPr>
        <w:pStyle w:val="Heading4"/>
        <w:spacing w:line="480" w:lineRule="auto" w:before="0" w:after="0"/>
      </w:pPr>
      <w:r>
        <w:rPr>
          <w:rFonts w:ascii="Times New Roman" w:hAnsi="Times New Roman" w:eastAsia="Times New Roman"/>
          <w:sz w:val="24"/>
        </w:rPr>
        <w:t>Proyección Cualitativa:</w:t>
      </w:r>
    </w:p>
    <w:p>
      <w:pPr>
        <w:pStyle w:val="TableNumber"/>
        <w:spacing w:line="480" w:lineRule="auto" w:before="240" w:after="0"/>
        <w:jc w:val="left"/>
      </w:pPr>
      <w:r>
        <w:rPr>
          <w:rFonts w:ascii="Times New Roman" w:hAnsi="Times New Roman" w:eastAsia="Times New Roman"/>
          <w:b/>
          <w:i w:val="0"/>
          <w:sz w:val="24"/>
        </w:rPr>
        <w:t>Tabla 69</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826"/>
        <w:gridCol w:w="3355"/>
        <w:gridCol w:w="3179"/>
      </w:tblGrid>
      <w:tr>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Indicador Conductual</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Línea Base (S0)</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Post-Intervención (S5)</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**Inquietud motora**</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Frecuente (levantarse, moverse en la silla)</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Reducida (permanece sentado)</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**Verbalizaciones de frustración**</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"No puedo", "Es muy difícil"</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"Voy a intentarlo", "Respiro y sigo"</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**Persistencia**</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Abandona tareas difíciles rápidamente</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Persiste al menos 3-5 minutos adicionales</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**Uso de técnicas**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No espontáneo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Uso espontáneo de respiración</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Justificación teórica:</w:t>
      </w:r>
    </w:p>
    <w:p>
      <w:pPr>
        <w:pStyle w:val="ListBullet"/>
        <w:spacing w:line="480" w:lineRule="auto" w:before="0" w:after="0"/>
        <w:ind w:firstLine="0"/>
        <w:jc w:val="left"/>
      </w:pPr>
      <w:r>
        <w:rPr>
          <w:rFonts w:ascii="Times New Roman" w:hAnsi="Times New Roman" w:eastAsia="Times New Roman"/>
          <w:sz w:val="24"/>
        </w:rPr>
        <w:t xml:space="preserve">Las técnicas de psicohigiene (respiración, relajación muscular) tienen efectos directos sobre el </w:t>
      </w:r>
      <w:r>
        <w:rPr>
          <w:rFonts w:ascii="Times New Roman" w:hAnsi="Times New Roman" w:eastAsia="Times New Roman"/>
          <w:b/>
          <w:sz w:val="24"/>
        </w:rPr>
        <w:t>sistema nervioso parasimpático</w:t>
      </w:r>
      <w:r>
        <w:rPr>
          <w:rFonts w:ascii="Times New Roman" w:hAnsi="Times New Roman" w:eastAsia="Times New Roman"/>
          <w:sz w:val="24"/>
        </w:rPr>
        <w:t>, induciendo calma fisiológica (Porges, 2011).</w:t>
      </w:r>
    </w:p>
    <w:p>
      <w:pPr>
        <w:pStyle w:val="ListBullet"/>
        <w:spacing w:line="480" w:lineRule="auto" w:before="0" w:after="0"/>
        <w:ind w:firstLine="0"/>
        <w:jc w:val="left"/>
      </w:pPr>
      <w:r>
        <w:rPr>
          <w:rFonts w:ascii="Times New Roman" w:hAnsi="Times New Roman" w:eastAsia="Times New Roman"/>
          <w:sz w:val="24"/>
        </w:rPr>
        <w:t xml:space="preserve">El reforzamiento positivo contingente aumenta la </w:t>
      </w:r>
      <w:r>
        <w:rPr>
          <w:rFonts w:ascii="Times New Roman" w:hAnsi="Times New Roman" w:eastAsia="Times New Roman"/>
          <w:b/>
          <w:sz w:val="24"/>
        </w:rPr>
        <w:t>autoeficacia</w:t>
      </w:r>
      <w:r>
        <w:rPr>
          <w:rFonts w:ascii="Times New Roman" w:hAnsi="Times New Roman" w:eastAsia="Times New Roman"/>
          <w:sz w:val="24"/>
        </w:rPr>
        <w:t xml:space="preserve"> y reduce la frustración ante desafíos (Bandura, 1997).</w:t>
      </w:r>
    </w:p>
    <w:p>
      <w:pPr>
        <w:pStyle w:val="ListBullet"/>
        <w:spacing w:line="480" w:lineRule="auto" w:before="0" w:after="0"/>
        <w:ind w:firstLine="0"/>
        <w:jc w:val="left"/>
      </w:pPr>
      <w:r>
        <w:rPr>
          <w:rFonts w:ascii="Times New Roman" w:hAnsi="Times New Roman" w:eastAsia="Times New Roman"/>
          <w:sz w:val="24"/>
        </w:rPr>
        <w:t xml:space="preserve">El automonitoreo metacognitivo (checklist de atención) promueve la </w:t>
      </w:r>
      <w:r>
        <w:rPr>
          <w:rFonts w:ascii="Times New Roman" w:hAnsi="Times New Roman" w:eastAsia="Times New Roman"/>
          <w:b/>
          <w:sz w:val="24"/>
        </w:rPr>
        <w:t>autorregulación consciente</w:t>
      </w:r>
      <w:r>
        <w:rPr>
          <w:rFonts w:ascii="Times New Roman" w:hAnsi="Times New Roman" w:eastAsia="Times New Roman"/>
          <w:sz w:val="24"/>
        </w:rPr>
        <w:t>.</w:t>
      </w:r>
    </w:p>
    <w:p>
      <w:pPr>
        <w:pStyle w:val="Heading3"/>
        <w:spacing w:line="480" w:lineRule="auto" w:before="0" w:after="0"/>
        <w:ind w:firstLine="0" w:left="0"/>
        <w:jc w:val="left"/>
      </w:pPr>
      <w:r>
        <w:rPr>
          <w:rFonts w:ascii="Times New Roman" w:hAnsi="Times New Roman" w:eastAsia="Times New Roman"/>
          <w:b/>
          <w:i/>
          <w:sz w:val="24"/>
        </w:rPr>
        <w:t>Hipótesis Específica 5: Motivación Académica</w:t>
      </w:r>
    </w:p>
    <w:p>
      <w:pPr>
        <w:pStyle w:val="Quote"/>
        <w:spacing w:line="480" w:lineRule="auto" w:before="0" w:after="0"/>
      </w:pPr>
      <w:r>
        <w:rPr>
          <w:rFonts w:ascii="Times New Roman" w:hAnsi="Times New Roman" w:eastAsia="Times New Roman"/>
          <w:sz w:val="24"/>
        </w:rPr>
        <w:t>**Hipótesis 5:** El participante exhibirá un incremento en la motivación académica, manifestado en mayor disposición para iniciar y completar tareas escolares.</w:t>
      </w:r>
    </w:p>
    <w:p>
      <w:pPr>
        <w:spacing w:line="480" w:lineRule="auto" w:before="0" w:after="0"/>
        <w:jc w:val="left"/>
      </w:pPr>
      <w:r>
        <w:rPr>
          <w:rFonts w:ascii="Times New Roman" w:hAnsi="Times New Roman" w:eastAsia="Times New Roman"/>
          <w:b/>
          <w:sz w:val="24"/>
        </w:rPr>
        <w:t>Resultado esperado:</w:t>
      </w:r>
    </w:p>
    <w:p>
      <w:pPr>
        <w:spacing w:line="480" w:lineRule="auto" w:before="0" w:after="0"/>
        <w:ind w:firstLine="720"/>
        <w:jc w:val="left"/>
      </w:pPr>
      <w:r>
        <w:rPr>
          <w:rFonts w:ascii="Times New Roman" w:hAnsi="Times New Roman" w:eastAsia="Times New Roman"/>
          <w:sz w:val="24"/>
        </w:rPr>
        <w:t xml:space="preserve">Se espera una </w:t>
      </w:r>
      <w:r>
        <w:rPr>
          <w:rFonts w:ascii="Times New Roman" w:hAnsi="Times New Roman" w:eastAsia="Times New Roman"/>
          <w:b/>
          <w:sz w:val="24"/>
        </w:rPr>
        <w:t>mejora moderada en motivación intrínseca y extrínseca</w:t>
      </w:r>
      <w:r>
        <w:rPr>
          <w:rFonts w:ascii="Times New Roman" w:hAnsi="Times New Roman" w:eastAsia="Times New Roman"/>
          <w:sz w:val="24"/>
        </w:rPr>
        <w:t>, especialmente en:</w:t>
      </w:r>
    </w:p>
    <w:p>
      <w:pPr>
        <w:pStyle w:val="ListBullet"/>
        <w:spacing w:line="480" w:lineRule="auto" w:before="0" w:after="0"/>
        <w:ind w:firstLine="0"/>
        <w:jc w:val="left"/>
      </w:pPr>
      <w:r>
        <w:rPr>
          <w:rFonts w:ascii="Times New Roman" w:hAnsi="Times New Roman" w:eastAsia="Times New Roman"/>
          <w:sz w:val="24"/>
        </w:rPr>
        <w:t>Mayor rapidez para iniciar tareas (reducción de la "procrastinación")</w:t>
      </w:r>
    </w:p>
    <w:p>
      <w:pPr>
        <w:pStyle w:val="ListBullet"/>
        <w:spacing w:line="480" w:lineRule="auto" w:before="0" w:after="0"/>
        <w:ind w:firstLine="0"/>
        <w:jc w:val="left"/>
      </w:pPr>
      <w:r>
        <w:rPr>
          <w:rFonts w:ascii="Times New Roman" w:hAnsi="Times New Roman" w:eastAsia="Times New Roman"/>
          <w:sz w:val="24"/>
        </w:rPr>
        <w:t>Comentarios verbales positivos sobre las tareas ("Me gusta hacer esto")</w:t>
      </w:r>
    </w:p>
    <w:p>
      <w:pPr>
        <w:pStyle w:val="ListBullet"/>
        <w:spacing w:line="480" w:lineRule="auto" w:before="0" w:after="0"/>
        <w:ind w:firstLine="0"/>
        <w:jc w:val="left"/>
      </w:pPr>
      <w:r>
        <w:rPr>
          <w:rFonts w:ascii="Times New Roman" w:hAnsi="Times New Roman" w:eastAsia="Times New Roman"/>
          <w:sz w:val="24"/>
        </w:rPr>
        <w:t>Solicitud de tareas adicionales o expresión de orgullo por logros</w:t>
      </w:r>
    </w:p>
    <w:p>
      <w:pPr>
        <w:pStyle w:val="Heading4"/>
        <w:spacing w:line="480" w:lineRule="auto" w:before="0" w:after="0"/>
      </w:pPr>
      <w:r>
        <w:rPr>
          <w:rFonts w:ascii="Times New Roman" w:hAnsi="Times New Roman" w:eastAsia="Times New Roman"/>
          <w:sz w:val="24"/>
        </w:rPr>
        <w:t>Proyección Cualitativa:</w:t>
      </w:r>
    </w:p>
    <w:p>
      <w:pPr>
        <w:pStyle w:val="TableNumber"/>
        <w:spacing w:line="480" w:lineRule="auto" w:before="240" w:after="0"/>
        <w:jc w:val="left"/>
      </w:pPr>
      <w:r>
        <w:rPr>
          <w:rFonts w:ascii="Times New Roman" w:hAnsi="Times New Roman" w:eastAsia="Times New Roman"/>
          <w:b/>
          <w:i w:val="0"/>
          <w:sz w:val="24"/>
        </w:rPr>
        <w:t>Tabla 70</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496"/>
        <w:gridCol w:w="3744"/>
        <w:gridCol w:w="3120"/>
      </w:tblGrid>
      <w:tr>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Indicador</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Pre</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Post</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**Inicio de tarea**</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Demora, necesita múltiples recordatorios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Inicia con 1-2 recordatorios</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**Actitud verbal**</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"No quiero", "Es aburrido"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"Está bien", "Puedo hacerlo"</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**Orgullo por logros**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Poco evidente</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"¡Lo hice!", muestra su trabajo</w:t>
            </w:r>
          </w:p>
        </w:tc>
      </w:tr>
    </w:tbl>
    <w:p>
      <w:pPr>
        <w:spacing w:line="480" w:lineRule="auto" w:before="0" w:after="120"/>
        <w:jc w:val="left"/>
      </w:pPr>
    </w:p>
    <w:p>
      <w:pPr>
        <w:spacing w:line="480" w:lineRule="auto" w:before="0" w:after="0"/>
        <w:jc w:val="left"/>
      </w:pPr>
      <w:r>
        <w:rPr>
          <w:rFonts w:ascii="Times New Roman" w:hAnsi="Times New Roman" w:eastAsia="Times New Roman"/>
          <w:b/>
          <w:sz w:val="24"/>
        </w:rPr>
        <w:t>Justificación:</w:t>
      </w:r>
    </w:p>
    <w:p>
      <w:pPr>
        <w:pStyle w:val="ListBullet"/>
        <w:spacing w:line="480" w:lineRule="auto" w:before="0" w:after="0"/>
        <w:ind w:firstLine="0"/>
        <w:jc w:val="left"/>
      </w:pPr>
      <w:r>
        <w:rPr>
          <w:rFonts w:ascii="Times New Roman" w:hAnsi="Times New Roman" w:eastAsia="Times New Roman"/>
          <w:sz w:val="24"/>
        </w:rPr>
        <w:t xml:space="preserve">El </w:t>
      </w:r>
      <w:r>
        <w:rPr>
          <w:rFonts w:ascii="Times New Roman" w:hAnsi="Times New Roman" w:eastAsia="Times New Roman"/>
          <w:b/>
          <w:sz w:val="24"/>
        </w:rPr>
        <w:t>reforzamiento positivo sistemático</w:t>
      </w:r>
      <w:r>
        <w:rPr>
          <w:rFonts w:ascii="Times New Roman" w:hAnsi="Times New Roman" w:eastAsia="Times New Roman"/>
          <w:sz w:val="24"/>
        </w:rPr>
        <w:t xml:space="preserve"> (stickers, elogios, certificados) aumenta la motivación extrínseca inicial, que puede internalizarse gradualmente como motivación intrínseca (Deci &amp; Ryan, 2000).</w:t>
      </w:r>
    </w:p>
    <w:p>
      <w:pPr>
        <w:pStyle w:val="ListBullet"/>
        <w:spacing w:line="480" w:lineRule="auto" w:before="0" w:after="0"/>
        <w:ind w:firstLine="0"/>
        <w:jc w:val="left"/>
      </w:pPr>
      <w:r>
        <w:rPr>
          <w:rFonts w:ascii="Times New Roman" w:hAnsi="Times New Roman" w:eastAsia="Times New Roman"/>
          <w:sz w:val="24"/>
        </w:rPr>
        <w:t xml:space="preserve">El </w:t>
      </w:r>
      <w:r>
        <w:rPr>
          <w:rFonts w:ascii="Times New Roman" w:hAnsi="Times New Roman" w:eastAsia="Times New Roman"/>
          <w:b/>
          <w:sz w:val="24"/>
        </w:rPr>
        <w:t>éxito progresivo</w:t>
      </w:r>
      <w:r>
        <w:rPr>
          <w:rFonts w:ascii="Times New Roman" w:hAnsi="Times New Roman" w:eastAsia="Times New Roman"/>
          <w:sz w:val="24"/>
        </w:rPr>
        <w:t xml:space="preserve"> (cumplimiento de criterios) fortalece la autoeficacia académica, aumentando la motivación para enfrentar nuevos desafíos.</w:t>
      </w:r>
    </w:p>
    <w:p>
      <w:pPr>
        <w:pStyle w:val="Heading2"/>
        <w:spacing w:line="480" w:lineRule="auto" w:before="0" w:after="0"/>
        <w:ind w:firstLine="0" w:left="0"/>
        <w:jc w:val="left"/>
      </w:pPr>
      <w:r>
        <w:rPr>
          <w:rFonts w:ascii="Times New Roman" w:hAnsi="Times New Roman" w:eastAsia="Times New Roman"/>
          <w:b/>
          <w:i w:val="0"/>
          <w:sz w:val="24"/>
        </w:rPr>
        <w:t>Resultados Esperados en Generalización de Estrategias</w:t>
      </w:r>
    </w:p>
    <w:p>
      <w:pPr>
        <w:pStyle w:val="Heading3"/>
        <w:spacing w:line="480" w:lineRule="auto" w:before="0" w:after="0"/>
        <w:ind w:firstLine="0" w:left="0"/>
        <w:jc w:val="left"/>
      </w:pPr>
      <w:r>
        <w:rPr>
          <w:rFonts w:ascii="Times New Roman" w:hAnsi="Times New Roman" w:eastAsia="Times New Roman"/>
          <w:b/>
          <w:i/>
          <w:sz w:val="24"/>
        </w:rPr>
        <w:t>Uso de Técnicas de Psicohigiene en Contextos Naturales</w:t>
      </w:r>
    </w:p>
    <w:p>
      <w:pPr>
        <w:spacing w:line="480" w:lineRule="auto" w:before="0" w:after="0"/>
        <w:jc w:val="left"/>
      </w:pPr>
      <w:r>
        <w:rPr>
          <w:rFonts w:ascii="Times New Roman" w:hAnsi="Times New Roman" w:eastAsia="Times New Roman"/>
          <w:b/>
          <w:sz w:val="24"/>
        </w:rPr>
        <w:t>Resultado esperado:</w:t>
      </w:r>
    </w:p>
    <w:p>
      <w:pPr>
        <w:spacing w:line="480" w:lineRule="auto" w:before="0" w:after="0"/>
        <w:ind w:firstLine="720"/>
        <w:jc w:val="left"/>
      </w:pPr>
      <w:r>
        <w:rPr>
          <w:rFonts w:ascii="Times New Roman" w:hAnsi="Times New Roman" w:eastAsia="Times New Roman"/>
          <w:sz w:val="24"/>
        </w:rPr>
        <w:t xml:space="preserve">Se anticipa que el participante </w:t>
      </w:r>
      <w:r>
        <w:rPr>
          <w:rFonts w:ascii="Times New Roman" w:hAnsi="Times New Roman" w:eastAsia="Times New Roman"/>
          <w:b/>
          <w:sz w:val="24"/>
        </w:rPr>
        <w:t>generalizará las técnicas aprendidas</w:t>
      </w:r>
      <w:r>
        <w:rPr>
          <w:rFonts w:ascii="Times New Roman" w:hAnsi="Times New Roman" w:eastAsia="Times New Roman"/>
          <w:sz w:val="24"/>
        </w:rPr>
        <w:t xml:space="preserve"> (respiración consciente, relajación, automonitoreo) a contextos fuera de las sesiones de intervención.</w:t>
      </w:r>
    </w:p>
    <w:p>
      <w:pPr>
        <w:pStyle w:val="Heading4"/>
        <w:spacing w:line="480" w:lineRule="auto" w:before="0" w:after="0"/>
      </w:pPr>
      <w:r>
        <w:rPr>
          <w:rFonts w:ascii="Times New Roman" w:hAnsi="Times New Roman" w:eastAsia="Times New Roman"/>
          <w:sz w:val="24"/>
        </w:rPr>
        <w:t>Proyección:</w:t>
      </w:r>
    </w:p>
    <w:p>
      <w:pPr>
        <w:pStyle w:val="TableNumber"/>
        <w:spacing w:line="480" w:lineRule="auto" w:before="240" w:after="0"/>
        <w:jc w:val="left"/>
      </w:pPr>
      <w:r>
        <w:rPr>
          <w:rFonts w:ascii="Times New Roman" w:hAnsi="Times New Roman" w:eastAsia="Times New Roman"/>
          <w:b/>
          <w:i w:val="0"/>
          <w:sz w:val="24"/>
        </w:rPr>
        <w:t>Tabla 71</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865"/>
        <w:gridCol w:w="4011"/>
        <w:gridCol w:w="2483"/>
      </w:tblGrid>
      <w:tr>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Contexto</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Conducta Esperada</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Frecuencia Esperada</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**Hogar (tareas escolares)**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Usa respiración antes de iniciar tarea de matemática</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2-3 veces por semana</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**Escuela (evaluaciones)**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Respira profundo antes de un examen</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Cuando tiene evaluación</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**Situaciones de frustración**</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Usa respiración cuando se siente enojado o frustrado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1-2 veces por semana</w:t>
            </w:r>
          </w:p>
        </w:tc>
      </w:tr>
    </w:tbl>
    <w:p>
      <w:pPr>
        <w:spacing w:line="480" w:lineRule="auto" w:before="0" w:after="120"/>
        <w:jc w:val="left"/>
      </w:pPr>
    </w:p>
    <w:p>
      <w:pPr>
        <w:spacing w:line="480" w:lineRule="auto" w:before="0" w:after="0"/>
        <w:jc w:val="left"/>
      </w:pPr>
      <w:r>
        <w:rPr>
          <w:rFonts w:ascii="Times New Roman" w:hAnsi="Times New Roman" w:eastAsia="Times New Roman"/>
          <w:b/>
          <w:sz w:val="24"/>
        </w:rPr>
        <w:t>Evidencia esperada:</w:t>
      </w:r>
    </w:p>
    <w:p>
      <w:pPr>
        <w:pStyle w:val="ListBullet"/>
        <w:spacing w:line="480" w:lineRule="auto" w:before="0" w:after="0"/>
        <w:ind w:firstLine="0"/>
        <w:jc w:val="left"/>
      </w:pPr>
      <w:r>
        <w:rPr>
          <w:rFonts w:ascii="Times New Roman" w:hAnsi="Times New Roman" w:eastAsia="Times New Roman"/>
          <w:b/>
          <w:sz w:val="24"/>
        </w:rPr>
        <w:t>Reporte de los padres:</w:t>
      </w:r>
      <w:r>
        <w:rPr>
          <w:rFonts w:ascii="Times New Roman" w:hAnsi="Times New Roman" w:eastAsia="Times New Roman"/>
          <w:sz w:val="24"/>
        </w:rPr>
        <w:t xml:space="preserve"> "Lo vi respirar profundo antes de hacer la tarea, tal como le enseñaron."</w:t>
      </w:r>
    </w:p>
    <w:p>
      <w:pPr>
        <w:pStyle w:val="ListBullet"/>
        <w:spacing w:line="480" w:lineRule="auto" w:before="0" w:after="0"/>
        <w:ind w:firstLine="0"/>
        <w:jc w:val="left"/>
      </w:pPr>
      <w:r>
        <w:rPr>
          <w:rFonts w:ascii="Times New Roman" w:hAnsi="Times New Roman" w:eastAsia="Times New Roman"/>
          <w:b/>
          <w:sz w:val="24"/>
        </w:rPr>
        <w:t>Reporte del niño:</w:t>
      </w:r>
      <w:r>
        <w:rPr>
          <w:rFonts w:ascii="Times New Roman" w:hAnsi="Times New Roman" w:eastAsia="Times New Roman"/>
          <w:sz w:val="24"/>
        </w:rPr>
        <w:t xml:space="preserve"> "Uso la respiración cuando tengo que hacer algo difícil."</w:t>
      </w:r>
    </w:p>
    <w:p>
      <w:pPr>
        <w:pStyle w:val="ListBullet"/>
        <w:spacing w:line="480" w:lineRule="auto" w:before="0" w:after="0"/>
        <w:ind w:firstLine="0"/>
        <w:jc w:val="left"/>
      </w:pPr>
      <w:r>
        <w:rPr>
          <w:rFonts w:ascii="Times New Roman" w:hAnsi="Times New Roman" w:eastAsia="Times New Roman"/>
          <w:b/>
          <w:sz w:val="24"/>
        </w:rPr>
        <w:t>Observación del docente:</w:t>
      </w:r>
      <w:r>
        <w:rPr>
          <w:rFonts w:ascii="Times New Roman" w:hAnsi="Times New Roman" w:eastAsia="Times New Roman"/>
          <w:sz w:val="24"/>
        </w:rPr>
        <w:t xml:space="preserve"> "Noté que hace una pausa y respira antes de empezar las actividades."</w:t>
      </w:r>
    </w:p>
    <w:p>
      <w:pPr>
        <w:spacing w:line="480" w:lineRule="auto" w:before="0" w:after="0"/>
        <w:jc w:val="left"/>
      </w:pPr>
      <w:r>
        <w:rPr>
          <w:rFonts w:ascii="Times New Roman" w:hAnsi="Times New Roman" w:eastAsia="Times New Roman"/>
          <w:b/>
          <w:sz w:val="24"/>
        </w:rPr>
        <w:t>Justificación:</w:t>
      </w:r>
    </w:p>
    <w:p>
      <w:pPr>
        <w:pStyle w:val="ListBullet"/>
        <w:spacing w:line="480" w:lineRule="auto" w:before="0" w:after="0"/>
        <w:ind w:firstLine="0"/>
        <w:jc w:val="left"/>
      </w:pPr>
      <w:r>
        <w:rPr>
          <w:rFonts w:ascii="Times New Roman" w:hAnsi="Times New Roman" w:eastAsia="Times New Roman"/>
          <w:sz w:val="24"/>
        </w:rPr>
        <w:t xml:space="preserve">Las técnicas se practicaron </w:t>
      </w:r>
      <w:r>
        <w:rPr>
          <w:rFonts w:ascii="Times New Roman" w:hAnsi="Times New Roman" w:eastAsia="Times New Roman"/>
          <w:b/>
          <w:sz w:val="24"/>
        </w:rPr>
        <w:t>múltiples veces durante las sesiones</w:t>
      </w:r>
      <w:r>
        <w:rPr>
          <w:rFonts w:ascii="Times New Roman" w:hAnsi="Times New Roman" w:eastAsia="Times New Roman"/>
          <w:sz w:val="24"/>
        </w:rPr>
        <w:t xml:space="preserve"> (repetición favorece consolidación).</w:t>
      </w:r>
    </w:p>
    <w:p>
      <w:pPr>
        <w:pStyle w:val="ListBullet"/>
        <w:spacing w:line="480" w:lineRule="auto" w:before="0" w:after="0"/>
        <w:ind w:firstLine="0"/>
        <w:jc w:val="left"/>
      </w:pPr>
      <w:r>
        <w:rPr>
          <w:rFonts w:ascii="Times New Roman" w:hAnsi="Times New Roman" w:eastAsia="Times New Roman"/>
          <w:sz w:val="24"/>
        </w:rPr>
        <w:t xml:space="preserve">Se explicó explícitamente al niño </w:t>
      </w:r>
      <w:r>
        <w:rPr>
          <w:rFonts w:ascii="Times New Roman" w:hAnsi="Times New Roman" w:eastAsia="Times New Roman"/>
          <w:b/>
          <w:sz w:val="24"/>
        </w:rPr>
        <w:t>cuándo y dónde usar las técnicas</w:t>
      </w:r>
      <w:r>
        <w:rPr>
          <w:rFonts w:ascii="Times New Roman" w:hAnsi="Times New Roman" w:eastAsia="Times New Roman"/>
          <w:sz w:val="24"/>
        </w:rPr>
        <w:t xml:space="preserve"> (promoción de generalización).</w:t>
      </w:r>
    </w:p>
    <w:p>
      <w:pPr>
        <w:pStyle w:val="ListBullet"/>
        <w:spacing w:line="480" w:lineRule="auto" w:before="0" w:after="0"/>
        <w:ind w:firstLine="0"/>
        <w:jc w:val="left"/>
      </w:pPr>
      <w:r>
        <w:rPr>
          <w:rFonts w:ascii="Times New Roman" w:hAnsi="Times New Roman" w:eastAsia="Times New Roman"/>
          <w:sz w:val="24"/>
        </w:rPr>
        <w:t xml:space="preserve">Las técnicas son </w:t>
      </w:r>
      <w:r>
        <w:rPr>
          <w:rFonts w:ascii="Times New Roman" w:hAnsi="Times New Roman" w:eastAsia="Times New Roman"/>
          <w:b/>
          <w:sz w:val="24"/>
        </w:rPr>
        <w:t>simples y aplicables</w:t>
      </w:r>
      <w:r>
        <w:rPr>
          <w:rFonts w:ascii="Times New Roman" w:hAnsi="Times New Roman" w:eastAsia="Times New Roman"/>
          <w:sz w:val="24"/>
        </w:rPr>
        <w:t xml:space="preserve"> en cualquier contexto (no requieren materiales especiales).</w:t>
      </w:r>
    </w:p>
    <w:p>
      <w:pPr>
        <w:pStyle w:val="Heading2"/>
        <w:spacing w:line="480" w:lineRule="auto" w:before="0" w:after="0"/>
        <w:ind w:firstLine="0" w:left="0"/>
        <w:jc w:val="left"/>
      </w:pPr>
      <w:r>
        <w:rPr>
          <w:rFonts w:ascii="Times New Roman" w:hAnsi="Times New Roman" w:eastAsia="Times New Roman"/>
          <w:b/>
          <w:i w:val="0"/>
          <w:sz w:val="24"/>
        </w:rPr>
        <w:t>Resultados Esperados en el Análisis Estadístico</w:t>
      </w:r>
    </w:p>
    <w:p>
      <w:pPr>
        <w:pStyle w:val="Heading3"/>
        <w:spacing w:line="480" w:lineRule="auto" w:before="0" w:after="0"/>
        <w:ind w:firstLine="0" w:left="0"/>
        <w:jc w:val="left"/>
      </w:pPr>
      <w:r>
        <w:rPr>
          <w:rFonts w:ascii="Times New Roman" w:hAnsi="Times New Roman" w:eastAsia="Times New Roman"/>
          <w:b/>
          <w:i/>
          <w:sz w:val="24"/>
        </w:rPr>
        <w:t>Índices de No Solapamiento</w:t>
      </w:r>
    </w:p>
    <w:p>
      <w:pPr>
        <w:spacing w:line="480" w:lineRule="auto" w:before="0" w:after="0"/>
        <w:jc w:val="left"/>
      </w:pPr>
      <w:r>
        <w:rPr>
          <w:rFonts w:ascii="Times New Roman" w:hAnsi="Times New Roman" w:eastAsia="Times New Roman"/>
          <w:b/>
          <w:sz w:val="24"/>
        </w:rPr>
        <w:t>Resultado esperado:</w:t>
      </w:r>
    </w:p>
    <w:p>
      <w:pPr>
        <w:pStyle w:val="TableNumber"/>
        <w:spacing w:line="480" w:lineRule="auto" w:before="240" w:after="0"/>
        <w:jc w:val="left"/>
      </w:pPr>
      <w:r>
        <w:rPr>
          <w:rFonts w:ascii="Times New Roman" w:hAnsi="Times New Roman" w:eastAsia="Times New Roman"/>
          <w:b/>
          <w:i w:val="0"/>
          <w:sz w:val="24"/>
        </w:rPr>
        <w:t>Tabla 72</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3176"/>
        <w:gridCol w:w="1671"/>
        <w:gridCol w:w="4513"/>
      </w:tblGrid>
      <w:tr>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Índice</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Valor Proyectado</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Interpretación</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**PND (Porcentaje de Datos No Solapantes)**</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100%</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Tratamiento muy efectivo (todos los puntos de intervención superan la línea base)</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**NAP (No Solapamiento de Todos los Pares)**</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0.95-1.00</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Efecto muy grande</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**Tau-U**</w:t>
            </w:r>
          </w:p>
        </w:tc>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0.85-0.95</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Efecto grande</w:t>
            </w:r>
          </w:p>
        </w:tc>
      </w:tr>
    </w:tbl>
    <w:p>
      <w:pPr>
        <w:spacing w:line="480" w:lineRule="auto" w:before="0" w:after="120"/>
        <w:jc w:val="left"/>
      </w:pPr>
    </w:p>
    <w:p>
      <w:pPr>
        <w:spacing w:line="480" w:lineRule="auto" w:before="0" w:after="0"/>
        <w:jc w:val="left"/>
      </w:pPr>
      <w:r>
        <w:rPr>
          <w:rFonts w:ascii="Times New Roman" w:hAnsi="Times New Roman" w:eastAsia="Times New Roman"/>
          <w:b/>
          <w:sz w:val="24"/>
        </w:rPr>
        <w:t>Justificación:</w:t>
      </w:r>
    </w:p>
    <w:p>
      <w:pPr>
        <w:spacing w:line="480" w:lineRule="auto" w:before="0" w:after="0"/>
        <w:ind w:firstLine="720"/>
        <w:jc w:val="left"/>
      </w:pPr>
      <w:r>
        <w:rPr>
          <w:rFonts w:ascii="Times New Roman" w:hAnsi="Times New Roman" w:eastAsia="Times New Roman"/>
          <w:sz w:val="24"/>
        </w:rPr>
        <w:t>Dado que se espera que cada fase de intervención (B1, B2, B3, B4) muestre valores superiores a la línea base (5 minutos), y que los criterios son progresivos, el solapamiento será mínimo o nulo.</w:t>
      </w:r>
    </w:p>
    <w:p>
      <w:pPr>
        <w:pStyle w:val="Heading3"/>
        <w:spacing w:line="480" w:lineRule="auto" w:before="0" w:after="0"/>
        <w:ind w:firstLine="0" w:left="0"/>
        <w:jc w:val="left"/>
      </w:pPr>
      <w:r>
        <w:rPr>
          <w:rFonts w:ascii="Times New Roman" w:hAnsi="Times New Roman" w:eastAsia="Times New Roman"/>
          <w:b/>
          <w:i/>
          <w:sz w:val="24"/>
        </w:rPr>
        <w:t>Análisis Visual</w:t>
      </w:r>
    </w:p>
    <w:p>
      <w:pPr>
        <w:spacing w:line="480" w:lineRule="auto" w:before="0" w:after="0"/>
        <w:jc w:val="left"/>
      </w:pPr>
      <w:r>
        <w:rPr>
          <w:rFonts w:ascii="Times New Roman" w:hAnsi="Times New Roman" w:eastAsia="Times New Roman"/>
          <w:b/>
          <w:sz w:val="24"/>
        </w:rPr>
        <w:t>Resultado esperado:</w:t>
      </w:r>
    </w:p>
    <w:p>
      <w:pPr>
        <w:spacing w:line="480" w:lineRule="auto" w:before="0" w:after="0"/>
        <w:ind w:firstLine="720"/>
        <w:jc w:val="left"/>
      </w:pPr>
      <w:r>
        <w:rPr>
          <w:rFonts w:ascii="Times New Roman" w:hAnsi="Times New Roman" w:eastAsia="Times New Roman"/>
          <w:sz w:val="24"/>
        </w:rPr>
        <w:t>El análisis visual mostrará:</w:t>
      </w:r>
    </w:p>
    <w:p>
      <w:pPr>
        <w:pStyle w:val="ListNumber"/>
        <w:spacing w:line="480" w:lineRule="auto" w:before="0" w:after="0"/>
        <w:ind w:firstLine="0"/>
        <w:jc w:val="left"/>
      </w:pPr>
      <w:r>
        <w:rPr>
          <w:rFonts w:ascii="Times New Roman" w:hAnsi="Times New Roman" w:eastAsia="Times New Roman"/>
          <w:b/>
          <w:sz w:val="24"/>
        </w:rPr>
        <w:t>Cambio de nivel marcado:</w:t>
      </w:r>
      <w:r>
        <w:rPr>
          <w:rFonts w:ascii="Times New Roman" w:hAnsi="Times New Roman" w:eastAsia="Times New Roman"/>
          <w:sz w:val="24"/>
        </w:rPr>
        <w:t xml:space="preserve"> Salto abrupto de 5 min (línea base) a 7 min (Sesión 1).</w:t>
      </w:r>
    </w:p>
    <w:p>
      <w:pPr>
        <w:pStyle w:val="ListNumber"/>
        <w:spacing w:line="480" w:lineRule="auto" w:before="0" w:after="0"/>
        <w:ind w:firstLine="0"/>
        <w:jc w:val="left"/>
      </w:pPr>
      <w:r>
        <w:rPr>
          <w:rFonts w:ascii="Times New Roman" w:hAnsi="Times New Roman" w:eastAsia="Times New Roman"/>
          <w:b/>
          <w:sz w:val="24"/>
        </w:rPr>
        <w:t>Tendencia ascendente sostenida:</w:t>
      </w:r>
      <w:r>
        <w:rPr>
          <w:rFonts w:ascii="Times New Roman" w:hAnsi="Times New Roman" w:eastAsia="Times New Roman"/>
          <w:sz w:val="24"/>
        </w:rPr>
        <w:t xml:space="preserve"> Aumento progresivo de 7 → 10 → 12 → 15 minutos.</w:t>
      </w:r>
    </w:p>
    <w:p>
      <w:pPr>
        <w:pStyle w:val="ListNumber"/>
        <w:spacing w:line="480" w:lineRule="auto" w:before="0" w:after="0"/>
        <w:ind w:firstLine="0"/>
        <w:jc w:val="left"/>
      </w:pPr>
      <w:r>
        <w:rPr>
          <w:rFonts w:ascii="Times New Roman" w:hAnsi="Times New Roman" w:eastAsia="Times New Roman"/>
          <w:b/>
          <w:sz w:val="24"/>
        </w:rPr>
        <w:t>Baja variabilidad:</w:t>
      </w:r>
      <w:r>
        <w:rPr>
          <w:rFonts w:ascii="Times New Roman" w:hAnsi="Times New Roman" w:eastAsia="Times New Roman"/>
          <w:sz w:val="24"/>
        </w:rPr>
        <w:t xml:space="preserve"> Datos estables en cada fase.</w:t>
      </w:r>
    </w:p>
    <w:p>
      <w:pPr>
        <w:pStyle w:val="ListNumber"/>
        <w:spacing w:line="480" w:lineRule="auto" w:before="0" w:after="0"/>
        <w:ind w:firstLine="0"/>
        <w:jc w:val="left"/>
      </w:pPr>
      <w:r>
        <w:rPr>
          <w:rFonts w:ascii="Times New Roman" w:hAnsi="Times New Roman" w:eastAsia="Times New Roman"/>
          <w:b/>
          <w:sz w:val="24"/>
        </w:rPr>
        <w:t>Inmediatez del efecto:</w:t>
      </w:r>
      <w:r>
        <w:rPr>
          <w:rFonts w:ascii="Times New Roman" w:hAnsi="Times New Roman" w:eastAsia="Times New Roman"/>
          <w:sz w:val="24"/>
        </w:rPr>
        <w:t xml:space="preserve"> Cambio observable desde la primera sesión de intervención.</w:t>
      </w:r>
    </w:p>
    <w:p>
      <w:pPr>
        <w:pStyle w:val="ListNumber"/>
        <w:spacing w:line="480" w:lineRule="auto" w:before="0" w:after="0"/>
        <w:ind w:firstLine="0"/>
        <w:jc w:val="left"/>
      </w:pPr>
      <w:r>
        <w:rPr>
          <w:rFonts w:ascii="Times New Roman" w:hAnsi="Times New Roman" w:eastAsia="Times New Roman"/>
          <w:b/>
          <w:sz w:val="24"/>
        </w:rPr>
        <w:t>Bajo solapamiento:</w:t>
      </w:r>
      <w:r>
        <w:rPr>
          <w:rFonts w:ascii="Times New Roman" w:hAnsi="Times New Roman" w:eastAsia="Times New Roman"/>
          <w:sz w:val="24"/>
        </w:rPr>
        <w:t xml:space="preserve"> Ningún dato de intervención cae en el rango de línea base.</w:t>
      </w:r>
    </w:p>
    <w:p>
      <w:pPr>
        <w:pStyle w:val="ListNumber"/>
        <w:spacing w:line="480" w:lineRule="auto" w:before="0" w:after="0"/>
        <w:ind w:firstLine="0"/>
        <w:jc w:val="left"/>
      </w:pPr>
      <w:r>
        <w:rPr>
          <w:rFonts w:ascii="Times New Roman" w:hAnsi="Times New Roman" w:eastAsia="Times New Roman"/>
          <w:b/>
          <w:sz w:val="24"/>
        </w:rPr>
        <w:t>Consistencia:</w:t>
      </w:r>
      <w:r>
        <w:rPr>
          <w:rFonts w:ascii="Times New Roman" w:hAnsi="Times New Roman" w:eastAsia="Times New Roman"/>
          <w:sz w:val="24"/>
        </w:rPr>
        <w:t xml:space="preserve"> Patrón replicado en las 4 fases de intervención.</w:t>
      </w:r>
    </w:p>
    <w:p>
      <w:pPr>
        <w:spacing w:line="480" w:lineRule="auto" w:before="0" w:after="0"/>
        <w:ind w:firstLine="720"/>
        <w:jc w:val="left"/>
      </w:pPr>
      <w:r>
        <w:rPr>
          <w:rFonts w:ascii="Times New Roman" w:hAnsi="Times New Roman" w:eastAsia="Times New Roman"/>
          <w:b/>
          <w:sz w:val="24"/>
        </w:rPr>
        <w:t>Conclusión esperada del análisis visual:</w:t>
      </w:r>
      <w:r>
        <w:rPr>
          <w:rFonts w:ascii="Times New Roman" w:hAnsi="Times New Roman" w:eastAsia="Times New Roman"/>
          <w:sz w:val="24"/>
        </w:rPr>
        <w:t xml:space="preserve"> </w:t>
      </w:r>
      <w:r>
        <w:rPr>
          <w:rFonts w:ascii="Times New Roman" w:hAnsi="Times New Roman" w:eastAsia="Times New Roman"/>
          <w:b/>
          <w:sz w:val="24"/>
        </w:rPr>
        <w:t>Relación funcional clara entre la intervención y el aumento de atención sostenida.</w:t>
      </w:r>
    </w:p>
    <w:p>
      <w:pPr>
        <w:pStyle w:val="Heading2"/>
        <w:spacing w:line="480" w:lineRule="auto" w:before="0" w:after="0"/>
        <w:ind w:firstLine="0" w:left="0"/>
        <w:jc w:val="left"/>
      </w:pPr>
      <w:r>
        <w:rPr>
          <w:rFonts w:ascii="Times New Roman" w:hAnsi="Times New Roman" w:eastAsia="Times New Roman"/>
          <w:b/>
          <w:i w:val="0"/>
          <w:sz w:val="24"/>
        </w:rPr>
        <w:t>Resultados Esperados en Variables Cualitativas</w:t>
      </w:r>
    </w:p>
    <w:p>
      <w:pPr>
        <w:pStyle w:val="Heading3"/>
        <w:spacing w:line="480" w:lineRule="auto" w:before="0" w:after="0"/>
        <w:ind w:firstLine="0" w:left="0"/>
        <w:jc w:val="left"/>
      </w:pPr>
      <w:r>
        <w:rPr>
          <w:rFonts w:ascii="Times New Roman" w:hAnsi="Times New Roman" w:eastAsia="Times New Roman"/>
          <w:b/>
          <w:i/>
          <w:sz w:val="24"/>
        </w:rPr>
        <w:t>Percepción de Cambio del Participante</w:t>
      </w:r>
    </w:p>
    <w:p>
      <w:pPr>
        <w:spacing w:line="480" w:lineRule="auto" w:before="0" w:after="0"/>
        <w:jc w:val="left"/>
      </w:pPr>
      <w:r>
        <w:rPr>
          <w:rFonts w:ascii="Times New Roman" w:hAnsi="Times New Roman" w:eastAsia="Times New Roman"/>
          <w:b/>
          <w:sz w:val="24"/>
        </w:rPr>
        <w:t>Resultado esperado:</w:t>
      </w:r>
    </w:p>
    <w:p>
      <w:pPr>
        <w:spacing w:line="480" w:lineRule="auto" w:before="0" w:after="0"/>
        <w:ind w:firstLine="720"/>
        <w:jc w:val="left"/>
      </w:pPr>
      <w:r>
        <w:rPr>
          <w:rFonts w:ascii="Times New Roman" w:hAnsi="Times New Roman" w:eastAsia="Times New Roman"/>
          <w:sz w:val="24"/>
        </w:rPr>
        <w:t>El niño expresará percepción de mejora en su capacidad de concentración y en su competencia para usar estrategias de autorregulación.</w:t>
      </w:r>
    </w:p>
    <w:p>
      <w:pPr>
        <w:spacing w:line="480" w:lineRule="auto" w:before="0" w:after="0"/>
        <w:ind w:firstLine="720"/>
        <w:jc w:val="left"/>
      </w:pPr>
      <w:r>
        <w:rPr>
          <w:rFonts w:ascii="Times New Roman" w:hAnsi="Times New Roman" w:eastAsia="Times New Roman"/>
          <w:b/>
          <w:sz w:val="24"/>
        </w:rPr>
        <w:t>Citas proyectadas (entrevista final):</w:t>
      </w:r>
    </w:p>
    <w:p>
      <w:pPr>
        <w:pStyle w:val="Quote"/>
        <w:spacing w:line="480" w:lineRule="auto" w:before="0" w:after="0"/>
      </w:pPr>
      <w:r>
        <w:rPr>
          <w:rFonts w:ascii="Times New Roman" w:hAnsi="Times New Roman" w:eastAsia="Times New Roman"/>
          <w:sz w:val="24"/>
        </w:rPr>
        <w:t>"Antes no podía hacer la tarea de matemática porque me cansaba y me paraba. Ahora puedo hacerla sin pararme tanto."</w:t>
      </w:r>
    </w:p>
    <w:p>
      <w:pPr>
        <w:pStyle w:val="Quote"/>
        <w:spacing w:line="480" w:lineRule="auto" w:before="0" w:after="0"/>
      </w:pPr>
      <w:r>
        <w:rPr>
          <w:rFonts w:ascii="Times New Roman" w:hAnsi="Times New Roman" w:eastAsia="Times New Roman"/>
          <w:sz w:val="24"/>
        </w:rPr>
        <w:t>"La respiración me ayuda cuando estoy nervioso o cuando algo es difícil."</w:t>
      </w:r>
    </w:p>
    <w:p>
      <w:pPr>
        <w:pStyle w:val="Quote"/>
        <w:spacing w:line="480" w:lineRule="auto" w:before="0" w:after="0"/>
      </w:pPr>
      <w:r>
        <w:rPr>
          <w:rFonts w:ascii="Times New Roman" w:hAnsi="Times New Roman" w:eastAsia="Times New Roman"/>
          <w:sz w:val="24"/>
        </w:rPr>
        <w:t>"Me gusta que me den stickers cuando lo hago bien."</w:t>
      </w:r>
    </w:p>
    <w:p>
      <w:pPr>
        <w:pStyle w:val="Heading3"/>
        <w:spacing w:line="480" w:lineRule="auto" w:before="0" w:after="0"/>
        <w:ind w:firstLine="0" w:left="0"/>
        <w:jc w:val="left"/>
      </w:pPr>
      <w:r>
        <w:rPr>
          <w:rFonts w:ascii="Times New Roman" w:hAnsi="Times New Roman" w:eastAsia="Times New Roman"/>
          <w:b/>
          <w:i/>
          <w:sz w:val="24"/>
        </w:rPr>
        <w:t>Percepción de Cambio de los Padres</w:t>
      </w:r>
    </w:p>
    <w:p>
      <w:pPr>
        <w:spacing w:line="480" w:lineRule="auto" w:before="0" w:after="0"/>
        <w:jc w:val="left"/>
      </w:pPr>
      <w:r>
        <w:rPr>
          <w:rFonts w:ascii="Times New Roman" w:hAnsi="Times New Roman" w:eastAsia="Times New Roman"/>
          <w:b/>
          <w:sz w:val="24"/>
        </w:rPr>
        <w:t>Resultado esperado:</w:t>
      </w:r>
    </w:p>
    <w:p>
      <w:pPr>
        <w:spacing w:line="480" w:lineRule="auto" w:before="0" w:after="0"/>
        <w:ind w:firstLine="720"/>
        <w:jc w:val="left"/>
      </w:pPr>
      <w:r>
        <w:rPr>
          <w:rFonts w:ascii="Times New Roman" w:hAnsi="Times New Roman" w:eastAsia="Times New Roman"/>
          <w:sz w:val="24"/>
        </w:rPr>
        <w:t>Los padres reportarán mejoras observables en:</w:t>
      </w:r>
    </w:p>
    <w:p>
      <w:pPr>
        <w:pStyle w:val="ListBullet"/>
        <w:spacing w:line="480" w:lineRule="auto" w:before="0" w:after="0"/>
        <w:ind w:firstLine="0"/>
        <w:jc w:val="left"/>
      </w:pPr>
      <w:r>
        <w:rPr>
          <w:rFonts w:ascii="Times New Roman" w:hAnsi="Times New Roman" w:eastAsia="Times New Roman"/>
          <w:sz w:val="24"/>
        </w:rPr>
        <w:t>Atención sostenida durante tareas escolares</w:t>
      </w:r>
    </w:p>
    <w:p>
      <w:pPr>
        <w:pStyle w:val="ListBullet"/>
        <w:spacing w:line="480" w:lineRule="auto" w:before="0" w:after="0"/>
        <w:ind w:firstLine="0"/>
        <w:jc w:val="left"/>
      </w:pPr>
      <w:r>
        <w:rPr>
          <w:rFonts w:ascii="Times New Roman" w:hAnsi="Times New Roman" w:eastAsia="Times New Roman"/>
          <w:sz w:val="24"/>
        </w:rPr>
        <w:t>Autonomía para iniciar y completar tareas</w:t>
      </w:r>
    </w:p>
    <w:p>
      <w:pPr>
        <w:pStyle w:val="ListBullet"/>
        <w:spacing w:line="480" w:lineRule="auto" w:before="0" w:after="0"/>
        <w:ind w:firstLine="0"/>
        <w:jc w:val="left"/>
      </w:pPr>
      <w:r>
        <w:rPr>
          <w:rFonts w:ascii="Times New Roman" w:hAnsi="Times New Roman" w:eastAsia="Times New Roman"/>
          <w:sz w:val="24"/>
        </w:rPr>
        <w:t>Uso de técnicas de autorregulación</w:t>
      </w:r>
    </w:p>
    <w:p>
      <w:pPr>
        <w:pStyle w:val="ListBullet"/>
        <w:spacing w:line="480" w:lineRule="auto" w:before="0" w:after="0"/>
        <w:ind w:firstLine="0"/>
        <w:jc w:val="left"/>
      </w:pPr>
      <w:r>
        <w:rPr>
          <w:rFonts w:ascii="Times New Roman" w:hAnsi="Times New Roman" w:eastAsia="Times New Roman"/>
          <w:sz w:val="24"/>
        </w:rPr>
        <w:t>Reducción de conflictos relacionados con la tarea escolar</w:t>
      </w:r>
    </w:p>
    <w:p>
      <w:pPr>
        <w:spacing w:line="480" w:lineRule="auto" w:before="0" w:after="0"/>
        <w:ind w:firstLine="720"/>
        <w:jc w:val="left"/>
      </w:pPr>
      <w:r>
        <w:rPr>
          <w:rFonts w:ascii="Times New Roman" w:hAnsi="Times New Roman" w:eastAsia="Times New Roman"/>
          <w:b/>
          <w:sz w:val="24"/>
        </w:rPr>
        <w:t>Citas proyectadas (entrevista final):</w:t>
      </w:r>
    </w:p>
    <w:p>
      <w:pPr>
        <w:pStyle w:val="Quote"/>
        <w:spacing w:line="480" w:lineRule="auto" w:before="0" w:after="0"/>
      </w:pPr>
      <w:r>
        <w:rPr>
          <w:rFonts w:ascii="Times New Roman" w:hAnsi="Times New Roman" w:eastAsia="Times New Roman"/>
          <w:sz w:val="24"/>
        </w:rPr>
        <w:t>"Es un cambio notable. Antes era una batalla diaria para que haga la tarea. Ahora se sienta, respira como le enseñaron, y trabaja 10-15 minutos seguidos."</w:t>
      </w:r>
    </w:p>
    <w:p>
      <w:pPr>
        <w:pStyle w:val="Quote"/>
        <w:spacing w:line="480" w:lineRule="auto" w:before="0" w:after="0"/>
      </w:pPr>
      <w:r>
        <w:rPr>
          <w:rFonts w:ascii="Times New Roman" w:hAnsi="Times New Roman" w:eastAsia="Times New Roman"/>
          <w:sz w:val="24"/>
        </w:rPr>
        <w:t>"Lo vemos más seguro de sí mismo. Antes decía 'no puedo', ahora dice 'voy a intentarlo'."</w:t>
      </w:r>
    </w:p>
    <w:p>
      <w:pPr>
        <w:pStyle w:val="Quote"/>
        <w:spacing w:line="480" w:lineRule="auto" w:before="0" w:after="0"/>
      </w:pPr>
      <w:r>
        <w:rPr>
          <w:rFonts w:ascii="Times New Roman" w:hAnsi="Times New Roman" w:eastAsia="Times New Roman"/>
          <w:sz w:val="24"/>
        </w:rPr>
        <w:t>"Las herramientas que aprendió acá las usa en casa. Eso es lo más valioso."</w:t>
      </w:r>
    </w:p>
    <w:p>
      <w:pPr>
        <w:pStyle w:val="Heading3"/>
        <w:spacing w:line="480" w:lineRule="auto" w:before="0" w:after="0"/>
        <w:ind w:firstLine="0" w:left="0"/>
        <w:jc w:val="left"/>
      </w:pPr>
      <w:r>
        <w:rPr>
          <w:rFonts w:ascii="Times New Roman" w:hAnsi="Times New Roman" w:eastAsia="Times New Roman"/>
          <w:b/>
          <w:i/>
          <w:sz w:val="24"/>
        </w:rPr>
        <w:t>Observaciones Conductuales del Terapeuta</w:t>
      </w:r>
    </w:p>
    <w:p>
      <w:pPr>
        <w:spacing w:line="480" w:lineRule="auto" w:before="0" w:after="0"/>
        <w:jc w:val="left"/>
      </w:pPr>
      <w:r>
        <w:rPr>
          <w:rFonts w:ascii="Times New Roman" w:hAnsi="Times New Roman" w:eastAsia="Times New Roman"/>
          <w:b/>
          <w:sz w:val="24"/>
        </w:rPr>
        <w:t>Resultado esperado:</w:t>
      </w:r>
    </w:p>
    <w:p>
      <w:pPr>
        <w:spacing w:line="480" w:lineRule="auto" w:before="0" w:after="0"/>
        <w:ind w:firstLine="720"/>
        <w:jc w:val="left"/>
      </w:pPr>
      <w:r>
        <w:rPr>
          <w:rFonts w:ascii="Times New Roman" w:hAnsi="Times New Roman" w:eastAsia="Times New Roman"/>
          <w:sz w:val="24"/>
        </w:rPr>
        <w:t>El terapeuta registrará observaciones que evidencien:</w:t>
      </w:r>
    </w:p>
    <w:p>
      <w:pPr>
        <w:pStyle w:val="ListBullet"/>
        <w:spacing w:line="480" w:lineRule="auto" w:before="0" w:after="0"/>
        <w:ind w:firstLine="0"/>
        <w:jc w:val="left"/>
      </w:pPr>
      <w:r>
        <w:rPr>
          <w:rFonts w:ascii="Times New Roman" w:hAnsi="Times New Roman" w:eastAsia="Times New Roman"/>
          <w:sz w:val="24"/>
        </w:rPr>
        <w:t>Progreso en autorregulación (disminución de inquietud motora)</w:t>
      </w:r>
    </w:p>
    <w:p>
      <w:pPr>
        <w:pStyle w:val="ListBullet"/>
        <w:spacing w:line="480" w:lineRule="auto" w:before="0" w:after="0"/>
        <w:ind w:firstLine="0"/>
        <w:jc w:val="left"/>
      </w:pPr>
      <w:r>
        <w:rPr>
          <w:rFonts w:ascii="Times New Roman" w:hAnsi="Times New Roman" w:eastAsia="Times New Roman"/>
          <w:sz w:val="24"/>
        </w:rPr>
        <w:t>Uso espontáneo de estrategias (sin necesidad de recordatorios)</w:t>
      </w:r>
    </w:p>
    <w:p>
      <w:pPr>
        <w:pStyle w:val="ListBullet"/>
        <w:spacing w:line="480" w:lineRule="auto" w:before="0" w:after="0"/>
        <w:ind w:firstLine="0"/>
        <w:jc w:val="left"/>
      </w:pPr>
      <w:r>
        <w:rPr>
          <w:rFonts w:ascii="Times New Roman" w:hAnsi="Times New Roman" w:eastAsia="Times New Roman"/>
          <w:sz w:val="24"/>
        </w:rPr>
        <w:t>Aumento en persistencia y tolerancia a la frustración</w:t>
      </w:r>
    </w:p>
    <w:p>
      <w:pPr>
        <w:pStyle w:val="ListBullet"/>
        <w:spacing w:line="480" w:lineRule="auto" w:before="0" w:after="0"/>
        <w:ind w:firstLine="0"/>
        <w:jc w:val="left"/>
      </w:pPr>
      <w:r>
        <w:rPr>
          <w:rFonts w:ascii="Times New Roman" w:hAnsi="Times New Roman" w:eastAsia="Times New Roman"/>
          <w:sz w:val="24"/>
        </w:rPr>
        <w:t>Fortalecimiento del vínculo terapéutico</w:t>
      </w:r>
    </w:p>
    <w:p>
      <w:pPr>
        <w:spacing w:line="480" w:lineRule="auto" w:before="0" w:after="0"/>
        <w:ind w:firstLine="720"/>
        <w:jc w:val="left"/>
      </w:pPr>
      <w:r>
        <w:rPr>
          <w:rFonts w:ascii="Times New Roman" w:hAnsi="Times New Roman" w:eastAsia="Times New Roman"/>
          <w:b/>
          <w:sz w:val="24"/>
        </w:rPr>
        <w:t>Ejemplos proyectados de notas de campo:</w:t>
      </w:r>
    </w:p>
    <w:p>
      <w:pPr>
        <w:pStyle w:val="Quote"/>
        <w:spacing w:line="480" w:lineRule="auto" w:before="0" w:after="0"/>
      </w:pPr>
      <w:r>
        <w:rPr>
          <w:rFonts w:ascii="Times New Roman" w:hAnsi="Times New Roman" w:eastAsia="Times New Roman"/>
          <w:sz w:val="24"/>
        </w:rPr>
        <w:t>"Sesión 3: Por primera vez, [nombre] utilizó la respiración espontáneamente cuando notó que se estaba distrayendo, sin que yo se lo indicara. Esto evidencia apropiación de la técnica."</w:t>
      </w:r>
    </w:p>
    <w:p>
      <w:pPr>
        <w:pStyle w:val="Quote"/>
        <w:spacing w:line="480" w:lineRule="auto" w:before="0" w:after="0"/>
      </w:pPr>
      <w:r>
        <w:rPr>
          <w:rFonts w:ascii="Times New Roman" w:hAnsi="Times New Roman" w:eastAsia="Times New Roman"/>
          <w:sz w:val="24"/>
        </w:rPr>
        <w:t>"Sesión 4: [Nombre] mostró orgullo visible al cumplir el criterio de 15 minutos. Comentó: 'No pensé que podía hacerlo tanto tiempo'."</w:t>
      </w:r>
    </w:p>
    <w:p>
      <w:pPr>
        <w:pStyle w:val="Heading2"/>
        <w:spacing w:line="480" w:lineRule="auto" w:before="0" w:after="0"/>
        <w:ind w:firstLine="0" w:left="0"/>
        <w:jc w:val="left"/>
      </w:pPr>
      <w:r>
        <w:rPr>
          <w:rFonts w:ascii="Times New Roman" w:hAnsi="Times New Roman" w:eastAsia="Times New Roman"/>
          <w:b/>
          <w:i w:val="0"/>
          <w:sz w:val="24"/>
        </w:rPr>
        <w:t>Resultados Esperados en Relación a los Objetivos del Estudio</w:t>
      </w:r>
    </w:p>
    <w:p>
      <w:pPr>
        <w:pStyle w:val="Heading3"/>
        <w:spacing w:line="480" w:lineRule="auto" w:before="0" w:after="0"/>
        <w:ind w:firstLine="0" w:left="0"/>
        <w:jc w:val="left"/>
      </w:pPr>
      <w:r>
        <w:rPr>
          <w:rFonts w:ascii="Times New Roman" w:hAnsi="Times New Roman" w:eastAsia="Times New Roman"/>
          <w:b/>
          <w:i/>
          <w:sz w:val="24"/>
        </w:rPr>
        <w:t>Objetivo General</w:t>
      </w:r>
    </w:p>
    <w:p>
      <w:pPr>
        <w:pStyle w:val="Quote"/>
        <w:spacing w:line="480" w:lineRule="auto" w:before="0" w:after="0"/>
      </w:pPr>
      <w:r>
        <w:rPr>
          <w:rFonts w:ascii="Times New Roman" w:hAnsi="Times New Roman" w:eastAsia="Times New Roman"/>
          <w:sz w:val="24"/>
        </w:rPr>
        <w:t>**Objetivo General:** Determinar si la implementación de una intervención basada en reforzamiento positivo y técnicas de psicohigiene aumenta la atención sostenida de un niño de 9 años con TDA en contexto educativo.</w:t>
      </w:r>
    </w:p>
    <w:p>
      <w:pPr>
        <w:spacing w:line="480" w:lineRule="auto" w:before="0" w:after="0"/>
        <w:ind w:firstLine="720"/>
        <w:jc w:val="left"/>
      </w:pPr>
      <w:r>
        <w:rPr>
          <w:rFonts w:ascii="Times New Roman" w:hAnsi="Times New Roman" w:eastAsia="Times New Roman"/>
          <w:b/>
          <w:sz w:val="24"/>
        </w:rPr>
        <w:t>Resultado esperado:</w:t>
      </w:r>
      <w:r>
        <w:rPr>
          <w:rFonts w:ascii="Times New Roman" w:hAnsi="Times New Roman" w:eastAsia="Times New Roman"/>
          <w:sz w:val="24"/>
        </w:rPr>
        <w:t xml:space="preserve">  </w:t>
      </w:r>
      <w:r>
        <w:rPr>
          <w:rFonts w:ascii="Times New Roman" w:hAnsi="Times New Roman" w:eastAsia="Times New Roman"/>
          <w:b/>
          <w:sz w:val="24"/>
        </w:rPr>
        <w:t>OBJETIVO CUMPLIDO</w:t>
      </w:r>
    </w:p>
    <w:p>
      <w:pPr>
        <w:spacing w:line="480" w:lineRule="auto" w:before="0" w:after="0"/>
        <w:ind w:firstLine="720"/>
        <w:jc w:val="left"/>
      </w:pPr>
      <w:r>
        <w:rPr>
          <w:rFonts w:ascii="Times New Roman" w:hAnsi="Times New Roman" w:eastAsia="Times New Roman"/>
          <w:sz w:val="24"/>
        </w:rPr>
        <w:t xml:space="preserve">Se espera demostrar de manera concluyente, mediante análisis visual y estadístico, que la intervención </w:t>
      </w:r>
      <w:r>
        <w:rPr>
          <w:rFonts w:ascii="Times New Roman" w:hAnsi="Times New Roman" w:eastAsia="Times New Roman"/>
          <w:b/>
          <w:sz w:val="24"/>
        </w:rPr>
        <w:t>sí aumenta significativamente</w:t>
      </w:r>
      <w:r>
        <w:rPr>
          <w:rFonts w:ascii="Times New Roman" w:hAnsi="Times New Roman" w:eastAsia="Times New Roman"/>
          <w:sz w:val="24"/>
        </w:rPr>
        <w:t xml:space="preserve"> la atención sostenida del participante.</w:t>
      </w:r>
    </w:p>
    <w:p>
      <w:pPr>
        <w:pStyle w:val="Heading3"/>
        <w:spacing w:line="480" w:lineRule="auto" w:before="0" w:after="0"/>
        <w:ind w:firstLine="0" w:left="0"/>
        <w:jc w:val="left"/>
      </w:pPr>
      <w:r>
        <w:rPr>
          <w:rFonts w:ascii="Times New Roman" w:hAnsi="Times New Roman" w:eastAsia="Times New Roman"/>
          <w:b/>
          <w:i/>
          <w:sz w:val="24"/>
        </w:rPr>
        <w:t>Objetivos Específicos</w:t>
      </w:r>
    </w:p>
    <w:p>
      <w:pPr>
        <w:pStyle w:val="TableNumber"/>
        <w:spacing w:line="480" w:lineRule="auto" w:before="240" w:after="0"/>
        <w:jc w:val="left"/>
      </w:pPr>
      <w:r>
        <w:rPr>
          <w:rFonts w:ascii="Times New Roman" w:hAnsi="Times New Roman" w:eastAsia="Times New Roman"/>
          <w:b/>
          <w:i w:val="0"/>
          <w:sz w:val="24"/>
        </w:rPr>
        <w:t>Tabla 73</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4269"/>
        <w:gridCol w:w="2956"/>
        <w:gridCol w:w="2135"/>
      </w:tblGrid>
      <w:tr>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Objetivo Específico</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Resultado Esperado</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Cumplimiento Proyectado</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**OE1:** Establecer línea base de atención sostenida</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Línea base de 5 min (±1)</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xml:space="preserve"> Cumplido</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**OE2:** Implementar intervención con reforzamiento positivo y psicohigiene</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Protocolo implementado en 4 sesiones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xml:space="preserve"> Cumplido</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**OE3:** Medir atención sostenida post-intervención</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Post-evaluación: 15-18 min</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xml:space="preserve"> Cumplido</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**OE4:** Comparar mediciones pre y post</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Aumento significativo (PND ≥ 70%)</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xml:space="preserve"> Cumplido</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**OE5:** Evaluar cambios en memoria de trabajo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Mejora de 2 puntos en Retención de Dígitos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xml:space="preserve"> Cumplido</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**OE6:** Evaluar cambios en rendimiento académico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Mejora cualitativa en tareas escolares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xml:space="preserve"> Cumplido parcialmente*</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**OE7:** Observar cambios en regulación emocional</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Reducción de inquietud, mayor persistencia</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xml:space="preserve"> Cumplido</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**OE8:** Registrar cambios en motivación académica</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Mayor disposición para iniciar tareas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xml:space="preserve"> Cumplido</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**OE9:** Evaluar generalización de estrategias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Uso reportado en casa/escuela</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xml:space="preserve"> Cumplido</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**OE10:** Documentar percepciones del niño y familia</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Entrevistas reflejan percepción de mejora</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xml:space="preserve"> Cumplido</w:t>
            </w:r>
          </w:p>
        </w:tc>
      </w:tr>
      <w:tr>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**OE11:** Generar recomendaciones</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Informe con recomendaciones entregado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xml:space="preserve"> Cumplido</w:t>
            </w:r>
          </w:p>
        </w:tc>
      </w:tr>
    </w:tbl>
    <w:p>
      <w:pPr>
        <w:spacing w:line="480" w:lineRule="auto" w:before="0" w:after="120"/>
        <w:jc w:val="left"/>
      </w:pPr>
    </w:p>
    <w:p>
      <w:pPr>
        <w:spacing w:line="480" w:lineRule="auto" w:before="0" w:after="0"/>
        <w:ind w:firstLine="720"/>
        <w:jc w:val="left"/>
      </w:pPr>
      <w:r>
        <w:rPr>
          <w:rFonts w:ascii="Times New Roman" w:hAnsi="Times New Roman" w:eastAsia="Times New Roman"/>
          <w:b/>
          <w:sz w:val="24"/>
        </w:rPr>
        <w:t>Nota:</w:t>
      </w:r>
      <w:r>
        <w:rPr>
          <w:rFonts w:ascii="Times New Roman" w:hAnsi="Times New Roman" w:eastAsia="Times New Roman"/>
          <w:sz w:val="24"/>
        </w:rPr>
        <w:t xml:space="preserve"> *El cumplimiento del OE6 es parcial porque el cambio en rendimiento académico consolidado (ej: mejorar calificaciones) requiere más tiempo; sin embargo, se esperan cambios conductuales (mayor atención en clase) que son precursores de mejora académica.</w:t>
      </w:r>
    </w:p>
    <w:p>
      <w:pPr>
        <w:pStyle w:val="Heading2"/>
        <w:spacing w:line="480" w:lineRule="auto" w:before="0" w:after="0"/>
        <w:ind w:firstLine="0" w:left="0"/>
        <w:jc w:val="left"/>
      </w:pPr>
      <w:r>
        <w:rPr>
          <w:rFonts w:ascii="Times New Roman" w:hAnsi="Times New Roman" w:eastAsia="Times New Roman"/>
          <w:b/>
          <w:i w:val="0"/>
          <w:sz w:val="24"/>
        </w:rPr>
        <w:t>Resultados Esperados en Mantenimiento del Efecto</w:t>
      </w:r>
    </w:p>
    <w:p>
      <w:pPr>
        <w:pStyle w:val="Heading3"/>
        <w:spacing w:line="480" w:lineRule="auto" w:before="0" w:after="0"/>
        <w:ind w:firstLine="0" w:left="0"/>
        <w:jc w:val="left"/>
      </w:pPr>
      <w:r>
        <w:rPr>
          <w:rFonts w:ascii="Times New Roman" w:hAnsi="Times New Roman" w:eastAsia="Times New Roman"/>
          <w:b/>
          <w:i/>
          <w:sz w:val="24"/>
        </w:rPr>
        <w:t>Post-evaluación Inmediata (sesión 5)</w:t>
      </w:r>
    </w:p>
    <w:p>
      <w:pPr>
        <w:spacing w:line="480" w:lineRule="auto" w:before="0" w:after="0"/>
        <w:jc w:val="left"/>
      </w:pPr>
      <w:r>
        <w:rPr>
          <w:rFonts w:ascii="Times New Roman" w:hAnsi="Times New Roman" w:eastAsia="Times New Roman"/>
          <w:b/>
          <w:sz w:val="24"/>
        </w:rPr>
        <w:t>Resultado esperado:</w:t>
      </w:r>
    </w:p>
    <w:p>
      <w:pPr>
        <w:spacing w:line="480" w:lineRule="auto" w:before="0" w:after="0"/>
        <w:ind w:firstLine="720"/>
        <w:jc w:val="left"/>
      </w:pPr>
      <w:r>
        <w:rPr>
          <w:rFonts w:ascii="Times New Roman" w:hAnsi="Times New Roman" w:eastAsia="Times New Roman"/>
          <w:sz w:val="24"/>
        </w:rPr>
        <w:t xml:space="preserve">Se anticipa que el participante </w:t>
      </w:r>
      <w:r>
        <w:rPr>
          <w:rFonts w:ascii="Times New Roman" w:hAnsi="Times New Roman" w:eastAsia="Times New Roman"/>
          <w:b/>
          <w:sz w:val="24"/>
        </w:rPr>
        <w:t>mantendrá</w:t>
      </w:r>
      <w:r>
        <w:rPr>
          <w:rFonts w:ascii="Times New Roman" w:hAnsi="Times New Roman" w:eastAsia="Times New Roman"/>
          <w:sz w:val="24"/>
        </w:rPr>
        <w:t xml:space="preserve"> el nivel de atención sostenida logrado en la Sesión 4 (15 minutos) durante la post-evaluación.</w:t>
      </w:r>
    </w:p>
    <w:p>
      <w:pPr>
        <w:spacing w:line="480" w:lineRule="auto" w:before="0" w:after="0"/>
        <w:ind w:firstLine="720"/>
        <w:jc w:val="left"/>
      </w:pPr>
      <w:r>
        <w:rPr>
          <w:rFonts w:ascii="Times New Roman" w:hAnsi="Times New Roman" w:eastAsia="Times New Roman"/>
          <w:b/>
          <w:sz w:val="24"/>
        </w:rPr>
        <w:t>Proyección:</w:t>
      </w:r>
      <w:r>
        <w:rPr>
          <w:rFonts w:ascii="Times New Roman" w:hAnsi="Times New Roman" w:eastAsia="Times New Roman"/>
          <w:sz w:val="24"/>
        </w:rPr>
        <w:t xml:space="preserve"> 15-18 minutos de atención sostenida.</w:t>
      </w:r>
    </w:p>
    <w:p>
      <w:pPr>
        <w:pStyle w:val="Heading3"/>
        <w:spacing w:line="480" w:lineRule="auto" w:before="0" w:after="0"/>
        <w:ind w:firstLine="0" w:left="0"/>
        <w:jc w:val="left"/>
      </w:pPr>
      <w:r>
        <w:rPr>
          <w:rFonts w:ascii="Times New Roman" w:hAnsi="Times New Roman" w:eastAsia="Times New Roman"/>
          <w:b/>
          <w:i/>
          <w:sz w:val="24"/>
        </w:rPr>
        <w:t>Seguimiento a 1 Mes (post-proyecto)</w:t>
      </w:r>
    </w:p>
    <w:p>
      <w:pPr>
        <w:spacing w:line="480" w:lineRule="auto" w:before="0" w:after="0"/>
        <w:ind w:firstLine="720"/>
        <w:jc w:val="left"/>
      </w:pPr>
      <w:r>
        <w:rPr>
          <w:rFonts w:ascii="Times New Roman" w:hAnsi="Times New Roman" w:eastAsia="Times New Roman"/>
          <w:b/>
          <w:sz w:val="24"/>
        </w:rPr>
        <w:t>Resultado esperado (si se realiza seguimiento):</w:t>
      </w:r>
    </w:p>
    <w:p>
      <w:pPr>
        <w:spacing w:line="480" w:lineRule="auto" w:before="0" w:after="0"/>
        <w:ind w:firstLine="720"/>
        <w:jc w:val="left"/>
      </w:pPr>
      <w:r>
        <w:rPr>
          <w:rFonts w:ascii="Times New Roman" w:hAnsi="Times New Roman" w:eastAsia="Times New Roman"/>
          <w:sz w:val="24"/>
        </w:rPr>
        <w:t xml:space="preserve">Se anticipa </w:t>
      </w:r>
      <w:r>
        <w:rPr>
          <w:rFonts w:ascii="Times New Roman" w:hAnsi="Times New Roman" w:eastAsia="Times New Roman"/>
          <w:b/>
          <w:sz w:val="24"/>
        </w:rPr>
        <w:t>mantenimiento parcial</w:t>
      </w:r>
      <w:r>
        <w:rPr>
          <w:rFonts w:ascii="Times New Roman" w:hAnsi="Times New Roman" w:eastAsia="Times New Roman"/>
          <w:sz w:val="24"/>
        </w:rPr>
        <w:t xml:space="preserve"> del efecto (12-15 minutos), especialmente si:</w:t>
      </w:r>
    </w:p>
    <w:p>
      <w:pPr>
        <w:pStyle w:val="ListBullet"/>
        <w:spacing w:line="480" w:lineRule="auto" w:before="0" w:after="0"/>
        <w:ind w:firstLine="0"/>
        <w:jc w:val="left"/>
      </w:pPr>
      <w:r>
        <w:rPr>
          <w:rFonts w:ascii="Times New Roman" w:hAnsi="Times New Roman" w:eastAsia="Times New Roman"/>
          <w:sz w:val="24"/>
        </w:rPr>
        <w:t>El niño continúa usando las técnicas en contextos naturales.</w:t>
      </w:r>
    </w:p>
    <w:p>
      <w:pPr>
        <w:pStyle w:val="ListBullet"/>
        <w:spacing w:line="480" w:lineRule="auto" w:before="0" w:after="0"/>
        <w:ind w:firstLine="0"/>
        <w:jc w:val="left"/>
      </w:pPr>
      <w:r>
        <w:rPr>
          <w:rFonts w:ascii="Times New Roman" w:hAnsi="Times New Roman" w:eastAsia="Times New Roman"/>
          <w:sz w:val="24"/>
        </w:rPr>
        <w:t>La familia y la escuela refuerzan las conductas aprendidas.</w:t>
      </w:r>
    </w:p>
    <w:p>
      <w:pPr>
        <w:spacing w:line="480" w:lineRule="auto" w:before="0" w:after="0"/>
        <w:ind w:firstLine="720"/>
        <w:jc w:val="left"/>
      </w:pPr>
      <w:r>
        <w:rPr>
          <w:rFonts w:ascii="Times New Roman" w:hAnsi="Times New Roman" w:eastAsia="Times New Roman"/>
          <w:b/>
          <w:sz w:val="24"/>
        </w:rPr>
        <w:t>Factores que favorecerían mantenimiento:</w:t>
      </w:r>
    </w:p>
    <w:p>
      <w:pPr>
        <w:pStyle w:val="ListBullet"/>
        <w:spacing w:line="480" w:lineRule="auto" w:before="0" w:after="0"/>
        <w:ind w:firstLine="0"/>
        <w:jc w:val="left"/>
      </w:pPr>
      <w:r>
        <w:rPr>
          <w:rFonts w:ascii="Times New Roman" w:hAnsi="Times New Roman" w:eastAsia="Times New Roman"/>
          <w:sz w:val="24"/>
        </w:rPr>
        <w:t>Reforzamiento natural en el ambiente (ej: mejores calificaciones, elogios de docentes).</w:t>
      </w:r>
    </w:p>
    <w:p>
      <w:pPr>
        <w:pStyle w:val="ListBullet"/>
        <w:spacing w:line="480" w:lineRule="auto" w:before="0" w:after="0"/>
        <w:ind w:firstLine="0"/>
        <w:jc w:val="left"/>
      </w:pPr>
      <w:r>
        <w:rPr>
          <w:rFonts w:ascii="Times New Roman" w:hAnsi="Times New Roman" w:eastAsia="Times New Roman"/>
          <w:sz w:val="24"/>
        </w:rPr>
        <w:t>Internalización de las técnicas de autorregulación.</w:t>
      </w:r>
    </w:p>
    <w:p>
      <w:pPr>
        <w:spacing w:line="480" w:lineRule="auto" w:before="0" w:after="0"/>
        <w:ind w:firstLine="720"/>
        <w:jc w:val="left"/>
      </w:pPr>
      <w:r>
        <w:rPr>
          <w:rFonts w:ascii="Times New Roman" w:hAnsi="Times New Roman" w:eastAsia="Times New Roman"/>
          <w:b/>
          <w:sz w:val="24"/>
        </w:rPr>
        <w:t>Factores que podrían reducir mantenimiento:</w:t>
      </w:r>
    </w:p>
    <w:p>
      <w:pPr>
        <w:pStyle w:val="ListBullet"/>
        <w:spacing w:line="480" w:lineRule="auto" w:before="0" w:after="0"/>
        <w:ind w:firstLine="0"/>
        <w:jc w:val="left"/>
      </w:pPr>
      <w:r>
        <w:rPr>
          <w:rFonts w:ascii="Times New Roman" w:hAnsi="Times New Roman" w:eastAsia="Times New Roman"/>
          <w:sz w:val="24"/>
        </w:rPr>
        <w:t>Ausencia de reforzadores externos sistemáticos.</w:t>
      </w:r>
    </w:p>
    <w:p>
      <w:pPr>
        <w:pStyle w:val="ListBullet"/>
        <w:spacing w:line="480" w:lineRule="auto" w:before="0" w:after="0"/>
        <w:ind w:firstLine="0"/>
        <w:jc w:val="left"/>
      </w:pPr>
      <w:r>
        <w:rPr>
          <w:rFonts w:ascii="Times New Roman" w:hAnsi="Times New Roman" w:eastAsia="Times New Roman"/>
          <w:sz w:val="24"/>
        </w:rPr>
        <w:t>Falta de práctica de las técnicas de psicohigiene.</w:t>
      </w:r>
    </w:p>
    <w:p>
      <w:pPr>
        <w:pStyle w:val="Heading2"/>
        <w:spacing w:line="480" w:lineRule="auto" w:before="0" w:after="0"/>
        <w:ind w:firstLine="0" w:left="0"/>
        <w:jc w:val="left"/>
      </w:pPr>
      <w:r>
        <w:rPr>
          <w:rFonts w:ascii="Times New Roman" w:hAnsi="Times New Roman" w:eastAsia="Times New Roman"/>
          <w:b/>
          <w:i w:val="0"/>
          <w:sz w:val="24"/>
        </w:rPr>
        <w:t>Posibles Escenarios Alternativos</w:t>
      </w:r>
    </w:p>
    <w:p>
      <w:pPr>
        <w:pStyle w:val="Heading3"/>
        <w:spacing w:line="480" w:lineRule="auto" w:before="0" w:after="0"/>
        <w:ind w:firstLine="0" w:left="0"/>
        <w:jc w:val="left"/>
      </w:pPr>
      <w:r>
        <w:rPr>
          <w:rFonts w:ascii="Times New Roman" w:hAnsi="Times New Roman" w:eastAsia="Times New Roman"/>
          <w:b/>
          <w:i/>
          <w:sz w:val="24"/>
        </w:rPr>
        <w:t>Escenario Óptimo (resultados Superiores a Lo Esperado)</w:t>
      </w:r>
    </w:p>
    <w:p>
      <w:pPr>
        <w:spacing w:line="480" w:lineRule="auto" w:before="0" w:after="0"/>
        <w:jc w:val="left"/>
      </w:pPr>
      <w:r>
        <w:rPr>
          <w:rFonts w:ascii="Times New Roman" w:hAnsi="Times New Roman" w:eastAsia="Times New Roman"/>
          <w:b/>
          <w:sz w:val="24"/>
        </w:rPr>
        <w:t>Características:</w:t>
      </w:r>
    </w:p>
    <w:p>
      <w:pPr>
        <w:pStyle w:val="ListBullet"/>
        <w:spacing w:line="480" w:lineRule="auto" w:before="0" w:after="0"/>
        <w:ind w:firstLine="0"/>
        <w:jc w:val="left"/>
      </w:pPr>
      <w:r>
        <w:rPr>
          <w:rFonts w:ascii="Times New Roman" w:hAnsi="Times New Roman" w:eastAsia="Times New Roman"/>
          <w:sz w:val="24"/>
        </w:rPr>
        <w:t xml:space="preserve">El participante logra </w:t>
      </w:r>
      <w:r>
        <w:rPr>
          <w:rFonts w:ascii="Times New Roman" w:hAnsi="Times New Roman" w:eastAsia="Times New Roman"/>
          <w:b/>
          <w:sz w:val="24"/>
        </w:rPr>
        <w:t>más de 18 minutos</w:t>
      </w:r>
      <w:r>
        <w:rPr>
          <w:rFonts w:ascii="Times New Roman" w:hAnsi="Times New Roman" w:eastAsia="Times New Roman"/>
          <w:sz w:val="24"/>
        </w:rPr>
        <w:t xml:space="preserve"> de atención sostenida en la post-evaluación.</w:t>
      </w:r>
    </w:p>
    <w:p>
      <w:pPr>
        <w:pStyle w:val="ListBullet"/>
        <w:spacing w:line="480" w:lineRule="auto" w:before="0" w:after="0"/>
        <w:ind w:firstLine="0"/>
        <w:jc w:val="left"/>
      </w:pPr>
      <w:r>
        <w:rPr>
          <w:rFonts w:ascii="Times New Roman" w:hAnsi="Times New Roman" w:eastAsia="Times New Roman"/>
          <w:sz w:val="24"/>
        </w:rPr>
        <w:t xml:space="preserve">Cumplimiento de </w:t>
      </w:r>
      <w:r>
        <w:rPr>
          <w:rFonts w:ascii="Times New Roman" w:hAnsi="Times New Roman" w:eastAsia="Times New Roman"/>
          <w:b/>
          <w:sz w:val="24"/>
        </w:rPr>
        <w:t>todos los criterios en la primera sesión</w:t>
      </w:r>
      <w:r>
        <w:rPr>
          <w:rFonts w:ascii="Times New Roman" w:hAnsi="Times New Roman" w:eastAsia="Times New Roman"/>
          <w:sz w:val="24"/>
        </w:rPr>
        <w:t xml:space="preserve"> de cada fase.</w:t>
      </w:r>
    </w:p>
    <w:p>
      <w:pPr>
        <w:pStyle w:val="ListBullet"/>
        <w:spacing w:line="480" w:lineRule="auto" w:before="0" w:after="0"/>
        <w:ind w:firstLine="0"/>
        <w:jc w:val="left"/>
      </w:pPr>
      <w:r>
        <w:rPr>
          <w:rFonts w:ascii="Times New Roman" w:hAnsi="Times New Roman" w:eastAsia="Times New Roman"/>
          <w:b/>
          <w:sz w:val="24"/>
        </w:rPr>
        <w:t>Generalización espontánea</w:t>
      </w:r>
      <w:r>
        <w:rPr>
          <w:rFonts w:ascii="Times New Roman" w:hAnsi="Times New Roman" w:eastAsia="Times New Roman"/>
          <w:sz w:val="24"/>
        </w:rPr>
        <w:t xml:space="preserve"> de estrategias sin necesidad de recordatorios.</w:t>
      </w:r>
    </w:p>
    <w:p>
      <w:pPr>
        <w:pStyle w:val="ListBullet"/>
        <w:spacing w:line="480" w:lineRule="auto" w:before="0" w:after="0"/>
        <w:ind w:firstLine="0"/>
        <w:jc w:val="left"/>
      </w:pPr>
      <w:r>
        <w:rPr>
          <w:rFonts w:ascii="Times New Roman" w:hAnsi="Times New Roman" w:eastAsia="Times New Roman"/>
          <w:sz w:val="24"/>
        </w:rPr>
        <w:t xml:space="preserve">Mejora académica </w:t>
      </w:r>
      <w:r>
        <w:rPr>
          <w:rFonts w:ascii="Times New Roman" w:hAnsi="Times New Roman" w:eastAsia="Times New Roman"/>
          <w:b/>
          <w:sz w:val="24"/>
        </w:rPr>
        <w:t>observable en calificaciones</w:t>
      </w:r>
      <w:r>
        <w:rPr>
          <w:rFonts w:ascii="Times New Roman" w:hAnsi="Times New Roman" w:eastAsia="Times New Roman"/>
          <w:sz w:val="24"/>
        </w:rPr>
        <w:t xml:space="preserve"> (aunque no sea objetivo primario).</w:t>
      </w:r>
    </w:p>
    <w:p>
      <w:pPr>
        <w:spacing w:line="480" w:lineRule="auto" w:before="0" w:after="0"/>
        <w:ind w:firstLine="720"/>
        <w:jc w:val="left"/>
      </w:pPr>
      <w:r>
        <w:rPr>
          <w:rFonts w:ascii="Times New Roman" w:hAnsi="Times New Roman" w:eastAsia="Times New Roman"/>
          <w:b/>
          <w:sz w:val="24"/>
        </w:rPr>
        <w:t>Probabilidad:</w:t>
      </w:r>
      <w:r>
        <w:rPr>
          <w:rFonts w:ascii="Times New Roman" w:hAnsi="Times New Roman" w:eastAsia="Times New Roman"/>
          <w:sz w:val="24"/>
        </w:rPr>
        <w:t xml:space="preserve"> Baja (10-15%)</w:t>
      </w:r>
    </w:p>
    <w:p>
      <w:pPr>
        <w:spacing w:line="480" w:lineRule="auto" w:before="0" w:after="0"/>
        <w:ind w:firstLine="720"/>
        <w:jc w:val="left"/>
      </w:pPr>
      <w:r>
        <w:rPr>
          <w:rFonts w:ascii="Times New Roman" w:hAnsi="Times New Roman" w:eastAsia="Times New Roman"/>
          <w:b/>
          <w:sz w:val="24"/>
        </w:rPr>
        <w:t>Implicación:</w:t>
      </w:r>
      <w:r>
        <w:rPr>
          <w:rFonts w:ascii="Times New Roman" w:hAnsi="Times New Roman" w:eastAsia="Times New Roman"/>
          <w:sz w:val="24"/>
        </w:rPr>
        <w:t xml:space="preserve"> Evidencia de </w:t>
      </w:r>
      <w:r>
        <w:rPr>
          <w:rFonts w:ascii="Times New Roman" w:hAnsi="Times New Roman" w:eastAsia="Times New Roman"/>
          <w:b/>
          <w:sz w:val="24"/>
        </w:rPr>
        <w:t>muy alta efectividad</w:t>
      </w:r>
      <w:r>
        <w:rPr>
          <w:rFonts w:ascii="Times New Roman" w:hAnsi="Times New Roman" w:eastAsia="Times New Roman"/>
          <w:sz w:val="24"/>
        </w:rPr>
        <w:t xml:space="preserve"> de la intervención; candidato ideal para replicación en otros casos.</w:t>
      </w:r>
    </w:p>
    <w:p>
      <w:pPr>
        <w:pStyle w:val="Heading3"/>
        <w:spacing w:line="480" w:lineRule="auto" w:before="0" w:after="0"/>
        <w:ind w:firstLine="0" w:left="0"/>
        <w:jc w:val="left"/>
      </w:pPr>
      <w:r>
        <w:rPr>
          <w:rFonts w:ascii="Times New Roman" w:hAnsi="Times New Roman" w:eastAsia="Times New Roman"/>
          <w:b/>
          <w:i/>
          <w:sz w:val="24"/>
        </w:rPr>
        <w:t>Escenario Realista (resultados Esperados)</w:t>
      </w:r>
    </w:p>
    <w:p>
      <w:pPr>
        <w:spacing w:line="480" w:lineRule="auto" w:before="0" w:after="0"/>
        <w:jc w:val="left"/>
      </w:pPr>
      <w:r>
        <w:rPr>
          <w:rFonts w:ascii="Times New Roman" w:hAnsi="Times New Roman" w:eastAsia="Times New Roman"/>
          <w:b/>
          <w:sz w:val="24"/>
        </w:rPr>
        <w:t>Características:</w:t>
      </w:r>
    </w:p>
    <w:p>
      <w:pPr>
        <w:pStyle w:val="ListBullet"/>
        <w:spacing w:line="480" w:lineRule="auto" w:before="0" w:after="0"/>
        <w:ind w:firstLine="0"/>
        <w:jc w:val="left"/>
      </w:pPr>
      <w:r>
        <w:rPr>
          <w:rFonts w:ascii="Times New Roman" w:hAnsi="Times New Roman" w:eastAsia="Times New Roman"/>
          <w:sz w:val="24"/>
        </w:rPr>
        <w:t xml:space="preserve">Aumento de atención sostenida de </w:t>
      </w:r>
      <w:r>
        <w:rPr>
          <w:rFonts w:ascii="Times New Roman" w:hAnsi="Times New Roman" w:eastAsia="Times New Roman"/>
          <w:b/>
          <w:sz w:val="24"/>
        </w:rPr>
        <w:t>5 a 15 minutos</w:t>
      </w:r>
      <w:r>
        <w:rPr>
          <w:rFonts w:ascii="Times New Roman" w:hAnsi="Times New Roman" w:eastAsia="Times New Roman"/>
          <w:sz w:val="24"/>
        </w:rPr>
        <w:t xml:space="preserve"> (200% de mejora).</w:t>
      </w:r>
    </w:p>
    <w:p>
      <w:pPr>
        <w:pStyle w:val="ListBullet"/>
        <w:spacing w:line="480" w:lineRule="auto" w:before="0" w:after="0"/>
        <w:ind w:firstLine="0"/>
        <w:jc w:val="left"/>
      </w:pPr>
      <w:r>
        <w:rPr>
          <w:rFonts w:ascii="Times New Roman" w:hAnsi="Times New Roman" w:eastAsia="Times New Roman"/>
          <w:sz w:val="24"/>
        </w:rPr>
        <w:t xml:space="preserve">Cumplimiento de criterios en </w:t>
      </w:r>
      <w:r>
        <w:rPr>
          <w:rFonts w:ascii="Times New Roman" w:hAnsi="Times New Roman" w:eastAsia="Times New Roman"/>
          <w:b/>
          <w:sz w:val="24"/>
        </w:rPr>
        <w:t>3 de 4 sesiones</w:t>
      </w:r>
      <w:r>
        <w:rPr>
          <w:rFonts w:ascii="Times New Roman" w:hAnsi="Times New Roman" w:eastAsia="Times New Roman"/>
          <w:sz w:val="24"/>
        </w:rPr>
        <w:t xml:space="preserve"> de intervención (posible necesidad de repetir una fase).</w:t>
      </w:r>
    </w:p>
    <w:p>
      <w:pPr>
        <w:pStyle w:val="ListBullet"/>
        <w:spacing w:line="480" w:lineRule="auto" w:before="0" w:after="0"/>
        <w:ind w:firstLine="0"/>
        <w:jc w:val="left"/>
      </w:pPr>
      <w:r>
        <w:rPr>
          <w:rFonts w:ascii="Times New Roman" w:hAnsi="Times New Roman" w:eastAsia="Times New Roman"/>
          <w:sz w:val="24"/>
        </w:rPr>
        <w:t xml:space="preserve">Generalización de estrategias con </w:t>
      </w:r>
      <w:r>
        <w:rPr>
          <w:rFonts w:ascii="Times New Roman" w:hAnsi="Times New Roman" w:eastAsia="Times New Roman"/>
          <w:b/>
          <w:sz w:val="24"/>
        </w:rPr>
        <w:t>apoyo inicial</w:t>
      </w:r>
      <w:r>
        <w:rPr>
          <w:rFonts w:ascii="Times New Roman" w:hAnsi="Times New Roman" w:eastAsia="Times New Roman"/>
          <w:sz w:val="24"/>
        </w:rPr>
        <w:t xml:space="preserve"> de adultos.</w:t>
      </w:r>
    </w:p>
    <w:p>
      <w:pPr>
        <w:pStyle w:val="ListBullet"/>
        <w:spacing w:line="480" w:lineRule="auto" w:before="0" w:after="0"/>
        <w:ind w:firstLine="0"/>
        <w:jc w:val="left"/>
      </w:pPr>
      <w:r>
        <w:rPr>
          <w:rFonts w:ascii="Times New Roman" w:hAnsi="Times New Roman" w:eastAsia="Times New Roman"/>
          <w:sz w:val="24"/>
        </w:rPr>
        <w:t xml:space="preserve">Mejora académica </w:t>
      </w:r>
      <w:r>
        <w:rPr>
          <w:rFonts w:ascii="Times New Roman" w:hAnsi="Times New Roman" w:eastAsia="Times New Roman"/>
          <w:b/>
          <w:sz w:val="24"/>
        </w:rPr>
        <w:t>cualitativa</w:t>
      </w:r>
      <w:r>
        <w:rPr>
          <w:rFonts w:ascii="Times New Roman" w:hAnsi="Times New Roman" w:eastAsia="Times New Roman"/>
          <w:sz w:val="24"/>
        </w:rPr>
        <w:t xml:space="preserve"> (observaciones conductuales) más que cuantitativa.</w:t>
      </w:r>
    </w:p>
    <w:p>
      <w:pPr>
        <w:spacing w:line="480" w:lineRule="auto" w:before="0" w:after="0"/>
        <w:ind w:firstLine="720"/>
        <w:jc w:val="left"/>
      </w:pPr>
      <w:r>
        <w:rPr>
          <w:rFonts w:ascii="Times New Roman" w:hAnsi="Times New Roman" w:eastAsia="Times New Roman"/>
          <w:b/>
          <w:sz w:val="24"/>
        </w:rPr>
        <w:t>Probabilidad:</w:t>
      </w:r>
      <w:r>
        <w:rPr>
          <w:rFonts w:ascii="Times New Roman" w:hAnsi="Times New Roman" w:eastAsia="Times New Roman"/>
          <w:sz w:val="24"/>
        </w:rPr>
        <w:t xml:space="preserve"> Alta (70-80%)</w:t>
      </w:r>
    </w:p>
    <w:p>
      <w:pPr>
        <w:spacing w:line="480" w:lineRule="auto" w:before="0" w:after="0"/>
        <w:ind w:firstLine="720"/>
        <w:jc w:val="left"/>
      </w:pPr>
      <w:r>
        <w:rPr>
          <w:rFonts w:ascii="Times New Roman" w:hAnsi="Times New Roman" w:eastAsia="Times New Roman"/>
          <w:b/>
          <w:sz w:val="24"/>
        </w:rPr>
        <w:t>Implicación:</w:t>
      </w:r>
      <w:r>
        <w:rPr>
          <w:rFonts w:ascii="Times New Roman" w:hAnsi="Times New Roman" w:eastAsia="Times New Roman"/>
          <w:sz w:val="24"/>
        </w:rPr>
        <w:t xml:space="preserve"> Intervención </w:t>
      </w:r>
      <w:r>
        <w:rPr>
          <w:rFonts w:ascii="Times New Roman" w:hAnsi="Times New Roman" w:eastAsia="Times New Roman"/>
          <w:b/>
          <w:sz w:val="24"/>
        </w:rPr>
        <w:t>efectiva y replicable</w:t>
      </w:r>
      <w:r>
        <w:rPr>
          <w:rFonts w:ascii="Times New Roman" w:hAnsi="Times New Roman" w:eastAsia="Times New Roman"/>
          <w:sz w:val="24"/>
        </w:rPr>
        <w:t>.</w:t>
      </w:r>
    </w:p>
    <w:p>
      <w:pPr>
        <w:pStyle w:val="Heading3"/>
        <w:spacing w:line="480" w:lineRule="auto" w:before="0" w:after="0"/>
        <w:ind w:firstLine="0" w:left="0"/>
        <w:jc w:val="left"/>
      </w:pPr>
      <w:r>
        <w:rPr>
          <w:rFonts w:ascii="Times New Roman" w:hAnsi="Times New Roman" w:eastAsia="Times New Roman"/>
          <w:b/>
          <w:i/>
          <w:sz w:val="24"/>
        </w:rPr>
        <w:t>Escenario Subóptimo (resultados Parciales)</w:t>
      </w:r>
    </w:p>
    <w:p>
      <w:pPr>
        <w:spacing w:line="480" w:lineRule="auto" w:before="0" w:after="0"/>
        <w:jc w:val="left"/>
      </w:pPr>
      <w:r>
        <w:rPr>
          <w:rFonts w:ascii="Times New Roman" w:hAnsi="Times New Roman" w:eastAsia="Times New Roman"/>
          <w:b/>
          <w:sz w:val="24"/>
        </w:rPr>
        <w:t>Características:</w:t>
      </w:r>
    </w:p>
    <w:p>
      <w:pPr>
        <w:pStyle w:val="ListBullet"/>
        <w:spacing w:line="480" w:lineRule="auto" w:before="0" w:after="0"/>
        <w:ind w:firstLine="0"/>
        <w:jc w:val="left"/>
      </w:pPr>
      <w:r>
        <w:rPr>
          <w:rFonts w:ascii="Times New Roman" w:hAnsi="Times New Roman" w:eastAsia="Times New Roman"/>
          <w:sz w:val="24"/>
        </w:rPr>
        <w:t xml:space="preserve">Aumento modesto de atención sostenida: de </w:t>
      </w:r>
      <w:r>
        <w:rPr>
          <w:rFonts w:ascii="Times New Roman" w:hAnsi="Times New Roman" w:eastAsia="Times New Roman"/>
          <w:b/>
          <w:sz w:val="24"/>
        </w:rPr>
        <w:t>5 a 10 minutos</w:t>
      </w:r>
      <w:r>
        <w:rPr>
          <w:rFonts w:ascii="Times New Roman" w:hAnsi="Times New Roman" w:eastAsia="Times New Roman"/>
          <w:sz w:val="24"/>
        </w:rPr>
        <w:t xml:space="preserve"> (mejora del 100%, pero sin llegar al criterio final de 15 min).</w:t>
      </w:r>
    </w:p>
    <w:p>
      <w:pPr>
        <w:pStyle w:val="ListBullet"/>
        <w:spacing w:line="480" w:lineRule="auto" w:before="0" w:after="0"/>
        <w:ind w:firstLine="0"/>
        <w:jc w:val="left"/>
      </w:pPr>
      <w:r>
        <w:rPr>
          <w:rFonts w:ascii="Times New Roman" w:hAnsi="Times New Roman" w:eastAsia="Times New Roman"/>
          <w:sz w:val="24"/>
        </w:rPr>
        <w:t xml:space="preserve">Cumplimiento de criterios en </w:t>
      </w:r>
      <w:r>
        <w:rPr>
          <w:rFonts w:ascii="Times New Roman" w:hAnsi="Times New Roman" w:eastAsia="Times New Roman"/>
          <w:b/>
          <w:sz w:val="24"/>
        </w:rPr>
        <w:t>solo 2 de 4 sesiones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 xml:space="preserve">Generalización </w:t>
      </w:r>
      <w:r>
        <w:rPr>
          <w:rFonts w:ascii="Times New Roman" w:hAnsi="Times New Roman" w:eastAsia="Times New Roman"/>
          <w:b/>
          <w:sz w:val="24"/>
        </w:rPr>
        <w:t>limitada</w:t>
      </w:r>
      <w:r>
        <w:rPr>
          <w:rFonts w:ascii="Times New Roman" w:hAnsi="Times New Roman" w:eastAsia="Times New Roman"/>
          <w:sz w:val="24"/>
        </w:rPr>
        <w:t xml:space="preserve"> a contextos naturales.</w:t>
      </w:r>
    </w:p>
    <w:p>
      <w:pPr>
        <w:pStyle w:val="ListBullet"/>
        <w:spacing w:line="480" w:lineRule="auto" w:before="0" w:after="0"/>
        <w:ind w:firstLine="0"/>
        <w:jc w:val="left"/>
      </w:pPr>
      <w:r>
        <w:rPr>
          <w:rFonts w:ascii="Times New Roman" w:hAnsi="Times New Roman" w:eastAsia="Times New Roman"/>
          <w:sz w:val="24"/>
        </w:rPr>
        <w:t>Sin mejora observable en variables secundarias.</w:t>
      </w:r>
    </w:p>
    <w:p>
      <w:pPr>
        <w:spacing w:line="480" w:lineRule="auto" w:before="0" w:after="0"/>
        <w:ind w:firstLine="720"/>
        <w:jc w:val="left"/>
      </w:pPr>
      <w:r>
        <w:rPr>
          <w:rFonts w:ascii="Times New Roman" w:hAnsi="Times New Roman" w:eastAsia="Times New Roman"/>
          <w:b/>
          <w:sz w:val="24"/>
        </w:rPr>
        <w:t>Probabilidad:</w:t>
      </w:r>
      <w:r>
        <w:rPr>
          <w:rFonts w:ascii="Times New Roman" w:hAnsi="Times New Roman" w:eastAsia="Times New Roman"/>
          <w:sz w:val="24"/>
        </w:rPr>
        <w:t xml:space="preserve"> Baja (10-15%)</w:t>
      </w:r>
    </w:p>
    <w:p>
      <w:pPr>
        <w:spacing w:line="480" w:lineRule="auto" w:before="0" w:after="0"/>
        <w:ind w:firstLine="720"/>
        <w:jc w:val="left"/>
      </w:pPr>
      <w:r>
        <w:rPr>
          <w:rFonts w:ascii="Times New Roman" w:hAnsi="Times New Roman" w:eastAsia="Times New Roman"/>
          <w:b/>
          <w:sz w:val="24"/>
        </w:rPr>
        <w:t>Implicación:</w:t>
      </w:r>
      <w:r>
        <w:rPr>
          <w:rFonts w:ascii="Times New Roman" w:hAnsi="Times New Roman" w:eastAsia="Times New Roman"/>
          <w:sz w:val="24"/>
        </w:rPr>
        <w:t xml:space="preserve"> La intervención tuvo </w:t>
      </w:r>
      <w:r>
        <w:rPr>
          <w:rFonts w:ascii="Times New Roman" w:hAnsi="Times New Roman" w:eastAsia="Times New Roman"/>
          <w:b/>
          <w:sz w:val="24"/>
        </w:rPr>
        <w:t>efecto parcial</w:t>
      </w:r>
      <w:r>
        <w:rPr>
          <w:rFonts w:ascii="Times New Roman" w:hAnsi="Times New Roman" w:eastAsia="Times New Roman"/>
          <w:sz w:val="24"/>
        </w:rPr>
        <w:t>; requiere ajustes (mayor duración, reforzadores más potentes, sesiones de refuerzo).</w:t>
      </w:r>
    </w:p>
    <w:p>
      <w:pPr>
        <w:pStyle w:val="Heading3"/>
        <w:spacing w:line="480" w:lineRule="auto" w:before="0" w:after="0"/>
        <w:ind w:firstLine="0" w:left="0"/>
        <w:jc w:val="left"/>
      </w:pPr>
      <w:r>
        <w:rPr>
          <w:rFonts w:ascii="Times New Roman" w:hAnsi="Times New Roman" w:eastAsia="Times New Roman"/>
          <w:b/>
          <w:i/>
          <w:sz w:val="24"/>
        </w:rPr>
        <w:t>Escenario Negativo (sin Efecto)</w:t>
      </w:r>
    </w:p>
    <w:p>
      <w:pPr>
        <w:spacing w:line="480" w:lineRule="auto" w:before="0" w:after="0"/>
        <w:jc w:val="left"/>
      </w:pPr>
      <w:r>
        <w:rPr>
          <w:rFonts w:ascii="Times New Roman" w:hAnsi="Times New Roman" w:eastAsia="Times New Roman"/>
          <w:b/>
          <w:sz w:val="24"/>
        </w:rPr>
        <w:t>Características:</w:t>
      </w:r>
    </w:p>
    <w:p>
      <w:pPr>
        <w:pStyle w:val="ListBullet"/>
        <w:spacing w:line="480" w:lineRule="auto" w:before="0" w:after="0"/>
        <w:ind w:firstLine="0"/>
        <w:jc w:val="left"/>
      </w:pPr>
      <w:r>
        <w:rPr>
          <w:rFonts w:ascii="Times New Roman" w:hAnsi="Times New Roman" w:eastAsia="Times New Roman"/>
          <w:b/>
          <w:sz w:val="24"/>
        </w:rPr>
        <w:t>Sin aumento significativo</w:t>
      </w:r>
      <w:r>
        <w:rPr>
          <w:rFonts w:ascii="Times New Roman" w:hAnsi="Times New Roman" w:eastAsia="Times New Roman"/>
          <w:sz w:val="24"/>
        </w:rPr>
        <w:t xml:space="preserve"> en atención sostenida (permanece en 5-6 minutos).</w:t>
      </w:r>
    </w:p>
    <w:p>
      <w:pPr>
        <w:pStyle w:val="ListBullet"/>
        <w:spacing w:line="480" w:lineRule="auto" w:before="0" w:after="0"/>
        <w:ind w:firstLine="0"/>
        <w:jc w:val="left"/>
      </w:pPr>
      <w:r>
        <w:rPr>
          <w:rFonts w:ascii="Times New Roman" w:hAnsi="Times New Roman" w:eastAsia="Times New Roman"/>
          <w:sz w:val="24"/>
        </w:rPr>
        <w:t>Alto solapamiento entre fases (PND &lt; 50%).</w:t>
      </w:r>
    </w:p>
    <w:p>
      <w:pPr>
        <w:pStyle w:val="ListBullet"/>
        <w:spacing w:line="480" w:lineRule="auto" w:before="0" w:after="0"/>
        <w:ind w:firstLine="0"/>
        <w:jc w:val="left"/>
      </w:pPr>
      <w:r>
        <w:rPr>
          <w:rFonts w:ascii="Times New Roman" w:hAnsi="Times New Roman" w:eastAsia="Times New Roman"/>
          <w:sz w:val="24"/>
        </w:rPr>
        <w:t>Sin generalización de estrategias.</w:t>
      </w:r>
    </w:p>
    <w:p>
      <w:pPr>
        <w:spacing w:line="480" w:lineRule="auto" w:before="0" w:after="0"/>
        <w:ind w:firstLine="720"/>
        <w:jc w:val="left"/>
      </w:pPr>
      <w:r>
        <w:rPr>
          <w:rFonts w:ascii="Times New Roman" w:hAnsi="Times New Roman" w:eastAsia="Times New Roman"/>
          <w:b/>
          <w:sz w:val="24"/>
        </w:rPr>
        <w:t>Probabilidad:</w:t>
      </w:r>
      <w:r>
        <w:rPr>
          <w:rFonts w:ascii="Times New Roman" w:hAnsi="Times New Roman" w:eastAsia="Times New Roman"/>
          <w:sz w:val="24"/>
        </w:rPr>
        <w:t xml:space="preserve"> Muy baja (&lt;5%)</w:t>
      </w:r>
    </w:p>
    <w:p>
      <w:pPr>
        <w:spacing w:line="480" w:lineRule="auto" w:before="0" w:after="0"/>
        <w:ind w:firstLine="720"/>
        <w:jc w:val="left"/>
      </w:pPr>
      <w:r>
        <w:rPr>
          <w:rFonts w:ascii="Times New Roman" w:hAnsi="Times New Roman" w:eastAsia="Times New Roman"/>
          <w:b/>
          <w:sz w:val="24"/>
        </w:rPr>
        <w:t>Implicación:</w:t>
      </w:r>
      <w:r>
        <w:rPr>
          <w:rFonts w:ascii="Times New Roman" w:hAnsi="Times New Roman" w:eastAsia="Times New Roman"/>
          <w:sz w:val="24"/>
        </w:rPr>
        <w:t xml:space="preserve"> La intervención </w:t>
      </w:r>
      <w:r>
        <w:rPr>
          <w:rFonts w:ascii="Times New Roman" w:hAnsi="Times New Roman" w:eastAsia="Times New Roman"/>
          <w:b/>
          <w:sz w:val="24"/>
        </w:rPr>
        <w:t>no fue efectiva</w:t>
      </w:r>
      <w:r>
        <w:rPr>
          <w:rFonts w:ascii="Times New Roman" w:hAnsi="Times New Roman" w:eastAsia="Times New Roman"/>
          <w:sz w:val="24"/>
        </w:rPr>
        <w:t xml:space="preserve"> para este participante; posibles causas a investigar:</w:t>
      </w:r>
    </w:p>
    <w:p>
      <w:pPr>
        <w:pStyle w:val="ListBullet"/>
        <w:spacing w:line="480" w:lineRule="auto" w:before="0" w:after="0"/>
        <w:ind w:firstLine="0"/>
        <w:jc w:val="left"/>
      </w:pPr>
      <w:r>
        <w:rPr>
          <w:rFonts w:ascii="Times New Roman" w:hAnsi="Times New Roman" w:eastAsia="Times New Roman"/>
          <w:sz w:val="24"/>
        </w:rPr>
        <w:t>Inadecuación de los reforzadores.</w:t>
      </w:r>
    </w:p>
    <w:p>
      <w:pPr>
        <w:pStyle w:val="ListBullet"/>
        <w:spacing w:line="480" w:lineRule="auto" w:before="0" w:after="0"/>
        <w:ind w:firstLine="0"/>
        <w:jc w:val="left"/>
      </w:pPr>
      <w:r>
        <w:rPr>
          <w:rFonts w:ascii="Times New Roman" w:hAnsi="Times New Roman" w:eastAsia="Times New Roman"/>
          <w:sz w:val="24"/>
        </w:rPr>
        <w:t>Presencia de factores contextuales no controlados (problemas familiares, medicación, etc.).</w:t>
      </w:r>
    </w:p>
    <w:p>
      <w:pPr>
        <w:pStyle w:val="ListBullet"/>
        <w:spacing w:line="480" w:lineRule="auto" w:before="0" w:after="0"/>
        <w:ind w:firstLine="0"/>
        <w:jc w:val="left"/>
      </w:pPr>
      <w:r>
        <w:rPr>
          <w:rFonts w:ascii="Times New Roman" w:hAnsi="Times New Roman" w:eastAsia="Times New Roman"/>
          <w:sz w:val="24"/>
        </w:rPr>
        <w:t>Necesidad de intervención farmacológica complementaria.</w:t>
      </w:r>
    </w:p>
    <w:p>
      <w:pPr>
        <w:pStyle w:val="Heading2"/>
        <w:spacing w:line="480" w:lineRule="auto" w:before="0" w:after="0"/>
        <w:ind w:firstLine="0" w:left="0"/>
        <w:jc w:val="left"/>
      </w:pPr>
      <w:r>
        <w:rPr>
          <w:rFonts w:ascii="Times New Roman" w:hAnsi="Times New Roman" w:eastAsia="Times New Roman"/>
          <w:b/>
          <w:i w:val="0"/>
          <w:sz w:val="24"/>
        </w:rPr>
        <w:t>Impacto Esperado de los Resultados</w:t>
      </w:r>
    </w:p>
    <w:p>
      <w:pPr>
        <w:pStyle w:val="Heading3"/>
        <w:spacing w:line="480" w:lineRule="auto" w:before="0" w:after="0"/>
        <w:ind w:firstLine="0" w:left="0"/>
        <w:jc w:val="left"/>
      </w:pPr>
      <w:r>
        <w:rPr>
          <w:rFonts w:ascii="Times New Roman" w:hAnsi="Times New Roman" w:eastAsia="Times New Roman"/>
          <w:b/>
          <w:i/>
          <w:sz w:val="24"/>
        </w:rPr>
        <w:t>Impacto para el Participante</w:t>
      </w:r>
    </w:p>
    <w:p>
      <w:pPr>
        <w:pStyle w:val="ListBullet"/>
        <w:spacing w:line="480" w:lineRule="auto" w:before="0" w:after="0"/>
        <w:ind w:firstLine="0"/>
        <w:jc w:val="left"/>
      </w:pPr>
      <w:r>
        <w:rPr>
          <w:rFonts w:ascii="Times New Roman" w:hAnsi="Times New Roman" w:eastAsia="Times New Roman"/>
          <w:b/>
          <w:sz w:val="24"/>
        </w:rPr>
        <w:t>Mejora funcional:</w:t>
      </w:r>
      <w:r>
        <w:rPr>
          <w:rFonts w:ascii="Times New Roman" w:hAnsi="Times New Roman" w:eastAsia="Times New Roman"/>
          <w:sz w:val="24"/>
        </w:rPr>
        <w:t xml:space="preserve"> Mayor capacidad para completar tareas escolares y seguir instrucciones en clase.</w:t>
      </w:r>
    </w:p>
    <w:p>
      <w:pPr>
        <w:pStyle w:val="ListBullet"/>
        <w:spacing w:line="480" w:lineRule="auto" w:before="0" w:after="0"/>
        <w:ind w:firstLine="0"/>
        <w:jc w:val="left"/>
      </w:pPr>
      <w:r>
        <w:rPr>
          <w:rFonts w:ascii="Times New Roman" w:hAnsi="Times New Roman" w:eastAsia="Times New Roman"/>
          <w:b/>
          <w:sz w:val="24"/>
        </w:rPr>
        <w:t>Herramientas de autorregulación:</w:t>
      </w:r>
      <w:r>
        <w:rPr>
          <w:rFonts w:ascii="Times New Roman" w:hAnsi="Times New Roman" w:eastAsia="Times New Roman"/>
          <w:sz w:val="24"/>
        </w:rPr>
        <w:t xml:space="preserve"> Adquisición de técnicas que podrá usar durante toda su vida.</w:t>
      </w:r>
    </w:p>
    <w:p>
      <w:pPr>
        <w:pStyle w:val="ListBullet"/>
        <w:spacing w:line="480" w:lineRule="auto" w:before="0" w:after="0"/>
        <w:ind w:firstLine="0"/>
        <w:jc w:val="left"/>
      </w:pPr>
      <w:r>
        <w:rPr>
          <w:rFonts w:ascii="Times New Roman" w:hAnsi="Times New Roman" w:eastAsia="Times New Roman"/>
          <w:b/>
          <w:sz w:val="24"/>
        </w:rPr>
        <w:t>Autoeficacia:</w:t>
      </w:r>
      <w:r>
        <w:rPr>
          <w:rFonts w:ascii="Times New Roman" w:hAnsi="Times New Roman" w:eastAsia="Times New Roman"/>
          <w:sz w:val="24"/>
        </w:rPr>
        <w:t xml:space="preserve"> Fortalecimiento de la percepción de competencia y control sobre su atención.</w:t>
      </w:r>
    </w:p>
    <w:p>
      <w:pPr>
        <w:pStyle w:val="ListBullet"/>
        <w:spacing w:line="480" w:lineRule="auto" w:before="0" w:after="0"/>
        <w:ind w:firstLine="0"/>
        <w:jc w:val="left"/>
      </w:pPr>
      <w:r>
        <w:rPr>
          <w:rFonts w:ascii="Times New Roman" w:hAnsi="Times New Roman" w:eastAsia="Times New Roman"/>
          <w:b/>
          <w:sz w:val="24"/>
        </w:rPr>
        <w:t>Bienestar emocional:</w:t>
      </w:r>
      <w:r>
        <w:rPr>
          <w:rFonts w:ascii="Times New Roman" w:hAnsi="Times New Roman" w:eastAsia="Times New Roman"/>
          <w:sz w:val="24"/>
        </w:rPr>
        <w:t xml:space="preserve"> Reducción de frustración y conflictos relacionados con tareas académicas.</w:t>
      </w:r>
    </w:p>
    <w:p>
      <w:pPr>
        <w:pStyle w:val="Heading3"/>
        <w:spacing w:line="480" w:lineRule="auto" w:before="0" w:after="0"/>
        <w:ind w:firstLine="0" w:left="0"/>
        <w:jc w:val="left"/>
      </w:pPr>
      <w:r>
        <w:rPr>
          <w:rFonts w:ascii="Times New Roman" w:hAnsi="Times New Roman" w:eastAsia="Times New Roman"/>
          <w:b/>
          <w:i/>
          <w:sz w:val="24"/>
        </w:rPr>
        <w:t>Impacto para la Familia</w:t>
      </w:r>
    </w:p>
    <w:p>
      <w:pPr>
        <w:pStyle w:val="ListBullet"/>
        <w:spacing w:line="480" w:lineRule="auto" w:before="0" w:after="0"/>
        <w:ind w:firstLine="0"/>
        <w:jc w:val="left"/>
      </w:pPr>
      <w:r>
        <w:rPr>
          <w:rFonts w:ascii="Times New Roman" w:hAnsi="Times New Roman" w:eastAsia="Times New Roman"/>
          <w:b/>
          <w:sz w:val="24"/>
        </w:rPr>
        <w:t>Reducción de estrés:</w:t>
      </w:r>
      <w:r>
        <w:rPr>
          <w:rFonts w:ascii="Times New Roman" w:hAnsi="Times New Roman" w:eastAsia="Times New Roman"/>
          <w:sz w:val="24"/>
        </w:rPr>
        <w:t xml:space="preserve"> Menor conflicto en el hogar en torno a las tareas escolares.</w:t>
      </w:r>
    </w:p>
    <w:p>
      <w:pPr>
        <w:pStyle w:val="ListBullet"/>
        <w:spacing w:line="480" w:lineRule="auto" w:before="0" w:after="0"/>
        <w:ind w:firstLine="0"/>
        <w:jc w:val="left"/>
      </w:pPr>
      <w:r>
        <w:rPr>
          <w:rFonts w:ascii="Times New Roman" w:hAnsi="Times New Roman" w:eastAsia="Times New Roman"/>
          <w:b/>
          <w:sz w:val="24"/>
        </w:rPr>
        <w:t>Herramientas para apoyar al niño:</w:t>
      </w:r>
      <w:r>
        <w:rPr>
          <w:rFonts w:ascii="Times New Roman" w:hAnsi="Times New Roman" w:eastAsia="Times New Roman"/>
          <w:sz w:val="24"/>
        </w:rPr>
        <w:t xml:space="preserve"> Conocimiento de estrategias concretas para facilitar la atención.</w:t>
      </w:r>
    </w:p>
    <w:p>
      <w:pPr>
        <w:pStyle w:val="ListBullet"/>
        <w:spacing w:line="480" w:lineRule="auto" w:before="0" w:after="0"/>
        <w:ind w:firstLine="0"/>
        <w:jc w:val="left"/>
      </w:pPr>
      <w:r>
        <w:rPr>
          <w:rFonts w:ascii="Times New Roman" w:hAnsi="Times New Roman" w:eastAsia="Times New Roman"/>
          <w:b/>
          <w:sz w:val="24"/>
        </w:rPr>
        <w:t>Información valiosa:</w:t>
      </w:r>
      <w:r>
        <w:rPr>
          <w:rFonts w:ascii="Times New Roman" w:hAnsi="Times New Roman" w:eastAsia="Times New Roman"/>
          <w:sz w:val="24"/>
        </w:rPr>
        <w:t xml:space="preserve"> Informe psicológico completo sobre capacidades del niño.</w:t>
      </w:r>
    </w:p>
    <w:p>
      <w:pPr>
        <w:pStyle w:val="Heading3"/>
        <w:spacing w:line="480" w:lineRule="auto" w:before="0" w:after="0"/>
        <w:ind w:firstLine="0" w:left="0"/>
        <w:jc w:val="left"/>
      </w:pPr>
      <w:r>
        <w:rPr>
          <w:rFonts w:ascii="Times New Roman" w:hAnsi="Times New Roman" w:eastAsia="Times New Roman"/>
          <w:b/>
          <w:i/>
          <w:sz w:val="24"/>
        </w:rPr>
        <w:t>Impacto para la Institución Educativa</w:t>
      </w:r>
    </w:p>
    <w:p>
      <w:pPr>
        <w:pStyle w:val="ListBullet"/>
        <w:spacing w:line="480" w:lineRule="auto" w:before="0" w:after="0"/>
        <w:ind w:firstLine="0"/>
        <w:jc w:val="left"/>
      </w:pPr>
      <w:r>
        <w:rPr>
          <w:rFonts w:ascii="Times New Roman" w:hAnsi="Times New Roman" w:eastAsia="Times New Roman"/>
          <w:b/>
          <w:sz w:val="24"/>
        </w:rPr>
        <w:t>Mejora en el aula:</w:t>
      </w:r>
      <w:r>
        <w:rPr>
          <w:rFonts w:ascii="Times New Roman" w:hAnsi="Times New Roman" w:eastAsia="Times New Roman"/>
          <w:sz w:val="24"/>
        </w:rPr>
        <w:t xml:space="preserve"> El niño estará más atento y participativo en clase.</w:t>
      </w:r>
    </w:p>
    <w:p>
      <w:pPr>
        <w:pStyle w:val="ListBullet"/>
        <w:spacing w:line="480" w:lineRule="auto" w:before="0" w:after="0"/>
        <w:ind w:firstLine="0"/>
        <w:jc w:val="left"/>
      </w:pPr>
      <w:r>
        <w:rPr>
          <w:rFonts w:ascii="Times New Roman" w:hAnsi="Times New Roman" w:eastAsia="Times New Roman"/>
          <w:b/>
          <w:sz w:val="24"/>
        </w:rPr>
        <w:t>Recomendaciones específicas:</w:t>
      </w:r>
      <w:r>
        <w:rPr>
          <w:rFonts w:ascii="Times New Roman" w:hAnsi="Times New Roman" w:eastAsia="Times New Roman"/>
          <w:sz w:val="24"/>
        </w:rPr>
        <w:t xml:space="preserve"> Los docentes recibirán estrategias prácticas para apoyar al niño.</w:t>
      </w:r>
    </w:p>
    <w:p>
      <w:pPr>
        <w:pStyle w:val="ListBullet"/>
        <w:spacing w:line="480" w:lineRule="auto" w:before="0" w:after="0"/>
        <w:ind w:firstLine="0"/>
        <w:jc w:val="left"/>
      </w:pPr>
      <w:r>
        <w:rPr>
          <w:rFonts w:ascii="Times New Roman" w:hAnsi="Times New Roman" w:eastAsia="Times New Roman"/>
          <w:b/>
          <w:sz w:val="24"/>
        </w:rPr>
        <w:t>Modelo replicable:</w:t>
      </w:r>
      <w:r>
        <w:rPr>
          <w:rFonts w:ascii="Times New Roman" w:hAnsi="Times New Roman" w:eastAsia="Times New Roman"/>
          <w:sz w:val="24"/>
        </w:rPr>
        <w:t xml:space="preserve"> La escuela podrá considerar implementar intervenciones similares con otros estudiantes.</w:t>
      </w:r>
    </w:p>
    <w:p>
      <w:pPr>
        <w:pStyle w:val="Heading3"/>
        <w:spacing w:line="480" w:lineRule="auto" w:before="0" w:after="0"/>
        <w:ind w:firstLine="0" w:left="0"/>
        <w:jc w:val="left"/>
      </w:pPr>
      <w:r>
        <w:rPr>
          <w:rFonts w:ascii="Times New Roman" w:hAnsi="Times New Roman" w:eastAsia="Times New Roman"/>
          <w:b/>
          <w:i/>
          <w:sz w:val="24"/>
        </w:rPr>
        <w:t>Impacto para la Ciencia Psicológica</w:t>
      </w:r>
    </w:p>
    <w:p>
      <w:pPr>
        <w:pStyle w:val="ListBullet"/>
        <w:spacing w:line="480" w:lineRule="auto" w:before="0" w:after="0"/>
        <w:ind w:firstLine="0"/>
        <w:jc w:val="left"/>
      </w:pPr>
      <w:r>
        <w:rPr>
          <w:rFonts w:ascii="Times New Roman" w:hAnsi="Times New Roman" w:eastAsia="Times New Roman"/>
          <w:b/>
          <w:sz w:val="24"/>
        </w:rPr>
        <w:t>Evidencia empírica:</w:t>
      </w:r>
      <w:r>
        <w:rPr>
          <w:rFonts w:ascii="Times New Roman" w:hAnsi="Times New Roman" w:eastAsia="Times New Roman"/>
          <w:sz w:val="24"/>
        </w:rPr>
        <w:t xml:space="preserve"> Contribución a la literatura sobre intervenciones conductuales-cognitivas para TDA en contextos de escasos recursos.</w:t>
      </w:r>
    </w:p>
    <w:p>
      <w:pPr>
        <w:pStyle w:val="ListBullet"/>
        <w:spacing w:line="480" w:lineRule="auto" w:before="0" w:after="0"/>
        <w:ind w:firstLine="0"/>
        <w:jc w:val="left"/>
      </w:pPr>
      <w:r>
        <w:rPr>
          <w:rFonts w:ascii="Times New Roman" w:hAnsi="Times New Roman" w:eastAsia="Times New Roman"/>
          <w:b/>
          <w:sz w:val="24"/>
        </w:rPr>
        <w:t>Replicabilidad:</w:t>
      </w:r>
      <w:r>
        <w:rPr>
          <w:rFonts w:ascii="Times New Roman" w:hAnsi="Times New Roman" w:eastAsia="Times New Roman"/>
          <w:sz w:val="24"/>
        </w:rPr>
        <w:t xml:space="preserve"> Protocolo detallado permitirá que otros investigadores repliquen el estudio.</w:t>
      </w:r>
    </w:p>
    <w:p>
      <w:pPr>
        <w:pStyle w:val="ListBullet"/>
        <w:spacing w:line="480" w:lineRule="auto" w:before="0" w:after="0"/>
        <w:ind w:firstLine="0"/>
        <w:jc w:val="left"/>
      </w:pPr>
      <w:r>
        <w:rPr>
          <w:rFonts w:ascii="Times New Roman" w:hAnsi="Times New Roman" w:eastAsia="Times New Roman"/>
          <w:b/>
          <w:sz w:val="24"/>
        </w:rPr>
        <w:t>Validez ecológica:</w:t>
      </w:r>
      <w:r>
        <w:rPr>
          <w:rFonts w:ascii="Times New Roman" w:hAnsi="Times New Roman" w:eastAsia="Times New Roman"/>
          <w:sz w:val="24"/>
        </w:rPr>
        <w:t xml:space="preserve"> Demostración de que intervenciones simples y de bajo costo pueden ser efectivas en contextos naturales.</w:t>
      </w:r>
    </w:p>
    <w:p>
      <w:pPr>
        <w:pStyle w:val="Heading2"/>
        <w:spacing w:line="480" w:lineRule="auto" w:before="0" w:after="0"/>
        <w:ind w:firstLine="0" w:left="0"/>
        <w:jc w:val="left"/>
      </w:pPr>
      <w:r>
        <w:rPr>
          <w:rFonts w:ascii="Times New Roman" w:hAnsi="Times New Roman" w:eastAsia="Times New Roman"/>
          <w:b/>
          <w:i w:val="0"/>
          <w:sz w:val="24"/>
        </w:rPr>
        <w:t>Conclusión</w:t>
      </w:r>
    </w:p>
    <w:p>
      <w:pPr>
        <w:spacing w:line="480" w:lineRule="auto" w:before="0" w:after="0"/>
        <w:ind w:firstLine="720"/>
        <w:jc w:val="left"/>
      </w:pPr>
      <w:r>
        <w:rPr>
          <w:rFonts w:ascii="Times New Roman" w:hAnsi="Times New Roman" w:eastAsia="Times New Roman"/>
          <w:sz w:val="24"/>
        </w:rPr>
        <w:t xml:space="preserve">Los resultados esperados del presente estudio son </w:t>
      </w:r>
      <w:r>
        <w:rPr>
          <w:rFonts w:ascii="Times New Roman" w:hAnsi="Times New Roman" w:eastAsia="Times New Roman"/>
          <w:b/>
          <w:sz w:val="24"/>
        </w:rPr>
        <w:t>altamente positivos y realistas</w:t>
      </w:r>
      <w:r>
        <w:rPr>
          <w:rFonts w:ascii="Times New Roman" w:hAnsi="Times New Roman" w:eastAsia="Times New Roman"/>
          <w:sz w:val="24"/>
        </w:rPr>
        <w:t>, basados en evidencia empírica sólida y en la fundamentación teórica rigurosa de la intervención. Se anticipa que:</w:t>
      </w:r>
    </w:p>
    <w:p>
      <w:pPr>
        <w:pStyle w:val="ListNumber"/>
        <w:spacing w:line="480" w:lineRule="auto" w:before="0" w:after="0"/>
        <w:ind w:firstLine="0"/>
        <w:jc w:val="left"/>
      </w:pPr>
      <w:r>
        <w:rPr>
          <w:rFonts w:ascii="Times New Roman" w:hAnsi="Times New Roman" w:eastAsia="Times New Roman"/>
          <w:b/>
          <w:sz w:val="24"/>
        </w:rPr>
        <w:t>La atención sostenida aumentará significativamente</w:t>
      </w:r>
      <w:r>
        <w:rPr>
          <w:rFonts w:ascii="Times New Roman" w:hAnsi="Times New Roman" w:eastAsia="Times New Roman"/>
          <w:sz w:val="24"/>
        </w:rPr>
        <w:t xml:space="preserve"> (de 5 a 15 minutos, mejora del 200%).</w:t>
      </w:r>
    </w:p>
    <w:p>
      <w:pPr>
        <w:pStyle w:val="ListNumber"/>
        <w:spacing w:line="480" w:lineRule="auto" w:before="0" w:after="0"/>
        <w:ind w:firstLine="0"/>
        <w:jc w:val="left"/>
      </w:pPr>
      <w:r>
        <w:rPr>
          <w:rFonts w:ascii="Times New Roman" w:hAnsi="Times New Roman" w:eastAsia="Times New Roman"/>
          <w:b/>
          <w:sz w:val="24"/>
        </w:rPr>
        <w:t>Las variables secundarias mostrarán mejoras moderadas</w:t>
      </w:r>
      <w:r>
        <w:rPr>
          <w:rFonts w:ascii="Times New Roman" w:hAnsi="Times New Roman" w:eastAsia="Times New Roman"/>
          <w:sz w:val="24"/>
        </w:rPr>
        <w:t xml:space="preserve"> (memoria de trabajo, regulación emocional, motivación).</w:t>
      </w:r>
    </w:p>
    <w:p>
      <w:pPr>
        <w:pStyle w:val="ListNumber"/>
        <w:spacing w:line="480" w:lineRule="auto" w:before="0" w:after="0"/>
        <w:ind w:firstLine="0"/>
        <w:jc w:val="left"/>
      </w:pPr>
      <w:r>
        <w:rPr>
          <w:rFonts w:ascii="Times New Roman" w:hAnsi="Times New Roman" w:eastAsia="Times New Roman"/>
          <w:b/>
          <w:sz w:val="24"/>
        </w:rPr>
        <w:t>El participante aprenderá y generalizará técnicas de autorregulación</w:t>
      </w:r>
      <w:r>
        <w:rPr>
          <w:rFonts w:ascii="Times New Roman" w:hAnsi="Times New Roman" w:eastAsia="Times New Roman"/>
          <w:sz w:val="24"/>
        </w:rPr>
        <w:t xml:space="preserve"> a contextos naturales.</w:t>
      </w:r>
    </w:p>
    <w:p>
      <w:pPr>
        <w:pStyle w:val="ListNumber"/>
        <w:spacing w:line="480" w:lineRule="auto" w:before="0" w:after="0"/>
        <w:ind w:firstLine="0"/>
        <w:jc w:val="left"/>
      </w:pPr>
      <w:r>
        <w:rPr>
          <w:rFonts w:ascii="Times New Roman" w:hAnsi="Times New Roman" w:eastAsia="Times New Roman"/>
          <w:b/>
          <w:sz w:val="24"/>
        </w:rPr>
        <w:t>Los datos cuantitativos y cualitativos serán convergentes</w:t>
      </w:r>
      <w:r>
        <w:rPr>
          <w:rFonts w:ascii="Times New Roman" w:hAnsi="Times New Roman" w:eastAsia="Times New Roman"/>
          <w:sz w:val="24"/>
        </w:rPr>
        <w:t>, fortaleciendo la validez de los resultados.</w:t>
      </w:r>
    </w:p>
    <w:p>
      <w:pPr>
        <w:pStyle w:val="ListNumber"/>
        <w:spacing w:line="480" w:lineRule="auto" w:before="0" w:after="0"/>
        <w:ind w:firstLine="0"/>
        <w:jc w:val="left"/>
      </w:pPr>
      <w:r>
        <w:rPr>
          <w:rFonts w:ascii="Times New Roman" w:hAnsi="Times New Roman" w:eastAsia="Times New Roman"/>
          <w:b/>
          <w:sz w:val="24"/>
        </w:rPr>
        <w:t>El análisis estadístico confirmará la efectividad de la intervención</w:t>
      </w:r>
      <w:r>
        <w:rPr>
          <w:rFonts w:ascii="Times New Roman" w:hAnsi="Times New Roman" w:eastAsia="Times New Roman"/>
          <w:sz w:val="24"/>
        </w:rPr>
        <w:t xml:space="preserve"> (PND ≥ 70%, Tau-U &gt; 0.80).</w:t>
      </w:r>
    </w:p>
    <w:p>
      <w:pPr>
        <w:spacing w:line="480" w:lineRule="auto" w:before="0" w:after="0"/>
        <w:ind w:firstLine="720"/>
        <w:jc w:val="left"/>
      </w:pPr>
      <w:r>
        <w:rPr>
          <w:rFonts w:ascii="Times New Roman" w:hAnsi="Times New Roman" w:eastAsia="Times New Roman"/>
          <w:sz w:val="24"/>
        </w:rPr>
        <w:t xml:space="preserve">Estos resultados, de cumplirse, tendrán </w:t>
      </w:r>
      <w:r>
        <w:rPr>
          <w:rFonts w:ascii="Times New Roman" w:hAnsi="Times New Roman" w:eastAsia="Times New Roman"/>
          <w:b/>
          <w:sz w:val="24"/>
        </w:rPr>
        <w:t>implicaciones prácticas significativas</w:t>
      </w:r>
      <w:r>
        <w:rPr>
          <w:rFonts w:ascii="Times New Roman" w:hAnsi="Times New Roman" w:eastAsia="Times New Roman"/>
          <w:sz w:val="24"/>
        </w:rPr>
        <w:t xml:space="preserve"> para el bienestar del participante y aportarán conocimiento valioso a la comunidad científica sobre intervenciones efectivas, de bajo costo y replicables para niños con Trastorno por Déficit de Atención en contextos educativos.</w:t>
      </w:r>
    </w:p>
    <w:p>
      <w:pPr>
        <w:pStyle w:val="Heading1"/>
        <w:spacing w:line="480" w:lineRule="auto" w:before="0" w:after="0"/>
        <w:ind w:firstLine="0" w:left="0"/>
        <w:jc w:val="center"/>
      </w:pPr>
      <w:r>
        <w:rPr>
          <w:rFonts w:ascii="Times New Roman" w:hAnsi="Times New Roman" w:eastAsia="Times New Roman"/>
          <w:b/>
          <w:i w:val="0"/>
          <w:sz w:val="24"/>
        </w:rPr>
        <w:t>Limitaciones del Estudio</w:t>
      </w:r>
    </w:p>
    <w:p>
      <w:pPr>
        <w:pStyle w:val="Heading2"/>
        <w:spacing w:line="480" w:lineRule="auto" w:before="0" w:after="0"/>
        <w:ind w:firstLine="0" w:left="0"/>
        <w:jc w:val="left"/>
      </w:pPr>
      <w:r>
        <w:rPr>
          <w:rFonts w:ascii="Times New Roman" w:hAnsi="Times New Roman" w:eastAsia="Times New Roman"/>
          <w:b/>
          <w:i w:val="0"/>
          <w:sz w:val="24"/>
        </w:rPr>
        <w:t>Introducción</w:t>
      </w:r>
    </w:p>
    <w:p>
      <w:pPr>
        <w:spacing w:line="480" w:lineRule="auto" w:before="0" w:after="0"/>
        <w:ind w:firstLine="720"/>
        <w:jc w:val="left"/>
      </w:pPr>
      <w:r>
        <w:rPr>
          <w:rFonts w:ascii="Times New Roman" w:hAnsi="Times New Roman" w:eastAsia="Times New Roman"/>
          <w:sz w:val="24"/>
        </w:rPr>
        <w:t>Todo estudio científico posee limitaciones inherentes a su diseño metodológico, contexto de implementación, y alcance. Reconocer y explicitar estas limitaciones es fundamental para:</w:t>
      </w:r>
    </w:p>
    <w:p>
      <w:pPr>
        <w:pStyle w:val="ListBullet"/>
        <w:spacing w:line="480" w:lineRule="auto" w:before="0" w:after="0"/>
        <w:ind w:firstLine="0"/>
        <w:jc w:val="left"/>
      </w:pPr>
      <w:r>
        <w:rPr>
          <w:rFonts w:ascii="Times New Roman" w:hAnsi="Times New Roman" w:eastAsia="Times New Roman"/>
          <w:b/>
          <w:sz w:val="24"/>
        </w:rPr>
        <w:t>Interpretar adecuadamente</w:t>
      </w:r>
      <w:r>
        <w:rPr>
          <w:rFonts w:ascii="Times New Roman" w:hAnsi="Times New Roman" w:eastAsia="Times New Roman"/>
          <w:sz w:val="24"/>
        </w:rPr>
        <w:t xml:space="preserve"> los resultados obtenidos</w:t>
      </w:r>
    </w:p>
    <w:p>
      <w:pPr>
        <w:pStyle w:val="ListBullet"/>
        <w:spacing w:line="480" w:lineRule="auto" w:before="0" w:after="0"/>
        <w:ind w:firstLine="0"/>
        <w:jc w:val="left"/>
      </w:pPr>
      <w:r>
        <w:rPr>
          <w:rFonts w:ascii="Times New Roman" w:hAnsi="Times New Roman" w:eastAsia="Times New Roman"/>
          <w:b/>
          <w:sz w:val="24"/>
        </w:rPr>
        <w:t>Evitar generalizaciones indebidas</w:t>
      </w:r>
      <w:r>
        <w:rPr>
          <w:rFonts w:ascii="Times New Roman" w:hAnsi="Times New Roman" w:eastAsia="Times New Roman"/>
          <w:sz w:val="24"/>
        </w:rPr>
        <w:t xml:space="preserve"> de los hallazgos</w:t>
      </w:r>
    </w:p>
    <w:p>
      <w:pPr>
        <w:pStyle w:val="ListBullet"/>
        <w:spacing w:line="480" w:lineRule="auto" w:before="0" w:after="0"/>
        <w:ind w:firstLine="0"/>
        <w:jc w:val="left"/>
      </w:pPr>
      <w:r>
        <w:rPr>
          <w:rFonts w:ascii="Times New Roman" w:hAnsi="Times New Roman" w:eastAsia="Times New Roman"/>
          <w:b/>
          <w:sz w:val="24"/>
        </w:rPr>
        <w:t>Orientar futuras investigaciones</w:t>
      </w:r>
      <w:r>
        <w:rPr>
          <w:rFonts w:ascii="Times New Roman" w:hAnsi="Times New Roman" w:eastAsia="Times New Roman"/>
          <w:sz w:val="24"/>
        </w:rPr>
        <w:t xml:space="preserve"> que aborden estas limitaciones</w:t>
      </w:r>
    </w:p>
    <w:p>
      <w:pPr>
        <w:pStyle w:val="ListBullet"/>
        <w:spacing w:line="480" w:lineRule="auto" w:before="0" w:after="0"/>
        <w:ind w:firstLine="0"/>
        <w:jc w:val="left"/>
      </w:pPr>
      <w:r>
        <w:rPr>
          <w:rFonts w:ascii="Times New Roman" w:hAnsi="Times New Roman" w:eastAsia="Times New Roman"/>
          <w:b/>
          <w:sz w:val="24"/>
        </w:rPr>
        <w:t>Fortalecer la validez y credibilidad</w:t>
      </w:r>
      <w:r>
        <w:rPr>
          <w:rFonts w:ascii="Times New Roman" w:hAnsi="Times New Roman" w:eastAsia="Times New Roman"/>
          <w:sz w:val="24"/>
        </w:rPr>
        <w:t xml:space="preserve"> del estudio mediante transparencia científica</w:t>
      </w:r>
    </w:p>
    <w:p>
      <w:pPr>
        <w:spacing w:line="480" w:lineRule="auto" w:before="0" w:after="0"/>
        <w:ind w:firstLine="720"/>
        <w:jc w:val="left"/>
      </w:pPr>
      <w:r>
        <w:rPr>
          <w:rFonts w:ascii="Times New Roman" w:hAnsi="Times New Roman" w:eastAsia="Times New Roman"/>
          <w:sz w:val="24"/>
        </w:rPr>
        <w:t>Este apartado identifica y analiza las principales limitaciones del presente proyecto de investigación, clasificadas en: limitaciones metodológicas, limitaciones de generalización, limitaciones contextuales, y limitaciones temporales.</w:t>
      </w:r>
    </w:p>
    <w:p>
      <w:pPr>
        <w:pStyle w:val="Heading2"/>
        <w:spacing w:line="480" w:lineRule="auto" w:before="0" w:after="0"/>
        <w:ind w:firstLine="0" w:left="0"/>
        <w:jc w:val="left"/>
      </w:pPr>
      <w:r>
        <w:rPr>
          <w:rFonts w:ascii="Times New Roman" w:hAnsi="Times New Roman" w:eastAsia="Times New Roman"/>
          <w:b/>
          <w:i w:val="0"/>
          <w:sz w:val="24"/>
        </w:rPr>
        <w:t>Limitaciones Metodológicas</w:t>
      </w:r>
    </w:p>
    <w:p>
      <w:pPr>
        <w:pStyle w:val="Heading3"/>
        <w:spacing w:line="480" w:lineRule="auto" w:before="0" w:after="0"/>
        <w:ind w:firstLine="0" w:left="0"/>
        <w:jc w:val="left"/>
      </w:pPr>
      <w:r>
        <w:rPr>
          <w:rFonts w:ascii="Times New Roman" w:hAnsi="Times New Roman" w:eastAsia="Times New Roman"/>
          <w:b/>
          <w:i/>
          <w:sz w:val="24"/>
        </w:rPr>
        <w:t>Diseño de Caso Único (n=1)</w:t>
      </w:r>
    </w:p>
    <w:p>
      <w:pPr>
        <w:spacing w:line="480" w:lineRule="auto" w:before="0" w:after="0"/>
        <w:ind w:firstLine="720"/>
        <w:jc w:val="left"/>
      </w:pPr>
      <w:r>
        <w:rPr>
          <w:rFonts w:ascii="Times New Roman" w:hAnsi="Times New Roman" w:eastAsia="Times New Roman"/>
          <w:b/>
          <w:sz w:val="24"/>
        </w:rPr>
        <w:t>Descripción de la limitación:</w:t>
      </w:r>
    </w:p>
    <w:p>
      <w:pPr>
        <w:spacing w:line="480" w:lineRule="auto" w:before="0" w:after="0"/>
        <w:ind w:firstLine="720"/>
        <w:jc w:val="left"/>
      </w:pPr>
      <w:r>
        <w:rPr>
          <w:rFonts w:ascii="Times New Roman" w:hAnsi="Times New Roman" w:eastAsia="Times New Roman"/>
          <w:sz w:val="24"/>
        </w:rPr>
        <w:t xml:space="preserve">El estudio utiliza un </w:t>
      </w:r>
      <w:r>
        <w:rPr>
          <w:rFonts w:ascii="Times New Roman" w:hAnsi="Times New Roman" w:eastAsia="Times New Roman"/>
          <w:b/>
          <w:sz w:val="24"/>
        </w:rPr>
        <w:t>diseño de caso único</w:t>
      </w:r>
      <w:r>
        <w:rPr>
          <w:rFonts w:ascii="Times New Roman" w:hAnsi="Times New Roman" w:eastAsia="Times New Roman"/>
          <w:sz w:val="24"/>
        </w:rPr>
        <w:t xml:space="preserve"> con un solo participante, lo cual implica limitaciones inherentes en comparación con diseños experimentales con grupos.</w:t>
      </w:r>
    </w:p>
    <w:p>
      <w:pPr>
        <w:spacing w:line="480" w:lineRule="auto" w:before="0" w:after="0"/>
        <w:ind w:firstLine="720"/>
        <w:jc w:val="left"/>
      </w:pPr>
      <w:r>
        <w:rPr>
          <w:rFonts w:ascii="Times New Roman" w:hAnsi="Times New Roman" w:eastAsia="Times New Roman"/>
          <w:b/>
          <w:sz w:val="24"/>
        </w:rPr>
        <w:t>Implicaciones específicas:</w:t>
      </w:r>
    </w:p>
    <w:p>
      <w:pPr>
        <w:pStyle w:val="ListNumber"/>
        <w:spacing w:line="480" w:lineRule="auto" w:before="0" w:after="0"/>
        <w:ind w:firstLine="0"/>
        <w:jc w:val="left"/>
      </w:pPr>
      <w:r>
        <w:rPr>
          <w:rFonts w:ascii="Times New Roman" w:hAnsi="Times New Roman" w:eastAsia="Times New Roman"/>
          <w:b/>
          <w:sz w:val="24"/>
        </w:rPr>
        <w:t>Generalización limitada:</w:t>
      </w:r>
    </w:p>
    <w:p>
      <w:pPr>
        <w:pStyle w:val="ListBullet"/>
        <w:spacing w:line="480" w:lineRule="auto" w:before="0" w:after="0"/>
        <w:ind w:firstLine="0"/>
        <w:jc w:val="left"/>
      </w:pPr>
      <w:r>
        <w:rPr>
          <w:rFonts w:ascii="Times New Roman" w:hAnsi="Times New Roman" w:eastAsia="Times New Roman"/>
          <w:sz w:val="24"/>
        </w:rPr>
        <w:t>Los resultados son específicos a este participante en particular (niño de 9 años, con características cognitivas y contextuales particulares).</w:t>
      </w:r>
    </w:p>
    <w:p>
      <w:pPr>
        <w:pStyle w:val="ListBullet"/>
        <w:spacing w:line="480" w:lineRule="auto" w:before="0" w:after="0"/>
        <w:ind w:firstLine="0"/>
        <w:jc w:val="left"/>
      </w:pPr>
      <w:r>
        <w:rPr>
          <w:rFonts w:ascii="Times New Roman" w:hAnsi="Times New Roman" w:eastAsia="Times New Roman"/>
          <w:b/>
          <w:sz w:val="24"/>
        </w:rPr>
        <w:t>No se puede generalizar automáticamente</w:t>
      </w:r>
      <w:r>
        <w:rPr>
          <w:rFonts w:ascii="Times New Roman" w:hAnsi="Times New Roman" w:eastAsia="Times New Roman"/>
          <w:sz w:val="24"/>
        </w:rPr>
        <w:t xml:space="preserve"> a todos los niños con TDA, ya que cada caso tiene características únicas (severidad del TDA, cociente intelectual, contexto familiar, apoyo escolar, comorbilidades).</w:t>
      </w:r>
    </w:p>
    <w:p>
      <w:pPr>
        <w:pStyle w:val="ListNumber"/>
        <w:spacing w:line="480" w:lineRule="auto" w:before="0" w:after="0"/>
        <w:ind w:firstLine="0"/>
        <w:jc w:val="left"/>
      </w:pPr>
      <w:r>
        <w:rPr>
          <w:rFonts w:ascii="Times New Roman" w:hAnsi="Times New Roman" w:eastAsia="Times New Roman"/>
          <w:b/>
          <w:sz w:val="24"/>
        </w:rPr>
        <w:t>Ausencia de grupo control:</w:t>
      </w:r>
    </w:p>
    <w:p>
      <w:pPr>
        <w:pStyle w:val="ListBullet"/>
        <w:spacing w:line="480" w:lineRule="auto" w:before="0" w:after="0"/>
        <w:ind w:firstLine="0"/>
        <w:jc w:val="left"/>
      </w:pPr>
      <w:r>
        <w:rPr>
          <w:rFonts w:ascii="Times New Roman" w:hAnsi="Times New Roman" w:eastAsia="Times New Roman"/>
          <w:sz w:val="24"/>
        </w:rPr>
        <w:t>No hay comparación con un grupo de niños con TDA que no reciban la intervención.</w:t>
      </w:r>
    </w:p>
    <w:p>
      <w:pPr>
        <w:pStyle w:val="ListBullet"/>
        <w:spacing w:line="480" w:lineRule="auto" w:before="0" w:after="0"/>
        <w:ind w:firstLine="0"/>
        <w:jc w:val="left"/>
      </w:pPr>
      <w:r>
        <w:rPr>
          <w:rFonts w:ascii="Times New Roman" w:hAnsi="Times New Roman" w:eastAsia="Times New Roman"/>
          <w:sz w:val="24"/>
        </w:rPr>
        <w:t>No se puede descartar completamente que los cambios observados se deban a:</w:t>
      </w:r>
    </w:p>
    <w:p>
      <w:pPr>
        <w:pStyle w:val="ListBullet"/>
        <w:spacing w:line="480" w:lineRule="auto" w:before="0" w:after="0"/>
        <w:ind w:firstLine="0"/>
        <w:jc w:val="left"/>
      </w:pPr>
      <w:r>
        <w:rPr>
          <w:rFonts w:ascii="Times New Roman" w:hAnsi="Times New Roman" w:eastAsia="Times New Roman"/>
          <w:b/>
          <w:sz w:val="24"/>
        </w:rPr>
        <w:t>Maduración natural</w:t>
      </w:r>
      <w:r>
        <w:rPr>
          <w:rFonts w:ascii="Times New Roman" w:hAnsi="Times New Roman" w:eastAsia="Times New Roman"/>
          <w:sz w:val="24"/>
        </w:rPr>
        <w:t xml:space="preserve"> (el niño mejora con el paso del tiempo independientemente de la intervención).</w:t>
      </w:r>
    </w:p>
    <w:p>
      <w:pPr>
        <w:pStyle w:val="ListBullet"/>
        <w:spacing w:line="480" w:lineRule="auto" w:before="0" w:after="0"/>
        <w:ind w:firstLine="0"/>
        <w:jc w:val="left"/>
      </w:pPr>
      <w:r>
        <w:rPr>
          <w:rFonts w:ascii="Times New Roman" w:hAnsi="Times New Roman" w:eastAsia="Times New Roman"/>
          <w:b/>
          <w:sz w:val="24"/>
        </w:rPr>
        <w:t>Efecto de la atención terapéutica</w:t>
      </w:r>
      <w:r>
        <w:rPr>
          <w:rFonts w:ascii="Times New Roman" w:hAnsi="Times New Roman" w:eastAsia="Times New Roman"/>
          <w:sz w:val="24"/>
        </w:rPr>
        <w:t xml:space="preserve"> (mejoría debida simplemente a recibir atención individualizada, no a la intervención específica).</w:t>
      </w:r>
    </w:p>
    <w:p>
      <w:pPr>
        <w:pStyle w:val="ListBullet"/>
        <w:spacing w:line="480" w:lineRule="auto" w:before="0" w:after="0"/>
        <w:ind w:firstLine="0"/>
        <w:jc w:val="left"/>
      </w:pPr>
      <w:r>
        <w:rPr>
          <w:rFonts w:ascii="Times New Roman" w:hAnsi="Times New Roman" w:eastAsia="Times New Roman"/>
          <w:b/>
          <w:sz w:val="24"/>
        </w:rPr>
        <w:t>Efecto de práctica</w:t>
      </w:r>
      <w:r>
        <w:rPr>
          <w:rFonts w:ascii="Times New Roman" w:hAnsi="Times New Roman" w:eastAsia="Times New Roman"/>
          <w:sz w:val="24"/>
        </w:rPr>
        <w:t xml:space="preserve"> (mejora por repetir tareas similares en múltiples ocasiones).</w:t>
      </w:r>
    </w:p>
    <w:p>
      <w:pPr>
        <w:pStyle w:val="ListNumber"/>
        <w:spacing w:line="480" w:lineRule="auto" w:before="0" w:after="0"/>
        <w:ind w:firstLine="0"/>
        <w:jc w:val="left"/>
      </w:pPr>
      <w:r>
        <w:rPr>
          <w:rFonts w:ascii="Times New Roman" w:hAnsi="Times New Roman" w:eastAsia="Times New Roman"/>
          <w:b/>
          <w:sz w:val="24"/>
        </w:rPr>
        <w:t>Validez interna amenazada:</w:t>
      </w:r>
    </w:p>
    <w:p>
      <w:pPr>
        <w:pStyle w:val="ListBullet"/>
        <w:spacing w:line="480" w:lineRule="auto" w:before="0" w:after="0"/>
        <w:ind w:firstLine="0"/>
        <w:jc w:val="left"/>
      </w:pPr>
      <w:r>
        <w:rPr>
          <w:rFonts w:ascii="Times New Roman" w:hAnsi="Times New Roman" w:eastAsia="Times New Roman"/>
          <w:sz w:val="24"/>
        </w:rPr>
        <w:t>Aunque el diseño de cambio de criterio fortalece la validez interna mediante la demostración de control experimental (cada incremento en el criterio produce un incremento en la conducta), no es tan robusto como un diseño con múltiples líneas base o un diseño ABAB (reversión).</w:t>
      </w:r>
    </w:p>
    <w:p>
      <w:pPr>
        <w:spacing w:line="480" w:lineRule="auto" w:before="0" w:after="0"/>
        <w:ind w:firstLine="720"/>
        <w:jc w:val="left"/>
      </w:pPr>
      <w:r>
        <w:rPr>
          <w:rFonts w:ascii="Times New Roman" w:hAnsi="Times New Roman" w:eastAsia="Times New Roman"/>
          <w:b/>
          <w:sz w:val="24"/>
        </w:rPr>
        <w:t>Estrategias de mitigación implementadas:</w:t>
      </w:r>
    </w:p>
    <w:p>
      <w:pPr>
        <w:pStyle w:val="ListBullet"/>
        <w:spacing w:line="480" w:lineRule="auto" w:before="0" w:after="0"/>
        <w:ind w:firstLine="0"/>
        <w:jc w:val="left"/>
      </w:pPr>
      <w:r>
        <w:rPr>
          <w:rFonts w:ascii="Times New Roman" w:hAnsi="Times New Roman" w:eastAsia="Times New Roman"/>
          <w:sz w:val="24"/>
        </w:rPr>
        <w:t xml:space="preserve">Uso de un diseño de </w:t>
      </w:r>
      <w:r>
        <w:rPr>
          <w:rFonts w:ascii="Times New Roman" w:hAnsi="Times New Roman" w:eastAsia="Times New Roman"/>
          <w:b/>
          <w:sz w:val="24"/>
        </w:rPr>
        <w:t>cambio de criterio</w:t>
      </w:r>
      <w:r>
        <w:rPr>
          <w:rFonts w:ascii="Times New Roman" w:hAnsi="Times New Roman" w:eastAsia="Times New Roman"/>
          <w:sz w:val="24"/>
        </w:rPr>
        <w:t xml:space="preserve"> (más robusto que un simple pre-post).</w:t>
      </w:r>
    </w:p>
    <w:p>
      <w:pPr>
        <w:pStyle w:val="ListBullet"/>
        <w:spacing w:line="480" w:lineRule="auto" w:before="0" w:after="0"/>
        <w:ind w:firstLine="0"/>
        <w:jc w:val="left"/>
      </w:pPr>
      <w:r>
        <w:rPr>
          <w:rFonts w:ascii="Times New Roman" w:hAnsi="Times New Roman" w:eastAsia="Times New Roman"/>
          <w:b/>
          <w:sz w:val="24"/>
        </w:rPr>
        <w:t>Análisis visual detallado</w:t>
      </w:r>
      <w:r>
        <w:rPr>
          <w:rFonts w:ascii="Times New Roman" w:hAnsi="Times New Roman" w:eastAsia="Times New Roman"/>
          <w:sz w:val="24"/>
        </w:rPr>
        <w:t xml:space="preserve"> y </w:t>
      </w:r>
      <w:r>
        <w:rPr>
          <w:rFonts w:ascii="Times New Roman" w:hAnsi="Times New Roman" w:eastAsia="Times New Roman"/>
          <w:b/>
          <w:sz w:val="24"/>
        </w:rPr>
        <w:t>análisis estadístico complementario</w:t>
      </w:r>
      <w:r>
        <w:rPr>
          <w:rFonts w:ascii="Times New Roman" w:hAnsi="Times New Roman" w:eastAsia="Times New Roman"/>
          <w:sz w:val="24"/>
        </w:rPr>
        <w:t xml:space="preserve"> (índices de no solapamiento).</w:t>
      </w:r>
    </w:p>
    <w:p>
      <w:pPr>
        <w:pStyle w:val="ListBullet"/>
        <w:spacing w:line="480" w:lineRule="auto" w:before="0" w:after="0"/>
        <w:ind w:firstLine="0"/>
        <w:jc w:val="left"/>
      </w:pPr>
      <w:r>
        <w:rPr>
          <w:rFonts w:ascii="Times New Roman" w:hAnsi="Times New Roman" w:eastAsia="Times New Roman"/>
          <w:b/>
          <w:sz w:val="24"/>
        </w:rPr>
        <w:t>Triangulación de datos</w:t>
      </w:r>
      <w:r>
        <w:rPr>
          <w:rFonts w:ascii="Times New Roman" w:hAnsi="Times New Roman" w:eastAsia="Times New Roman"/>
          <w:sz w:val="24"/>
        </w:rPr>
        <w:t xml:space="preserve"> (cuantitativos + cualitativos) para fortalecer conclusiones.</w:t>
      </w:r>
    </w:p>
    <w:p>
      <w:pPr>
        <w:pStyle w:val="ListBullet"/>
        <w:spacing w:line="480" w:lineRule="auto" w:before="0" w:after="0"/>
        <w:ind w:firstLine="0"/>
        <w:jc w:val="left"/>
      </w:pPr>
      <w:r>
        <w:rPr>
          <w:rFonts w:ascii="Times New Roman" w:hAnsi="Times New Roman" w:eastAsia="Times New Roman"/>
          <w:b/>
          <w:sz w:val="24"/>
        </w:rPr>
        <w:t>Documentación exhaustiva del protocolo</w:t>
      </w:r>
      <w:r>
        <w:rPr>
          <w:rFonts w:ascii="Times New Roman" w:hAnsi="Times New Roman" w:eastAsia="Times New Roman"/>
          <w:sz w:val="24"/>
        </w:rPr>
        <w:t xml:space="preserve"> para permitir replicaciones conceptuales en otros participantes.</w:t>
      </w:r>
    </w:p>
    <w:p>
      <w:pPr>
        <w:spacing w:line="480" w:lineRule="auto" w:before="0" w:after="0"/>
        <w:ind w:firstLine="720"/>
        <w:jc w:val="left"/>
      </w:pPr>
      <w:r>
        <w:rPr>
          <w:rFonts w:ascii="Times New Roman" w:hAnsi="Times New Roman" w:eastAsia="Times New Roman"/>
          <w:b/>
          <w:sz w:val="24"/>
        </w:rPr>
        <w:t>Recomendación para futuras investigaciones:</w:t>
      </w:r>
    </w:p>
    <w:p>
      <w:pPr>
        <w:pStyle w:val="ListBullet"/>
        <w:spacing w:line="480" w:lineRule="auto" w:before="0" w:after="0"/>
        <w:ind w:firstLine="0"/>
        <w:jc w:val="left"/>
      </w:pPr>
      <w:r>
        <w:rPr>
          <w:rFonts w:ascii="Times New Roman" w:hAnsi="Times New Roman" w:eastAsia="Times New Roman"/>
          <w:sz w:val="24"/>
        </w:rPr>
        <w:t xml:space="preserve">Replicar el estudio con </w:t>
      </w:r>
      <w:r>
        <w:rPr>
          <w:rFonts w:ascii="Times New Roman" w:hAnsi="Times New Roman" w:eastAsia="Times New Roman"/>
          <w:b/>
          <w:sz w:val="24"/>
        </w:rPr>
        <w:t>múltiples participantes</w:t>
      </w:r>
      <w:r>
        <w:rPr>
          <w:rFonts w:ascii="Times New Roman" w:hAnsi="Times New Roman" w:eastAsia="Times New Roman"/>
          <w:sz w:val="24"/>
        </w:rPr>
        <w:t xml:space="preserve"> (diseño de línea base múltiple entre sujetos).</w:t>
      </w:r>
    </w:p>
    <w:p>
      <w:pPr>
        <w:pStyle w:val="ListBullet"/>
        <w:spacing w:line="480" w:lineRule="auto" w:before="0" w:after="0"/>
        <w:ind w:firstLine="0"/>
        <w:jc w:val="left"/>
      </w:pPr>
      <w:r>
        <w:rPr>
          <w:rFonts w:ascii="Times New Roman" w:hAnsi="Times New Roman" w:eastAsia="Times New Roman"/>
          <w:sz w:val="24"/>
        </w:rPr>
        <w:t xml:space="preserve">Realizar un </w:t>
      </w:r>
      <w:r>
        <w:rPr>
          <w:rFonts w:ascii="Times New Roman" w:hAnsi="Times New Roman" w:eastAsia="Times New Roman"/>
          <w:b/>
          <w:sz w:val="24"/>
        </w:rPr>
        <w:t>estudio piloto controlado</w:t>
      </w:r>
      <w:r>
        <w:rPr>
          <w:rFonts w:ascii="Times New Roman" w:hAnsi="Times New Roman" w:eastAsia="Times New Roman"/>
          <w:sz w:val="24"/>
        </w:rPr>
        <w:t xml:space="preserve"> con grupo control que reciba atención placebo.</w:t>
      </w:r>
    </w:p>
    <w:p>
      <w:pPr>
        <w:pStyle w:val="Heading3"/>
        <w:spacing w:line="480" w:lineRule="auto" w:before="0" w:after="0"/>
        <w:ind w:firstLine="0" w:left="0"/>
        <w:jc w:val="left"/>
      </w:pPr>
      <w:r>
        <w:rPr>
          <w:rFonts w:ascii="Times New Roman" w:hAnsi="Times New Roman" w:eastAsia="Times New Roman"/>
          <w:b/>
          <w:i/>
          <w:sz w:val="24"/>
        </w:rPr>
        <w:t>Ausencia de Evaluador Ciego</w:t>
      </w:r>
    </w:p>
    <w:p>
      <w:pPr>
        <w:spacing w:line="480" w:lineRule="auto" w:before="0" w:after="0"/>
        <w:ind w:firstLine="720"/>
        <w:jc w:val="left"/>
      </w:pPr>
      <w:r>
        <w:rPr>
          <w:rFonts w:ascii="Times New Roman" w:hAnsi="Times New Roman" w:eastAsia="Times New Roman"/>
          <w:b/>
          <w:sz w:val="24"/>
        </w:rPr>
        <w:t>Descripción de la limitación:</w:t>
      </w:r>
    </w:p>
    <w:p>
      <w:pPr>
        <w:spacing w:line="480" w:lineRule="auto" w:before="0" w:after="0"/>
        <w:ind w:firstLine="720"/>
        <w:jc w:val="left"/>
      </w:pPr>
      <w:r>
        <w:rPr>
          <w:rFonts w:ascii="Times New Roman" w:hAnsi="Times New Roman" w:eastAsia="Times New Roman"/>
          <w:sz w:val="24"/>
        </w:rPr>
        <w:t xml:space="preserve">El </w:t>
      </w:r>
      <w:r>
        <w:rPr>
          <w:rFonts w:ascii="Times New Roman" w:hAnsi="Times New Roman" w:eastAsia="Times New Roman"/>
          <w:b/>
          <w:sz w:val="24"/>
        </w:rPr>
        <w:t>mismo investigador</w:t>
      </w:r>
      <w:r>
        <w:rPr>
          <w:rFonts w:ascii="Times New Roman" w:hAnsi="Times New Roman" w:eastAsia="Times New Roman"/>
          <w:sz w:val="24"/>
        </w:rPr>
        <w:t xml:space="preserve"> que implementa la intervención es quien:</w:t>
      </w:r>
    </w:p>
    <w:p>
      <w:pPr>
        <w:pStyle w:val="ListBullet"/>
        <w:spacing w:line="480" w:lineRule="auto" w:before="0" w:after="0"/>
        <w:ind w:firstLine="0"/>
        <w:jc w:val="left"/>
      </w:pPr>
      <w:r>
        <w:rPr>
          <w:rFonts w:ascii="Times New Roman" w:hAnsi="Times New Roman" w:eastAsia="Times New Roman"/>
          <w:sz w:val="24"/>
        </w:rPr>
        <w:t>Registra los datos de atención sostenida durante las sesiones</w:t>
      </w:r>
    </w:p>
    <w:p>
      <w:pPr>
        <w:pStyle w:val="ListBullet"/>
        <w:spacing w:line="480" w:lineRule="auto" w:before="0" w:after="0"/>
        <w:ind w:firstLine="0"/>
        <w:jc w:val="left"/>
      </w:pPr>
      <w:r>
        <w:rPr>
          <w:rFonts w:ascii="Times New Roman" w:hAnsi="Times New Roman" w:eastAsia="Times New Roman"/>
          <w:sz w:val="24"/>
        </w:rPr>
        <w:t>Observa conductas relacionadas (regulación emocional, motivación)</w:t>
      </w:r>
    </w:p>
    <w:p>
      <w:pPr>
        <w:pStyle w:val="ListBullet"/>
        <w:spacing w:line="480" w:lineRule="auto" w:before="0" w:after="0"/>
        <w:ind w:firstLine="0"/>
        <w:jc w:val="left"/>
      </w:pPr>
      <w:r>
        <w:rPr>
          <w:rFonts w:ascii="Times New Roman" w:hAnsi="Times New Roman" w:eastAsia="Times New Roman"/>
          <w:sz w:val="24"/>
        </w:rPr>
        <w:t>Realiza las entrevistas finales</w:t>
      </w:r>
    </w:p>
    <w:p>
      <w:pPr>
        <w:spacing w:line="480" w:lineRule="auto" w:before="0" w:after="0"/>
        <w:ind w:firstLine="720"/>
        <w:jc w:val="left"/>
      </w:pPr>
      <w:r>
        <w:rPr>
          <w:rFonts w:ascii="Times New Roman" w:hAnsi="Times New Roman" w:eastAsia="Times New Roman"/>
          <w:sz w:val="24"/>
        </w:rPr>
        <w:t xml:space="preserve">Esto introduce un posible </w:t>
      </w:r>
      <w:r>
        <w:rPr>
          <w:rFonts w:ascii="Times New Roman" w:hAnsi="Times New Roman" w:eastAsia="Times New Roman"/>
          <w:b/>
          <w:sz w:val="24"/>
        </w:rPr>
        <w:t>sesgo del evaluador</w:t>
      </w:r>
      <w:r>
        <w:rPr>
          <w:rFonts w:ascii="Times New Roman" w:hAnsi="Times New Roman" w:eastAsia="Times New Roman"/>
          <w:sz w:val="24"/>
        </w:rPr>
        <w:t>, ya que el terapeuta tiene expectativas sobre la efectividad de la intervención y puede, de manera consciente o inconsciente:</w:t>
      </w:r>
    </w:p>
    <w:p>
      <w:pPr>
        <w:pStyle w:val="ListBullet"/>
        <w:spacing w:line="480" w:lineRule="auto" w:before="0" w:after="0"/>
        <w:ind w:firstLine="0"/>
        <w:jc w:val="left"/>
      </w:pPr>
      <w:r>
        <w:rPr>
          <w:rFonts w:ascii="Times New Roman" w:hAnsi="Times New Roman" w:eastAsia="Times New Roman"/>
          <w:sz w:val="24"/>
        </w:rPr>
        <w:t>Registrar los datos de forma sesgada (ej: ser más generoso al determinar si el niño está "atento" o "distraído").</w:t>
      </w:r>
    </w:p>
    <w:p>
      <w:pPr>
        <w:pStyle w:val="ListBullet"/>
        <w:spacing w:line="480" w:lineRule="auto" w:before="0" w:after="0"/>
        <w:ind w:firstLine="0"/>
        <w:jc w:val="left"/>
      </w:pPr>
      <w:r>
        <w:rPr>
          <w:rFonts w:ascii="Times New Roman" w:hAnsi="Times New Roman" w:eastAsia="Times New Roman"/>
          <w:sz w:val="24"/>
        </w:rPr>
        <w:t>Interpretar conductas ambiguas de manera favorable a la hipótesis.</w:t>
      </w:r>
    </w:p>
    <w:p>
      <w:pPr>
        <w:pStyle w:val="ListBullet"/>
        <w:spacing w:line="480" w:lineRule="auto" w:before="0" w:after="0"/>
        <w:ind w:firstLine="0"/>
        <w:jc w:val="left"/>
      </w:pPr>
      <w:r>
        <w:rPr>
          <w:rFonts w:ascii="Times New Roman" w:hAnsi="Times New Roman" w:eastAsia="Times New Roman"/>
          <w:sz w:val="24"/>
        </w:rPr>
        <w:t>Influir en las respuestas del niño durante las entrevistas mediante preguntas dirigidas.</w:t>
      </w:r>
    </w:p>
    <w:p>
      <w:pPr>
        <w:spacing w:line="480" w:lineRule="auto" w:before="0" w:after="0"/>
        <w:jc w:val="left"/>
      </w:pPr>
      <w:r>
        <w:rPr>
          <w:rFonts w:ascii="Times New Roman" w:hAnsi="Times New Roman" w:eastAsia="Times New Roman"/>
          <w:b/>
          <w:sz w:val="24"/>
        </w:rPr>
        <w:t>Implicaciones:</w:t>
      </w:r>
    </w:p>
    <w:p>
      <w:pPr>
        <w:pStyle w:val="ListBullet"/>
        <w:spacing w:line="480" w:lineRule="auto" w:before="0" w:after="0"/>
        <w:ind w:firstLine="0"/>
        <w:jc w:val="left"/>
      </w:pPr>
      <w:r>
        <w:rPr>
          <w:rFonts w:ascii="Times New Roman" w:hAnsi="Times New Roman" w:eastAsia="Times New Roman"/>
          <w:b/>
          <w:sz w:val="24"/>
        </w:rPr>
        <w:t>Amenaza a la validez interna:</w:t>
      </w:r>
      <w:r>
        <w:rPr>
          <w:rFonts w:ascii="Times New Roman" w:hAnsi="Times New Roman" w:eastAsia="Times New Roman"/>
          <w:sz w:val="24"/>
        </w:rPr>
        <w:t xml:space="preserve"> Los resultados podrían estar inflados por el sesgo del evaluador.</w:t>
      </w:r>
    </w:p>
    <w:p>
      <w:pPr>
        <w:pStyle w:val="ListBullet"/>
        <w:spacing w:line="480" w:lineRule="auto" w:before="0" w:after="0"/>
        <w:ind w:firstLine="0"/>
        <w:jc w:val="left"/>
      </w:pPr>
      <w:r>
        <w:rPr>
          <w:rFonts w:ascii="Times New Roman" w:hAnsi="Times New Roman" w:eastAsia="Times New Roman"/>
          <w:b/>
          <w:sz w:val="24"/>
        </w:rPr>
        <w:t>Reproducibilidad cuestionable:</w:t>
      </w:r>
      <w:r>
        <w:rPr>
          <w:rFonts w:ascii="Times New Roman" w:hAnsi="Times New Roman" w:eastAsia="Times New Roman"/>
          <w:sz w:val="24"/>
        </w:rPr>
        <w:t xml:space="preserve"> Otros evaluadores podrían registrar datos diferentes en las mismas condiciones.</w:t>
      </w:r>
    </w:p>
    <w:p>
      <w:pPr>
        <w:spacing w:line="480" w:lineRule="auto" w:before="0" w:after="0"/>
        <w:ind w:firstLine="720"/>
        <w:jc w:val="left"/>
      </w:pPr>
      <w:r>
        <w:rPr>
          <w:rFonts w:ascii="Times New Roman" w:hAnsi="Times New Roman" w:eastAsia="Times New Roman"/>
          <w:b/>
          <w:sz w:val="24"/>
        </w:rPr>
        <w:t>Estrategias de mitigación implementadas:</w:t>
      </w:r>
    </w:p>
    <w:p>
      <w:pPr>
        <w:pStyle w:val="ListBullet"/>
        <w:spacing w:line="480" w:lineRule="auto" w:before="0" w:after="0"/>
        <w:ind w:firstLine="0"/>
        <w:jc w:val="left"/>
      </w:pPr>
      <w:r>
        <w:rPr>
          <w:rFonts w:ascii="Times New Roman" w:hAnsi="Times New Roman" w:eastAsia="Times New Roman"/>
          <w:b/>
          <w:sz w:val="24"/>
        </w:rPr>
        <w:t>Definiciones operacionales claras y objetivas</w:t>
      </w:r>
      <w:r>
        <w:rPr>
          <w:rFonts w:ascii="Times New Roman" w:hAnsi="Times New Roman" w:eastAsia="Times New Roman"/>
          <w:sz w:val="24"/>
        </w:rPr>
        <w:t xml:space="preserve"> de "atención activa" (mirada dirigida, mano en movimiento, ausencia de conductas distractoras).</w:t>
      </w:r>
    </w:p>
    <w:p>
      <w:pPr>
        <w:pStyle w:val="ListBullet"/>
        <w:spacing w:line="480" w:lineRule="auto" w:before="0" w:after="0"/>
        <w:ind w:firstLine="0"/>
        <w:jc w:val="left"/>
      </w:pPr>
      <w:r>
        <w:rPr>
          <w:rFonts w:ascii="Times New Roman" w:hAnsi="Times New Roman" w:eastAsia="Times New Roman"/>
          <w:b/>
          <w:sz w:val="24"/>
        </w:rPr>
        <w:t>Uso de cronómetro</w:t>
      </w:r>
      <w:r>
        <w:rPr>
          <w:rFonts w:ascii="Times New Roman" w:hAnsi="Times New Roman" w:eastAsia="Times New Roman"/>
          <w:sz w:val="24"/>
        </w:rPr>
        <w:t xml:space="preserve"> para registro temporal objetivo.</w:t>
      </w:r>
    </w:p>
    <w:p>
      <w:pPr>
        <w:pStyle w:val="ListBullet"/>
        <w:spacing w:line="480" w:lineRule="auto" w:before="0" w:after="0"/>
        <w:ind w:firstLine="0"/>
        <w:jc w:val="left"/>
      </w:pPr>
      <w:r>
        <w:rPr>
          <w:rFonts w:ascii="Times New Roman" w:hAnsi="Times New Roman" w:eastAsia="Times New Roman"/>
          <w:b/>
          <w:sz w:val="24"/>
        </w:rPr>
        <w:t>Grabación en audio de entrevistas</w:t>
      </w:r>
      <w:r>
        <w:rPr>
          <w:rFonts w:ascii="Times New Roman" w:hAnsi="Times New Roman" w:eastAsia="Times New Roman"/>
          <w:sz w:val="24"/>
        </w:rPr>
        <w:t xml:space="preserve"> (si el consentimiento lo permite) para revisión posterior.</w:t>
      </w:r>
    </w:p>
    <w:p>
      <w:pPr>
        <w:pStyle w:val="ListBullet"/>
        <w:spacing w:line="480" w:lineRule="auto" w:before="0" w:after="0"/>
        <w:ind w:firstLine="0"/>
        <w:jc w:val="left"/>
      </w:pPr>
      <w:r>
        <w:rPr>
          <w:rFonts w:ascii="Times New Roman" w:hAnsi="Times New Roman" w:eastAsia="Times New Roman"/>
          <w:b/>
          <w:sz w:val="24"/>
        </w:rPr>
        <w:t>Supervisión externa</w:t>
      </w:r>
      <w:r>
        <w:rPr>
          <w:rFonts w:ascii="Times New Roman" w:hAnsi="Times New Roman" w:eastAsia="Times New Roman"/>
          <w:sz w:val="24"/>
        </w:rPr>
        <w:t xml:space="preserve"> por parte del director de tesis, quien revisará protocolos y registros.</w:t>
      </w:r>
    </w:p>
    <w:p>
      <w:pPr>
        <w:spacing w:line="480" w:lineRule="auto" w:before="0" w:after="0"/>
        <w:ind w:firstLine="720"/>
        <w:jc w:val="left"/>
      </w:pPr>
      <w:r>
        <w:rPr>
          <w:rFonts w:ascii="Times New Roman" w:hAnsi="Times New Roman" w:eastAsia="Times New Roman"/>
          <w:b/>
          <w:sz w:val="24"/>
        </w:rPr>
        <w:t>Estrategias ideales (no implementadas por limitaciones de recursos):</w:t>
      </w:r>
    </w:p>
    <w:p>
      <w:pPr>
        <w:pStyle w:val="ListBullet"/>
        <w:spacing w:line="480" w:lineRule="auto" w:before="0" w:after="0"/>
        <w:ind w:firstLine="0"/>
        <w:jc w:val="left"/>
      </w:pPr>
      <w:r>
        <w:rPr>
          <w:rFonts w:ascii="Times New Roman" w:hAnsi="Times New Roman" w:eastAsia="Times New Roman"/>
          <w:sz w:val="24"/>
        </w:rPr>
        <w:t xml:space="preserve">Tener un </w:t>
      </w:r>
      <w:r>
        <w:rPr>
          <w:rFonts w:ascii="Times New Roman" w:hAnsi="Times New Roman" w:eastAsia="Times New Roman"/>
          <w:b/>
          <w:sz w:val="24"/>
        </w:rPr>
        <w:t>segundo evaluador independiente</w:t>
      </w:r>
      <w:r>
        <w:rPr>
          <w:rFonts w:ascii="Times New Roman" w:hAnsi="Times New Roman" w:eastAsia="Times New Roman"/>
          <w:sz w:val="24"/>
        </w:rPr>
        <w:t xml:space="preserve"> que registre los datos sin conocer las hipótesis del estudio.</w:t>
      </w:r>
    </w:p>
    <w:p>
      <w:pPr>
        <w:pStyle w:val="ListBullet"/>
        <w:spacing w:line="480" w:lineRule="auto" w:before="0" w:after="0"/>
        <w:ind w:firstLine="0"/>
        <w:jc w:val="left"/>
      </w:pPr>
      <w:r>
        <w:rPr>
          <w:rFonts w:ascii="Times New Roman" w:hAnsi="Times New Roman" w:eastAsia="Times New Roman"/>
          <w:sz w:val="24"/>
        </w:rPr>
        <w:t xml:space="preserve">Calcular </w:t>
      </w:r>
      <w:r>
        <w:rPr>
          <w:rFonts w:ascii="Times New Roman" w:hAnsi="Times New Roman" w:eastAsia="Times New Roman"/>
          <w:b/>
          <w:sz w:val="24"/>
        </w:rPr>
        <w:t>confiabilidad inter-observadores</w:t>
      </w:r>
      <w:r>
        <w:rPr>
          <w:rFonts w:ascii="Times New Roman" w:hAnsi="Times New Roman" w:eastAsia="Times New Roman"/>
          <w:sz w:val="24"/>
        </w:rPr>
        <w:t xml:space="preserve"> comparando registros de ambos evaluadores.</w:t>
      </w:r>
    </w:p>
    <w:p>
      <w:pPr>
        <w:spacing w:line="480" w:lineRule="auto" w:before="0" w:after="0"/>
        <w:ind w:firstLine="720"/>
        <w:jc w:val="left"/>
      </w:pPr>
      <w:r>
        <w:rPr>
          <w:rFonts w:ascii="Times New Roman" w:hAnsi="Times New Roman" w:eastAsia="Times New Roman"/>
          <w:b/>
          <w:sz w:val="24"/>
        </w:rPr>
        <w:t>Recomendación para futuras investigaciones:</w:t>
      </w:r>
    </w:p>
    <w:p>
      <w:pPr>
        <w:pStyle w:val="ListBullet"/>
        <w:spacing w:line="480" w:lineRule="auto" w:before="0" w:after="0"/>
        <w:ind w:firstLine="0"/>
        <w:jc w:val="left"/>
      </w:pPr>
      <w:r>
        <w:rPr>
          <w:rFonts w:ascii="Times New Roman" w:hAnsi="Times New Roman" w:eastAsia="Times New Roman"/>
          <w:sz w:val="24"/>
        </w:rPr>
        <w:t xml:space="preserve">Incluir al menos un </w:t>
      </w:r>
      <w:r>
        <w:rPr>
          <w:rFonts w:ascii="Times New Roman" w:hAnsi="Times New Roman" w:eastAsia="Times New Roman"/>
          <w:b/>
          <w:sz w:val="24"/>
        </w:rPr>
        <w:t>evaluador ciego</w:t>
      </w:r>
      <w:r>
        <w:rPr>
          <w:rFonts w:ascii="Times New Roman" w:hAnsi="Times New Roman" w:eastAsia="Times New Roman"/>
          <w:sz w:val="24"/>
        </w:rPr>
        <w:t xml:space="preserve"> para las mediciones de la variable dependiente principal.</w:t>
      </w:r>
    </w:p>
    <w:p>
      <w:pPr>
        <w:pStyle w:val="Heading3"/>
        <w:spacing w:line="480" w:lineRule="auto" w:before="0" w:after="0"/>
        <w:ind w:firstLine="0" w:left="0"/>
        <w:jc w:val="left"/>
      </w:pPr>
      <w:r>
        <w:rPr>
          <w:rFonts w:ascii="Times New Roman" w:hAnsi="Times New Roman" w:eastAsia="Times New Roman"/>
          <w:b/>
          <w:i/>
          <w:sz w:val="24"/>
        </w:rPr>
        <w:t>Instrumentos de Evaluación</w:t>
      </w:r>
    </w:p>
    <w:p>
      <w:pPr>
        <w:spacing w:line="480" w:lineRule="auto" w:before="0" w:after="0"/>
        <w:ind w:firstLine="720"/>
        <w:jc w:val="left"/>
      </w:pPr>
      <w:r>
        <w:rPr>
          <w:rFonts w:ascii="Times New Roman" w:hAnsi="Times New Roman" w:eastAsia="Times New Roman"/>
          <w:b/>
          <w:sz w:val="24"/>
        </w:rPr>
        <w:t>Descripción de la limitación:</w:t>
      </w:r>
    </w:p>
    <w:p>
      <w:pPr>
        <w:pStyle w:val="ListNumber"/>
        <w:spacing w:line="480" w:lineRule="auto" w:before="0" w:after="0"/>
        <w:ind w:firstLine="0"/>
        <w:jc w:val="left"/>
      </w:pPr>
      <w:r>
        <w:rPr>
          <w:rFonts w:ascii="Times New Roman" w:hAnsi="Times New Roman" w:eastAsia="Times New Roman"/>
          <w:b/>
          <w:sz w:val="24"/>
        </w:rPr>
        <w:t>Tarea de atención sostenida:</w:t>
      </w:r>
    </w:p>
    <w:p>
      <w:pPr>
        <w:pStyle w:val="ListBullet"/>
        <w:spacing w:line="480" w:lineRule="auto" w:before="0" w:after="0"/>
        <w:ind w:firstLine="0"/>
        <w:jc w:val="left"/>
      </w:pPr>
      <w:r>
        <w:rPr>
          <w:rFonts w:ascii="Times New Roman" w:hAnsi="Times New Roman" w:eastAsia="Times New Roman"/>
          <w:sz w:val="24"/>
        </w:rPr>
        <w:t xml:space="preserve">La tarea de cancelación de símbolos utilizada es una </w:t>
      </w:r>
      <w:r>
        <w:rPr>
          <w:rFonts w:ascii="Times New Roman" w:hAnsi="Times New Roman" w:eastAsia="Times New Roman"/>
          <w:b/>
          <w:sz w:val="24"/>
        </w:rPr>
        <w:t>medida de laboratorio</w:t>
      </w:r>
      <w:r>
        <w:rPr>
          <w:rFonts w:ascii="Times New Roman" w:hAnsi="Times New Roman" w:eastAsia="Times New Roman"/>
          <w:sz w:val="24"/>
        </w:rPr>
        <w:t>, no una tarea académica natural.</w:t>
      </w:r>
    </w:p>
    <w:p>
      <w:pPr>
        <w:pStyle w:val="ListBullet"/>
        <w:spacing w:line="480" w:lineRule="auto" w:before="0" w:after="0"/>
        <w:ind w:firstLine="0"/>
        <w:jc w:val="left"/>
      </w:pPr>
      <w:r>
        <w:rPr>
          <w:rFonts w:ascii="Times New Roman" w:hAnsi="Times New Roman" w:eastAsia="Times New Roman"/>
          <w:sz w:val="24"/>
        </w:rPr>
        <w:t>Aunque tiene validez ecológica razonable, no replica exactamente las demandas atencionales de un salón de clases real (donde hay distracciones sociales, ruido ambiental, instrucciones orales, etc.).</w:t>
      </w:r>
    </w:p>
    <w:p>
      <w:pPr>
        <w:pStyle w:val="ListNumber"/>
        <w:spacing w:line="480" w:lineRule="auto" w:before="0" w:after="0"/>
        <w:ind w:firstLine="0"/>
        <w:jc w:val="left"/>
      </w:pPr>
      <w:r>
        <w:rPr>
          <w:rFonts w:ascii="Times New Roman" w:hAnsi="Times New Roman" w:eastAsia="Times New Roman"/>
          <w:b/>
          <w:sz w:val="24"/>
        </w:rPr>
        <w:t>WISC-5:</w:t>
      </w:r>
    </w:p>
    <w:p>
      <w:pPr>
        <w:pStyle w:val="ListBullet"/>
        <w:spacing w:line="480" w:lineRule="auto" w:before="0" w:after="0"/>
        <w:ind w:firstLine="0"/>
        <w:jc w:val="left"/>
      </w:pPr>
      <w:r>
        <w:rPr>
          <w:rFonts w:ascii="Times New Roman" w:hAnsi="Times New Roman" w:eastAsia="Times New Roman"/>
          <w:sz w:val="24"/>
        </w:rPr>
        <w:t xml:space="preserve">Solo se aplican </w:t>
      </w:r>
      <w:r>
        <w:rPr>
          <w:rFonts w:ascii="Times New Roman" w:hAnsi="Times New Roman" w:eastAsia="Times New Roman"/>
          <w:b/>
          <w:sz w:val="24"/>
        </w:rPr>
        <w:t>2 subtests</w:t>
      </w:r>
      <w:r>
        <w:rPr>
          <w:rFonts w:ascii="Times New Roman" w:hAnsi="Times New Roman" w:eastAsia="Times New Roman"/>
          <w:sz w:val="24"/>
        </w:rPr>
        <w:t xml:space="preserve"> (Retención de Dígitos y Aritmética), no la batería completa.</w:t>
      </w:r>
    </w:p>
    <w:p>
      <w:pPr>
        <w:pStyle w:val="ListBullet"/>
        <w:spacing w:line="480" w:lineRule="auto" w:before="0" w:after="0"/>
        <w:ind w:firstLine="0"/>
        <w:jc w:val="left"/>
      </w:pPr>
      <w:r>
        <w:rPr>
          <w:rFonts w:ascii="Times New Roman" w:hAnsi="Times New Roman" w:eastAsia="Times New Roman"/>
          <w:sz w:val="24"/>
        </w:rPr>
        <w:t>Esto limita la información sobre el perfil cognitivo completo del niño.</w:t>
      </w:r>
    </w:p>
    <w:p>
      <w:pPr>
        <w:pStyle w:val="ListNumber"/>
        <w:spacing w:line="480" w:lineRule="auto" w:before="0" w:after="0"/>
        <w:ind w:firstLine="0"/>
        <w:jc w:val="left"/>
      </w:pPr>
      <w:r>
        <w:rPr>
          <w:rFonts w:ascii="Times New Roman" w:hAnsi="Times New Roman" w:eastAsia="Times New Roman"/>
          <w:b/>
          <w:sz w:val="24"/>
        </w:rPr>
        <w:t>Observaciones conductuales:</w:t>
      </w:r>
    </w:p>
    <w:p>
      <w:pPr>
        <w:pStyle w:val="ListBullet"/>
        <w:spacing w:line="480" w:lineRule="auto" w:before="0" w:after="0"/>
        <w:ind w:firstLine="0"/>
        <w:jc w:val="left"/>
      </w:pPr>
      <w:r>
        <w:rPr>
          <w:rFonts w:ascii="Times New Roman" w:hAnsi="Times New Roman" w:eastAsia="Times New Roman"/>
          <w:sz w:val="24"/>
        </w:rPr>
        <w:t xml:space="preserve">Aunque sistemáticas, las observaciones del terapeuta son </w:t>
      </w:r>
      <w:r>
        <w:rPr>
          <w:rFonts w:ascii="Times New Roman" w:hAnsi="Times New Roman" w:eastAsia="Times New Roman"/>
          <w:b/>
          <w:sz w:val="24"/>
        </w:rPr>
        <w:t>subjetivas</w:t>
      </w:r>
      <w:r>
        <w:rPr>
          <w:rFonts w:ascii="Times New Roman" w:hAnsi="Times New Roman" w:eastAsia="Times New Roman"/>
          <w:sz w:val="24"/>
        </w:rPr>
        <w:t xml:space="preserve"> y pueden estar influenciadas por expectativas.</w:t>
      </w:r>
    </w:p>
    <w:p>
      <w:pPr>
        <w:spacing w:line="480" w:lineRule="auto" w:before="0" w:after="0"/>
        <w:jc w:val="left"/>
      </w:pPr>
      <w:r>
        <w:rPr>
          <w:rFonts w:ascii="Times New Roman" w:hAnsi="Times New Roman" w:eastAsia="Times New Roman"/>
          <w:b/>
          <w:sz w:val="24"/>
        </w:rPr>
        <w:t>Implicaciones:</w:t>
      </w:r>
    </w:p>
    <w:p>
      <w:pPr>
        <w:pStyle w:val="ListBullet"/>
        <w:spacing w:line="480" w:lineRule="auto" w:before="0" w:after="0"/>
        <w:ind w:firstLine="0"/>
        <w:jc w:val="left"/>
      </w:pPr>
      <w:r>
        <w:rPr>
          <w:rFonts w:ascii="Times New Roman" w:hAnsi="Times New Roman" w:eastAsia="Times New Roman"/>
          <w:sz w:val="24"/>
        </w:rPr>
        <w:t xml:space="preserve">Los resultados en la tarea de cancelación </w:t>
      </w:r>
      <w:r>
        <w:rPr>
          <w:rFonts w:ascii="Times New Roman" w:hAnsi="Times New Roman" w:eastAsia="Times New Roman"/>
          <w:b/>
          <w:sz w:val="24"/>
        </w:rPr>
        <w:t>pueden no generalizarse</w:t>
      </w:r>
      <w:r>
        <w:rPr>
          <w:rFonts w:ascii="Times New Roman" w:hAnsi="Times New Roman" w:eastAsia="Times New Roman"/>
          <w:sz w:val="24"/>
        </w:rPr>
        <w:t xml:space="preserve"> directamente al desempeño en tareas escolares reales.</w:t>
      </w:r>
    </w:p>
    <w:p>
      <w:pPr>
        <w:pStyle w:val="ListBullet"/>
        <w:spacing w:line="480" w:lineRule="auto" w:before="0" w:after="0"/>
        <w:ind w:firstLine="0"/>
        <w:jc w:val="left"/>
      </w:pPr>
      <w:r>
        <w:rPr>
          <w:rFonts w:ascii="Times New Roman" w:hAnsi="Times New Roman" w:eastAsia="Times New Roman"/>
          <w:sz w:val="24"/>
        </w:rPr>
        <w:t xml:space="preserve">La evaluación de memoria de trabajo y aritmética es </w:t>
      </w:r>
      <w:r>
        <w:rPr>
          <w:rFonts w:ascii="Times New Roman" w:hAnsi="Times New Roman" w:eastAsia="Times New Roman"/>
          <w:b/>
          <w:sz w:val="24"/>
        </w:rPr>
        <w:t>incompleta</w:t>
      </w:r>
      <w:r>
        <w:rPr>
          <w:rFonts w:ascii="Times New Roman" w:hAnsi="Times New Roman" w:eastAsia="Times New Roman"/>
          <w:sz w:val="24"/>
        </w:rPr>
        <w:t>.</w:t>
      </w:r>
    </w:p>
    <w:p>
      <w:pPr>
        <w:spacing w:line="480" w:lineRule="auto" w:before="0" w:after="0"/>
        <w:ind w:firstLine="720"/>
        <w:jc w:val="left"/>
      </w:pPr>
      <w:r>
        <w:rPr>
          <w:rFonts w:ascii="Times New Roman" w:hAnsi="Times New Roman" w:eastAsia="Times New Roman"/>
          <w:b/>
          <w:sz w:val="24"/>
        </w:rPr>
        <w:t>Estrategias de mitigación implementadas:</w:t>
      </w:r>
    </w:p>
    <w:p>
      <w:pPr>
        <w:pStyle w:val="ListBullet"/>
        <w:spacing w:line="480" w:lineRule="auto" w:before="0" w:after="0"/>
        <w:ind w:firstLine="0"/>
        <w:jc w:val="left"/>
      </w:pPr>
      <w:r>
        <w:rPr>
          <w:rFonts w:ascii="Times New Roman" w:hAnsi="Times New Roman" w:eastAsia="Times New Roman"/>
          <w:b/>
          <w:sz w:val="24"/>
        </w:rPr>
        <w:t>Complementar con datos cualitativos</w:t>
      </w:r>
      <w:r>
        <w:rPr>
          <w:rFonts w:ascii="Times New Roman" w:hAnsi="Times New Roman" w:eastAsia="Times New Roman"/>
          <w:sz w:val="24"/>
        </w:rPr>
        <w:t xml:space="preserve"> (entrevistas con padres y niño sobre generalización a contextos naturales).</w:t>
      </w:r>
    </w:p>
    <w:p>
      <w:pPr>
        <w:pStyle w:val="ListBullet"/>
        <w:spacing w:line="480" w:lineRule="auto" w:before="0" w:after="0"/>
        <w:ind w:firstLine="0"/>
        <w:jc w:val="left"/>
      </w:pPr>
      <w:r>
        <w:rPr>
          <w:rFonts w:ascii="Times New Roman" w:hAnsi="Times New Roman" w:eastAsia="Times New Roman"/>
          <w:sz w:val="24"/>
        </w:rPr>
        <w:t xml:space="preserve">Utilizar instrumentos psicométricos </w:t>
      </w:r>
      <w:r>
        <w:rPr>
          <w:rFonts w:ascii="Times New Roman" w:hAnsi="Times New Roman" w:eastAsia="Times New Roman"/>
          <w:b/>
          <w:sz w:val="24"/>
        </w:rPr>
        <w:t>estandarizados y validados</w:t>
      </w:r>
      <w:r>
        <w:rPr>
          <w:rFonts w:ascii="Times New Roman" w:hAnsi="Times New Roman" w:eastAsia="Times New Roman"/>
          <w:sz w:val="24"/>
        </w:rPr>
        <w:t xml:space="preserve"> (WISC-5, Raven, Bender).</w:t>
      </w:r>
    </w:p>
    <w:p>
      <w:pPr>
        <w:spacing w:line="480" w:lineRule="auto" w:before="0" w:after="0"/>
        <w:ind w:firstLine="720"/>
        <w:jc w:val="left"/>
      </w:pPr>
      <w:r>
        <w:rPr>
          <w:rFonts w:ascii="Times New Roman" w:hAnsi="Times New Roman" w:eastAsia="Times New Roman"/>
          <w:b/>
          <w:sz w:val="24"/>
        </w:rPr>
        <w:t>Recomendación para futuras investigaciones:</w:t>
      </w:r>
    </w:p>
    <w:p>
      <w:pPr>
        <w:pStyle w:val="ListBullet"/>
        <w:spacing w:line="480" w:lineRule="auto" w:before="0" w:after="0"/>
        <w:ind w:firstLine="0"/>
        <w:jc w:val="left"/>
      </w:pPr>
      <w:r>
        <w:rPr>
          <w:rFonts w:ascii="Times New Roman" w:hAnsi="Times New Roman" w:eastAsia="Times New Roman"/>
          <w:sz w:val="24"/>
        </w:rPr>
        <w:t xml:space="preserve">Incluir </w:t>
      </w:r>
      <w:r>
        <w:rPr>
          <w:rFonts w:ascii="Times New Roman" w:hAnsi="Times New Roman" w:eastAsia="Times New Roman"/>
          <w:b/>
          <w:sz w:val="24"/>
        </w:rPr>
        <w:t>mediciones en contexto natural</w:t>
      </w:r>
      <w:r>
        <w:rPr>
          <w:rFonts w:ascii="Times New Roman" w:hAnsi="Times New Roman" w:eastAsia="Times New Roman"/>
          <w:sz w:val="24"/>
        </w:rPr>
        <w:t xml:space="preserve"> (ej: observación directa en el aula, registros de docentes).</w:t>
      </w:r>
    </w:p>
    <w:p>
      <w:pPr>
        <w:pStyle w:val="ListBullet"/>
        <w:spacing w:line="480" w:lineRule="auto" w:before="0" w:after="0"/>
        <w:ind w:firstLine="0"/>
        <w:jc w:val="left"/>
      </w:pPr>
      <w:r>
        <w:rPr>
          <w:rFonts w:ascii="Times New Roman" w:hAnsi="Times New Roman" w:eastAsia="Times New Roman"/>
          <w:sz w:val="24"/>
        </w:rPr>
        <w:t>Utilizar escalas de comportamiento completadas por padres y docentes (ej: Conners Rating Scales).</w:t>
      </w:r>
    </w:p>
    <w:p>
      <w:pPr>
        <w:pStyle w:val="Heading3"/>
        <w:spacing w:line="480" w:lineRule="auto" w:before="0" w:after="0"/>
        <w:ind w:firstLine="0" w:left="0"/>
        <w:jc w:val="left"/>
      </w:pPr>
      <w:r>
        <w:rPr>
          <w:rFonts w:ascii="Times New Roman" w:hAnsi="Times New Roman" w:eastAsia="Times New Roman"/>
          <w:b/>
          <w:i/>
          <w:sz w:val="24"/>
        </w:rPr>
        <w:t>Corta Duración de la Intervención</w:t>
      </w:r>
    </w:p>
    <w:p>
      <w:pPr>
        <w:spacing w:line="480" w:lineRule="auto" w:before="0" w:after="0"/>
        <w:ind w:firstLine="720"/>
        <w:jc w:val="left"/>
      </w:pPr>
      <w:r>
        <w:rPr>
          <w:rFonts w:ascii="Times New Roman" w:hAnsi="Times New Roman" w:eastAsia="Times New Roman"/>
          <w:b/>
          <w:sz w:val="24"/>
        </w:rPr>
        <w:t>Descripción de la limitación:</w:t>
      </w:r>
    </w:p>
    <w:p>
      <w:pPr>
        <w:spacing w:line="480" w:lineRule="auto" w:before="0" w:after="0"/>
        <w:ind w:firstLine="720"/>
        <w:jc w:val="left"/>
      </w:pPr>
      <w:r>
        <w:rPr>
          <w:rFonts w:ascii="Times New Roman" w:hAnsi="Times New Roman" w:eastAsia="Times New Roman"/>
          <w:sz w:val="24"/>
        </w:rPr>
        <w:t xml:space="preserve">La intervención tiene una duración de </w:t>
      </w:r>
      <w:r>
        <w:rPr>
          <w:rFonts w:ascii="Times New Roman" w:hAnsi="Times New Roman" w:eastAsia="Times New Roman"/>
          <w:b/>
          <w:sz w:val="24"/>
        </w:rPr>
        <w:t>6 semanas</w:t>
      </w:r>
      <w:r>
        <w:rPr>
          <w:rFonts w:ascii="Times New Roman" w:hAnsi="Times New Roman" w:eastAsia="Times New Roman"/>
          <w:sz w:val="24"/>
        </w:rPr>
        <w:t xml:space="preserve"> (6 sesiones totales: 1 línea base + 4 intervención + 1 post-evaluación), lo cual es relativamente breve.</w:t>
      </w:r>
    </w:p>
    <w:p>
      <w:pPr>
        <w:spacing w:line="480" w:lineRule="auto" w:before="0" w:after="0"/>
        <w:jc w:val="left"/>
      </w:pPr>
      <w:r>
        <w:rPr>
          <w:rFonts w:ascii="Times New Roman" w:hAnsi="Times New Roman" w:eastAsia="Times New Roman"/>
          <w:b/>
          <w:sz w:val="24"/>
        </w:rPr>
        <w:t>Implicaciones:</w:t>
      </w:r>
    </w:p>
    <w:p>
      <w:pPr>
        <w:pStyle w:val="ListNumber"/>
        <w:spacing w:line="480" w:lineRule="auto" w:before="0" w:after="0"/>
        <w:ind w:firstLine="0"/>
        <w:jc w:val="left"/>
      </w:pPr>
      <w:r>
        <w:rPr>
          <w:rFonts w:ascii="Times New Roman" w:hAnsi="Times New Roman" w:eastAsia="Times New Roman"/>
          <w:b/>
          <w:sz w:val="24"/>
        </w:rPr>
        <w:t>Consolidación de aprendizajes:</w:t>
      </w:r>
    </w:p>
    <w:p>
      <w:pPr>
        <w:pStyle w:val="ListBullet"/>
        <w:spacing w:line="480" w:lineRule="auto" w:before="0" w:after="0"/>
        <w:ind w:firstLine="0"/>
        <w:jc w:val="left"/>
      </w:pPr>
      <w:r>
        <w:rPr>
          <w:rFonts w:ascii="Times New Roman" w:hAnsi="Times New Roman" w:eastAsia="Times New Roman"/>
          <w:sz w:val="24"/>
        </w:rPr>
        <w:t xml:space="preserve">Es posible que las estrategias aprendidas (respiración, relajación, automonitoreo) no se </w:t>
      </w:r>
      <w:r>
        <w:rPr>
          <w:rFonts w:ascii="Times New Roman" w:hAnsi="Times New Roman" w:eastAsia="Times New Roman"/>
          <w:b/>
          <w:sz w:val="24"/>
        </w:rPr>
        <w:t>consoliden completamente</w:t>
      </w:r>
      <w:r>
        <w:rPr>
          <w:rFonts w:ascii="Times New Roman" w:hAnsi="Times New Roman" w:eastAsia="Times New Roman"/>
          <w:sz w:val="24"/>
        </w:rPr>
        <w:t xml:space="preserve"> en tan corto tiempo.</w:t>
      </w:r>
    </w:p>
    <w:p>
      <w:pPr>
        <w:pStyle w:val="ListBullet"/>
        <w:spacing w:line="480" w:lineRule="auto" w:before="0" w:after="0"/>
        <w:ind w:firstLine="0"/>
        <w:jc w:val="left"/>
      </w:pPr>
      <w:r>
        <w:rPr>
          <w:rFonts w:ascii="Times New Roman" w:hAnsi="Times New Roman" w:eastAsia="Times New Roman"/>
          <w:sz w:val="24"/>
        </w:rPr>
        <w:t xml:space="preserve">El riesgo de </w:t>
      </w:r>
      <w:r>
        <w:rPr>
          <w:rFonts w:ascii="Times New Roman" w:hAnsi="Times New Roman" w:eastAsia="Times New Roman"/>
          <w:b/>
          <w:sz w:val="24"/>
        </w:rPr>
        <w:t>pérdida del efecto a largo plazo</w:t>
      </w:r>
      <w:r>
        <w:rPr>
          <w:rFonts w:ascii="Times New Roman" w:hAnsi="Times New Roman" w:eastAsia="Times New Roman"/>
          <w:sz w:val="24"/>
        </w:rPr>
        <w:t xml:space="preserve"> es mayor que en intervenciones más extensas (ej: 3-6 meses).</w:t>
      </w:r>
    </w:p>
    <w:p>
      <w:pPr>
        <w:pStyle w:val="ListNumber"/>
        <w:spacing w:line="480" w:lineRule="auto" w:before="0" w:after="0"/>
        <w:ind w:firstLine="0"/>
        <w:jc w:val="left"/>
      </w:pPr>
      <w:r>
        <w:rPr>
          <w:rFonts w:ascii="Times New Roman" w:hAnsi="Times New Roman" w:eastAsia="Times New Roman"/>
          <w:b/>
          <w:sz w:val="24"/>
        </w:rPr>
        <w:t>Cambios académicos:</w:t>
      </w:r>
    </w:p>
    <w:p>
      <w:pPr>
        <w:pStyle w:val="ListBullet"/>
        <w:spacing w:line="480" w:lineRule="auto" w:before="0" w:after="0"/>
        <w:ind w:firstLine="0"/>
        <w:jc w:val="left"/>
      </w:pPr>
      <w:r>
        <w:rPr>
          <w:rFonts w:ascii="Times New Roman" w:hAnsi="Times New Roman" w:eastAsia="Times New Roman"/>
          <w:b/>
          <w:sz w:val="24"/>
        </w:rPr>
        <w:t>No es suficiente tiempo</w:t>
      </w:r>
      <w:r>
        <w:rPr>
          <w:rFonts w:ascii="Times New Roman" w:hAnsi="Times New Roman" w:eastAsia="Times New Roman"/>
          <w:sz w:val="24"/>
        </w:rPr>
        <w:t xml:space="preserve"> para observar cambios significativos en el rendimiento académico consolidado (ej: mejorar de un promedio de 6 a 8 en calificaciones).</w:t>
      </w:r>
    </w:p>
    <w:p>
      <w:pPr>
        <w:pStyle w:val="ListBullet"/>
        <w:spacing w:line="480" w:lineRule="auto" w:before="0" w:after="0"/>
        <w:ind w:firstLine="0"/>
        <w:jc w:val="left"/>
      </w:pPr>
      <w:r>
        <w:rPr>
          <w:rFonts w:ascii="Times New Roman" w:hAnsi="Times New Roman" w:eastAsia="Times New Roman"/>
          <w:sz w:val="24"/>
        </w:rPr>
        <w:t xml:space="preserve">Los cambios observables serán principalmente </w:t>
      </w:r>
      <w:r>
        <w:rPr>
          <w:rFonts w:ascii="Times New Roman" w:hAnsi="Times New Roman" w:eastAsia="Times New Roman"/>
          <w:b/>
          <w:sz w:val="24"/>
        </w:rPr>
        <w:t>conductuales</w:t>
      </w:r>
      <w:r>
        <w:rPr>
          <w:rFonts w:ascii="Times New Roman" w:hAnsi="Times New Roman" w:eastAsia="Times New Roman"/>
          <w:sz w:val="24"/>
        </w:rPr>
        <w:t xml:space="preserve"> (atención en clase) más que </w:t>
      </w:r>
      <w:r>
        <w:rPr>
          <w:rFonts w:ascii="Times New Roman" w:hAnsi="Times New Roman" w:eastAsia="Times New Roman"/>
          <w:b/>
          <w:sz w:val="24"/>
        </w:rPr>
        <w:t>académicos</w:t>
      </w:r>
      <w:r>
        <w:rPr>
          <w:rFonts w:ascii="Times New Roman" w:hAnsi="Times New Roman" w:eastAsia="Times New Roman"/>
          <w:sz w:val="24"/>
        </w:rPr>
        <w:t xml:space="preserve"> (dominio de contenidos).</w:t>
      </w:r>
    </w:p>
    <w:p>
      <w:pPr>
        <w:pStyle w:val="ListNumber"/>
        <w:spacing w:line="480" w:lineRule="auto" w:before="0" w:after="0"/>
        <w:ind w:firstLine="0"/>
        <w:jc w:val="left"/>
      </w:pPr>
      <w:r>
        <w:rPr>
          <w:rFonts w:ascii="Times New Roman" w:hAnsi="Times New Roman" w:eastAsia="Times New Roman"/>
          <w:b/>
          <w:sz w:val="24"/>
        </w:rPr>
        <w:t>Generalización:</w:t>
      </w:r>
    </w:p>
    <w:p>
      <w:pPr>
        <w:pStyle w:val="ListBullet"/>
        <w:spacing w:line="480" w:lineRule="auto" w:before="0" w:after="0"/>
        <w:ind w:firstLine="0"/>
        <w:jc w:val="left"/>
      </w:pPr>
      <w:r>
        <w:rPr>
          <w:rFonts w:ascii="Times New Roman" w:hAnsi="Times New Roman" w:eastAsia="Times New Roman"/>
          <w:sz w:val="24"/>
        </w:rPr>
        <w:t>La generalización de las estrategias a múltiples contextos (hogar, escuela, actividades extraescolares) requiere tiempo y práctica repetida.</w:t>
      </w:r>
    </w:p>
    <w:p>
      <w:pPr>
        <w:spacing w:line="480" w:lineRule="auto" w:before="0" w:after="0"/>
        <w:ind w:firstLine="720"/>
        <w:jc w:val="left"/>
      </w:pPr>
      <w:r>
        <w:rPr>
          <w:rFonts w:ascii="Times New Roman" w:hAnsi="Times New Roman" w:eastAsia="Times New Roman"/>
          <w:b/>
          <w:sz w:val="24"/>
        </w:rPr>
        <w:t>Estrategias de mitigación implementadas:</w:t>
      </w:r>
    </w:p>
    <w:p>
      <w:pPr>
        <w:pStyle w:val="ListBullet"/>
        <w:spacing w:line="480" w:lineRule="auto" w:before="0" w:after="0"/>
        <w:ind w:firstLine="0"/>
        <w:jc w:val="left"/>
      </w:pPr>
      <w:r>
        <w:rPr>
          <w:rFonts w:ascii="Times New Roman" w:hAnsi="Times New Roman" w:eastAsia="Times New Roman"/>
          <w:sz w:val="24"/>
        </w:rPr>
        <w:t xml:space="preserve">Foco en </w:t>
      </w:r>
      <w:r>
        <w:rPr>
          <w:rFonts w:ascii="Times New Roman" w:hAnsi="Times New Roman" w:eastAsia="Times New Roman"/>
          <w:b/>
          <w:sz w:val="24"/>
        </w:rPr>
        <w:t>objetivos alcanzables en 6 semanas</w:t>
      </w:r>
      <w:r>
        <w:rPr>
          <w:rFonts w:ascii="Times New Roman" w:hAnsi="Times New Roman" w:eastAsia="Times New Roman"/>
          <w:sz w:val="24"/>
        </w:rPr>
        <w:t xml:space="preserve"> (aumento de atención sostenida, adquisición de técnicas).</w:t>
      </w:r>
    </w:p>
    <w:p>
      <w:pPr>
        <w:pStyle w:val="ListBullet"/>
        <w:spacing w:line="480" w:lineRule="auto" w:before="0" w:after="0"/>
        <w:ind w:firstLine="0"/>
        <w:jc w:val="left"/>
      </w:pPr>
      <w:r>
        <w:rPr>
          <w:rFonts w:ascii="Times New Roman" w:hAnsi="Times New Roman" w:eastAsia="Times New Roman"/>
          <w:b/>
          <w:sz w:val="24"/>
        </w:rPr>
        <w:t>Tarea para el hogar</w:t>
      </w:r>
      <w:r>
        <w:rPr>
          <w:rFonts w:ascii="Times New Roman" w:hAnsi="Times New Roman" w:eastAsia="Times New Roman"/>
          <w:sz w:val="24"/>
        </w:rPr>
        <w:t xml:space="preserve"> (práctica de técnicas) para maximizar exposición.</w:t>
      </w:r>
    </w:p>
    <w:p>
      <w:pPr>
        <w:pStyle w:val="ListBullet"/>
        <w:spacing w:line="480" w:lineRule="auto" w:before="0" w:after="0"/>
        <w:ind w:firstLine="0"/>
        <w:jc w:val="left"/>
      </w:pPr>
      <w:r>
        <w:rPr>
          <w:rFonts w:ascii="Times New Roman" w:hAnsi="Times New Roman" w:eastAsia="Times New Roman"/>
          <w:b/>
          <w:sz w:val="24"/>
        </w:rPr>
        <w:t>Sesión de seguimiento</w:t>
      </w:r>
      <w:r>
        <w:rPr>
          <w:rFonts w:ascii="Times New Roman" w:hAnsi="Times New Roman" w:eastAsia="Times New Roman"/>
          <w:sz w:val="24"/>
        </w:rPr>
        <w:t xml:space="preserve"> (1 mes post-intervención) para evaluar mantenimiento del efecto (si es posible).</w:t>
      </w:r>
    </w:p>
    <w:p>
      <w:pPr>
        <w:spacing w:line="480" w:lineRule="auto" w:before="0" w:after="0"/>
        <w:ind w:firstLine="720"/>
        <w:jc w:val="left"/>
      </w:pPr>
      <w:r>
        <w:rPr>
          <w:rFonts w:ascii="Times New Roman" w:hAnsi="Times New Roman" w:eastAsia="Times New Roman"/>
          <w:b/>
          <w:sz w:val="24"/>
        </w:rPr>
        <w:t>Recomendación para futuras investigaciones:</w:t>
      </w:r>
    </w:p>
    <w:p>
      <w:pPr>
        <w:pStyle w:val="ListBullet"/>
        <w:spacing w:line="480" w:lineRule="auto" w:before="0" w:after="0"/>
        <w:ind w:firstLine="0"/>
        <w:jc w:val="left"/>
      </w:pPr>
      <w:r>
        <w:rPr>
          <w:rFonts w:ascii="Times New Roman" w:hAnsi="Times New Roman" w:eastAsia="Times New Roman"/>
          <w:sz w:val="24"/>
        </w:rPr>
        <w:t xml:space="preserve">Implementar intervenciones de </w:t>
      </w:r>
      <w:r>
        <w:rPr>
          <w:rFonts w:ascii="Times New Roman" w:hAnsi="Times New Roman" w:eastAsia="Times New Roman"/>
          <w:b/>
          <w:sz w:val="24"/>
        </w:rPr>
        <w:t>mayor duración</w:t>
      </w:r>
      <w:r>
        <w:rPr>
          <w:rFonts w:ascii="Times New Roman" w:hAnsi="Times New Roman" w:eastAsia="Times New Roman"/>
          <w:sz w:val="24"/>
        </w:rPr>
        <w:t xml:space="preserve"> (12-16 semanas).</w:t>
      </w:r>
    </w:p>
    <w:p>
      <w:pPr>
        <w:pStyle w:val="ListBullet"/>
        <w:spacing w:line="480" w:lineRule="auto" w:before="0" w:after="0"/>
        <w:ind w:firstLine="0"/>
        <w:jc w:val="left"/>
      </w:pPr>
      <w:r>
        <w:rPr>
          <w:rFonts w:ascii="Times New Roman" w:hAnsi="Times New Roman" w:eastAsia="Times New Roman"/>
          <w:sz w:val="24"/>
        </w:rPr>
        <w:t xml:space="preserve">Incluir </w:t>
      </w:r>
      <w:r>
        <w:rPr>
          <w:rFonts w:ascii="Times New Roman" w:hAnsi="Times New Roman" w:eastAsia="Times New Roman"/>
          <w:b/>
          <w:sz w:val="24"/>
        </w:rPr>
        <w:t>sesiones de refuerzo</w:t>
      </w:r>
      <w:r>
        <w:rPr>
          <w:rFonts w:ascii="Times New Roman" w:hAnsi="Times New Roman" w:eastAsia="Times New Roman"/>
          <w:sz w:val="24"/>
        </w:rPr>
        <w:t xml:space="preserve"> mensuales posteriores a la intervención principal.</w:t>
      </w:r>
    </w:p>
    <w:p>
      <w:pPr>
        <w:pStyle w:val="Heading2"/>
        <w:spacing w:line="480" w:lineRule="auto" w:before="0" w:after="0"/>
        <w:ind w:firstLine="0" w:left="0"/>
        <w:jc w:val="left"/>
      </w:pPr>
      <w:r>
        <w:rPr>
          <w:rFonts w:ascii="Times New Roman" w:hAnsi="Times New Roman" w:eastAsia="Times New Roman"/>
          <w:b/>
          <w:i w:val="0"/>
          <w:sz w:val="24"/>
        </w:rPr>
        <w:t>Limitaciones de Generalización</w:t>
      </w:r>
    </w:p>
    <w:p>
      <w:pPr>
        <w:pStyle w:val="Heading3"/>
        <w:spacing w:line="480" w:lineRule="auto" w:before="0" w:after="0"/>
        <w:ind w:firstLine="0" w:left="0"/>
        <w:jc w:val="left"/>
      </w:pPr>
      <w:r>
        <w:rPr>
          <w:rFonts w:ascii="Times New Roman" w:hAnsi="Times New Roman" w:eastAsia="Times New Roman"/>
          <w:b/>
          <w:i/>
          <w:sz w:val="24"/>
        </w:rPr>
        <w:t>Características Específicas del Participante</w:t>
      </w:r>
    </w:p>
    <w:p>
      <w:pPr>
        <w:spacing w:line="480" w:lineRule="auto" w:before="0" w:after="0"/>
        <w:ind w:firstLine="720"/>
        <w:jc w:val="left"/>
      </w:pPr>
      <w:r>
        <w:rPr>
          <w:rFonts w:ascii="Times New Roman" w:hAnsi="Times New Roman" w:eastAsia="Times New Roman"/>
          <w:b/>
          <w:sz w:val="24"/>
        </w:rPr>
        <w:t>Descripción de la limitación:</w:t>
      </w:r>
    </w:p>
    <w:p>
      <w:pPr>
        <w:spacing w:line="480" w:lineRule="auto" w:before="0" w:after="0"/>
        <w:ind w:firstLine="720"/>
        <w:jc w:val="left"/>
      </w:pPr>
      <w:r>
        <w:rPr>
          <w:rFonts w:ascii="Times New Roman" w:hAnsi="Times New Roman" w:eastAsia="Times New Roman"/>
          <w:sz w:val="24"/>
        </w:rPr>
        <w:t>El participante del estudio tiene características específicas que limitan la generalización:</w:t>
      </w:r>
    </w:p>
    <w:p>
      <w:pPr>
        <w:pStyle w:val="ListBullet"/>
        <w:spacing w:line="480" w:lineRule="auto" w:before="0" w:after="0"/>
        <w:ind w:firstLine="0"/>
        <w:jc w:val="left"/>
      </w:pPr>
      <w:r>
        <w:rPr>
          <w:rFonts w:ascii="Times New Roman" w:hAnsi="Times New Roman" w:eastAsia="Times New Roman"/>
          <w:b/>
          <w:sz w:val="24"/>
        </w:rPr>
        <w:t>Edad:</w:t>
      </w:r>
      <w:r>
        <w:rPr>
          <w:rFonts w:ascii="Times New Roman" w:hAnsi="Times New Roman" w:eastAsia="Times New Roman"/>
          <w:sz w:val="24"/>
        </w:rPr>
        <w:t xml:space="preserve"> 9 años (3º grado de primaria)</w:t>
      </w:r>
    </w:p>
    <w:p>
      <w:pPr>
        <w:pStyle w:val="ListBullet"/>
        <w:spacing w:line="480" w:lineRule="auto" w:before="0" w:after="0"/>
        <w:ind w:firstLine="0"/>
        <w:jc w:val="left"/>
      </w:pPr>
      <w:r>
        <w:rPr>
          <w:rFonts w:ascii="Times New Roman" w:hAnsi="Times New Roman" w:eastAsia="Times New Roman"/>
          <w:b/>
          <w:sz w:val="24"/>
        </w:rPr>
        <w:t>Género:</w:t>
      </w:r>
      <w:r>
        <w:rPr>
          <w:rFonts w:ascii="Times New Roman" w:hAnsi="Times New Roman" w:eastAsia="Times New Roman"/>
          <w:sz w:val="24"/>
        </w:rPr>
        <w:t xml:space="preserve"> [Masculino/Femenino según el caso]</w:t>
      </w:r>
    </w:p>
    <w:p>
      <w:pPr>
        <w:pStyle w:val="ListBullet"/>
        <w:spacing w:line="480" w:lineRule="auto" w:before="0" w:after="0"/>
        <w:ind w:firstLine="0"/>
        <w:jc w:val="left"/>
      </w:pPr>
      <w:r>
        <w:rPr>
          <w:rFonts w:ascii="Times New Roman" w:hAnsi="Times New Roman" w:eastAsia="Times New Roman"/>
          <w:b/>
          <w:sz w:val="24"/>
        </w:rPr>
        <w:t>Tipo de TDA:</w:t>
      </w:r>
      <w:r>
        <w:rPr>
          <w:rFonts w:ascii="Times New Roman" w:hAnsi="Times New Roman" w:eastAsia="Times New Roman"/>
          <w:sz w:val="24"/>
        </w:rPr>
        <w:t xml:space="preserve"> TDA sin hiperactividad (inatento)</w:t>
      </w:r>
    </w:p>
    <w:p>
      <w:pPr>
        <w:pStyle w:val="ListBullet"/>
        <w:spacing w:line="480" w:lineRule="auto" w:before="0" w:after="0"/>
        <w:ind w:firstLine="0"/>
        <w:jc w:val="left"/>
      </w:pPr>
      <w:r>
        <w:rPr>
          <w:rFonts w:ascii="Times New Roman" w:hAnsi="Times New Roman" w:eastAsia="Times New Roman"/>
          <w:b/>
          <w:sz w:val="24"/>
        </w:rPr>
        <w:t>Capacidad intelectual:</w:t>
      </w:r>
      <w:r>
        <w:rPr>
          <w:rFonts w:ascii="Times New Roman" w:hAnsi="Times New Roman" w:eastAsia="Times New Roman"/>
          <w:sz w:val="24"/>
        </w:rPr>
        <w:t xml:space="preserve"> Normal o limítrofe (según Raven)</w:t>
      </w:r>
    </w:p>
    <w:p>
      <w:pPr>
        <w:pStyle w:val="ListBullet"/>
        <w:spacing w:line="480" w:lineRule="auto" w:before="0" w:after="0"/>
        <w:ind w:firstLine="0"/>
        <w:jc w:val="left"/>
      </w:pPr>
      <w:r>
        <w:rPr>
          <w:rFonts w:ascii="Times New Roman" w:hAnsi="Times New Roman" w:eastAsia="Times New Roman"/>
          <w:b/>
          <w:sz w:val="24"/>
        </w:rPr>
        <w:t>Contexto socioeconómico:</w:t>
      </w:r>
      <w:r>
        <w:rPr>
          <w:rFonts w:ascii="Times New Roman" w:hAnsi="Times New Roman" w:eastAsia="Times New Roman"/>
          <w:sz w:val="24"/>
        </w:rPr>
        <w:t xml:space="preserve"> [Específico del participante]</w:t>
      </w:r>
    </w:p>
    <w:p>
      <w:pPr>
        <w:pStyle w:val="ListBullet"/>
        <w:spacing w:line="480" w:lineRule="auto" w:before="0" w:after="0"/>
        <w:ind w:firstLine="0"/>
        <w:jc w:val="left"/>
      </w:pPr>
      <w:r>
        <w:rPr>
          <w:rFonts w:ascii="Times New Roman" w:hAnsi="Times New Roman" w:eastAsia="Times New Roman"/>
          <w:b/>
          <w:sz w:val="24"/>
        </w:rPr>
        <w:t>Escolarización:</w:t>
      </w:r>
      <w:r>
        <w:rPr>
          <w:rFonts w:ascii="Times New Roman" w:hAnsi="Times New Roman" w:eastAsia="Times New Roman"/>
          <w:sz w:val="24"/>
        </w:rPr>
        <w:t xml:space="preserve"> Escuela pública primaria</w:t>
      </w:r>
    </w:p>
    <w:p>
      <w:pPr>
        <w:pStyle w:val="ListBullet"/>
        <w:spacing w:line="480" w:lineRule="auto" w:before="0" w:after="0"/>
        <w:ind w:firstLine="0"/>
        <w:jc w:val="left"/>
      </w:pPr>
      <w:r>
        <w:rPr>
          <w:rFonts w:ascii="Times New Roman" w:hAnsi="Times New Roman" w:eastAsia="Times New Roman"/>
          <w:b/>
          <w:sz w:val="24"/>
        </w:rPr>
        <w:t>Sin comorbilidades severas</w:t>
      </w:r>
      <w:r>
        <w:rPr>
          <w:rFonts w:ascii="Times New Roman" w:hAnsi="Times New Roman" w:eastAsia="Times New Roman"/>
          <w:sz w:val="24"/>
        </w:rPr>
        <w:t xml:space="preserve"> (sin TEA, discapacidad intelectual, trastornos emocionales graves)</w:t>
      </w:r>
    </w:p>
    <w:p>
      <w:pPr>
        <w:spacing w:line="480" w:lineRule="auto" w:before="0" w:after="0"/>
        <w:jc w:val="left"/>
      </w:pPr>
      <w:r>
        <w:rPr>
          <w:rFonts w:ascii="Times New Roman" w:hAnsi="Times New Roman" w:eastAsia="Times New Roman"/>
          <w:b/>
          <w:sz w:val="24"/>
        </w:rPr>
        <w:t>Implicaciones:</w:t>
      </w:r>
    </w:p>
    <w:p>
      <w:pPr>
        <w:spacing w:line="480" w:lineRule="auto" w:before="0" w:after="0"/>
        <w:ind w:firstLine="720"/>
        <w:jc w:val="left"/>
      </w:pPr>
      <w:r>
        <w:rPr>
          <w:rFonts w:ascii="Times New Roman" w:hAnsi="Times New Roman" w:eastAsia="Times New Roman"/>
          <w:sz w:val="24"/>
        </w:rPr>
        <w:t xml:space="preserve">Los resultados del estudio </w:t>
      </w:r>
      <w:r>
        <w:rPr>
          <w:rFonts w:ascii="Times New Roman" w:hAnsi="Times New Roman" w:eastAsia="Times New Roman"/>
          <w:b/>
          <w:sz w:val="24"/>
        </w:rPr>
        <w:t>no se pueden generalizar automáticamente</w:t>
      </w:r>
      <w:r>
        <w:rPr>
          <w:rFonts w:ascii="Times New Roman" w:hAnsi="Times New Roman" w:eastAsia="Times New Roman"/>
          <w:sz w:val="24"/>
        </w:rPr>
        <w:t xml:space="preserve"> a:</w:t>
      </w:r>
    </w:p>
    <w:p>
      <w:pPr>
        <w:pStyle w:val="ListBullet"/>
        <w:spacing w:line="480" w:lineRule="auto" w:before="0" w:after="0"/>
        <w:ind w:firstLine="0"/>
        <w:jc w:val="left"/>
      </w:pPr>
      <w:r>
        <w:rPr>
          <w:rFonts w:ascii="Times New Roman" w:hAnsi="Times New Roman" w:eastAsia="Times New Roman"/>
          <w:sz w:val="24"/>
        </w:rPr>
        <w:t>Niños de otras edades (más pequeños o adolescentes).</w:t>
      </w:r>
    </w:p>
    <w:p>
      <w:pPr>
        <w:pStyle w:val="ListBullet"/>
        <w:spacing w:line="480" w:lineRule="auto" w:before="0" w:after="0"/>
        <w:ind w:firstLine="0"/>
        <w:jc w:val="left"/>
      </w:pPr>
      <w:r>
        <w:rPr>
          <w:rFonts w:ascii="Times New Roman" w:hAnsi="Times New Roman" w:eastAsia="Times New Roman"/>
          <w:sz w:val="24"/>
        </w:rPr>
        <w:t xml:space="preserve">Niños con </w:t>
      </w:r>
      <w:r>
        <w:rPr>
          <w:rFonts w:ascii="Times New Roman" w:hAnsi="Times New Roman" w:eastAsia="Times New Roman"/>
          <w:b/>
          <w:sz w:val="24"/>
        </w:rPr>
        <w:t>TDA con hiperactividad</w:t>
      </w:r>
      <w:r>
        <w:rPr>
          <w:rFonts w:ascii="Times New Roman" w:hAnsi="Times New Roman" w:eastAsia="Times New Roman"/>
          <w:sz w:val="24"/>
        </w:rPr>
        <w:t xml:space="preserve"> (tipo combinado o hiperactivo-impulsivo).</w:t>
      </w:r>
    </w:p>
    <w:p>
      <w:pPr>
        <w:pStyle w:val="ListBullet"/>
        <w:spacing w:line="480" w:lineRule="auto" w:before="0" w:after="0"/>
        <w:ind w:firstLine="0"/>
        <w:jc w:val="left"/>
      </w:pPr>
      <w:r>
        <w:rPr>
          <w:rFonts w:ascii="Times New Roman" w:hAnsi="Times New Roman" w:eastAsia="Times New Roman"/>
          <w:sz w:val="24"/>
        </w:rPr>
        <w:t xml:space="preserve">Niños con </w:t>
      </w:r>
      <w:r>
        <w:rPr>
          <w:rFonts w:ascii="Times New Roman" w:hAnsi="Times New Roman" w:eastAsia="Times New Roman"/>
          <w:b/>
          <w:sz w:val="24"/>
        </w:rPr>
        <w:t>comorbilidades</w:t>
      </w:r>
      <w:r>
        <w:rPr>
          <w:rFonts w:ascii="Times New Roman" w:hAnsi="Times New Roman" w:eastAsia="Times New Roman"/>
          <w:sz w:val="24"/>
        </w:rPr>
        <w:t xml:space="preserve"> (TEA, discapacidad intelectual, ansiedad severa, trastornos de conducta).</w:t>
      </w:r>
    </w:p>
    <w:p>
      <w:pPr>
        <w:pStyle w:val="ListBullet"/>
        <w:spacing w:line="480" w:lineRule="auto" w:before="0" w:after="0"/>
        <w:ind w:firstLine="0"/>
        <w:jc w:val="left"/>
      </w:pPr>
      <w:r>
        <w:rPr>
          <w:rFonts w:ascii="Times New Roman" w:hAnsi="Times New Roman" w:eastAsia="Times New Roman"/>
          <w:sz w:val="24"/>
        </w:rPr>
        <w:t>Niños de contextos socioeconómicos muy diferentes.</w:t>
      </w:r>
    </w:p>
    <w:p>
      <w:pPr>
        <w:pStyle w:val="ListBullet"/>
        <w:spacing w:line="480" w:lineRule="auto" w:before="0" w:after="0"/>
        <w:ind w:firstLine="0"/>
        <w:jc w:val="left"/>
      </w:pPr>
      <w:r>
        <w:rPr>
          <w:rFonts w:ascii="Times New Roman" w:hAnsi="Times New Roman" w:eastAsia="Times New Roman"/>
          <w:sz w:val="24"/>
        </w:rPr>
        <w:t>Niños en sistemas educativos diferentes (escuelas privadas, educación especial, homeschooling).</w:t>
      </w:r>
    </w:p>
    <w:p>
      <w:pPr>
        <w:spacing w:line="480" w:lineRule="auto" w:before="0" w:after="0"/>
        <w:ind w:firstLine="720"/>
        <w:jc w:val="left"/>
      </w:pPr>
      <w:r>
        <w:rPr>
          <w:rFonts w:ascii="Times New Roman" w:hAnsi="Times New Roman" w:eastAsia="Times New Roman"/>
          <w:b/>
          <w:sz w:val="24"/>
        </w:rPr>
        <w:t>Recomendación para futuras investigaciones:</w:t>
      </w:r>
    </w:p>
    <w:p>
      <w:pPr>
        <w:pStyle w:val="ListBullet"/>
        <w:spacing w:line="480" w:lineRule="auto" w:before="0" w:after="0"/>
        <w:ind w:firstLine="0"/>
        <w:jc w:val="left"/>
      </w:pPr>
      <w:r>
        <w:rPr>
          <w:rFonts w:ascii="Times New Roman" w:hAnsi="Times New Roman" w:eastAsia="Times New Roman"/>
          <w:sz w:val="24"/>
        </w:rPr>
        <w:t xml:space="preserve">Replicar el estudio con participantes de </w:t>
      </w:r>
      <w:r>
        <w:rPr>
          <w:rFonts w:ascii="Times New Roman" w:hAnsi="Times New Roman" w:eastAsia="Times New Roman"/>
          <w:b/>
          <w:sz w:val="24"/>
        </w:rPr>
        <w:t>distintas edades, géneros, tipos de TDA, y contextos socioeconómicos</w:t>
      </w:r>
      <w:r>
        <w:rPr>
          <w:rFonts w:ascii="Times New Roman" w:hAnsi="Times New Roman" w:eastAsia="Times New Roman"/>
          <w:sz w:val="24"/>
        </w:rPr>
        <w:t xml:space="preserve"> para evaluar la generalizabilidad de los resultados.</w:t>
      </w:r>
    </w:p>
    <w:p>
      <w:pPr>
        <w:pStyle w:val="Heading3"/>
        <w:spacing w:line="480" w:lineRule="auto" w:before="0" w:after="0"/>
        <w:ind w:firstLine="0" w:left="0"/>
        <w:jc w:val="left"/>
      </w:pPr>
      <w:r>
        <w:rPr>
          <w:rFonts w:ascii="Times New Roman" w:hAnsi="Times New Roman" w:eastAsia="Times New Roman"/>
          <w:b/>
          <w:i/>
          <w:sz w:val="24"/>
        </w:rPr>
        <w:t>Contexto Cultural y Geográfico</w:t>
      </w:r>
    </w:p>
    <w:p>
      <w:pPr>
        <w:spacing w:line="480" w:lineRule="auto" w:before="0" w:after="0"/>
        <w:ind w:firstLine="720"/>
        <w:jc w:val="left"/>
      </w:pPr>
      <w:r>
        <w:rPr>
          <w:rFonts w:ascii="Times New Roman" w:hAnsi="Times New Roman" w:eastAsia="Times New Roman"/>
          <w:b/>
          <w:sz w:val="24"/>
        </w:rPr>
        <w:t>Descripción de la limitación:</w:t>
      </w:r>
    </w:p>
    <w:p>
      <w:pPr>
        <w:spacing w:line="480" w:lineRule="auto" w:before="0" w:after="0"/>
        <w:ind w:firstLine="720"/>
        <w:jc w:val="left"/>
      </w:pPr>
      <w:r>
        <w:rPr>
          <w:rFonts w:ascii="Times New Roman" w:hAnsi="Times New Roman" w:eastAsia="Times New Roman"/>
          <w:sz w:val="24"/>
        </w:rPr>
        <w:t>El estudio se realiza en un contexto específico:</w:t>
      </w:r>
    </w:p>
    <w:p>
      <w:pPr>
        <w:pStyle w:val="ListBullet"/>
        <w:spacing w:line="480" w:lineRule="auto" w:before="0" w:after="0"/>
        <w:ind w:firstLine="0"/>
        <w:jc w:val="left"/>
      </w:pPr>
      <w:r>
        <w:rPr>
          <w:rFonts w:ascii="Times New Roman" w:hAnsi="Times New Roman" w:eastAsia="Times New Roman"/>
          <w:b/>
          <w:sz w:val="24"/>
        </w:rPr>
        <w:t>País:</w:t>
      </w:r>
      <w:r>
        <w:rPr>
          <w:rFonts w:ascii="Times New Roman" w:hAnsi="Times New Roman" w:eastAsia="Times New Roman"/>
          <w:sz w:val="24"/>
        </w:rPr>
        <w:t xml:space="preserve"> Argentina</w:t>
      </w:r>
    </w:p>
    <w:p>
      <w:pPr>
        <w:pStyle w:val="ListBullet"/>
        <w:spacing w:line="480" w:lineRule="auto" w:before="0" w:after="0"/>
        <w:ind w:firstLine="0"/>
        <w:jc w:val="left"/>
      </w:pPr>
      <w:r>
        <w:rPr>
          <w:rFonts w:ascii="Times New Roman" w:hAnsi="Times New Roman" w:eastAsia="Times New Roman"/>
          <w:b/>
          <w:sz w:val="24"/>
        </w:rPr>
        <w:t>Región:</w:t>
      </w:r>
      <w:r>
        <w:rPr>
          <w:rFonts w:ascii="Times New Roman" w:hAnsi="Times New Roman" w:eastAsia="Times New Roman"/>
          <w:sz w:val="24"/>
        </w:rPr>
        <w:t xml:space="preserve"> [Provincia específica]</w:t>
      </w:r>
    </w:p>
    <w:p>
      <w:pPr>
        <w:pStyle w:val="ListBullet"/>
        <w:spacing w:line="480" w:lineRule="auto" w:before="0" w:after="0"/>
        <w:ind w:firstLine="0"/>
        <w:jc w:val="left"/>
      </w:pPr>
      <w:r>
        <w:rPr>
          <w:rFonts w:ascii="Times New Roman" w:hAnsi="Times New Roman" w:eastAsia="Times New Roman"/>
          <w:b/>
          <w:sz w:val="24"/>
        </w:rPr>
        <w:t>Contexto educativo:</w:t>
      </w:r>
      <w:r>
        <w:rPr>
          <w:rFonts w:ascii="Times New Roman" w:hAnsi="Times New Roman" w:eastAsia="Times New Roman"/>
          <w:sz w:val="24"/>
        </w:rPr>
        <w:t xml:space="preserve"> Escuela pública con recursos limitados</w:t>
      </w:r>
    </w:p>
    <w:p>
      <w:pPr>
        <w:spacing w:line="480" w:lineRule="auto" w:before="0" w:after="0"/>
        <w:jc w:val="left"/>
      </w:pPr>
      <w:r>
        <w:rPr>
          <w:rFonts w:ascii="Times New Roman" w:hAnsi="Times New Roman" w:eastAsia="Times New Roman"/>
          <w:b/>
          <w:sz w:val="24"/>
        </w:rPr>
        <w:t>Implicaciones:</w:t>
      </w:r>
    </w:p>
    <w:p>
      <w:pPr>
        <w:pStyle w:val="ListBullet"/>
        <w:spacing w:line="480" w:lineRule="auto" w:before="0" w:after="0"/>
        <w:ind w:firstLine="0"/>
        <w:jc w:val="left"/>
      </w:pPr>
      <w:r>
        <w:rPr>
          <w:rFonts w:ascii="Times New Roman" w:hAnsi="Times New Roman" w:eastAsia="Times New Roman"/>
          <w:sz w:val="24"/>
        </w:rPr>
        <w:t>Los resultados pueden no generalizarse a:</w:t>
      </w:r>
    </w:p>
    <w:p>
      <w:pPr>
        <w:pStyle w:val="ListBullet"/>
        <w:spacing w:line="480" w:lineRule="auto" w:before="0" w:after="0"/>
        <w:ind w:firstLine="0"/>
        <w:jc w:val="left"/>
      </w:pPr>
      <w:r>
        <w:rPr>
          <w:rFonts w:ascii="Times New Roman" w:hAnsi="Times New Roman" w:eastAsia="Times New Roman"/>
          <w:sz w:val="24"/>
        </w:rPr>
        <w:t>Otros países con sistemas educativos, valores culturales, y acceso a recursos diferentes.</w:t>
      </w:r>
    </w:p>
    <w:p>
      <w:pPr>
        <w:pStyle w:val="ListBullet"/>
        <w:spacing w:line="480" w:lineRule="auto" w:before="0" w:after="0"/>
        <w:ind w:firstLine="0"/>
        <w:jc w:val="left"/>
      </w:pPr>
      <w:r>
        <w:rPr>
          <w:rFonts w:ascii="Times New Roman" w:hAnsi="Times New Roman" w:eastAsia="Times New Roman"/>
          <w:sz w:val="24"/>
        </w:rPr>
        <w:t>Contextos con mayor acceso a servicios de salud mental (donde intervenciones más intensivas son factibles).</w:t>
      </w:r>
    </w:p>
    <w:p>
      <w:pPr>
        <w:pStyle w:val="ListBullet"/>
        <w:spacing w:line="480" w:lineRule="auto" w:before="0" w:after="0"/>
        <w:ind w:firstLine="0"/>
        <w:jc w:val="left"/>
      </w:pPr>
      <w:r>
        <w:rPr>
          <w:rFonts w:ascii="Times New Roman" w:hAnsi="Times New Roman" w:eastAsia="Times New Roman"/>
          <w:sz w:val="24"/>
        </w:rPr>
        <w:t xml:space="preserve">La </w:t>
      </w:r>
      <w:r>
        <w:rPr>
          <w:rFonts w:ascii="Times New Roman" w:hAnsi="Times New Roman" w:eastAsia="Times New Roman"/>
          <w:b/>
          <w:sz w:val="24"/>
        </w:rPr>
        <w:t>aceptabilidad y efectividad</w:t>
      </w:r>
      <w:r>
        <w:rPr>
          <w:rFonts w:ascii="Times New Roman" w:hAnsi="Times New Roman" w:eastAsia="Times New Roman"/>
          <w:sz w:val="24"/>
        </w:rPr>
        <w:t xml:space="preserve"> de las técnicas de psicohigiene (respiración, relajación) pueden variar según el contexto cultural.</w:t>
      </w:r>
    </w:p>
    <w:p>
      <w:pPr>
        <w:spacing w:line="480" w:lineRule="auto" w:before="0" w:after="0"/>
        <w:ind w:firstLine="720"/>
        <w:jc w:val="left"/>
      </w:pPr>
      <w:r>
        <w:rPr>
          <w:rFonts w:ascii="Times New Roman" w:hAnsi="Times New Roman" w:eastAsia="Times New Roman"/>
          <w:b/>
          <w:sz w:val="24"/>
        </w:rPr>
        <w:t>Recomendación para futuras investigaciones:</w:t>
      </w:r>
    </w:p>
    <w:p>
      <w:pPr>
        <w:pStyle w:val="ListBullet"/>
        <w:spacing w:line="480" w:lineRule="auto" w:before="0" w:after="0"/>
        <w:ind w:firstLine="0"/>
        <w:jc w:val="left"/>
      </w:pPr>
      <w:r>
        <w:rPr>
          <w:rFonts w:ascii="Times New Roman" w:hAnsi="Times New Roman" w:eastAsia="Times New Roman"/>
          <w:sz w:val="24"/>
        </w:rPr>
        <w:t xml:space="preserve">Realizar </w:t>
      </w:r>
      <w:r>
        <w:rPr>
          <w:rFonts w:ascii="Times New Roman" w:hAnsi="Times New Roman" w:eastAsia="Times New Roman"/>
          <w:b/>
          <w:sz w:val="24"/>
        </w:rPr>
        <w:t>estudios multisitio</w:t>
      </w:r>
      <w:r>
        <w:rPr>
          <w:rFonts w:ascii="Times New Roman" w:hAnsi="Times New Roman" w:eastAsia="Times New Roman"/>
          <w:sz w:val="24"/>
        </w:rPr>
        <w:t xml:space="preserve"> en diferentes regiones y países para evaluar la generalización intercultural.</w:t>
      </w:r>
    </w:p>
    <w:p>
      <w:pPr>
        <w:pStyle w:val="Heading2"/>
        <w:spacing w:line="480" w:lineRule="auto" w:before="0" w:after="0"/>
        <w:ind w:firstLine="0" w:left="0"/>
        <w:jc w:val="left"/>
      </w:pPr>
      <w:r>
        <w:rPr>
          <w:rFonts w:ascii="Times New Roman" w:hAnsi="Times New Roman" w:eastAsia="Times New Roman"/>
          <w:b/>
          <w:i w:val="0"/>
          <w:sz w:val="24"/>
        </w:rPr>
        <w:t>Limitaciones Contextuales</w:t>
      </w:r>
    </w:p>
    <w:p>
      <w:pPr>
        <w:pStyle w:val="Heading3"/>
        <w:spacing w:line="480" w:lineRule="auto" w:before="0" w:after="0"/>
        <w:ind w:firstLine="0" w:left="0"/>
        <w:jc w:val="left"/>
      </w:pPr>
      <w:r>
        <w:rPr>
          <w:rFonts w:ascii="Times New Roman" w:hAnsi="Times New Roman" w:eastAsia="Times New Roman"/>
          <w:b/>
          <w:i/>
          <w:sz w:val="24"/>
        </w:rPr>
        <w:t>Control de Variables Externas</w:t>
      </w:r>
    </w:p>
    <w:p>
      <w:pPr>
        <w:spacing w:line="480" w:lineRule="auto" w:before="0" w:after="0"/>
        <w:ind w:firstLine="720"/>
        <w:jc w:val="left"/>
      </w:pPr>
      <w:r>
        <w:rPr>
          <w:rFonts w:ascii="Times New Roman" w:hAnsi="Times New Roman" w:eastAsia="Times New Roman"/>
          <w:b/>
          <w:sz w:val="24"/>
        </w:rPr>
        <w:t>Descripción de la limitación:</w:t>
      </w:r>
    </w:p>
    <w:p>
      <w:pPr>
        <w:spacing w:line="480" w:lineRule="auto" w:before="0" w:after="0"/>
        <w:ind w:firstLine="720"/>
        <w:jc w:val="left"/>
      </w:pPr>
      <w:r>
        <w:rPr>
          <w:rFonts w:ascii="Times New Roman" w:hAnsi="Times New Roman" w:eastAsia="Times New Roman"/>
          <w:sz w:val="24"/>
        </w:rPr>
        <w:t xml:space="preserve">Aunque se implementaron controles para variables contextuales (horario consistente, ambiente silencioso, ausencia de distractores), </w:t>
      </w:r>
      <w:r>
        <w:rPr>
          <w:rFonts w:ascii="Times New Roman" w:hAnsi="Times New Roman" w:eastAsia="Times New Roman"/>
          <w:b/>
          <w:sz w:val="24"/>
        </w:rPr>
        <w:t>no se puede controlar completamente</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Eventos en el hogar del niño</w:t>
      </w:r>
      <w:r>
        <w:rPr>
          <w:rFonts w:ascii="Times New Roman" w:hAnsi="Times New Roman" w:eastAsia="Times New Roman"/>
          <w:sz w:val="24"/>
        </w:rPr>
        <w:t xml:space="preserve"> (conflictos familiares, cambios en la rutina, problemas económicos).</w:t>
      </w:r>
    </w:p>
    <w:p>
      <w:pPr>
        <w:pStyle w:val="ListBullet"/>
        <w:spacing w:line="480" w:lineRule="auto" w:before="0" w:after="0"/>
        <w:ind w:firstLine="0"/>
        <w:jc w:val="left"/>
      </w:pPr>
      <w:r>
        <w:rPr>
          <w:rFonts w:ascii="Times New Roman" w:hAnsi="Times New Roman" w:eastAsia="Times New Roman"/>
          <w:b/>
          <w:sz w:val="24"/>
        </w:rPr>
        <w:t>Eventos en la escuela</w:t>
      </w:r>
      <w:r>
        <w:rPr>
          <w:rFonts w:ascii="Times New Roman" w:hAnsi="Times New Roman" w:eastAsia="Times New Roman"/>
          <w:sz w:val="24"/>
        </w:rPr>
        <w:t xml:space="preserve"> (cambios de docente, conflictos con compañeros, evaluaciones escolares).</w:t>
      </w:r>
    </w:p>
    <w:p>
      <w:pPr>
        <w:pStyle w:val="ListBullet"/>
        <w:spacing w:line="480" w:lineRule="auto" w:before="0" w:after="0"/>
        <w:ind w:firstLine="0"/>
        <w:jc w:val="left"/>
      </w:pPr>
      <w:r>
        <w:rPr>
          <w:rFonts w:ascii="Times New Roman" w:hAnsi="Times New Roman" w:eastAsia="Times New Roman"/>
          <w:b/>
          <w:sz w:val="24"/>
        </w:rPr>
        <w:t>Estado físico y emocional del niño</w:t>
      </w:r>
      <w:r>
        <w:rPr>
          <w:rFonts w:ascii="Times New Roman" w:hAnsi="Times New Roman" w:eastAsia="Times New Roman"/>
          <w:sz w:val="24"/>
        </w:rPr>
        <w:t xml:space="preserve"> en cada sesión (calidad del sueño, alimentación, estado de ánimo).</w:t>
      </w:r>
    </w:p>
    <w:p>
      <w:pPr>
        <w:pStyle w:val="ListBullet"/>
        <w:spacing w:line="480" w:lineRule="auto" w:before="0" w:after="0"/>
        <w:ind w:firstLine="0"/>
        <w:jc w:val="left"/>
      </w:pPr>
      <w:r>
        <w:rPr>
          <w:rFonts w:ascii="Times New Roman" w:hAnsi="Times New Roman" w:eastAsia="Times New Roman"/>
          <w:b/>
          <w:sz w:val="24"/>
        </w:rPr>
        <w:t>Atención de otros profesionales</w:t>
      </w:r>
      <w:r>
        <w:rPr>
          <w:rFonts w:ascii="Times New Roman" w:hAnsi="Times New Roman" w:eastAsia="Times New Roman"/>
          <w:sz w:val="24"/>
        </w:rPr>
        <w:t xml:space="preserve"> (si el niño está recibiendo apoyo psicopedagógico o médico adicional).</w:t>
      </w:r>
    </w:p>
    <w:p>
      <w:pPr>
        <w:spacing w:line="480" w:lineRule="auto" w:before="0" w:after="0"/>
        <w:jc w:val="left"/>
      </w:pPr>
      <w:r>
        <w:rPr>
          <w:rFonts w:ascii="Times New Roman" w:hAnsi="Times New Roman" w:eastAsia="Times New Roman"/>
          <w:b/>
          <w:sz w:val="24"/>
        </w:rPr>
        <w:t>Implicaciones:</w:t>
      </w:r>
    </w:p>
    <w:p>
      <w:pPr>
        <w:pStyle w:val="ListBullet"/>
        <w:spacing w:line="480" w:lineRule="auto" w:before="0" w:after="0"/>
        <w:ind w:firstLine="0"/>
        <w:jc w:val="left"/>
      </w:pPr>
      <w:r>
        <w:rPr>
          <w:rFonts w:ascii="Times New Roman" w:hAnsi="Times New Roman" w:eastAsia="Times New Roman"/>
          <w:sz w:val="24"/>
        </w:rPr>
        <w:t xml:space="preserve">Estas variables no controladas pueden </w:t>
      </w:r>
      <w:r>
        <w:rPr>
          <w:rFonts w:ascii="Times New Roman" w:hAnsi="Times New Roman" w:eastAsia="Times New Roman"/>
          <w:b/>
          <w:sz w:val="24"/>
        </w:rPr>
        <w:t>influir en los resultados</w:t>
      </w:r>
      <w:r>
        <w:rPr>
          <w:rFonts w:ascii="Times New Roman" w:hAnsi="Times New Roman" w:eastAsia="Times New Roman"/>
          <w:sz w:val="24"/>
        </w:rPr>
        <w:t>, generando variabilidad en los datos.</w:t>
      </w:r>
    </w:p>
    <w:p>
      <w:pPr>
        <w:pStyle w:val="ListBullet"/>
        <w:spacing w:line="480" w:lineRule="auto" w:before="0" w:after="0"/>
        <w:ind w:firstLine="0"/>
        <w:jc w:val="left"/>
      </w:pPr>
      <w:r>
        <w:rPr>
          <w:rFonts w:ascii="Times New Roman" w:hAnsi="Times New Roman" w:eastAsia="Times New Roman"/>
          <w:sz w:val="24"/>
        </w:rPr>
        <w:t xml:space="preserve">Es difícil atribuir los cambios </w:t>
      </w:r>
      <w:r>
        <w:rPr>
          <w:rFonts w:ascii="Times New Roman" w:hAnsi="Times New Roman" w:eastAsia="Times New Roman"/>
          <w:b/>
          <w:sz w:val="24"/>
        </w:rPr>
        <w:t>exclusivamente a la intervención</w:t>
      </w:r>
      <w:r>
        <w:rPr>
          <w:rFonts w:ascii="Times New Roman" w:hAnsi="Times New Roman" w:eastAsia="Times New Roman"/>
          <w:sz w:val="24"/>
        </w:rPr>
        <w:t xml:space="preserve"> si existen factores externos significativos.</w:t>
      </w:r>
    </w:p>
    <w:p>
      <w:pPr>
        <w:spacing w:line="480" w:lineRule="auto" w:before="0" w:after="0"/>
        <w:ind w:firstLine="720"/>
        <w:jc w:val="left"/>
      </w:pPr>
      <w:r>
        <w:rPr>
          <w:rFonts w:ascii="Times New Roman" w:hAnsi="Times New Roman" w:eastAsia="Times New Roman"/>
          <w:b/>
          <w:sz w:val="24"/>
        </w:rPr>
        <w:t>Estrategias de mitigación implementadas:</w:t>
      </w:r>
    </w:p>
    <w:p>
      <w:pPr>
        <w:pStyle w:val="ListBullet"/>
        <w:spacing w:line="480" w:lineRule="auto" w:before="0" w:after="0"/>
        <w:ind w:firstLine="0"/>
        <w:jc w:val="left"/>
      </w:pPr>
      <w:r>
        <w:rPr>
          <w:rFonts w:ascii="Times New Roman" w:hAnsi="Times New Roman" w:eastAsia="Times New Roman"/>
          <w:b/>
          <w:sz w:val="24"/>
        </w:rPr>
        <w:t>Registro de eventos significativos</w:t>
      </w:r>
      <w:r>
        <w:rPr>
          <w:rFonts w:ascii="Times New Roman" w:hAnsi="Times New Roman" w:eastAsia="Times New Roman"/>
          <w:sz w:val="24"/>
        </w:rPr>
        <w:t xml:space="preserve"> en cada sesión (ej: "El niño reporta que tuvo un examen difícil en la escuela hoy").</w:t>
      </w:r>
    </w:p>
    <w:p>
      <w:pPr>
        <w:pStyle w:val="ListBullet"/>
        <w:spacing w:line="480" w:lineRule="auto" w:before="0" w:after="0"/>
        <w:ind w:firstLine="0"/>
        <w:jc w:val="left"/>
      </w:pPr>
      <w:r>
        <w:rPr>
          <w:rFonts w:ascii="Times New Roman" w:hAnsi="Times New Roman" w:eastAsia="Times New Roman"/>
          <w:b/>
          <w:sz w:val="24"/>
        </w:rPr>
        <w:t>Preguntar al inicio de cada sesión</w:t>
      </w:r>
      <w:r>
        <w:rPr>
          <w:rFonts w:ascii="Times New Roman" w:hAnsi="Times New Roman" w:eastAsia="Times New Roman"/>
          <w:sz w:val="24"/>
        </w:rPr>
        <w:t xml:space="preserve"> cómo estuvo la semana del niño.</w:t>
      </w:r>
    </w:p>
    <w:p>
      <w:pPr>
        <w:pStyle w:val="ListBullet"/>
        <w:spacing w:line="480" w:lineRule="auto" w:before="0" w:after="0"/>
        <w:ind w:firstLine="0"/>
        <w:jc w:val="left"/>
      </w:pPr>
      <w:r>
        <w:rPr>
          <w:rFonts w:ascii="Times New Roman" w:hAnsi="Times New Roman" w:eastAsia="Times New Roman"/>
          <w:b/>
          <w:sz w:val="24"/>
        </w:rPr>
        <w:t>Comunicación continua con la familia</w:t>
      </w:r>
      <w:r>
        <w:rPr>
          <w:rFonts w:ascii="Times New Roman" w:hAnsi="Times New Roman" w:eastAsia="Times New Roman"/>
          <w:sz w:val="24"/>
        </w:rPr>
        <w:t xml:space="preserve"> para detectar cambios contextuales relevantes.</w:t>
      </w:r>
    </w:p>
    <w:p>
      <w:pPr>
        <w:spacing w:line="480" w:lineRule="auto" w:before="0" w:after="0"/>
        <w:ind w:firstLine="720"/>
        <w:jc w:val="left"/>
      </w:pPr>
      <w:r>
        <w:rPr>
          <w:rFonts w:ascii="Times New Roman" w:hAnsi="Times New Roman" w:eastAsia="Times New Roman"/>
          <w:b/>
          <w:sz w:val="24"/>
        </w:rPr>
        <w:t>Recomendación para futuras investigaciones:</w:t>
      </w:r>
    </w:p>
    <w:p>
      <w:pPr>
        <w:pStyle w:val="ListBullet"/>
        <w:spacing w:line="480" w:lineRule="auto" w:before="0" w:after="0"/>
        <w:ind w:firstLine="0"/>
        <w:jc w:val="left"/>
      </w:pPr>
      <w:r>
        <w:rPr>
          <w:rFonts w:ascii="Times New Roman" w:hAnsi="Times New Roman" w:eastAsia="Times New Roman"/>
          <w:sz w:val="24"/>
        </w:rPr>
        <w:t xml:space="preserve">Utilizar </w:t>
      </w:r>
      <w:r>
        <w:rPr>
          <w:rFonts w:ascii="Times New Roman" w:hAnsi="Times New Roman" w:eastAsia="Times New Roman"/>
          <w:b/>
          <w:sz w:val="24"/>
        </w:rPr>
        <w:t>escalas de control de variables contextuales</w:t>
      </w:r>
      <w:r>
        <w:rPr>
          <w:rFonts w:ascii="Times New Roman" w:hAnsi="Times New Roman" w:eastAsia="Times New Roman"/>
          <w:sz w:val="24"/>
        </w:rPr>
        <w:t xml:space="preserve"> (ej: registro diario de sueño, alimentación, eventos estresantes).</w:t>
      </w:r>
    </w:p>
    <w:p>
      <w:pPr>
        <w:pStyle w:val="Heading3"/>
        <w:spacing w:line="480" w:lineRule="auto" w:before="0" w:after="0"/>
        <w:ind w:firstLine="0" w:left="0"/>
        <w:jc w:val="left"/>
      </w:pPr>
      <w:r>
        <w:rPr>
          <w:rFonts w:ascii="Times New Roman" w:hAnsi="Times New Roman" w:eastAsia="Times New Roman"/>
          <w:b/>
          <w:i/>
          <w:sz w:val="24"/>
        </w:rPr>
        <w:t>Ausencia de Intervención en Múltiples Contextos (escuela y Hogar)</w:t>
      </w:r>
    </w:p>
    <w:p>
      <w:pPr>
        <w:spacing w:line="480" w:lineRule="auto" w:before="0" w:after="0"/>
        <w:ind w:firstLine="720"/>
        <w:jc w:val="left"/>
      </w:pPr>
      <w:r>
        <w:rPr>
          <w:rFonts w:ascii="Times New Roman" w:hAnsi="Times New Roman" w:eastAsia="Times New Roman"/>
          <w:b/>
          <w:sz w:val="24"/>
        </w:rPr>
        <w:t>Descripción de la limitación:</w:t>
      </w:r>
    </w:p>
    <w:p>
      <w:pPr>
        <w:spacing w:line="480" w:lineRule="auto" w:before="0" w:after="0"/>
        <w:ind w:firstLine="720"/>
        <w:jc w:val="left"/>
      </w:pPr>
      <w:r>
        <w:rPr>
          <w:rFonts w:ascii="Times New Roman" w:hAnsi="Times New Roman" w:eastAsia="Times New Roman"/>
          <w:sz w:val="24"/>
        </w:rPr>
        <w:t xml:space="preserve">La intervención se implementa </w:t>
      </w:r>
      <w:r>
        <w:rPr>
          <w:rFonts w:ascii="Times New Roman" w:hAnsi="Times New Roman" w:eastAsia="Times New Roman"/>
          <w:b/>
          <w:sz w:val="24"/>
        </w:rPr>
        <w:t>únicamente en sesiones individuales con el terapeuta</w:t>
      </w:r>
      <w:r>
        <w:rPr>
          <w:rFonts w:ascii="Times New Roman" w:hAnsi="Times New Roman" w:eastAsia="Times New Roman"/>
          <w:sz w:val="24"/>
        </w:rPr>
        <w:t>. No hay intervención directa en el aula escolar ni en el hogar, más allá de las recomendaciones generales a padres y docentes.</w:t>
      </w:r>
    </w:p>
    <w:p>
      <w:pPr>
        <w:spacing w:line="480" w:lineRule="auto" w:before="0" w:after="0"/>
        <w:jc w:val="left"/>
      </w:pPr>
      <w:r>
        <w:rPr>
          <w:rFonts w:ascii="Times New Roman" w:hAnsi="Times New Roman" w:eastAsia="Times New Roman"/>
          <w:b/>
          <w:sz w:val="24"/>
        </w:rPr>
        <w:t>Implicaciones:</w:t>
      </w:r>
    </w:p>
    <w:p>
      <w:pPr>
        <w:pStyle w:val="ListBullet"/>
        <w:spacing w:line="480" w:lineRule="auto" w:before="0" w:after="0"/>
        <w:ind w:firstLine="0"/>
        <w:jc w:val="left"/>
      </w:pPr>
      <w:r>
        <w:rPr>
          <w:rFonts w:ascii="Times New Roman" w:hAnsi="Times New Roman" w:eastAsia="Times New Roman"/>
          <w:sz w:val="24"/>
        </w:rPr>
        <w:t xml:space="preserve">La </w:t>
      </w:r>
      <w:r>
        <w:rPr>
          <w:rFonts w:ascii="Times New Roman" w:hAnsi="Times New Roman" w:eastAsia="Times New Roman"/>
          <w:b/>
          <w:sz w:val="24"/>
        </w:rPr>
        <w:t>generalización de los efectos</w:t>
      </w:r>
      <w:r>
        <w:rPr>
          <w:rFonts w:ascii="Times New Roman" w:hAnsi="Times New Roman" w:eastAsia="Times New Roman"/>
          <w:sz w:val="24"/>
        </w:rPr>
        <w:t xml:space="preserve"> puede ser limitada si el ambiente escolar y familiar no refuerza las conductas aprendidas.</w:t>
      </w:r>
    </w:p>
    <w:p>
      <w:pPr>
        <w:pStyle w:val="ListBullet"/>
        <w:spacing w:line="480" w:lineRule="auto" w:before="0" w:after="0"/>
        <w:ind w:firstLine="0"/>
        <w:jc w:val="left"/>
      </w:pPr>
      <w:r>
        <w:rPr>
          <w:rFonts w:ascii="Times New Roman" w:hAnsi="Times New Roman" w:eastAsia="Times New Roman"/>
          <w:sz w:val="24"/>
        </w:rPr>
        <w:t xml:space="preserve">Los efectos de la intervención podrían ser </w:t>
      </w:r>
      <w:r>
        <w:rPr>
          <w:rFonts w:ascii="Times New Roman" w:hAnsi="Times New Roman" w:eastAsia="Times New Roman"/>
          <w:b/>
          <w:sz w:val="24"/>
        </w:rPr>
        <w:t>más potentes</w:t>
      </w:r>
      <w:r>
        <w:rPr>
          <w:rFonts w:ascii="Times New Roman" w:hAnsi="Times New Roman" w:eastAsia="Times New Roman"/>
          <w:sz w:val="24"/>
        </w:rPr>
        <w:t xml:space="preserve"> si se implementara de manera coordinada en los tres contextos (clínico, escolar, familiar).</w:t>
      </w:r>
    </w:p>
    <w:p>
      <w:pPr>
        <w:spacing w:line="480" w:lineRule="auto" w:before="0" w:after="0"/>
        <w:ind w:firstLine="720"/>
        <w:jc w:val="left"/>
      </w:pPr>
      <w:r>
        <w:rPr>
          <w:rFonts w:ascii="Times New Roman" w:hAnsi="Times New Roman" w:eastAsia="Times New Roman"/>
          <w:b/>
          <w:sz w:val="24"/>
        </w:rPr>
        <w:t>Estrategias de mitigación implementadas:</w:t>
      </w:r>
    </w:p>
    <w:p>
      <w:pPr>
        <w:pStyle w:val="ListBullet"/>
        <w:spacing w:line="480" w:lineRule="auto" w:before="0" w:after="0"/>
        <w:ind w:firstLine="0"/>
        <w:jc w:val="left"/>
      </w:pPr>
      <w:r>
        <w:rPr>
          <w:rFonts w:ascii="Times New Roman" w:hAnsi="Times New Roman" w:eastAsia="Times New Roman"/>
          <w:b/>
          <w:sz w:val="24"/>
        </w:rPr>
        <w:t>Entrega de recomendaciones</w:t>
      </w:r>
      <w:r>
        <w:rPr>
          <w:rFonts w:ascii="Times New Roman" w:hAnsi="Times New Roman" w:eastAsia="Times New Roman"/>
          <w:sz w:val="24"/>
        </w:rPr>
        <w:t xml:space="preserve"> a padres y docentes.</w:t>
      </w:r>
    </w:p>
    <w:p>
      <w:pPr>
        <w:pStyle w:val="ListBullet"/>
        <w:spacing w:line="480" w:lineRule="auto" w:before="0" w:after="0"/>
        <w:ind w:firstLine="0"/>
        <w:jc w:val="left"/>
      </w:pPr>
      <w:r>
        <w:rPr>
          <w:rFonts w:ascii="Times New Roman" w:hAnsi="Times New Roman" w:eastAsia="Times New Roman"/>
          <w:b/>
          <w:sz w:val="24"/>
        </w:rPr>
        <w:t>Enseñanza explícita al niño</w:t>
      </w:r>
      <w:r>
        <w:rPr>
          <w:rFonts w:ascii="Times New Roman" w:hAnsi="Times New Roman" w:eastAsia="Times New Roman"/>
          <w:sz w:val="24"/>
        </w:rPr>
        <w:t xml:space="preserve"> sobre cuándo y dónde usar las técnicas aprendidas.</w:t>
      </w:r>
    </w:p>
    <w:p>
      <w:pPr>
        <w:spacing w:line="480" w:lineRule="auto" w:before="0" w:after="0"/>
        <w:ind w:firstLine="720"/>
        <w:jc w:val="left"/>
      </w:pPr>
      <w:r>
        <w:rPr>
          <w:rFonts w:ascii="Times New Roman" w:hAnsi="Times New Roman" w:eastAsia="Times New Roman"/>
          <w:b/>
          <w:sz w:val="24"/>
        </w:rPr>
        <w:t>Recomendación para futuras investigaciones:</w:t>
      </w:r>
    </w:p>
    <w:p>
      <w:pPr>
        <w:pStyle w:val="ListBullet"/>
        <w:spacing w:line="480" w:lineRule="auto" w:before="0" w:after="0"/>
        <w:ind w:firstLine="0"/>
        <w:jc w:val="left"/>
      </w:pPr>
      <w:r>
        <w:rPr>
          <w:rFonts w:ascii="Times New Roman" w:hAnsi="Times New Roman" w:eastAsia="Times New Roman"/>
          <w:sz w:val="24"/>
        </w:rPr>
        <w:t xml:space="preserve">Implementar un </w:t>
      </w:r>
      <w:r>
        <w:rPr>
          <w:rFonts w:ascii="Times New Roman" w:hAnsi="Times New Roman" w:eastAsia="Times New Roman"/>
          <w:b/>
          <w:sz w:val="24"/>
        </w:rPr>
        <w:t>modelo de intervención ecológica</w:t>
      </w:r>
      <w:r>
        <w:rPr>
          <w:rFonts w:ascii="Times New Roman" w:hAnsi="Times New Roman" w:eastAsia="Times New Roman"/>
          <w:sz w:val="24"/>
        </w:rPr>
        <w:t xml:space="preserve"> que incluya componentes en el aula y en el hogar (ej: capacitación a docentes, sesiones con padres).</w:t>
      </w:r>
    </w:p>
    <w:p>
      <w:pPr>
        <w:pStyle w:val="Heading2"/>
        <w:spacing w:line="480" w:lineRule="auto" w:before="0" w:after="0"/>
        <w:ind w:firstLine="0" w:left="0"/>
        <w:jc w:val="left"/>
      </w:pPr>
      <w:r>
        <w:rPr>
          <w:rFonts w:ascii="Times New Roman" w:hAnsi="Times New Roman" w:eastAsia="Times New Roman"/>
          <w:b/>
          <w:i w:val="0"/>
          <w:sz w:val="24"/>
        </w:rPr>
        <w:t>Limitaciones Temporales</w:t>
      </w:r>
    </w:p>
    <w:p>
      <w:pPr>
        <w:pStyle w:val="Heading3"/>
        <w:spacing w:line="480" w:lineRule="auto" w:before="0" w:after="0"/>
        <w:ind w:firstLine="0" w:left="0"/>
        <w:jc w:val="left"/>
      </w:pPr>
      <w:r>
        <w:rPr>
          <w:rFonts w:ascii="Times New Roman" w:hAnsi="Times New Roman" w:eastAsia="Times New Roman"/>
          <w:b/>
          <w:i/>
          <w:sz w:val="24"/>
        </w:rPr>
        <w:t>Ausencia de Seguimiento a Largo Plazo</w:t>
      </w:r>
    </w:p>
    <w:p>
      <w:pPr>
        <w:spacing w:line="480" w:lineRule="auto" w:before="0" w:after="0"/>
        <w:ind w:firstLine="720"/>
        <w:jc w:val="left"/>
      </w:pPr>
      <w:r>
        <w:rPr>
          <w:rFonts w:ascii="Times New Roman" w:hAnsi="Times New Roman" w:eastAsia="Times New Roman"/>
          <w:b/>
          <w:sz w:val="24"/>
        </w:rPr>
        <w:t>Descripción de la limitación:</w:t>
      </w:r>
    </w:p>
    <w:p>
      <w:pPr>
        <w:spacing w:line="480" w:lineRule="auto" w:before="0" w:after="0"/>
        <w:ind w:firstLine="720"/>
        <w:jc w:val="left"/>
      </w:pPr>
      <w:r>
        <w:rPr>
          <w:rFonts w:ascii="Times New Roman" w:hAnsi="Times New Roman" w:eastAsia="Times New Roman"/>
          <w:sz w:val="24"/>
        </w:rPr>
        <w:t xml:space="preserve">El estudio concluye con la </w:t>
      </w:r>
      <w:r>
        <w:rPr>
          <w:rFonts w:ascii="Times New Roman" w:hAnsi="Times New Roman" w:eastAsia="Times New Roman"/>
          <w:b/>
          <w:sz w:val="24"/>
        </w:rPr>
        <w:t>post-evaluación inmediata</w:t>
      </w:r>
      <w:r>
        <w:rPr>
          <w:rFonts w:ascii="Times New Roman" w:hAnsi="Times New Roman" w:eastAsia="Times New Roman"/>
          <w:sz w:val="24"/>
        </w:rPr>
        <w:t xml:space="preserve"> (Sesión 5, al finalizar la intervención). No hay seguimiento formal a 3, 6 o 12 meses posteriores.</w:t>
      </w:r>
    </w:p>
    <w:p>
      <w:pPr>
        <w:spacing w:line="480" w:lineRule="auto" w:before="0" w:after="0"/>
        <w:jc w:val="left"/>
      </w:pPr>
      <w:r>
        <w:rPr>
          <w:rFonts w:ascii="Times New Roman" w:hAnsi="Times New Roman" w:eastAsia="Times New Roman"/>
          <w:b/>
          <w:sz w:val="24"/>
        </w:rPr>
        <w:t>Implicaciones:</w:t>
      </w:r>
    </w:p>
    <w:p>
      <w:pPr>
        <w:pStyle w:val="ListBullet"/>
        <w:spacing w:line="480" w:lineRule="auto" w:before="0" w:after="0"/>
        <w:ind w:firstLine="0"/>
        <w:jc w:val="left"/>
      </w:pPr>
      <w:r>
        <w:rPr>
          <w:rFonts w:ascii="Times New Roman" w:hAnsi="Times New Roman" w:eastAsia="Times New Roman"/>
          <w:b/>
          <w:sz w:val="24"/>
        </w:rPr>
        <w:t>No se puede evaluar el mantenimiento del efecto a largo plazo:</w:t>
      </w:r>
      <w:r>
        <w:rPr>
          <w:rFonts w:ascii="Times New Roman" w:hAnsi="Times New Roman" w:eastAsia="Times New Roman"/>
          <w:sz w:val="24"/>
        </w:rPr>
        <w:t xml:space="preserve"> ¿El niño mantiene la mejora en atención sostenida después de 3 meses? ¿6 meses? ¿1 año?</w:t>
      </w:r>
    </w:p>
    <w:p>
      <w:pPr>
        <w:pStyle w:val="ListBullet"/>
        <w:spacing w:line="480" w:lineRule="auto" w:before="0" w:after="0"/>
        <w:ind w:firstLine="0"/>
        <w:jc w:val="left"/>
      </w:pPr>
      <w:r>
        <w:rPr>
          <w:rFonts w:ascii="Times New Roman" w:hAnsi="Times New Roman" w:eastAsia="Times New Roman"/>
          <w:b/>
          <w:sz w:val="24"/>
        </w:rPr>
        <w:t>No se puede evaluar la consolidación de las estrategias aprendidas:</w:t>
      </w:r>
      <w:r>
        <w:rPr>
          <w:rFonts w:ascii="Times New Roman" w:hAnsi="Times New Roman" w:eastAsia="Times New Roman"/>
          <w:sz w:val="24"/>
        </w:rPr>
        <w:t xml:space="preserve"> ¿Sigue usando la respiración y el automonitoreo después de varios meses?</w:t>
      </w:r>
    </w:p>
    <w:p>
      <w:pPr>
        <w:pStyle w:val="ListBullet"/>
        <w:spacing w:line="480" w:lineRule="auto" w:before="0" w:after="0"/>
        <w:ind w:firstLine="0"/>
        <w:jc w:val="left"/>
      </w:pPr>
      <w:r>
        <w:rPr>
          <w:rFonts w:ascii="Times New Roman" w:hAnsi="Times New Roman" w:eastAsia="Times New Roman"/>
          <w:b/>
          <w:sz w:val="24"/>
        </w:rPr>
        <w:t>No se puede evaluar el impacto académico a largo plazo:</w:t>
      </w:r>
      <w:r>
        <w:rPr>
          <w:rFonts w:ascii="Times New Roman" w:hAnsi="Times New Roman" w:eastAsia="Times New Roman"/>
          <w:sz w:val="24"/>
        </w:rPr>
        <w:t xml:space="preserve"> ¿La mejora en atención se traduce en mejores calificaciones al final del año escolar?</w:t>
      </w:r>
    </w:p>
    <w:p>
      <w:pPr>
        <w:spacing w:line="480" w:lineRule="auto" w:before="0" w:after="0"/>
        <w:ind w:firstLine="720"/>
        <w:jc w:val="left"/>
      </w:pPr>
      <w:r>
        <w:rPr>
          <w:rFonts w:ascii="Times New Roman" w:hAnsi="Times New Roman" w:eastAsia="Times New Roman"/>
          <w:b/>
          <w:sz w:val="24"/>
        </w:rPr>
        <w:t>Estrategias de mitigación (opcionales):</w:t>
      </w:r>
    </w:p>
    <w:p>
      <w:pPr>
        <w:pStyle w:val="ListBullet"/>
        <w:spacing w:line="480" w:lineRule="auto" w:before="0" w:after="0"/>
        <w:ind w:firstLine="0"/>
        <w:jc w:val="left"/>
      </w:pPr>
      <w:r>
        <w:rPr>
          <w:rFonts w:ascii="Times New Roman" w:hAnsi="Times New Roman" w:eastAsia="Times New Roman"/>
          <w:sz w:val="24"/>
        </w:rPr>
        <w:t xml:space="preserve">Realizar una </w:t>
      </w:r>
      <w:r>
        <w:rPr>
          <w:rFonts w:ascii="Times New Roman" w:hAnsi="Times New Roman" w:eastAsia="Times New Roman"/>
          <w:b/>
          <w:sz w:val="24"/>
        </w:rPr>
        <w:t>sesión de seguimiento a 1 mes</w:t>
      </w:r>
      <w:r>
        <w:rPr>
          <w:rFonts w:ascii="Times New Roman" w:hAnsi="Times New Roman" w:eastAsia="Times New Roman"/>
          <w:sz w:val="24"/>
        </w:rPr>
        <w:t xml:space="preserve"> (post-proyecto) para evaluar mantenimiento inicial.</w:t>
      </w:r>
    </w:p>
    <w:p>
      <w:pPr>
        <w:pStyle w:val="ListBullet"/>
        <w:spacing w:line="480" w:lineRule="auto" w:before="0" w:after="0"/>
        <w:ind w:firstLine="0"/>
        <w:jc w:val="left"/>
      </w:pPr>
      <w:r>
        <w:rPr>
          <w:rFonts w:ascii="Times New Roman" w:hAnsi="Times New Roman" w:eastAsia="Times New Roman"/>
          <w:sz w:val="24"/>
        </w:rPr>
        <w:t xml:space="preserve">Mantener </w:t>
      </w:r>
      <w:r>
        <w:rPr>
          <w:rFonts w:ascii="Times New Roman" w:hAnsi="Times New Roman" w:eastAsia="Times New Roman"/>
          <w:b/>
          <w:sz w:val="24"/>
        </w:rPr>
        <w:t>contacto con la familia</w:t>
      </w:r>
      <w:r>
        <w:rPr>
          <w:rFonts w:ascii="Times New Roman" w:hAnsi="Times New Roman" w:eastAsia="Times New Roman"/>
          <w:sz w:val="24"/>
        </w:rPr>
        <w:t xml:space="preserve"> mediante llamadas telefónicas o emails para consultar sobre la evolución del niño.</w:t>
      </w:r>
    </w:p>
    <w:p>
      <w:pPr>
        <w:spacing w:line="480" w:lineRule="auto" w:before="0" w:after="0"/>
        <w:ind w:firstLine="720"/>
        <w:jc w:val="left"/>
      </w:pPr>
      <w:r>
        <w:rPr>
          <w:rFonts w:ascii="Times New Roman" w:hAnsi="Times New Roman" w:eastAsia="Times New Roman"/>
          <w:b/>
          <w:sz w:val="24"/>
        </w:rPr>
        <w:t>Recomendación para futuras investigaciones:</w:t>
      </w:r>
    </w:p>
    <w:p>
      <w:pPr>
        <w:pStyle w:val="ListBullet"/>
        <w:spacing w:line="480" w:lineRule="auto" w:before="0" w:after="0"/>
        <w:ind w:firstLine="0"/>
        <w:jc w:val="left"/>
      </w:pPr>
      <w:r>
        <w:rPr>
          <w:rFonts w:ascii="Times New Roman" w:hAnsi="Times New Roman" w:eastAsia="Times New Roman"/>
          <w:sz w:val="24"/>
        </w:rPr>
        <w:t xml:space="preserve">Incluir </w:t>
      </w:r>
      <w:r>
        <w:rPr>
          <w:rFonts w:ascii="Times New Roman" w:hAnsi="Times New Roman" w:eastAsia="Times New Roman"/>
          <w:b/>
          <w:sz w:val="24"/>
        </w:rPr>
        <w:t>evaluaciones de seguimiento</w:t>
      </w:r>
      <w:r>
        <w:rPr>
          <w:rFonts w:ascii="Times New Roman" w:hAnsi="Times New Roman" w:eastAsia="Times New Roman"/>
          <w:sz w:val="24"/>
        </w:rPr>
        <w:t xml:space="preserve"> a 3, 6 y 12 meses post-intervención.</w:t>
      </w:r>
    </w:p>
    <w:p>
      <w:pPr>
        <w:pStyle w:val="ListBullet"/>
        <w:spacing w:line="480" w:lineRule="auto" w:before="0" w:after="0"/>
        <w:ind w:firstLine="0"/>
        <w:jc w:val="left"/>
      </w:pPr>
      <w:r>
        <w:rPr>
          <w:rFonts w:ascii="Times New Roman" w:hAnsi="Times New Roman" w:eastAsia="Times New Roman"/>
          <w:sz w:val="24"/>
        </w:rPr>
        <w:t xml:space="preserve">Evaluar </w:t>
      </w:r>
      <w:r>
        <w:rPr>
          <w:rFonts w:ascii="Times New Roman" w:hAnsi="Times New Roman" w:eastAsia="Times New Roman"/>
          <w:b/>
          <w:sz w:val="24"/>
        </w:rPr>
        <w:t>predictores de mantenimiento del efecto</w:t>
      </w:r>
      <w:r>
        <w:rPr>
          <w:rFonts w:ascii="Times New Roman" w:hAnsi="Times New Roman" w:eastAsia="Times New Roman"/>
          <w:sz w:val="24"/>
        </w:rPr>
        <w:t xml:space="preserve"> (ej: práctica continua de técnicas, reforzamiento ambiental).</w:t>
      </w:r>
    </w:p>
    <w:p>
      <w:pPr>
        <w:pStyle w:val="Heading3"/>
        <w:spacing w:line="480" w:lineRule="auto" w:before="0" w:after="0"/>
        <w:ind w:firstLine="0" w:left="0"/>
        <w:jc w:val="left"/>
      </w:pPr>
      <w:r>
        <w:rPr>
          <w:rFonts w:ascii="Times New Roman" w:hAnsi="Times New Roman" w:eastAsia="Times New Roman"/>
          <w:b/>
          <w:i/>
          <w:sz w:val="24"/>
        </w:rPr>
        <w:t>Período del Año Escolar</w:t>
      </w:r>
    </w:p>
    <w:p>
      <w:pPr>
        <w:spacing w:line="480" w:lineRule="auto" w:before="0" w:after="0"/>
        <w:ind w:firstLine="720"/>
        <w:jc w:val="left"/>
      </w:pPr>
      <w:r>
        <w:rPr>
          <w:rFonts w:ascii="Times New Roman" w:hAnsi="Times New Roman" w:eastAsia="Times New Roman"/>
          <w:b/>
          <w:sz w:val="24"/>
        </w:rPr>
        <w:t>Descripción de la limitación:</w:t>
      </w:r>
    </w:p>
    <w:p>
      <w:pPr>
        <w:spacing w:line="480" w:lineRule="auto" w:before="0" w:after="0"/>
        <w:ind w:firstLine="720"/>
        <w:jc w:val="left"/>
      </w:pPr>
      <w:r>
        <w:rPr>
          <w:rFonts w:ascii="Times New Roman" w:hAnsi="Times New Roman" w:eastAsia="Times New Roman"/>
          <w:sz w:val="24"/>
        </w:rPr>
        <w:t>El estudio se realiza durante un período específico del año escolar [a completar según cronograma real]. Esto puede influir en:</w:t>
      </w:r>
    </w:p>
    <w:p>
      <w:pPr>
        <w:pStyle w:val="ListBullet"/>
        <w:spacing w:line="480" w:lineRule="auto" w:before="0" w:after="0"/>
        <w:ind w:firstLine="0"/>
        <w:jc w:val="left"/>
      </w:pPr>
      <w:r>
        <w:rPr>
          <w:rFonts w:ascii="Times New Roman" w:hAnsi="Times New Roman" w:eastAsia="Times New Roman"/>
          <w:b/>
          <w:sz w:val="24"/>
        </w:rPr>
        <w:t>Nivel de estrés académico:</w:t>
      </w:r>
      <w:r>
        <w:rPr>
          <w:rFonts w:ascii="Times New Roman" w:hAnsi="Times New Roman" w:eastAsia="Times New Roman"/>
          <w:sz w:val="24"/>
        </w:rPr>
        <w:t xml:space="preserve"> Si se realiza en período de evaluaciones finales, el niño puede estar más estresado.</w:t>
      </w:r>
    </w:p>
    <w:p>
      <w:pPr>
        <w:pStyle w:val="ListBullet"/>
        <w:spacing w:line="480" w:lineRule="auto" w:before="0" w:after="0"/>
        <w:ind w:firstLine="0"/>
        <w:jc w:val="left"/>
      </w:pPr>
      <w:r>
        <w:rPr>
          <w:rFonts w:ascii="Times New Roman" w:hAnsi="Times New Roman" w:eastAsia="Times New Roman"/>
          <w:b/>
          <w:sz w:val="24"/>
        </w:rPr>
        <w:t>Motivación del niño:</w:t>
      </w:r>
      <w:r>
        <w:rPr>
          <w:rFonts w:ascii="Times New Roman" w:hAnsi="Times New Roman" w:eastAsia="Times New Roman"/>
          <w:sz w:val="24"/>
        </w:rPr>
        <w:t xml:space="preserve"> Si se realiza cerca de vacaciones, la motivación puede ser menor.</w:t>
      </w:r>
    </w:p>
    <w:p>
      <w:pPr>
        <w:pStyle w:val="ListBullet"/>
        <w:spacing w:line="480" w:lineRule="auto" w:before="0" w:after="0"/>
        <w:ind w:firstLine="0"/>
        <w:jc w:val="left"/>
      </w:pPr>
      <w:r>
        <w:rPr>
          <w:rFonts w:ascii="Times New Roman" w:hAnsi="Times New Roman" w:eastAsia="Times New Roman"/>
          <w:b/>
          <w:sz w:val="24"/>
        </w:rPr>
        <w:t>Disponibilidad de la familia:</w:t>
      </w:r>
      <w:r>
        <w:rPr>
          <w:rFonts w:ascii="Times New Roman" w:hAnsi="Times New Roman" w:eastAsia="Times New Roman"/>
          <w:sz w:val="24"/>
        </w:rPr>
        <w:t xml:space="preserve"> Períodos de mayor carga laboral pueden afectar la asistencia a sesiones.</w:t>
      </w:r>
    </w:p>
    <w:p>
      <w:pPr>
        <w:spacing w:line="480" w:lineRule="auto" w:before="0" w:after="0"/>
        <w:jc w:val="left"/>
      </w:pPr>
      <w:r>
        <w:rPr>
          <w:rFonts w:ascii="Times New Roman" w:hAnsi="Times New Roman" w:eastAsia="Times New Roman"/>
          <w:b/>
          <w:sz w:val="24"/>
        </w:rPr>
        <w:t>Implicaciones:</w:t>
      </w:r>
    </w:p>
    <w:p>
      <w:pPr>
        <w:pStyle w:val="ListBullet"/>
        <w:spacing w:line="480" w:lineRule="auto" w:before="0" w:after="0"/>
        <w:ind w:firstLine="0"/>
        <w:jc w:val="left"/>
      </w:pPr>
      <w:r>
        <w:rPr>
          <w:rFonts w:ascii="Times New Roman" w:hAnsi="Times New Roman" w:eastAsia="Times New Roman"/>
          <w:sz w:val="24"/>
        </w:rPr>
        <w:t xml:space="preserve">Los resultados pueden estar </w:t>
      </w:r>
      <w:r>
        <w:rPr>
          <w:rFonts w:ascii="Times New Roman" w:hAnsi="Times New Roman" w:eastAsia="Times New Roman"/>
          <w:b/>
          <w:sz w:val="24"/>
        </w:rPr>
        <w:t>influenciados por el momento del año escolar</w:t>
      </w:r>
      <w:r>
        <w:rPr>
          <w:rFonts w:ascii="Times New Roman" w:hAnsi="Times New Roman" w:eastAsia="Times New Roman"/>
          <w:sz w:val="24"/>
        </w:rPr>
        <w:t xml:space="preserve"> en que se implementa la intervención.</w:t>
      </w:r>
    </w:p>
    <w:p>
      <w:pPr>
        <w:spacing w:line="480" w:lineRule="auto" w:before="0" w:after="0"/>
        <w:ind w:firstLine="720"/>
        <w:jc w:val="left"/>
      </w:pPr>
      <w:r>
        <w:rPr>
          <w:rFonts w:ascii="Times New Roman" w:hAnsi="Times New Roman" w:eastAsia="Times New Roman"/>
          <w:b/>
          <w:sz w:val="24"/>
        </w:rPr>
        <w:t>Recomendación para futuras investigaciones:</w:t>
      </w:r>
    </w:p>
    <w:p>
      <w:pPr>
        <w:pStyle w:val="ListBullet"/>
        <w:spacing w:line="480" w:lineRule="auto" w:before="0" w:after="0"/>
        <w:ind w:firstLine="0"/>
        <w:jc w:val="left"/>
      </w:pPr>
      <w:r>
        <w:rPr>
          <w:rFonts w:ascii="Times New Roman" w:hAnsi="Times New Roman" w:eastAsia="Times New Roman"/>
          <w:sz w:val="24"/>
        </w:rPr>
        <w:t xml:space="preserve">Realizar el estudio en </w:t>
      </w:r>
      <w:r>
        <w:rPr>
          <w:rFonts w:ascii="Times New Roman" w:hAnsi="Times New Roman" w:eastAsia="Times New Roman"/>
          <w:b/>
          <w:sz w:val="24"/>
        </w:rPr>
        <w:t>diferentes momentos del año escolar</w:t>
      </w:r>
      <w:r>
        <w:rPr>
          <w:rFonts w:ascii="Times New Roman" w:hAnsi="Times New Roman" w:eastAsia="Times New Roman"/>
          <w:sz w:val="24"/>
        </w:rPr>
        <w:t xml:space="preserve"> para evaluar si los efectos son consistentes.</w:t>
      </w:r>
    </w:p>
    <w:p>
      <w:pPr>
        <w:pStyle w:val="Heading2"/>
        <w:spacing w:line="480" w:lineRule="auto" w:before="0" w:after="0"/>
        <w:ind w:firstLine="0" w:left="0"/>
        <w:jc w:val="left"/>
      </w:pPr>
      <w:r>
        <w:rPr>
          <w:rFonts w:ascii="Times New Roman" w:hAnsi="Times New Roman" w:eastAsia="Times New Roman"/>
          <w:b/>
          <w:i w:val="0"/>
          <w:sz w:val="24"/>
        </w:rPr>
        <w:t>Limitaciones de Medición</w:t>
      </w:r>
    </w:p>
    <w:p>
      <w:pPr>
        <w:pStyle w:val="Heading3"/>
        <w:spacing w:line="480" w:lineRule="auto" w:before="0" w:after="0"/>
        <w:ind w:firstLine="0" w:left="0"/>
        <w:jc w:val="left"/>
      </w:pPr>
      <w:r>
        <w:rPr>
          <w:rFonts w:ascii="Times New Roman" w:hAnsi="Times New Roman" w:eastAsia="Times New Roman"/>
          <w:b/>
          <w:i/>
          <w:sz w:val="24"/>
        </w:rPr>
        <w:t>Medición de Atención Sostenida</w:t>
      </w:r>
    </w:p>
    <w:p>
      <w:pPr>
        <w:spacing w:line="480" w:lineRule="auto" w:before="0" w:after="0"/>
        <w:ind w:firstLine="720"/>
        <w:jc w:val="left"/>
      </w:pPr>
      <w:r>
        <w:rPr>
          <w:rFonts w:ascii="Times New Roman" w:hAnsi="Times New Roman" w:eastAsia="Times New Roman"/>
          <w:b/>
          <w:sz w:val="24"/>
        </w:rPr>
        <w:t>Descripción de la limitación:</w:t>
      </w:r>
    </w:p>
    <w:p>
      <w:pPr>
        <w:spacing w:line="480" w:lineRule="auto" w:before="0" w:after="0"/>
        <w:ind w:firstLine="720"/>
        <w:jc w:val="left"/>
      </w:pPr>
      <w:r>
        <w:rPr>
          <w:rFonts w:ascii="Times New Roman" w:hAnsi="Times New Roman" w:eastAsia="Times New Roman"/>
          <w:sz w:val="24"/>
        </w:rPr>
        <w:t xml:space="preserve">La atención sostenida se mide mediante </w:t>
      </w:r>
      <w:r>
        <w:rPr>
          <w:rFonts w:ascii="Times New Roman" w:hAnsi="Times New Roman" w:eastAsia="Times New Roman"/>
          <w:b/>
          <w:sz w:val="24"/>
        </w:rPr>
        <w:t>observación directa del terapeuta</w:t>
      </w:r>
      <w:r>
        <w:rPr>
          <w:rFonts w:ascii="Times New Roman" w:hAnsi="Times New Roman" w:eastAsia="Times New Roman"/>
          <w:sz w:val="24"/>
        </w:rPr>
        <w:t xml:space="preserve"> (registro minuto a minuto de si el niño está "atento" o "distraído"). Aunque se utilizan definiciones operacionales claras, esta medición tiene:</w:t>
      </w:r>
    </w:p>
    <w:p>
      <w:pPr>
        <w:pStyle w:val="ListBullet"/>
        <w:spacing w:line="480" w:lineRule="auto" w:before="0" w:after="0"/>
        <w:ind w:firstLine="0"/>
        <w:jc w:val="left"/>
      </w:pPr>
      <w:r>
        <w:rPr>
          <w:rFonts w:ascii="Times New Roman" w:hAnsi="Times New Roman" w:eastAsia="Times New Roman"/>
          <w:b/>
          <w:sz w:val="24"/>
        </w:rPr>
        <w:t>Subjetividad residual:</w:t>
      </w:r>
      <w:r>
        <w:rPr>
          <w:rFonts w:ascii="Times New Roman" w:hAnsi="Times New Roman" w:eastAsia="Times New Roman"/>
          <w:sz w:val="24"/>
        </w:rPr>
        <w:t xml:space="preserve"> El terapeuta puede tener dudas sobre si una conducta específica cuenta como "atención" o "distracción" (ej: el niño mira hacia arriba por 3 segundos, ¿está pensando o distraído?).</w:t>
      </w:r>
    </w:p>
    <w:p>
      <w:pPr>
        <w:pStyle w:val="ListBullet"/>
        <w:spacing w:line="480" w:lineRule="auto" w:before="0" w:after="0"/>
        <w:ind w:firstLine="0"/>
        <w:jc w:val="left"/>
      </w:pPr>
      <w:r>
        <w:rPr>
          <w:rFonts w:ascii="Times New Roman" w:hAnsi="Times New Roman" w:eastAsia="Times New Roman"/>
          <w:b/>
          <w:sz w:val="24"/>
        </w:rPr>
        <w:t>Ausencia de tecnología objetiva:</w:t>
      </w:r>
      <w:r>
        <w:rPr>
          <w:rFonts w:ascii="Times New Roman" w:hAnsi="Times New Roman" w:eastAsia="Times New Roman"/>
          <w:sz w:val="24"/>
        </w:rPr>
        <w:t xml:space="preserve"> No se utilizan medidas fisiológicas (eye-tracking, EEG) ni software de registro automático.</w:t>
      </w:r>
    </w:p>
    <w:p>
      <w:pPr>
        <w:spacing w:line="480" w:lineRule="auto" w:before="0" w:after="0"/>
        <w:jc w:val="left"/>
      </w:pPr>
      <w:r>
        <w:rPr>
          <w:rFonts w:ascii="Times New Roman" w:hAnsi="Times New Roman" w:eastAsia="Times New Roman"/>
          <w:b/>
          <w:sz w:val="24"/>
        </w:rPr>
        <w:t>Implicaciones:</w:t>
      </w:r>
    </w:p>
    <w:p>
      <w:pPr>
        <w:pStyle w:val="ListBullet"/>
        <w:spacing w:line="480" w:lineRule="auto" w:before="0" w:after="0"/>
        <w:ind w:firstLine="0"/>
        <w:jc w:val="left"/>
      </w:pPr>
      <w:r>
        <w:rPr>
          <w:rFonts w:ascii="Times New Roman" w:hAnsi="Times New Roman" w:eastAsia="Times New Roman"/>
          <w:sz w:val="24"/>
        </w:rPr>
        <w:t xml:space="preserve">Posible </w:t>
      </w:r>
      <w:r>
        <w:rPr>
          <w:rFonts w:ascii="Times New Roman" w:hAnsi="Times New Roman" w:eastAsia="Times New Roman"/>
          <w:b/>
          <w:sz w:val="24"/>
        </w:rPr>
        <w:t>sesgo de medición</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Dificultad para replicar exactamente</w:t>
      </w:r>
      <w:r>
        <w:rPr>
          <w:rFonts w:ascii="Times New Roman" w:hAnsi="Times New Roman" w:eastAsia="Times New Roman"/>
          <w:sz w:val="24"/>
        </w:rPr>
        <w:t xml:space="preserve"> la medición en otros estudios.</w:t>
      </w:r>
    </w:p>
    <w:p>
      <w:pPr>
        <w:spacing w:line="480" w:lineRule="auto" w:before="0" w:after="0"/>
        <w:ind w:firstLine="720"/>
        <w:jc w:val="left"/>
      </w:pPr>
      <w:r>
        <w:rPr>
          <w:rFonts w:ascii="Times New Roman" w:hAnsi="Times New Roman" w:eastAsia="Times New Roman"/>
          <w:b/>
          <w:sz w:val="24"/>
        </w:rPr>
        <w:t>Estrategias de mitigación implementadas:</w:t>
      </w:r>
    </w:p>
    <w:p>
      <w:pPr>
        <w:pStyle w:val="ListBullet"/>
        <w:spacing w:line="480" w:lineRule="auto" w:before="0" w:after="0"/>
        <w:ind w:firstLine="0"/>
        <w:jc w:val="left"/>
      </w:pPr>
      <w:r>
        <w:rPr>
          <w:rFonts w:ascii="Times New Roman" w:hAnsi="Times New Roman" w:eastAsia="Times New Roman"/>
          <w:b/>
          <w:sz w:val="24"/>
        </w:rPr>
        <w:t>Definiciones operacionales explícitas</w:t>
      </w:r>
      <w:r>
        <w:rPr>
          <w:rFonts w:ascii="Times New Roman" w:hAnsi="Times New Roman" w:eastAsia="Times New Roman"/>
          <w:sz w:val="24"/>
        </w:rPr>
        <w:t xml:space="preserve"> (ver sección Metodología).</w:t>
      </w:r>
    </w:p>
    <w:p>
      <w:pPr>
        <w:pStyle w:val="ListBullet"/>
        <w:spacing w:line="480" w:lineRule="auto" w:before="0" w:after="0"/>
        <w:ind w:firstLine="0"/>
        <w:jc w:val="left"/>
      </w:pPr>
      <w:r>
        <w:rPr>
          <w:rFonts w:ascii="Times New Roman" w:hAnsi="Times New Roman" w:eastAsia="Times New Roman"/>
          <w:b/>
          <w:sz w:val="24"/>
        </w:rPr>
        <w:t>Uso de cronómetro</w:t>
      </w:r>
      <w:r>
        <w:rPr>
          <w:rFonts w:ascii="Times New Roman" w:hAnsi="Times New Roman" w:eastAsia="Times New Roman"/>
          <w:sz w:val="24"/>
        </w:rPr>
        <w:t xml:space="preserve"> para registro temporal preciso.</w:t>
      </w:r>
    </w:p>
    <w:p>
      <w:pPr>
        <w:spacing w:line="480" w:lineRule="auto" w:before="0" w:after="0"/>
        <w:ind w:firstLine="720"/>
        <w:jc w:val="left"/>
      </w:pPr>
      <w:r>
        <w:rPr>
          <w:rFonts w:ascii="Times New Roman" w:hAnsi="Times New Roman" w:eastAsia="Times New Roman"/>
          <w:b/>
          <w:sz w:val="24"/>
        </w:rPr>
        <w:t>Recomendación para futuras investigaciones:</w:t>
      </w:r>
    </w:p>
    <w:p>
      <w:pPr>
        <w:pStyle w:val="ListBullet"/>
        <w:spacing w:line="480" w:lineRule="auto" w:before="0" w:after="0"/>
        <w:ind w:firstLine="0"/>
        <w:jc w:val="left"/>
      </w:pPr>
      <w:r>
        <w:rPr>
          <w:rFonts w:ascii="Times New Roman" w:hAnsi="Times New Roman" w:eastAsia="Times New Roman"/>
          <w:sz w:val="24"/>
        </w:rPr>
        <w:t xml:space="preserve">Utilizar </w:t>
      </w:r>
      <w:r>
        <w:rPr>
          <w:rFonts w:ascii="Times New Roman" w:hAnsi="Times New Roman" w:eastAsia="Times New Roman"/>
          <w:b/>
          <w:sz w:val="24"/>
        </w:rPr>
        <w:t>tecnología objetiva</w:t>
      </w:r>
      <w:r>
        <w:rPr>
          <w:rFonts w:ascii="Times New Roman" w:hAnsi="Times New Roman" w:eastAsia="Times New Roman"/>
          <w:sz w:val="24"/>
        </w:rPr>
        <w:t xml:space="preserve"> (cámaras de video con análisis posterior por evaluadores ciegos, software de eye-tracking).</w:t>
      </w:r>
    </w:p>
    <w:p>
      <w:pPr>
        <w:pStyle w:val="Heading3"/>
        <w:spacing w:line="480" w:lineRule="auto" w:before="0" w:after="0"/>
        <w:ind w:firstLine="0" w:left="0"/>
        <w:jc w:val="left"/>
      </w:pPr>
      <w:r>
        <w:rPr>
          <w:rFonts w:ascii="Times New Roman" w:hAnsi="Times New Roman" w:eastAsia="Times New Roman"/>
          <w:b/>
          <w:i/>
          <w:sz w:val="24"/>
        </w:rPr>
        <w:t>Medición de Variables Cualitativas</w:t>
      </w:r>
    </w:p>
    <w:p>
      <w:pPr>
        <w:spacing w:line="480" w:lineRule="auto" w:before="0" w:after="0"/>
        <w:ind w:firstLine="720"/>
        <w:jc w:val="left"/>
      </w:pPr>
      <w:r>
        <w:rPr>
          <w:rFonts w:ascii="Times New Roman" w:hAnsi="Times New Roman" w:eastAsia="Times New Roman"/>
          <w:b/>
          <w:sz w:val="24"/>
        </w:rPr>
        <w:t>Descripción de la limitación:</w:t>
      </w:r>
    </w:p>
    <w:p>
      <w:pPr>
        <w:spacing w:line="480" w:lineRule="auto" w:before="0" w:after="0"/>
        <w:ind w:firstLine="720"/>
        <w:jc w:val="left"/>
      </w:pPr>
      <w:r>
        <w:rPr>
          <w:rFonts w:ascii="Times New Roman" w:hAnsi="Times New Roman" w:eastAsia="Times New Roman"/>
          <w:sz w:val="24"/>
        </w:rPr>
        <w:t>Las variables cualitativas (percepción de cambio, generalización de estrategias, observaciones conductuales) se evalúan mediante:</w:t>
      </w:r>
    </w:p>
    <w:p>
      <w:pPr>
        <w:pStyle w:val="ListBullet"/>
        <w:spacing w:line="480" w:lineRule="auto" w:before="0" w:after="0"/>
        <w:ind w:firstLine="0"/>
        <w:jc w:val="left"/>
      </w:pPr>
      <w:r>
        <w:rPr>
          <w:rFonts w:ascii="Times New Roman" w:hAnsi="Times New Roman" w:eastAsia="Times New Roman"/>
          <w:sz w:val="24"/>
        </w:rPr>
        <w:t>Entrevistas semi-estructuradas (auto-reporte del niño y padres).</w:t>
      </w:r>
    </w:p>
    <w:p>
      <w:pPr>
        <w:pStyle w:val="ListBullet"/>
        <w:spacing w:line="480" w:lineRule="auto" w:before="0" w:after="0"/>
        <w:ind w:firstLine="0"/>
        <w:jc w:val="left"/>
      </w:pPr>
      <w:r>
        <w:rPr>
          <w:rFonts w:ascii="Times New Roman" w:hAnsi="Times New Roman" w:eastAsia="Times New Roman"/>
          <w:sz w:val="24"/>
        </w:rPr>
        <w:t>Observaciones narrativas del terapeuta.</w:t>
      </w:r>
    </w:p>
    <w:p>
      <w:pPr>
        <w:spacing w:line="480" w:lineRule="auto" w:before="0" w:after="0"/>
        <w:ind w:firstLine="720"/>
        <w:jc w:val="left"/>
      </w:pPr>
      <w:r>
        <w:rPr>
          <w:rFonts w:ascii="Times New Roman" w:hAnsi="Times New Roman" w:eastAsia="Times New Roman"/>
          <w:sz w:val="24"/>
        </w:rPr>
        <w:t>Estas mediciones están sujetas a:</w:t>
      </w:r>
    </w:p>
    <w:p>
      <w:pPr>
        <w:pStyle w:val="ListBullet"/>
        <w:spacing w:line="480" w:lineRule="auto" w:before="0" w:after="0"/>
        <w:ind w:firstLine="0"/>
        <w:jc w:val="left"/>
      </w:pPr>
      <w:r>
        <w:rPr>
          <w:rFonts w:ascii="Times New Roman" w:hAnsi="Times New Roman" w:eastAsia="Times New Roman"/>
          <w:b/>
          <w:sz w:val="24"/>
        </w:rPr>
        <w:t>Sesgo de deseabilidad social:</w:t>
      </w:r>
      <w:r>
        <w:rPr>
          <w:rFonts w:ascii="Times New Roman" w:hAnsi="Times New Roman" w:eastAsia="Times New Roman"/>
          <w:sz w:val="24"/>
        </w:rPr>
        <w:t xml:space="preserve"> El niño y los padres pueden responder lo que creen que el terapeuta espera escuchar.</w:t>
      </w:r>
    </w:p>
    <w:p>
      <w:pPr>
        <w:pStyle w:val="ListBullet"/>
        <w:spacing w:line="480" w:lineRule="auto" w:before="0" w:after="0"/>
        <w:ind w:firstLine="0"/>
        <w:jc w:val="left"/>
      </w:pPr>
      <w:r>
        <w:rPr>
          <w:rFonts w:ascii="Times New Roman" w:hAnsi="Times New Roman" w:eastAsia="Times New Roman"/>
          <w:b/>
          <w:sz w:val="24"/>
        </w:rPr>
        <w:t>Sesgo de memoria:</w:t>
      </w:r>
      <w:r>
        <w:rPr>
          <w:rFonts w:ascii="Times New Roman" w:hAnsi="Times New Roman" w:eastAsia="Times New Roman"/>
          <w:sz w:val="24"/>
        </w:rPr>
        <w:t xml:space="preserve"> Los padres pueden no recordar con precisión conductas del niño durante la semana.</w:t>
      </w:r>
    </w:p>
    <w:p>
      <w:pPr>
        <w:pStyle w:val="ListBullet"/>
        <w:spacing w:line="480" w:lineRule="auto" w:before="0" w:after="0"/>
        <w:ind w:firstLine="0"/>
        <w:jc w:val="left"/>
      </w:pPr>
      <w:r>
        <w:rPr>
          <w:rFonts w:ascii="Times New Roman" w:hAnsi="Times New Roman" w:eastAsia="Times New Roman"/>
          <w:b/>
          <w:sz w:val="24"/>
        </w:rPr>
        <w:t>Subjetividad:</w:t>
      </w:r>
      <w:r>
        <w:rPr>
          <w:rFonts w:ascii="Times New Roman" w:hAnsi="Times New Roman" w:eastAsia="Times New Roman"/>
          <w:sz w:val="24"/>
        </w:rPr>
        <w:t xml:space="preserve"> Las interpretaciones del terapeuta pueden estar sesgadas.</w:t>
      </w:r>
    </w:p>
    <w:p>
      <w:pPr>
        <w:spacing w:line="480" w:lineRule="auto" w:before="0" w:after="0"/>
        <w:jc w:val="left"/>
      </w:pPr>
      <w:r>
        <w:rPr>
          <w:rFonts w:ascii="Times New Roman" w:hAnsi="Times New Roman" w:eastAsia="Times New Roman"/>
          <w:b/>
          <w:sz w:val="24"/>
        </w:rPr>
        <w:t>Implicaciones:</w:t>
      </w:r>
    </w:p>
    <w:p>
      <w:pPr>
        <w:pStyle w:val="ListBullet"/>
        <w:spacing w:line="480" w:lineRule="auto" w:before="0" w:after="0"/>
        <w:ind w:firstLine="0"/>
        <w:jc w:val="left"/>
      </w:pPr>
      <w:r>
        <w:rPr>
          <w:rFonts w:ascii="Times New Roman" w:hAnsi="Times New Roman" w:eastAsia="Times New Roman"/>
          <w:sz w:val="24"/>
        </w:rPr>
        <w:t xml:space="preserve">Los datos cualitativos deben interpretarse </w:t>
      </w:r>
      <w:r>
        <w:rPr>
          <w:rFonts w:ascii="Times New Roman" w:hAnsi="Times New Roman" w:eastAsia="Times New Roman"/>
          <w:b/>
          <w:sz w:val="24"/>
        </w:rPr>
        <w:t>con cautela</w:t>
      </w:r>
      <w:r>
        <w:rPr>
          <w:rFonts w:ascii="Times New Roman" w:hAnsi="Times New Roman" w:eastAsia="Times New Roman"/>
          <w:sz w:val="24"/>
        </w:rPr>
        <w:t xml:space="preserve"> y </w:t>
      </w:r>
      <w:r>
        <w:rPr>
          <w:rFonts w:ascii="Times New Roman" w:hAnsi="Times New Roman" w:eastAsia="Times New Roman"/>
          <w:b/>
          <w:sz w:val="24"/>
        </w:rPr>
        <w:t>siempre en triangulación con datos cuantitativos</w:t>
      </w:r>
      <w:r>
        <w:rPr>
          <w:rFonts w:ascii="Times New Roman" w:hAnsi="Times New Roman" w:eastAsia="Times New Roman"/>
          <w:sz w:val="24"/>
        </w:rPr>
        <w:t>.</w:t>
      </w:r>
    </w:p>
    <w:p>
      <w:pPr>
        <w:spacing w:line="480" w:lineRule="auto" w:before="0" w:after="0"/>
        <w:ind w:firstLine="720"/>
        <w:jc w:val="left"/>
      </w:pPr>
      <w:r>
        <w:rPr>
          <w:rFonts w:ascii="Times New Roman" w:hAnsi="Times New Roman" w:eastAsia="Times New Roman"/>
          <w:b/>
          <w:sz w:val="24"/>
        </w:rPr>
        <w:t>Estrategias de mitigación implementadas:</w:t>
      </w:r>
    </w:p>
    <w:p>
      <w:pPr>
        <w:pStyle w:val="ListBullet"/>
        <w:spacing w:line="480" w:lineRule="auto" w:before="0" w:after="0"/>
        <w:ind w:firstLine="0"/>
        <w:jc w:val="left"/>
      </w:pPr>
      <w:r>
        <w:rPr>
          <w:rFonts w:ascii="Times New Roman" w:hAnsi="Times New Roman" w:eastAsia="Times New Roman"/>
          <w:b/>
          <w:sz w:val="24"/>
        </w:rPr>
        <w:t>Preguntas abiertas</w:t>
      </w:r>
      <w:r>
        <w:rPr>
          <w:rFonts w:ascii="Times New Roman" w:hAnsi="Times New Roman" w:eastAsia="Times New Roman"/>
          <w:sz w:val="24"/>
        </w:rPr>
        <w:t xml:space="preserve"> en las entrevistas (no preguntas dirigidas).</w:t>
      </w:r>
    </w:p>
    <w:p>
      <w:pPr>
        <w:pStyle w:val="ListBullet"/>
        <w:spacing w:line="480" w:lineRule="auto" w:before="0" w:after="0"/>
        <w:ind w:firstLine="0"/>
        <w:jc w:val="left"/>
      </w:pPr>
      <w:r>
        <w:rPr>
          <w:rFonts w:ascii="Times New Roman" w:hAnsi="Times New Roman" w:eastAsia="Times New Roman"/>
          <w:b/>
          <w:sz w:val="24"/>
        </w:rPr>
        <w:t>Triangulación</w:t>
      </w:r>
      <w:r>
        <w:rPr>
          <w:rFonts w:ascii="Times New Roman" w:hAnsi="Times New Roman" w:eastAsia="Times New Roman"/>
          <w:sz w:val="24"/>
        </w:rPr>
        <w:t xml:space="preserve"> de múltiples fuentes (niño, padres, terapeuta, idealmente docentes).</w:t>
      </w:r>
    </w:p>
    <w:p>
      <w:pPr>
        <w:pStyle w:val="ListBullet"/>
        <w:spacing w:line="480" w:lineRule="auto" w:before="0" w:after="0"/>
        <w:ind w:firstLine="0"/>
        <w:jc w:val="left"/>
      </w:pPr>
      <w:r>
        <w:rPr>
          <w:rFonts w:ascii="Times New Roman" w:hAnsi="Times New Roman" w:eastAsia="Times New Roman"/>
          <w:b/>
          <w:sz w:val="24"/>
        </w:rPr>
        <w:t>Grabación de entrevistas</w:t>
      </w:r>
      <w:r>
        <w:rPr>
          <w:rFonts w:ascii="Times New Roman" w:hAnsi="Times New Roman" w:eastAsia="Times New Roman"/>
          <w:sz w:val="24"/>
        </w:rPr>
        <w:t xml:space="preserve"> (si se consiente) para análisis posterior.</w:t>
      </w:r>
    </w:p>
    <w:p>
      <w:pPr>
        <w:pStyle w:val="Heading2"/>
        <w:spacing w:line="480" w:lineRule="auto" w:before="0" w:after="0"/>
        <w:ind w:firstLine="0" w:left="0"/>
        <w:jc w:val="left"/>
      </w:pPr>
      <w:r>
        <w:rPr>
          <w:rFonts w:ascii="Times New Roman" w:hAnsi="Times New Roman" w:eastAsia="Times New Roman"/>
          <w:b/>
          <w:i w:val="0"/>
          <w:sz w:val="24"/>
        </w:rPr>
        <w:t>Limitaciones de Recursos</w:t>
      </w:r>
    </w:p>
    <w:p>
      <w:pPr>
        <w:pStyle w:val="Heading3"/>
        <w:spacing w:line="480" w:lineRule="auto" w:before="0" w:after="0"/>
        <w:ind w:firstLine="0" w:left="0"/>
        <w:jc w:val="left"/>
      </w:pPr>
      <w:r>
        <w:rPr>
          <w:rFonts w:ascii="Times New Roman" w:hAnsi="Times New Roman" w:eastAsia="Times New Roman"/>
          <w:b/>
          <w:i/>
          <w:sz w:val="24"/>
        </w:rPr>
        <w:t>Recursos Económicos</w:t>
      </w:r>
    </w:p>
    <w:p>
      <w:pPr>
        <w:spacing w:line="480" w:lineRule="auto" w:before="0" w:after="0"/>
        <w:ind w:firstLine="720"/>
        <w:jc w:val="left"/>
      </w:pPr>
      <w:r>
        <w:rPr>
          <w:rFonts w:ascii="Times New Roman" w:hAnsi="Times New Roman" w:eastAsia="Times New Roman"/>
          <w:b/>
          <w:sz w:val="24"/>
        </w:rPr>
        <w:t>Descripción de la limitación:</w:t>
      </w:r>
    </w:p>
    <w:p>
      <w:pPr>
        <w:spacing w:line="480" w:lineRule="auto" w:before="0" w:after="0"/>
        <w:ind w:firstLine="720"/>
        <w:jc w:val="left"/>
      </w:pPr>
      <w:r>
        <w:rPr>
          <w:rFonts w:ascii="Times New Roman" w:hAnsi="Times New Roman" w:eastAsia="Times New Roman"/>
          <w:sz w:val="24"/>
        </w:rPr>
        <w:t xml:space="preserve">El estudio se realiza con </w:t>
      </w:r>
      <w:r>
        <w:rPr>
          <w:rFonts w:ascii="Times New Roman" w:hAnsi="Times New Roman" w:eastAsia="Times New Roman"/>
          <w:b/>
          <w:sz w:val="24"/>
        </w:rPr>
        <w:t>recursos limitados</w:t>
      </w:r>
      <w:r>
        <w:rPr>
          <w:rFonts w:ascii="Times New Roman" w:hAnsi="Times New Roman" w:eastAsia="Times New Roman"/>
          <w:sz w:val="24"/>
        </w:rPr>
        <w:t xml:space="preserve"> (proyecto de tesis de grado sin financiamiento externo sustancial). Esto implica:</w:t>
      </w:r>
    </w:p>
    <w:p>
      <w:pPr>
        <w:pStyle w:val="ListBullet"/>
        <w:spacing w:line="480" w:lineRule="auto" w:before="0" w:after="0"/>
        <w:ind w:firstLine="0"/>
        <w:jc w:val="left"/>
      </w:pPr>
      <w:r>
        <w:rPr>
          <w:rFonts w:ascii="Times New Roman" w:hAnsi="Times New Roman" w:eastAsia="Times New Roman"/>
          <w:sz w:val="24"/>
        </w:rPr>
        <w:t>No se pueden adquirir instrumentos de medición costosos (eye-tracking, EEG).</w:t>
      </w:r>
    </w:p>
    <w:p>
      <w:pPr>
        <w:pStyle w:val="ListBullet"/>
        <w:spacing w:line="480" w:lineRule="auto" w:before="0" w:after="0"/>
        <w:ind w:firstLine="0"/>
        <w:jc w:val="left"/>
      </w:pPr>
      <w:r>
        <w:rPr>
          <w:rFonts w:ascii="Times New Roman" w:hAnsi="Times New Roman" w:eastAsia="Times New Roman"/>
          <w:sz w:val="24"/>
        </w:rPr>
        <w:t>No se puede contratar evaluadores adicionales.</w:t>
      </w:r>
    </w:p>
    <w:p>
      <w:pPr>
        <w:pStyle w:val="ListBullet"/>
        <w:spacing w:line="480" w:lineRule="auto" w:before="0" w:after="0"/>
        <w:ind w:firstLine="0"/>
        <w:jc w:val="left"/>
      </w:pPr>
      <w:r>
        <w:rPr>
          <w:rFonts w:ascii="Times New Roman" w:hAnsi="Times New Roman" w:eastAsia="Times New Roman"/>
          <w:sz w:val="24"/>
        </w:rPr>
        <w:t>No se puede ofrecer compensación económica a la familia por su tiempo.</w:t>
      </w:r>
    </w:p>
    <w:p>
      <w:pPr>
        <w:pStyle w:val="ListBullet"/>
        <w:spacing w:line="480" w:lineRule="auto" w:before="0" w:after="0"/>
        <w:ind w:firstLine="0"/>
        <w:jc w:val="left"/>
      </w:pPr>
      <w:r>
        <w:rPr>
          <w:rFonts w:ascii="Times New Roman" w:hAnsi="Times New Roman" w:eastAsia="Times New Roman"/>
          <w:sz w:val="24"/>
        </w:rPr>
        <w:t>Los reforzadores para el niño son de bajo costo (stickers, juguetes pequeños).</w:t>
      </w:r>
    </w:p>
    <w:p>
      <w:pPr>
        <w:spacing w:line="480" w:lineRule="auto" w:before="0" w:after="0"/>
        <w:jc w:val="left"/>
      </w:pPr>
      <w:r>
        <w:rPr>
          <w:rFonts w:ascii="Times New Roman" w:hAnsi="Times New Roman" w:eastAsia="Times New Roman"/>
          <w:b/>
          <w:sz w:val="24"/>
        </w:rPr>
        <w:t>Implicaciones:</w:t>
      </w:r>
    </w:p>
    <w:p>
      <w:pPr>
        <w:pStyle w:val="ListBullet"/>
        <w:spacing w:line="480" w:lineRule="auto" w:before="0" w:after="0"/>
        <w:ind w:firstLine="0"/>
        <w:jc w:val="left"/>
      </w:pPr>
      <w:r>
        <w:rPr>
          <w:rFonts w:ascii="Times New Roman" w:hAnsi="Times New Roman" w:eastAsia="Times New Roman"/>
          <w:sz w:val="24"/>
        </w:rPr>
        <w:t xml:space="preserve">Limitación en la </w:t>
      </w:r>
      <w:r>
        <w:rPr>
          <w:rFonts w:ascii="Times New Roman" w:hAnsi="Times New Roman" w:eastAsia="Times New Roman"/>
          <w:b/>
          <w:sz w:val="24"/>
        </w:rPr>
        <w:t>sofisticación metodológica</w:t>
      </w:r>
      <w:r>
        <w:rPr>
          <w:rFonts w:ascii="Times New Roman" w:hAnsi="Times New Roman" w:eastAsia="Times New Roman"/>
          <w:sz w:val="24"/>
        </w:rPr>
        <w:t xml:space="preserve"> del estudio.</w:t>
      </w:r>
    </w:p>
    <w:p>
      <w:pPr>
        <w:pStyle w:val="ListBullet"/>
        <w:spacing w:line="480" w:lineRule="auto" w:before="0" w:after="0"/>
        <w:ind w:firstLine="0"/>
        <w:jc w:val="left"/>
      </w:pPr>
      <w:r>
        <w:rPr>
          <w:rFonts w:ascii="Times New Roman" w:hAnsi="Times New Roman" w:eastAsia="Times New Roman"/>
          <w:sz w:val="24"/>
        </w:rPr>
        <w:t xml:space="preserve">Posible limitación en la </w:t>
      </w:r>
      <w:r>
        <w:rPr>
          <w:rFonts w:ascii="Times New Roman" w:hAnsi="Times New Roman" w:eastAsia="Times New Roman"/>
          <w:b/>
          <w:sz w:val="24"/>
        </w:rPr>
        <w:t>potencia de los reforzadores</w:t>
      </w:r>
      <w:r>
        <w:rPr>
          <w:rFonts w:ascii="Times New Roman" w:hAnsi="Times New Roman" w:eastAsia="Times New Roman"/>
          <w:sz w:val="24"/>
        </w:rPr>
        <w:t xml:space="preserve"> (aunque la literatura indica que reforzadores sociales y tangibles simples son efectivos en niños).</w:t>
      </w:r>
    </w:p>
    <w:p>
      <w:pPr>
        <w:pStyle w:val="Heading3"/>
        <w:spacing w:line="480" w:lineRule="auto" w:before="0" w:after="0"/>
        <w:ind w:firstLine="0" w:left="0"/>
        <w:jc w:val="left"/>
      </w:pPr>
      <w:r>
        <w:rPr>
          <w:rFonts w:ascii="Times New Roman" w:hAnsi="Times New Roman" w:eastAsia="Times New Roman"/>
          <w:b/>
          <w:i/>
          <w:sz w:val="24"/>
        </w:rPr>
        <w:t>Recursos Humanos</w:t>
      </w:r>
    </w:p>
    <w:p>
      <w:pPr>
        <w:spacing w:line="480" w:lineRule="auto" w:before="0" w:after="0"/>
        <w:ind w:firstLine="720"/>
        <w:jc w:val="left"/>
      </w:pPr>
      <w:r>
        <w:rPr>
          <w:rFonts w:ascii="Times New Roman" w:hAnsi="Times New Roman" w:eastAsia="Times New Roman"/>
          <w:b/>
          <w:sz w:val="24"/>
        </w:rPr>
        <w:t>Descripción de la limitación:</w:t>
      </w:r>
    </w:p>
    <w:p>
      <w:pPr>
        <w:spacing w:line="480" w:lineRule="auto" w:before="0" w:after="0"/>
        <w:ind w:firstLine="720"/>
        <w:jc w:val="left"/>
      </w:pPr>
      <w:r>
        <w:rPr>
          <w:rFonts w:ascii="Times New Roman" w:hAnsi="Times New Roman" w:eastAsia="Times New Roman"/>
          <w:sz w:val="24"/>
        </w:rPr>
        <w:t xml:space="preserve">El estudio es conducido por </w:t>
      </w:r>
      <w:r>
        <w:rPr>
          <w:rFonts w:ascii="Times New Roman" w:hAnsi="Times New Roman" w:eastAsia="Times New Roman"/>
          <w:b/>
          <w:sz w:val="24"/>
        </w:rPr>
        <w:t>un solo investigador</w:t>
      </w:r>
      <w:r>
        <w:rPr>
          <w:rFonts w:ascii="Times New Roman" w:hAnsi="Times New Roman" w:eastAsia="Times New Roman"/>
          <w:sz w:val="24"/>
        </w:rPr>
        <w:t xml:space="preserve"> (estudiante de grado), bajo supervisión de un director de tesis.</w:t>
      </w:r>
    </w:p>
    <w:p>
      <w:pPr>
        <w:spacing w:line="480" w:lineRule="auto" w:before="0" w:after="0"/>
        <w:jc w:val="left"/>
      </w:pPr>
      <w:r>
        <w:rPr>
          <w:rFonts w:ascii="Times New Roman" w:hAnsi="Times New Roman" w:eastAsia="Times New Roman"/>
          <w:b/>
          <w:sz w:val="24"/>
        </w:rPr>
        <w:t>Implicaciones:</w:t>
      </w:r>
    </w:p>
    <w:p>
      <w:pPr>
        <w:pStyle w:val="ListBullet"/>
        <w:spacing w:line="480" w:lineRule="auto" w:before="0" w:after="0"/>
        <w:ind w:firstLine="0"/>
        <w:jc w:val="left"/>
      </w:pPr>
      <w:r>
        <w:rPr>
          <w:rFonts w:ascii="Times New Roman" w:hAnsi="Times New Roman" w:eastAsia="Times New Roman"/>
          <w:b/>
          <w:sz w:val="24"/>
        </w:rPr>
        <w:t>Carga de trabajo elevada</w:t>
      </w:r>
      <w:r>
        <w:rPr>
          <w:rFonts w:ascii="Times New Roman" w:hAnsi="Times New Roman" w:eastAsia="Times New Roman"/>
          <w:sz w:val="24"/>
        </w:rPr>
        <w:t xml:space="preserve"> para el investigador único.</w:t>
      </w:r>
    </w:p>
    <w:p>
      <w:pPr>
        <w:pStyle w:val="ListBullet"/>
        <w:spacing w:line="480" w:lineRule="auto" w:before="0" w:after="0"/>
        <w:ind w:firstLine="0"/>
        <w:jc w:val="left"/>
      </w:pPr>
      <w:r>
        <w:rPr>
          <w:rFonts w:ascii="Times New Roman" w:hAnsi="Times New Roman" w:eastAsia="Times New Roman"/>
          <w:b/>
          <w:sz w:val="24"/>
        </w:rPr>
        <w:t>Ausencia de equipo multidisciplinario</w:t>
      </w:r>
      <w:r>
        <w:rPr>
          <w:rFonts w:ascii="Times New Roman" w:hAnsi="Times New Roman" w:eastAsia="Times New Roman"/>
          <w:sz w:val="24"/>
        </w:rPr>
        <w:t xml:space="preserve"> (psicopedagogo, neurólogo infantil, maestro de apoyo).</w:t>
      </w:r>
    </w:p>
    <w:p>
      <w:pPr>
        <w:spacing w:line="480" w:lineRule="auto" w:before="0" w:after="0"/>
        <w:ind w:firstLine="720"/>
        <w:jc w:val="left"/>
      </w:pPr>
      <w:r>
        <w:rPr>
          <w:rFonts w:ascii="Times New Roman" w:hAnsi="Times New Roman" w:eastAsia="Times New Roman"/>
          <w:b/>
          <w:sz w:val="24"/>
        </w:rPr>
        <w:t>Recomendación para futuras investigaciones:</w:t>
      </w:r>
    </w:p>
    <w:p>
      <w:pPr>
        <w:pStyle w:val="ListBullet"/>
        <w:spacing w:line="480" w:lineRule="auto" w:before="0" w:after="0"/>
        <w:ind w:firstLine="0"/>
        <w:jc w:val="left"/>
      </w:pPr>
      <w:r>
        <w:rPr>
          <w:rFonts w:ascii="Times New Roman" w:hAnsi="Times New Roman" w:eastAsia="Times New Roman"/>
          <w:sz w:val="24"/>
        </w:rPr>
        <w:t xml:space="preserve">Implementar el estudio con un </w:t>
      </w:r>
      <w:r>
        <w:rPr>
          <w:rFonts w:ascii="Times New Roman" w:hAnsi="Times New Roman" w:eastAsia="Times New Roman"/>
          <w:b/>
          <w:sz w:val="24"/>
        </w:rPr>
        <w:t>equipo multidisciplinario</w:t>
      </w:r>
      <w:r>
        <w:rPr>
          <w:rFonts w:ascii="Times New Roman" w:hAnsi="Times New Roman" w:eastAsia="Times New Roman"/>
          <w:sz w:val="24"/>
        </w:rPr>
        <w:t xml:space="preserve"> para mayor riqueza de perspectivas.</w:t>
      </w:r>
    </w:p>
    <w:p>
      <w:pPr>
        <w:pStyle w:val="Heading2"/>
        <w:spacing w:line="480" w:lineRule="auto" w:before="0" w:after="0"/>
        <w:ind w:firstLine="0" w:left="0"/>
        <w:jc w:val="left"/>
      </w:pPr>
      <w:r>
        <w:rPr>
          <w:rFonts w:ascii="Times New Roman" w:hAnsi="Times New Roman" w:eastAsia="Times New Roman"/>
          <w:b/>
          <w:i w:val="0"/>
          <w:sz w:val="24"/>
        </w:rPr>
        <w:t>Limitaciones Éticas</w:t>
      </w:r>
    </w:p>
    <w:p>
      <w:pPr>
        <w:pStyle w:val="Heading3"/>
        <w:spacing w:line="480" w:lineRule="auto" w:before="0" w:after="0"/>
        <w:ind w:firstLine="0" w:left="0"/>
        <w:jc w:val="left"/>
      </w:pPr>
      <w:r>
        <w:rPr>
          <w:rFonts w:ascii="Times New Roman" w:hAnsi="Times New Roman" w:eastAsia="Times New Roman"/>
          <w:b/>
          <w:i/>
          <w:sz w:val="24"/>
        </w:rPr>
        <w:t>Ausencia de Intervención con Grupo Control</w:t>
      </w:r>
    </w:p>
    <w:p>
      <w:pPr>
        <w:spacing w:line="480" w:lineRule="auto" w:before="0" w:after="0"/>
        <w:jc w:val="left"/>
      </w:pPr>
      <w:r>
        <w:rPr>
          <w:rFonts w:ascii="Times New Roman" w:hAnsi="Times New Roman" w:eastAsia="Times New Roman"/>
          <w:b/>
          <w:sz w:val="24"/>
        </w:rPr>
        <w:t>Descripción:</w:t>
      </w:r>
    </w:p>
    <w:p>
      <w:pPr>
        <w:spacing w:line="480" w:lineRule="auto" w:before="0" w:after="0"/>
        <w:ind w:firstLine="720"/>
        <w:jc w:val="left"/>
      </w:pPr>
      <w:r>
        <w:rPr>
          <w:rFonts w:ascii="Times New Roman" w:hAnsi="Times New Roman" w:eastAsia="Times New Roman"/>
          <w:sz w:val="24"/>
        </w:rPr>
        <w:t xml:space="preserve">Por razones éticas, </w:t>
      </w:r>
      <w:r>
        <w:rPr>
          <w:rFonts w:ascii="Times New Roman" w:hAnsi="Times New Roman" w:eastAsia="Times New Roman"/>
          <w:b/>
          <w:sz w:val="24"/>
        </w:rPr>
        <w:t>no se incluye un grupo control</w:t>
      </w:r>
      <w:r>
        <w:rPr>
          <w:rFonts w:ascii="Times New Roman" w:hAnsi="Times New Roman" w:eastAsia="Times New Roman"/>
          <w:sz w:val="24"/>
        </w:rPr>
        <w:t xml:space="preserve"> que no reciba intervención (o que reciba intervención placebo). Esto es apropiado éticamente, pero limita metodológicamente el estudio.</w:t>
      </w:r>
    </w:p>
    <w:p>
      <w:pPr>
        <w:spacing w:line="480" w:lineRule="auto" w:before="0" w:after="0"/>
        <w:jc w:val="left"/>
      </w:pPr>
      <w:r>
        <w:rPr>
          <w:rFonts w:ascii="Times New Roman" w:hAnsi="Times New Roman" w:eastAsia="Times New Roman"/>
          <w:b/>
          <w:sz w:val="24"/>
        </w:rPr>
        <w:t>Justificación ética:</w:t>
      </w:r>
    </w:p>
    <w:p>
      <w:pPr>
        <w:pStyle w:val="ListBullet"/>
        <w:spacing w:line="480" w:lineRule="auto" w:before="0" w:after="0"/>
        <w:ind w:firstLine="0"/>
        <w:jc w:val="left"/>
      </w:pPr>
      <w:r>
        <w:rPr>
          <w:rFonts w:ascii="Times New Roman" w:hAnsi="Times New Roman" w:eastAsia="Times New Roman"/>
          <w:sz w:val="24"/>
        </w:rPr>
        <w:t xml:space="preserve">No es ético </w:t>
      </w:r>
      <w:r>
        <w:rPr>
          <w:rFonts w:ascii="Times New Roman" w:hAnsi="Times New Roman" w:eastAsia="Times New Roman"/>
          <w:b/>
          <w:sz w:val="24"/>
        </w:rPr>
        <w:t>privar a un niño con TDA</w:t>
      </w:r>
      <w:r>
        <w:rPr>
          <w:rFonts w:ascii="Times New Roman" w:hAnsi="Times New Roman" w:eastAsia="Times New Roman"/>
          <w:sz w:val="24"/>
        </w:rPr>
        <w:t xml:space="preserve"> de una intervención potencialmente beneficiosa solo para fines de investigación.</w:t>
      </w:r>
    </w:p>
    <w:p>
      <w:pPr>
        <w:spacing w:line="480" w:lineRule="auto" w:before="0" w:after="0"/>
        <w:jc w:val="left"/>
      </w:pPr>
      <w:r>
        <w:rPr>
          <w:rFonts w:ascii="Times New Roman" w:hAnsi="Times New Roman" w:eastAsia="Times New Roman"/>
          <w:b/>
          <w:sz w:val="24"/>
        </w:rPr>
        <w:t>Implicación:</w:t>
      </w:r>
    </w:p>
    <w:p>
      <w:pPr>
        <w:pStyle w:val="ListBullet"/>
        <w:spacing w:line="480" w:lineRule="auto" w:before="0" w:after="0"/>
        <w:ind w:firstLine="0"/>
        <w:jc w:val="left"/>
      </w:pPr>
      <w:r>
        <w:rPr>
          <w:rFonts w:ascii="Times New Roman" w:hAnsi="Times New Roman" w:eastAsia="Times New Roman"/>
          <w:sz w:val="24"/>
        </w:rPr>
        <w:t>Mayor dificultad para atribuir los cambios exclusivamente a la intervención (vs. otros factores).</w:t>
      </w:r>
    </w:p>
    <w:p>
      <w:pPr>
        <w:pStyle w:val="Heading2"/>
        <w:spacing w:line="480" w:lineRule="auto" w:before="0" w:after="0"/>
        <w:ind w:firstLine="0" w:left="0"/>
        <w:jc w:val="left"/>
      </w:pPr>
      <w:r>
        <w:rPr>
          <w:rFonts w:ascii="Times New Roman" w:hAnsi="Times New Roman" w:eastAsia="Times New Roman"/>
          <w:b/>
          <w:i w:val="0"/>
          <w:sz w:val="24"/>
        </w:rPr>
        <w:t>Potenciales Sesgos</w:t>
      </w:r>
    </w:p>
    <w:p>
      <w:pPr>
        <w:pStyle w:val="Heading3"/>
        <w:spacing w:line="480" w:lineRule="auto" w:before="0" w:after="0"/>
        <w:ind w:firstLine="0" w:left="0"/>
        <w:jc w:val="left"/>
      </w:pPr>
      <w:r>
        <w:rPr>
          <w:rFonts w:ascii="Times New Roman" w:hAnsi="Times New Roman" w:eastAsia="Times New Roman"/>
          <w:b/>
          <w:i/>
          <w:sz w:val="24"/>
        </w:rPr>
        <w:t>Sesgo de Selección</w:t>
      </w:r>
    </w:p>
    <w:p>
      <w:pPr>
        <w:spacing w:line="480" w:lineRule="auto" w:before="0" w:after="0"/>
        <w:jc w:val="left"/>
      </w:pPr>
      <w:r>
        <w:rPr>
          <w:rFonts w:ascii="Times New Roman" w:hAnsi="Times New Roman" w:eastAsia="Times New Roman"/>
          <w:b/>
          <w:sz w:val="24"/>
        </w:rPr>
        <w:t>Descripción:</w:t>
      </w:r>
    </w:p>
    <w:p>
      <w:pPr>
        <w:spacing w:line="480" w:lineRule="auto" w:before="0" w:after="0"/>
        <w:ind w:firstLine="720"/>
        <w:jc w:val="left"/>
      </w:pPr>
      <w:r>
        <w:rPr>
          <w:rFonts w:ascii="Times New Roman" w:hAnsi="Times New Roman" w:eastAsia="Times New Roman"/>
          <w:sz w:val="24"/>
        </w:rPr>
        <w:t xml:space="preserve">El participante es seleccionado por </w:t>
      </w:r>
      <w:r>
        <w:rPr>
          <w:rFonts w:ascii="Times New Roman" w:hAnsi="Times New Roman" w:eastAsia="Times New Roman"/>
          <w:b/>
          <w:sz w:val="24"/>
        </w:rPr>
        <w:t>muestreo por conveniencia</w:t>
      </w:r>
      <w:r>
        <w:rPr>
          <w:rFonts w:ascii="Times New Roman" w:hAnsi="Times New Roman" w:eastAsia="Times New Roman"/>
          <w:sz w:val="24"/>
        </w:rPr>
        <w:t xml:space="preserve"> (no aleatorio), lo cual introduce sesgo.</w:t>
      </w:r>
    </w:p>
    <w:p>
      <w:pPr>
        <w:spacing w:line="480" w:lineRule="auto" w:before="0" w:after="0"/>
        <w:jc w:val="left"/>
      </w:pPr>
      <w:r>
        <w:rPr>
          <w:rFonts w:ascii="Times New Roman" w:hAnsi="Times New Roman" w:eastAsia="Times New Roman"/>
          <w:b/>
          <w:sz w:val="24"/>
        </w:rPr>
        <w:t>Implicaciones:</w:t>
      </w:r>
    </w:p>
    <w:p>
      <w:pPr>
        <w:pStyle w:val="ListBullet"/>
        <w:spacing w:line="480" w:lineRule="auto" w:before="0" w:after="0"/>
        <w:ind w:firstLine="0"/>
        <w:jc w:val="left"/>
      </w:pPr>
      <w:r>
        <w:rPr>
          <w:rFonts w:ascii="Times New Roman" w:hAnsi="Times New Roman" w:eastAsia="Times New Roman"/>
          <w:sz w:val="24"/>
        </w:rPr>
        <w:t>Es posible que la familia que acepta participar tenga características específicas (mayor motivación, mejor situación socioeconómica, mejor relación con la escuela) que faciliten el éxito de la intervención.</w:t>
      </w:r>
    </w:p>
    <w:p>
      <w:pPr>
        <w:pStyle w:val="ListBullet"/>
        <w:spacing w:line="480" w:lineRule="auto" w:before="0" w:after="0"/>
        <w:ind w:firstLine="0"/>
        <w:jc w:val="left"/>
      </w:pPr>
      <w:r>
        <w:rPr>
          <w:rFonts w:ascii="Times New Roman" w:hAnsi="Times New Roman" w:eastAsia="Times New Roman"/>
          <w:sz w:val="24"/>
        </w:rPr>
        <w:t>Familias con mayor desorganización o conflictos podrían no aceptar participar, y en esos casos la intervención podría ser menos efectiva.</w:t>
      </w:r>
    </w:p>
    <w:p>
      <w:pPr>
        <w:pStyle w:val="Heading3"/>
        <w:spacing w:line="480" w:lineRule="auto" w:before="0" w:after="0"/>
        <w:ind w:firstLine="0" w:left="0"/>
        <w:jc w:val="left"/>
      </w:pPr>
      <w:r>
        <w:rPr>
          <w:rFonts w:ascii="Times New Roman" w:hAnsi="Times New Roman" w:eastAsia="Times New Roman"/>
          <w:b/>
          <w:i/>
          <w:sz w:val="24"/>
        </w:rPr>
        <w:t>Efecto Hawthorne</w:t>
      </w:r>
    </w:p>
    <w:p>
      <w:pPr>
        <w:spacing w:line="480" w:lineRule="auto" w:before="0" w:after="0"/>
        <w:jc w:val="left"/>
      </w:pPr>
      <w:r>
        <w:rPr>
          <w:rFonts w:ascii="Times New Roman" w:hAnsi="Times New Roman" w:eastAsia="Times New Roman"/>
          <w:b/>
          <w:sz w:val="24"/>
        </w:rPr>
        <w:t>Descripción:</w:t>
      </w:r>
    </w:p>
    <w:p>
      <w:pPr>
        <w:spacing w:line="480" w:lineRule="auto" w:before="0" w:after="0"/>
        <w:ind w:firstLine="720"/>
        <w:jc w:val="left"/>
      </w:pPr>
      <w:r>
        <w:rPr>
          <w:rFonts w:ascii="Times New Roman" w:hAnsi="Times New Roman" w:eastAsia="Times New Roman"/>
          <w:sz w:val="24"/>
        </w:rPr>
        <w:t xml:space="preserve">El </w:t>
      </w:r>
      <w:r>
        <w:rPr>
          <w:rFonts w:ascii="Times New Roman" w:hAnsi="Times New Roman" w:eastAsia="Times New Roman"/>
          <w:b/>
          <w:sz w:val="24"/>
        </w:rPr>
        <w:t>efecto Hawthorne</w:t>
      </w:r>
      <w:r>
        <w:rPr>
          <w:rFonts w:ascii="Times New Roman" w:hAnsi="Times New Roman" w:eastAsia="Times New Roman"/>
          <w:sz w:val="24"/>
        </w:rPr>
        <w:t xml:space="preserve"> se refiere a la posibilidad de que el participante mejore simplemente porque sabe que está siendo observado y evaluado, no por la intervención en sí.</w:t>
      </w:r>
    </w:p>
    <w:p>
      <w:pPr>
        <w:spacing w:line="480" w:lineRule="auto" w:before="0" w:after="0"/>
        <w:jc w:val="left"/>
      </w:pPr>
      <w:r>
        <w:rPr>
          <w:rFonts w:ascii="Times New Roman" w:hAnsi="Times New Roman" w:eastAsia="Times New Roman"/>
          <w:b/>
          <w:sz w:val="24"/>
        </w:rPr>
        <w:t>Implicaciones:</w:t>
      </w:r>
    </w:p>
    <w:p>
      <w:pPr>
        <w:pStyle w:val="ListBullet"/>
        <w:spacing w:line="480" w:lineRule="auto" w:before="0" w:after="0"/>
        <w:ind w:firstLine="0"/>
        <w:jc w:val="left"/>
      </w:pPr>
      <w:r>
        <w:rPr>
          <w:rFonts w:ascii="Times New Roman" w:hAnsi="Times New Roman" w:eastAsia="Times New Roman"/>
          <w:sz w:val="24"/>
        </w:rPr>
        <w:t>Es difícil determinar qué proporción de la mejora se debe a la intervención específica vs. el efecto de la atención terapéutica individualizada.</w:t>
      </w:r>
    </w:p>
    <w:p>
      <w:pPr>
        <w:spacing w:line="480" w:lineRule="auto" w:before="0" w:after="0"/>
        <w:ind w:firstLine="720"/>
        <w:jc w:val="left"/>
      </w:pPr>
      <w:r>
        <w:rPr>
          <w:rFonts w:ascii="Times New Roman" w:hAnsi="Times New Roman" w:eastAsia="Times New Roman"/>
          <w:b/>
          <w:sz w:val="24"/>
        </w:rPr>
        <w:t>Estrategia de mitigación:</w:t>
      </w:r>
    </w:p>
    <w:p>
      <w:pPr>
        <w:pStyle w:val="ListBullet"/>
        <w:spacing w:line="480" w:lineRule="auto" w:before="0" w:after="0"/>
        <w:ind w:firstLine="0"/>
        <w:jc w:val="left"/>
      </w:pPr>
      <w:r>
        <w:rPr>
          <w:rFonts w:ascii="Times New Roman" w:hAnsi="Times New Roman" w:eastAsia="Times New Roman"/>
          <w:sz w:val="24"/>
        </w:rPr>
        <w:t xml:space="preserve">El diseño de cambio de criterio ayuda a mitigar este efecto, ya que la mejora debe ser </w:t>
      </w:r>
      <w:r>
        <w:rPr>
          <w:rFonts w:ascii="Times New Roman" w:hAnsi="Times New Roman" w:eastAsia="Times New Roman"/>
          <w:b/>
          <w:sz w:val="24"/>
        </w:rPr>
        <w:t>progresiva y contingente a los criterios establecidos</w:t>
      </w:r>
      <w:r>
        <w:rPr>
          <w:rFonts w:ascii="Times New Roman" w:hAnsi="Times New Roman" w:eastAsia="Times New Roman"/>
          <w:sz w:val="24"/>
        </w:rPr>
        <w:t>, no solo general.</w:t>
      </w:r>
    </w:p>
    <w:p>
      <w:pPr>
        <w:pStyle w:val="Heading2"/>
        <w:spacing w:line="480" w:lineRule="auto" w:before="0" w:after="0"/>
        <w:ind w:firstLine="0" w:left="0"/>
        <w:jc w:val="left"/>
      </w:pPr>
      <w:r>
        <w:rPr>
          <w:rFonts w:ascii="Times New Roman" w:hAnsi="Times New Roman" w:eastAsia="Times New Roman"/>
          <w:b/>
          <w:i w:val="0"/>
          <w:sz w:val="24"/>
        </w:rPr>
        <w:t>Limitaciones de Interpretación</w:t>
      </w:r>
    </w:p>
    <w:p>
      <w:pPr>
        <w:pStyle w:val="Heading3"/>
        <w:spacing w:line="480" w:lineRule="auto" w:before="0" w:after="0"/>
        <w:ind w:firstLine="0" w:left="0"/>
        <w:jc w:val="left"/>
      </w:pPr>
      <w:r>
        <w:rPr>
          <w:rFonts w:ascii="Times New Roman" w:hAnsi="Times New Roman" w:eastAsia="Times New Roman"/>
          <w:b/>
          <w:i/>
          <w:sz w:val="24"/>
        </w:rPr>
        <w:t>Causalidad Vs. Correlación</w:t>
      </w:r>
    </w:p>
    <w:p>
      <w:pPr>
        <w:spacing w:line="480" w:lineRule="auto" w:before="0" w:after="0"/>
        <w:jc w:val="left"/>
      </w:pPr>
      <w:r>
        <w:rPr>
          <w:rFonts w:ascii="Times New Roman" w:hAnsi="Times New Roman" w:eastAsia="Times New Roman"/>
          <w:b/>
          <w:sz w:val="24"/>
        </w:rPr>
        <w:t>Descripción:</w:t>
      </w:r>
    </w:p>
    <w:p>
      <w:pPr>
        <w:spacing w:line="480" w:lineRule="auto" w:before="0" w:after="0"/>
        <w:ind w:firstLine="720"/>
        <w:jc w:val="left"/>
      </w:pPr>
      <w:r>
        <w:rPr>
          <w:rFonts w:ascii="Times New Roman" w:hAnsi="Times New Roman" w:eastAsia="Times New Roman"/>
          <w:sz w:val="24"/>
        </w:rPr>
        <w:t xml:space="preserve">Aunque el diseño de cambio de criterio permite inferir </w:t>
      </w:r>
      <w:r>
        <w:rPr>
          <w:rFonts w:ascii="Times New Roman" w:hAnsi="Times New Roman" w:eastAsia="Times New Roman"/>
          <w:b/>
          <w:sz w:val="24"/>
        </w:rPr>
        <w:t>relación funcional</w:t>
      </w:r>
      <w:r>
        <w:rPr>
          <w:rFonts w:ascii="Times New Roman" w:hAnsi="Times New Roman" w:eastAsia="Times New Roman"/>
          <w:sz w:val="24"/>
        </w:rPr>
        <w:t xml:space="preserve"> entre la intervención y el cambio en atención sostenida, no se puede afirmar con absoluta certeza que la relación sea </w:t>
      </w:r>
      <w:r>
        <w:rPr>
          <w:rFonts w:ascii="Times New Roman" w:hAnsi="Times New Roman" w:eastAsia="Times New Roman"/>
          <w:b/>
          <w:sz w:val="24"/>
        </w:rPr>
        <w:t>causal</w:t>
      </w:r>
      <w:r>
        <w:rPr>
          <w:rFonts w:ascii="Times New Roman" w:hAnsi="Times New Roman" w:eastAsia="Times New Roman"/>
          <w:sz w:val="24"/>
        </w:rPr>
        <w:t>.</w:t>
      </w:r>
    </w:p>
    <w:p>
      <w:pPr>
        <w:spacing w:line="480" w:lineRule="auto" w:before="0" w:after="0"/>
        <w:jc w:val="left"/>
      </w:pPr>
      <w:r>
        <w:rPr>
          <w:rFonts w:ascii="Times New Roman" w:hAnsi="Times New Roman" w:eastAsia="Times New Roman"/>
          <w:b/>
          <w:sz w:val="24"/>
        </w:rPr>
        <w:t>Razones:</w:t>
      </w:r>
    </w:p>
    <w:p>
      <w:pPr>
        <w:pStyle w:val="ListBullet"/>
        <w:spacing w:line="480" w:lineRule="auto" w:before="0" w:after="0"/>
        <w:ind w:firstLine="0"/>
        <w:jc w:val="left"/>
      </w:pPr>
      <w:r>
        <w:rPr>
          <w:rFonts w:ascii="Times New Roman" w:hAnsi="Times New Roman" w:eastAsia="Times New Roman"/>
          <w:sz w:val="24"/>
        </w:rPr>
        <w:t xml:space="preserve">Posible influencia de </w:t>
      </w:r>
      <w:r>
        <w:rPr>
          <w:rFonts w:ascii="Times New Roman" w:hAnsi="Times New Roman" w:eastAsia="Times New Roman"/>
          <w:b/>
          <w:sz w:val="24"/>
        </w:rPr>
        <w:t>variables no controladas</w:t>
      </w:r>
      <w:r>
        <w:rPr>
          <w:rFonts w:ascii="Times New Roman" w:hAnsi="Times New Roman" w:eastAsia="Times New Roman"/>
          <w:sz w:val="24"/>
        </w:rPr>
        <w:t xml:space="preserve"> (maduración, historia, instrumentación).</w:t>
      </w:r>
    </w:p>
    <w:p>
      <w:pPr>
        <w:pStyle w:val="ListBullet"/>
        <w:spacing w:line="480" w:lineRule="auto" w:before="0" w:after="0"/>
        <w:ind w:firstLine="0"/>
        <w:jc w:val="left"/>
      </w:pPr>
      <w:r>
        <w:rPr>
          <w:rFonts w:ascii="Times New Roman" w:hAnsi="Times New Roman" w:eastAsia="Times New Roman"/>
          <w:sz w:val="24"/>
        </w:rPr>
        <w:t xml:space="preserve">Ausencia de </w:t>
      </w:r>
      <w:r>
        <w:rPr>
          <w:rFonts w:ascii="Times New Roman" w:hAnsi="Times New Roman" w:eastAsia="Times New Roman"/>
          <w:b/>
          <w:sz w:val="24"/>
        </w:rPr>
        <w:t>replicación directa</w:t>
      </w:r>
      <w:r>
        <w:rPr>
          <w:rFonts w:ascii="Times New Roman" w:hAnsi="Times New Roman" w:eastAsia="Times New Roman"/>
          <w:sz w:val="24"/>
        </w:rPr>
        <w:t xml:space="preserve"> (ABAB) que demostraría reversibilidad del efecto.</w:t>
      </w:r>
    </w:p>
    <w:p>
      <w:pPr>
        <w:spacing w:line="480" w:lineRule="auto" w:before="0" w:after="0"/>
        <w:jc w:val="left"/>
      </w:pPr>
      <w:r>
        <w:rPr>
          <w:rFonts w:ascii="Times New Roman" w:hAnsi="Times New Roman" w:eastAsia="Times New Roman"/>
          <w:b/>
          <w:sz w:val="24"/>
        </w:rPr>
        <w:t>Recomendación:</w:t>
      </w:r>
    </w:p>
    <w:p>
      <w:pPr>
        <w:pStyle w:val="ListBullet"/>
        <w:spacing w:line="480" w:lineRule="auto" w:before="0" w:after="0"/>
        <w:ind w:firstLine="0"/>
        <w:jc w:val="left"/>
      </w:pPr>
      <w:r>
        <w:rPr>
          <w:rFonts w:ascii="Times New Roman" w:hAnsi="Times New Roman" w:eastAsia="Times New Roman"/>
          <w:sz w:val="24"/>
        </w:rPr>
        <w:t xml:space="preserve">Interpretar los resultados como evidencia de una </w:t>
      </w:r>
      <w:r>
        <w:rPr>
          <w:rFonts w:ascii="Times New Roman" w:hAnsi="Times New Roman" w:eastAsia="Times New Roman"/>
          <w:b/>
          <w:sz w:val="24"/>
        </w:rPr>
        <w:t>relación funcional probable y clínicamente significativa</w:t>
      </w:r>
      <w:r>
        <w:rPr>
          <w:rFonts w:ascii="Times New Roman" w:hAnsi="Times New Roman" w:eastAsia="Times New Roman"/>
          <w:sz w:val="24"/>
        </w:rPr>
        <w:t>, más que como prueba definitiva de causalidad.</w:t>
      </w:r>
    </w:p>
    <w:p>
      <w:pPr>
        <w:pStyle w:val="Heading2"/>
        <w:spacing w:line="480" w:lineRule="auto" w:before="0" w:after="0"/>
        <w:ind w:firstLine="0" w:left="0"/>
        <w:jc w:val="left"/>
      </w:pPr>
      <w:r>
        <w:rPr>
          <w:rFonts w:ascii="Times New Roman" w:hAnsi="Times New Roman" w:eastAsia="Times New Roman"/>
          <w:b/>
          <w:i w:val="0"/>
          <w:sz w:val="24"/>
        </w:rPr>
        <w:t>Estrategias Generales para Abordar las Limitaciones</w:t>
      </w:r>
    </w:p>
    <w:p>
      <w:pPr>
        <w:pStyle w:val="Heading3"/>
        <w:spacing w:line="480" w:lineRule="auto" w:before="0" w:after="0"/>
        <w:ind w:firstLine="0" w:left="0"/>
        <w:jc w:val="left"/>
      </w:pPr>
      <w:r>
        <w:rPr>
          <w:rFonts w:ascii="Times New Roman" w:hAnsi="Times New Roman" w:eastAsia="Times New Roman"/>
          <w:b/>
          <w:i/>
          <w:sz w:val="24"/>
        </w:rPr>
        <w:t>Transparencia</w:t>
      </w:r>
    </w:p>
    <w:p>
      <w:pPr>
        <w:pStyle w:val="ListBullet"/>
        <w:spacing w:line="480" w:lineRule="auto" w:before="0" w:after="0"/>
        <w:ind w:firstLine="0"/>
        <w:jc w:val="left"/>
      </w:pPr>
      <w:r>
        <w:rPr>
          <w:rFonts w:ascii="Times New Roman" w:hAnsi="Times New Roman" w:eastAsia="Times New Roman"/>
          <w:b/>
          <w:sz w:val="24"/>
        </w:rPr>
        <w:t>Reconocer explícitamente las limitaciones</w:t>
      </w:r>
      <w:r>
        <w:rPr>
          <w:rFonts w:ascii="Times New Roman" w:hAnsi="Times New Roman" w:eastAsia="Times New Roman"/>
          <w:sz w:val="24"/>
        </w:rPr>
        <w:t xml:space="preserve"> en el informe final y en cualquier publicación.</w:t>
      </w:r>
    </w:p>
    <w:p>
      <w:pPr>
        <w:pStyle w:val="ListBullet"/>
        <w:spacing w:line="480" w:lineRule="auto" w:before="0" w:after="0"/>
        <w:ind w:firstLine="0"/>
        <w:jc w:val="left"/>
      </w:pPr>
      <w:r>
        <w:rPr>
          <w:rFonts w:ascii="Times New Roman" w:hAnsi="Times New Roman" w:eastAsia="Times New Roman"/>
          <w:b/>
          <w:sz w:val="24"/>
        </w:rPr>
        <w:t>Evitar generalizaciones indebidas</w:t>
      </w:r>
      <w:r>
        <w:rPr>
          <w:rFonts w:ascii="Times New Roman" w:hAnsi="Times New Roman" w:eastAsia="Times New Roman"/>
          <w:sz w:val="24"/>
        </w:rPr>
        <w:t xml:space="preserve"> de los resultados.</w:t>
      </w:r>
    </w:p>
    <w:p>
      <w:pPr>
        <w:pStyle w:val="Heading3"/>
        <w:spacing w:line="480" w:lineRule="auto" w:before="0" w:after="0"/>
        <w:ind w:firstLine="0" w:left="0"/>
        <w:jc w:val="left"/>
      </w:pPr>
      <w:r>
        <w:rPr>
          <w:rFonts w:ascii="Times New Roman" w:hAnsi="Times New Roman" w:eastAsia="Times New Roman"/>
          <w:b/>
          <w:i/>
          <w:sz w:val="24"/>
        </w:rPr>
        <w:t>Triangulación de Datos</w:t>
      </w:r>
    </w:p>
    <w:p>
      <w:pPr>
        <w:pStyle w:val="ListBullet"/>
        <w:spacing w:line="480" w:lineRule="auto" w:before="0" w:after="0"/>
        <w:ind w:firstLine="0"/>
        <w:jc w:val="left"/>
      </w:pPr>
      <w:r>
        <w:rPr>
          <w:rFonts w:ascii="Times New Roman" w:hAnsi="Times New Roman" w:eastAsia="Times New Roman"/>
          <w:b/>
          <w:sz w:val="24"/>
        </w:rPr>
        <w:t>Integrar múltiples fuentes de datos</w:t>
      </w:r>
      <w:r>
        <w:rPr>
          <w:rFonts w:ascii="Times New Roman" w:hAnsi="Times New Roman" w:eastAsia="Times New Roman"/>
          <w:sz w:val="24"/>
        </w:rPr>
        <w:t xml:space="preserve"> (cuantitativos, cualitativos, auto-reporte, observación) para fortalecer las conclusiones.</w:t>
      </w:r>
    </w:p>
    <w:p>
      <w:pPr>
        <w:pStyle w:val="Heading3"/>
        <w:spacing w:line="480" w:lineRule="auto" w:before="0" w:after="0"/>
        <w:ind w:firstLine="0" w:left="0"/>
        <w:jc w:val="left"/>
      </w:pPr>
      <w:r>
        <w:rPr>
          <w:rFonts w:ascii="Times New Roman" w:hAnsi="Times New Roman" w:eastAsia="Times New Roman"/>
          <w:b/>
          <w:i/>
          <w:sz w:val="24"/>
        </w:rPr>
        <w:t>Descripción Exhaustiva del Caso</w:t>
      </w:r>
    </w:p>
    <w:p>
      <w:pPr>
        <w:pStyle w:val="ListBullet"/>
        <w:spacing w:line="480" w:lineRule="auto" w:before="0" w:after="0"/>
        <w:ind w:firstLine="0"/>
        <w:jc w:val="left"/>
      </w:pPr>
      <w:r>
        <w:rPr>
          <w:rFonts w:ascii="Times New Roman" w:hAnsi="Times New Roman" w:eastAsia="Times New Roman"/>
          <w:b/>
          <w:sz w:val="24"/>
        </w:rPr>
        <w:t>Documentar detalladamente</w:t>
      </w:r>
      <w:r>
        <w:rPr>
          <w:rFonts w:ascii="Times New Roman" w:hAnsi="Times New Roman" w:eastAsia="Times New Roman"/>
          <w:sz w:val="24"/>
        </w:rPr>
        <w:t xml:space="preserve"> las características del participante, el contexto, y el proceso de intervención para permitir que futuros investigadores evalúen la aplicabilidad a sus propios casos.</w:t>
      </w:r>
    </w:p>
    <w:p>
      <w:pPr>
        <w:pStyle w:val="Heading3"/>
        <w:spacing w:line="480" w:lineRule="auto" w:before="0" w:after="0"/>
        <w:ind w:firstLine="0" w:left="0"/>
        <w:jc w:val="left"/>
      </w:pPr>
      <w:r>
        <w:rPr>
          <w:rFonts w:ascii="Times New Roman" w:hAnsi="Times New Roman" w:eastAsia="Times New Roman"/>
          <w:b/>
          <w:i/>
          <w:sz w:val="24"/>
        </w:rPr>
        <w:t>Replicación</w:t>
      </w:r>
    </w:p>
    <w:p>
      <w:pPr>
        <w:pStyle w:val="ListBullet"/>
        <w:spacing w:line="480" w:lineRule="auto" w:before="0" w:after="0"/>
        <w:ind w:firstLine="0"/>
        <w:jc w:val="left"/>
      </w:pPr>
      <w:r>
        <w:rPr>
          <w:rFonts w:ascii="Times New Roman" w:hAnsi="Times New Roman" w:eastAsia="Times New Roman"/>
          <w:b/>
          <w:sz w:val="24"/>
        </w:rPr>
        <w:t>Promover la replicación del estudio</w:t>
      </w:r>
      <w:r>
        <w:rPr>
          <w:rFonts w:ascii="Times New Roman" w:hAnsi="Times New Roman" w:eastAsia="Times New Roman"/>
          <w:sz w:val="24"/>
        </w:rPr>
        <w:t xml:space="preserve"> por otros investigadores con otros participantes, contextos, y variaciones metodológicas.</w:t>
      </w:r>
    </w:p>
    <w:p>
      <w:pPr>
        <w:pStyle w:val="Heading2"/>
        <w:spacing w:line="480" w:lineRule="auto" w:before="0" w:after="0"/>
        <w:ind w:firstLine="0" w:left="0"/>
        <w:jc w:val="left"/>
      </w:pPr>
      <w:r>
        <w:rPr>
          <w:rFonts w:ascii="Times New Roman" w:hAnsi="Times New Roman" w:eastAsia="Times New Roman"/>
          <w:b/>
          <w:i w:val="0"/>
          <w:sz w:val="24"/>
        </w:rPr>
        <w:t>Conclusión</w:t>
      </w:r>
    </w:p>
    <w:p>
      <w:pPr>
        <w:spacing w:line="480" w:lineRule="auto" w:before="0" w:after="0"/>
        <w:ind w:firstLine="720"/>
        <w:jc w:val="left"/>
      </w:pPr>
      <w:r>
        <w:rPr>
          <w:rFonts w:ascii="Times New Roman" w:hAnsi="Times New Roman" w:eastAsia="Times New Roman"/>
          <w:sz w:val="24"/>
        </w:rPr>
        <w:t xml:space="preserve">Las limitaciones identificadas en este apartado </w:t>
      </w:r>
      <w:r>
        <w:rPr>
          <w:rFonts w:ascii="Times New Roman" w:hAnsi="Times New Roman" w:eastAsia="Times New Roman"/>
          <w:b/>
          <w:sz w:val="24"/>
        </w:rPr>
        <w:t>no invalidan el estudio</w:t>
      </w:r>
      <w:r>
        <w:rPr>
          <w:rFonts w:ascii="Times New Roman" w:hAnsi="Times New Roman" w:eastAsia="Times New Roman"/>
          <w:sz w:val="24"/>
        </w:rPr>
        <w:t>, sino que:</w:t>
      </w:r>
    </w:p>
    <w:p>
      <w:pPr>
        <w:pStyle w:val="ListBullet"/>
        <w:spacing w:line="480" w:lineRule="auto" w:before="0" w:after="0"/>
        <w:ind w:firstLine="0"/>
        <w:jc w:val="left"/>
      </w:pPr>
      <w:r>
        <w:rPr>
          <w:rFonts w:ascii="Times New Roman" w:hAnsi="Times New Roman" w:eastAsia="Times New Roman"/>
          <w:sz w:val="24"/>
        </w:rPr>
        <w:t xml:space="preserve">Proveen un </w:t>
      </w:r>
      <w:r>
        <w:rPr>
          <w:rFonts w:ascii="Times New Roman" w:hAnsi="Times New Roman" w:eastAsia="Times New Roman"/>
          <w:b/>
          <w:sz w:val="24"/>
        </w:rPr>
        <w:t>marco realista para interpretar los resultados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 xml:space="preserve">Orientan el diseño de </w:t>
      </w:r>
      <w:r>
        <w:rPr>
          <w:rFonts w:ascii="Times New Roman" w:hAnsi="Times New Roman" w:eastAsia="Times New Roman"/>
          <w:b/>
          <w:sz w:val="24"/>
        </w:rPr>
        <w:t>futuras investigaciones</w:t>
      </w:r>
      <w:r>
        <w:rPr>
          <w:rFonts w:ascii="Times New Roman" w:hAnsi="Times New Roman" w:eastAsia="Times New Roman"/>
          <w:sz w:val="24"/>
        </w:rPr>
        <w:t xml:space="preserve"> que aborden estas limitaciones.</w:t>
      </w:r>
    </w:p>
    <w:p>
      <w:pPr>
        <w:pStyle w:val="ListBullet"/>
        <w:spacing w:line="480" w:lineRule="auto" w:before="0" w:after="0"/>
        <w:ind w:firstLine="0"/>
        <w:jc w:val="left"/>
      </w:pPr>
      <w:r>
        <w:rPr>
          <w:rFonts w:ascii="Times New Roman" w:hAnsi="Times New Roman" w:eastAsia="Times New Roman"/>
          <w:sz w:val="24"/>
        </w:rPr>
        <w:t xml:space="preserve">Demuestran </w:t>
      </w:r>
      <w:r>
        <w:rPr>
          <w:rFonts w:ascii="Times New Roman" w:hAnsi="Times New Roman" w:eastAsia="Times New Roman"/>
          <w:b/>
          <w:sz w:val="24"/>
        </w:rPr>
        <w:t>rigor científico y honestidad intelectual</w:t>
      </w:r>
      <w:r>
        <w:rPr>
          <w:rFonts w:ascii="Times New Roman" w:hAnsi="Times New Roman" w:eastAsia="Times New Roman"/>
          <w:sz w:val="24"/>
        </w:rPr>
        <w:t xml:space="preserve"> por parte del investigador.</w:t>
      </w:r>
    </w:p>
    <w:p>
      <w:pPr>
        <w:spacing w:line="480" w:lineRule="auto" w:before="0" w:after="0"/>
        <w:ind w:firstLine="720"/>
        <w:jc w:val="left"/>
      </w:pPr>
      <w:r>
        <w:rPr>
          <w:rFonts w:ascii="Times New Roman" w:hAnsi="Times New Roman" w:eastAsia="Times New Roman"/>
          <w:sz w:val="24"/>
        </w:rPr>
        <w:t xml:space="preserve">A pesar de estas limitaciones, el estudio mantiene </w:t>
      </w:r>
      <w:r>
        <w:rPr>
          <w:rFonts w:ascii="Times New Roman" w:hAnsi="Times New Roman" w:eastAsia="Times New Roman"/>
          <w:b/>
          <w:sz w:val="24"/>
        </w:rPr>
        <w:t>valor científico y clínico significativo</w:t>
      </w:r>
      <w:r>
        <w:rPr>
          <w:rFonts w:ascii="Times New Roman" w:hAnsi="Times New Roman" w:eastAsia="Times New Roman"/>
          <w:sz w:val="24"/>
        </w:rPr>
        <w:t>, ya que:</w:t>
      </w:r>
    </w:p>
    <w:p>
      <w:pPr>
        <w:pStyle w:val="ListBullet"/>
        <w:spacing w:line="480" w:lineRule="auto" w:before="0" w:after="0"/>
        <w:ind w:firstLine="0"/>
        <w:jc w:val="left"/>
      </w:pPr>
      <w:r>
        <w:rPr>
          <w:rFonts w:ascii="Times New Roman" w:hAnsi="Times New Roman" w:eastAsia="Times New Roman"/>
          <w:sz w:val="24"/>
        </w:rPr>
        <w:t>Utiliza un diseño metodológico apropiado (cambio de criterio).</w:t>
      </w:r>
    </w:p>
    <w:p>
      <w:pPr>
        <w:pStyle w:val="ListBullet"/>
        <w:spacing w:line="480" w:lineRule="auto" w:before="0" w:after="0"/>
        <w:ind w:firstLine="0"/>
        <w:jc w:val="left"/>
      </w:pPr>
      <w:r>
        <w:rPr>
          <w:rFonts w:ascii="Times New Roman" w:hAnsi="Times New Roman" w:eastAsia="Times New Roman"/>
          <w:sz w:val="24"/>
        </w:rPr>
        <w:t>Implementa controles razonables para variables contextuales.</w:t>
      </w:r>
    </w:p>
    <w:p>
      <w:pPr>
        <w:pStyle w:val="ListBullet"/>
        <w:spacing w:line="480" w:lineRule="auto" w:before="0" w:after="0"/>
        <w:ind w:firstLine="0"/>
        <w:jc w:val="left"/>
      </w:pPr>
      <w:r>
        <w:rPr>
          <w:rFonts w:ascii="Times New Roman" w:hAnsi="Times New Roman" w:eastAsia="Times New Roman"/>
          <w:sz w:val="24"/>
        </w:rPr>
        <w:t>Contribuye evidencia empírica sobre una intervención de bajo costo y replicable.</w:t>
      </w:r>
    </w:p>
    <w:p>
      <w:pPr>
        <w:pStyle w:val="ListBullet"/>
        <w:spacing w:line="480" w:lineRule="auto" w:before="0" w:after="0"/>
        <w:ind w:firstLine="0"/>
        <w:jc w:val="left"/>
      </w:pPr>
      <w:r>
        <w:rPr>
          <w:rFonts w:ascii="Times New Roman" w:hAnsi="Times New Roman" w:eastAsia="Times New Roman"/>
          <w:sz w:val="24"/>
        </w:rPr>
        <w:t>Beneficia directamente al participante mediante la provisión de herramientas de autorregulación.</w:t>
      </w:r>
    </w:p>
    <w:p>
      <w:pPr>
        <w:spacing w:line="480" w:lineRule="auto" w:before="0" w:after="0"/>
        <w:ind w:firstLine="720"/>
        <w:jc w:val="left"/>
      </w:pPr>
      <w:r>
        <w:rPr>
          <w:rFonts w:ascii="Times New Roman" w:hAnsi="Times New Roman" w:eastAsia="Times New Roman"/>
          <w:sz w:val="24"/>
        </w:rPr>
        <w:t xml:space="preserve">La clave está en interpretar los resultados </w:t>
      </w:r>
      <w:r>
        <w:rPr>
          <w:rFonts w:ascii="Times New Roman" w:hAnsi="Times New Roman" w:eastAsia="Times New Roman"/>
          <w:b/>
          <w:sz w:val="24"/>
        </w:rPr>
        <w:t>dentro del contexto de estas limitaciones</w:t>
      </w:r>
      <w:r>
        <w:rPr>
          <w:rFonts w:ascii="Times New Roman" w:hAnsi="Times New Roman" w:eastAsia="Times New Roman"/>
          <w:sz w:val="24"/>
        </w:rPr>
        <w:t>, reconociendo tanto las fortalezas como las debilidades del estudio.</w:t>
      </w:r>
    </w:p>
    <w:p>
      <w:pPr>
        <w:pStyle w:val="Heading1"/>
        <w:spacing w:line="480" w:lineRule="auto" w:before="0" w:after="0"/>
        <w:ind w:firstLine="0" w:left="0"/>
        <w:jc w:val="center"/>
      </w:pPr>
      <w:r>
        <w:rPr>
          <w:rFonts w:ascii="Times New Roman" w:hAnsi="Times New Roman" w:eastAsia="Times New Roman"/>
          <w:b/>
          <w:i w:val="0"/>
          <w:sz w:val="24"/>
        </w:rPr>
        <w:t>Aportes y Relevancia del Estudio</w:t>
      </w:r>
    </w:p>
    <w:p>
      <w:pPr>
        <w:pStyle w:val="Heading2"/>
        <w:spacing w:line="480" w:lineRule="auto" w:before="0" w:after="0"/>
        <w:ind w:firstLine="0" w:left="0"/>
        <w:jc w:val="left"/>
      </w:pPr>
      <w:r>
        <w:rPr>
          <w:rFonts w:ascii="Times New Roman" w:hAnsi="Times New Roman" w:eastAsia="Times New Roman"/>
          <w:b/>
          <w:i w:val="0"/>
          <w:sz w:val="24"/>
        </w:rPr>
        <w:t>Introducción</w:t>
      </w:r>
    </w:p>
    <w:p>
      <w:pPr>
        <w:spacing w:line="480" w:lineRule="auto" w:before="0" w:after="0"/>
        <w:ind w:firstLine="720"/>
        <w:jc w:val="left"/>
      </w:pPr>
      <w:r>
        <w:rPr>
          <w:rFonts w:ascii="Times New Roman" w:hAnsi="Times New Roman" w:eastAsia="Times New Roman"/>
          <w:sz w:val="24"/>
        </w:rPr>
        <w:t>Este apartado describe los aportes que el presente estudio realiza a diferentes niveles: teórico, metodológico, práctico, social e institucional. Se fundamenta la relevancia del proyecto tanto para la comunidad científica como para la práctica profesional de la psicología educativa y clínica infantil, así como su impacto potencial en políticas públicas de salud mental y educación.</w:t>
      </w:r>
    </w:p>
    <w:p>
      <w:pPr>
        <w:pStyle w:val="Heading2"/>
        <w:spacing w:line="480" w:lineRule="auto" w:before="0" w:after="0"/>
        <w:ind w:firstLine="0" w:left="0"/>
        <w:jc w:val="left"/>
      </w:pPr>
      <w:r>
        <w:rPr>
          <w:rFonts w:ascii="Times New Roman" w:hAnsi="Times New Roman" w:eastAsia="Times New Roman"/>
          <w:b/>
          <w:i w:val="0"/>
          <w:sz w:val="24"/>
        </w:rPr>
        <w:t>Aportes Teóricos</w:t>
      </w:r>
    </w:p>
    <w:p>
      <w:pPr>
        <w:pStyle w:val="Heading3"/>
        <w:spacing w:line="480" w:lineRule="auto" w:before="0" w:after="0"/>
        <w:ind w:firstLine="0" w:left="0"/>
        <w:jc w:val="left"/>
      </w:pPr>
      <w:r>
        <w:rPr>
          <w:rFonts w:ascii="Times New Roman" w:hAnsi="Times New Roman" w:eastAsia="Times New Roman"/>
          <w:b/>
          <w:i/>
          <w:sz w:val="24"/>
        </w:rPr>
        <w:t>Contribución a la Comprensión del Tda</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El estudio contribuye evidencia empírica sobre la </w:t>
      </w:r>
      <w:r>
        <w:rPr>
          <w:rFonts w:ascii="Times New Roman" w:hAnsi="Times New Roman" w:eastAsia="Times New Roman"/>
          <w:b/>
          <w:sz w:val="24"/>
        </w:rPr>
        <w:t>modificabilidad de la atención sostenida</w:t>
      </w:r>
      <w:r>
        <w:rPr>
          <w:rFonts w:ascii="Times New Roman" w:hAnsi="Times New Roman" w:eastAsia="Times New Roman"/>
          <w:sz w:val="24"/>
        </w:rPr>
        <w:t xml:space="preserve"> en niños con Trastorno por Déficit de Atención mediante intervenciones conductuales-cognitivas no farmacológicas.</w:t>
      </w:r>
    </w:p>
    <w:p>
      <w:pPr>
        <w:spacing w:line="480" w:lineRule="auto" w:before="0" w:after="0"/>
        <w:jc w:val="left"/>
      </w:pPr>
      <w:r>
        <w:rPr>
          <w:rFonts w:ascii="Times New Roman" w:hAnsi="Times New Roman" w:eastAsia="Times New Roman"/>
          <w:b/>
          <w:sz w:val="24"/>
        </w:rPr>
        <w:t>Relevancia teórica:</w:t>
      </w:r>
    </w:p>
    <w:p>
      <w:pPr>
        <w:pStyle w:val="ListBullet"/>
        <w:spacing w:line="480" w:lineRule="auto" w:before="0" w:after="0"/>
        <w:ind w:firstLine="0"/>
        <w:jc w:val="left"/>
      </w:pPr>
      <w:r>
        <w:rPr>
          <w:rFonts w:ascii="Times New Roman" w:hAnsi="Times New Roman" w:eastAsia="Times New Roman"/>
          <w:sz w:val="24"/>
        </w:rPr>
        <w:t xml:space="preserve">Fortalece la perspectiva de que el TDA, aunque tiene bases neurobiológicas, </w:t>
      </w:r>
      <w:r>
        <w:rPr>
          <w:rFonts w:ascii="Times New Roman" w:hAnsi="Times New Roman" w:eastAsia="Times New Roman"/>
          <w:b/>
          <w:sz w:val="24"/>
        </w:rPr>
        <w:t>no es una condición estática e inmutable</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 xml:space="preserve">Apoya el modelo de </w:t>
      </w:r>
      <w:r>
        <w:rPr>
          <w:rFonts w:ascii="Times New Roman" w:hAnsi="Times New Roman" w:eastAsia="Times New Roman"/>
          <w:b/>
          <w:sz w:val="24"/>
        </w:rPr>
        <w:t>neuroplasticidad</w:t>
      </w:r>
      <w:r>
        <w:rPr>
          <w:rFonts w:ascii="Times New Roman" w:hAnsi="Times New Roman" w:eastAsia="Times New Roman"/>
          <w:sz w:val="24"/>
        </w:rPr>
        <w:t xml:space="preserve"> que sostiene que el cerebro puede reorganizarse funcionalmente mediante la práctica sistemática y el reforzamiento (Doidge, 2007; Pascual-Leone et al., 2005).</w:t>
      </w:r>
    </w:p>
    <w:p>
      <w:pPr>
        <w:pStyle w:val="ListBullet"/>
        <w:spacing w:line="480" w:lineRule="auto" w:before="0" w:after="0"/>
        <w:ind w:firstLine="0"/>
        <w:jc w:val="left"/>
      </w:pPr>
      <w:r>
        <w:rPr>
          <w:rFonts w:ascii="Times New Roman" w:hAnsi="Times New Roman" w:eastAsia="Times New Roman"/>
          <w:sz w:val="24"/>
        </w:rPr>
        <w:t xml:space="preserve">Proporciona evidencia de la </w:t>
      </w:r>
      <w:r>
        <w:rPr>
          <w:rFonts w:ascii="Times New Roman" w:hAnsi="Times New Roman" w:eastAsia="Times New Roman"/>
          <w:b/>
          <w:sz w:val="24"/>
        </w:rPr>
        <w:t>eficacia de intervenciones conductuales</w:t>
      </w:r>
      <w:r>
        <w:rPr>
          <w:rFonts w:ascii="Times New Roman" w:hAnsi="Times New Roman" w:eastAsia="Times New Roman"/>
          <w:sz w:val="24"/>
        </w:rPr>
        <w:t xml:space="preserve"> en una población donde históricamente la medicación ha sido el tratamiento primario (Barkley, 2015).</w:t>
      </w:r>
    </w:p>
    <w:p>
      <w:pPr>
        <w:pStyle w:val="Heading3"/>
        <w:spacing w:line="480" w:lineRule="auto" w:before="0" w:after="0"/>
        <w:ind w:firstLine="0" w:left="0"/>
        <w:jc w:val="left"/>
      </w:pPr>
      <w:r>
        <w:rPr>
          <w:rFonts w:ascii="Times New Roman" w:hAnsi="Times New Roman" w:eastAsia="Times New Roman"/>
          <w:b/>
          <w:i/>
          <w:sz w:val="24"/>
        </w:rPr>
        <w:t>Integración de Modelos Teóricos</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El estudio integra </w:t>
      </w:r>
      <w:r>
        <w:rPr>
          <w:rFonts w:ascii="Times New Roman" w:hAnsi="Times New Roman" w:eastAsia="Times New Roman"/>
          <w:b/>
          <w:sz w:val="24"/>
        </w:rPr>
        <w:t>tres marcos teóricos complementarios</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Conductismo operante</w:t>
      </w:r>
      <w:r>
        <w:rPr>
          <w:rFonts w:ascii="Times New Roman" w:hAnsi="Times New Roman" w:eastAsia="Times New Roman"/>
          <w:sz w:val="24"/>
        </w:rPr>
        <w:t xml:space="preserve"> (Skinner, 1953): reforzamiento positivo contingente.</w:t>
      </w:r>
    </w:p>
    <w:p>
      <w:pPr>
        <w:pStyle w:val="ListNumber"/>
        <w:spacing w:line="480" w:lineRule="auto" w:before="0" w:after="0"/>
        <w:ind w:firstLine="0"/>
        <w:jc w:val="left"/>
      </w:pPr>
      <w:r>
        <w:rPr>
          <w:rFonts w:ascii="Times New Roman" w:hAnsi="Times New Roman" w:eastAsia="Times New Roman"/>
          <w:b/>
          <w:sz w:val="24"/>
        </w:rPr>
        <w:t>Psicología cognitiva</w:t>
      </w:r>
      <w:r>
        <w:rPr>
          <w:rFonts w:ascii="Times New Roman" w:hAnsi="Times New Roman" w:eastAsia="Times New Roman"/>
          <w:sz w:val="24"/>
        </w:rPr>
        <w:t xml:space="preserve"> (Posner &amp; Rothbart, 2007): entrenamiento de redes atencionales.</w:t>
      </w:r>
    </w:p>
    <w:p>
      <w:pPr>
        <w:pStyle w:val="ListNumber"/>
        <w:spacing w:line="480" w:lineRule="auto" w:before="0" w:after="0"/>
        <w:ind w:firstLine="0"/>
        <w:jc w:val="left"/>
      </w:pPr>
      <w:r>
        <w:rPr>
          <w:rFonts w:ascii="Times New Roman" w:hAnsi="Times New Roman" w:eastAsia="Times New Roman"/>
          <w:b/>
          <w:sz w:val="24"/>
        </w:rPr>
        <w:t>Psicohigiene</w:t>
      </w:r>
      <w:r>
        <w:rPr>
          <w:rFonts w:ascii="Times New Roman" w:hAnsi="Times New Roman" w:eastAsia="Times New Roman"/>
          <w:sz w:val="24"/>
        </w:rPr>
        <w:t xml:space="preserve"> (técnicas de regulación fisiológica y emocional).</w:t>
      </w:r>
    </w:p>
    <w:p>
      <w:pPr>
        <w:spacing w:line="480" w:lineRule="auto" w:before="0" w:after="0"/>
        <w:jc w:val="left"/>
      </w:pPr>
      <w:r>
        <w:rPr>
          <w:rFonts w:ascii="Times New Roman" w:hAnsi="Times New Roman" w:eastAsia="Times New Roman"/>
          <w:b/>
          <w:sz w:val="24"/>
        </w:rPr>
        <w:t>Relevancia teórica:</w:t>
      </w:r>
    </w:p>
    <w:p>
      <w:pPr>
        <w:pStyle w:val="ListBullet"/>
        <w:spacing w:line="480" w:lineRule="auto" w:before="0" w:after="0"/>
        <w:ind w:firstLine="0"/>
        <w:jc w:val="left"/>
      </w:pPr>
      <w:r>
        <w:rPr>
          <w:rFonts w:ascii="Times New Roman" w:hAnsi="Times New Roman" w:eastAsia="Times New Roman"/>
          <w:sz w:val="24"/>
        </w:rPr>
        <w:t xml:space="preserve">Demuestra que un </w:t>
      </w:r>
      <w:r>
        <w:rPr>
          <w:rFonts w:ascii="Times New Roman" w:hAnsi="Times New Roman" w:eastAsia="Times New Roman"/>
          <w:b/>
          <w:sz w:val="24"/>
        </w:rPr>
        <w:t>modelo integrador</w:t>
      </w:r>
      <w:r>
        <w:rPr>
          <w:rFonts w:ascii="Times New Roman" w:hAnsi="Times New Roman" w:eastAsia="Times New Roman"/>
          <w:sz w:val="24"/>
        </w:rPr>
        <w:t xml:space="preserve"> que combine múltiples perspectivas teóricas puede ser más efectivo que enfoques uni-teóricos.</w:t>
      </w:r>
    </w:p>
    <w:p>
      <w:pPr>
        <w:pStyle w:val="ListBullet"/>
        <w:spacing w:line="480" w:lineRule="auto" w:before="0" w:after="0"/>
        <w:ind w:firstLine="0"/>
        <w:jc w:val="left"/>
      </w:pPr>
      <w:r>
        <w:rPr>
          <w:rFonts w:ascii="Times New Roman" w:hAnsi="Times New Roman" w:eastAsia="Times New Roman"/>
          <w:sz w:val="24"/>
        </w:rPr>
        <w:t xml:space="preserve">Contribuye al desarrollo de </w:t>
      </w:r>
      <w:r>
        <w:rPr>
          <w:rFonts w:ascii="Times New Roman" w:hAnsi="Times New Roman" w:eastAsia="Times New Roman"/>
          <w:b/>
          <w:sz w:val="24"/>
        </w:rPr>
        <w:t>modelos bio-psico-sociales</w:t>
      </w:r>
      <w:r>
        <w:rPr>
          <w:rFonts w:ascii="Times New Roman" w:hAnsi="Times New Roman" w:eastAsia="Times New Roman"/>
          <w:sz w:val="24"/>
        </w:rPr>
        <w:t xml:space="preserve"> del TDA que reconocen la interacción entre factores biológicos, psicológicos y contextuales.</w:t>
      </w:r>
    </w:p>
    <w:p>
      <w:pPr>
        <w:pStyle w:val="Heading3"/>
        <w:spacing w:line="480" w:lineRule="auto" w:before="0" w:after="0"/>
        <w:ind w:firstLine="0" w:left="0"/>
        <w:jc w:val="left"/>
      </w:pPr>
      <w:r>
        <w:rPr>
          <w:rFonts w:ascii="Times New Roman" w:hAnsi="Times New Roman" w:eastAsia="Times New Roman"/>
          <w:b/>
          <w:i/>
          <w:sz w:val="24"/>
        </w:rPr>
        <w:t>Evidencia sobre Mecanismos de Cambio</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El estudio permite identificar </w:t>
      </w:r>
      <w:r>
        <w:rPr>
          <w:rFonts w:ascii="Times New Roman" w:hAnsi="Times New Roman" w:eastAsia="Times New Roman"/>
          <w:b/>
          <w:sz w:val="24"/>
        </w:rPr>
        <w:t>mecanismos específicos de cambio</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Reforzamiento contingente</w:t>
      </w:r>
      <w:r>
        <w:rPr>
          <w:rFonts w:ascii="Times New Roman" w:hAnsi="Times New Roman" w:eastAsia="Times New Roman"/>
          <w:sz w:val="24"/>
        </w:rPr>
        <w:t xml:space="preserve"> → Aumento de frecuencia de la conducta de atención sostenida.</w:t>
      </w:r>
    </w:p>
    <w:p>
      <w:pPr>
        <w:pStyle w:val="ListBullet"/>
        <w:spacing w:line="480" w:lineRule="auto" w:before="0" w:after="0"/>
        <w:ind w:firstLine="0"/>
        <w:jc w:val="left"/>
      </w:pPr>
      <w:r>
        <w:rPr>
          <w:rFonts w:ascii="Times New Roman" w:hAnsi="Times New Roman" w:eastAsia="Times New Roman"/>
          <w:b/>
          <w:sz w:val="24"/>
        </w:rPr>
        <w:t>Técnicas de psicohigiene</w:t>
      </w:r>
      <w:r>
        <w:rPr>
          <w:rFonts w:ascii="Times New Roman" w:hAnsi="Times New Roman" w:eastAsia="Times New Roman"/>
          <w:sz w:val="24"/>
        </w:rPr>
        <w:t xml:space="preserve"> → Reducción de activación fisiológica, facilitando la regulación atencional.</w:t>
      </w:r>
    </w:p>
    <w:p>
      <w:pPr>
        <w:pStyle w:val="ListBullet"/>
        <w:spacing w:line="480" w:lineRule="auto" w:before="0" w:after="0"/>
        <w:ind w:firstLine="0"/>
        <w:jc w:val="left"/>
      </w:pPr>
      <w:r>
        <w:rPr>
          <w:rFonts w:ascii="Times New Roman" w:hAnsi="Times New Roman" w:eastAsia="Times New Roman"/>
          <w:b/>
          <w:sz w:val="24"/>
        </w:rPr>
        <w:t>Automonitoreo metacognitivo</w:t>
      </w:r>
      <w:r>
        <w:rPr>
          <w:rFonts w:ascii="Times New Roman" w:hAnsi="Times New Roman" w:eastAsia="Times New Roman"/>
          <w:sz w:val="24"/>
        </w:rPr>
        <w:t xml:space="preserve"> → Desarrollo de conciencia de los propios procesos atencionales.</w:t>
      </w:r>
    </w:p>
    <w:p>
      <w:pPr>
        <w:spacing w:line="480" w:lineRule="auto" w:before="0" w:after="0"/>
        <w:jc w:val="left"/>
      </w:pPr>
      <w:r>
        <w:rPr>
          <w:rFonts w:ascii="Times New Roman" w:hAnsi="Times New Roman" w:eastAsia="Times New Roman"/>
          <w:b/>
          <w:sz w:val="24"/>
        </w:rPr>
        <w:t>Relevancia teórica:</w:t>
      </w:r>
    </w:p>
    <w:p>
      <w:pPr>
        <w:pStyle w:val="ListBullet"/>
        <w:spacing w:line="480" w:lineRule="auto" w:before="0" w:after="0"/>
        <w:ind w:firstLine="0"/>
        <w:jc w:val="left"/>
      </w:pPr>
      <w:r>
        <w:rPr>
          <w:rFonts w:ascii="Times New Roman" w:hAnsi="Times New Roman" w:eastAsia="Times New Roman"/>
          <w:sz w:val="24"/>
        </w:rPr>
        <w:t xml:space="preserve">Contribuye a la comprensión de </w:t>
      </w:r>
      <w:r>
        <w:rPr>
          <w:rFonts w:ascii="Times New Roman" w:hAnsi="Times New Roman" w:eastAsia="Times New Roman"/>
          <w:b/>
          <w:sz w:val="24"/>
        </w:rPr>
        <w:t>cómo y por qué funcionan</w:t>
      </w:r>
      <w:r>
        <w:rPr>
          <w:rFonts w:ascii="Times New Roman" w:hAnsi="Times New Roman" w:eastAsia="Times New Roman"/>
          <w:sz w:val="24"/>
        </w:rPr>
        <w:t xml:space="preserve"> las intervenciones conductuales-cognitivas, no solo si funcionan.</w:t>
      </w:r>
    </w:p>
    <w:p>
      <w:pPr>
        <w:pStyle w:val="Heading2"/>
        <w:spacing w:line="480" w:lineRule="auto" w:before="0" w:after="0"/>
        <w:ind w:firstLine="0" w:left="0"/>
        <w:jc w:val="left"/>
      </w:pPr>
      <w:r>
        <w:rPr>
          <w:rFonts w:ascii="Times New Roman" w:hAnsi="Times New Roman" w:eastAsia="Times New Roman"/>
          <w:b/>
          <w:i w:val="0"/>
          <w:sz w:val="24"/>
        </w:rPr>
        <w:t>Aportes Metodológicos</w:t>
      </w:r>
    </w:p>
    <w:p>
      <w:pPr>
        <w:pStyle w:val="Heading3"/>
        <w:spacing w:line="480" w:lineRule="auto" w:before="0" w:after="0"/>
        <w:ind w:firstLine="0" w:left="0"/>
        <w:jc w:val="left"/>
      </w:pPr>
      <w:r>
        <w:rPr>
          <w:rFonts w:ascii="Times New Roman" w:hAnsi="Times New Roman" w:eastAsia="Times New Roman"/>
          <w:b/>
          <w:i/>
          <w:sz w:val="24"/>
        </w:rPr>
        <w:t>Validación del Diseño de Caso Único en Contexto Argentino</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El estudio utiliza un </w:t>
      </w:r>
      <w:r>
        <w:rPr>
          <w:rFonts w:ascii="Times New Roman" w:hAnsi="Times New Roman" w:eastAsia="Times New Roman"/>
          <w:b/>
          <w:sz w:val="24"/>
        </w:rPr>
        <w:t>diseño de caso único con cambio de criterio</w:t>
      </w:r>
      <w:r>
        <w:rPr>
          <w:rFonts w:ascii="Times New Roman" w:hAnsi="Times New Roman" w:eastAsia="Times New Roman"/>
          <w:sz w:val="24"/>
        </w:rPr>
        <w:t>, metodología rigurosa pero poco frecuente en la investigación psicológica argentina, especialmente en psicología educativa.</w:t>
      </w:r>
    </w:p>
    <w:p>
      <w:pPr>
        <w:spacing w:line="480" w:lineRule="auto" w:before="0" w:after="0"/>
        <w:ind w:firstLine="720"/>
        <w:jc w:val="left"/>
      </w:pPr>
      <w:r>
        <w:rPr>
          <w:rFonts w:ascii="Times New Roman" w:hAnsi="Times New Roman" w:eastAsia="Times New Roman"/>
          <w:b/>
          <w:sz w:val="24"/>
        </w:rPr>
        <w:t>Relevancia metodológica:</w:t>
      </w:r>
    </w:p>
    <w:p>
      <w:pPr>
        <w:pStyle w:val="ListBullet"/>
        <w:spacing w:line="480" w:lineRule="auto" w:before="0" w:after="0"/>
        <w:ind w:firstLine="0"/>
        <w:jc w:val="left"/>
      </w:pPr>
      <w:r>
        <w:rPr>
          <w:rFonts w:ascii="Times New Roman" w:hAnsi="Times New Roman" w:eastAsia="Times New Roman"/>
          <w:b/>
          <w:sz w:val="24"/>
        </w:rPr>
        <w:t>Demuestra la viabilidad y utilidad</w:t>
      </w:r>
      <w:r>
        <w:rPr>
          <w:rFonts w:ascii="Times New Roman" w:hAnsi="Times New Roman" w:eastAsia="Times New Roman"/>
          <w:sz w:val="24"/>
        </w:rPr>
        <w:t xml:space="preserve"> de los diseños de caso único en contextos de escasos recursos, donde estudios con grandes muestras no son factibles.</w:t>
      </w:r>
    </w:p>
    <w:p>
      <w:pPr>
        <w:pStyle w:val="ListBullet"/>
        <w:spacing w:line="480" w:lineRule="auto" w:before="0" w:after="0"/>
        <w:ind w:firstLine="0"/>
        <w:jc w:val="left"/>
      </w:pPr>
      <w:r>
        <w:rPr>
          <w:rFonts w:ascii="Times New Roman" w:hAnsi="Times New Roman" w:eastAsia="Times New Roman"/>
          <w:sz w:val="24"/>
        </w:rPr>
        <w:t xml:space="preserve">Proporciona un </w:t>
      </w:r>
      <w:r>
        <w:rPr>
          <w:rFonts w:ascii="Times New Roman" w:hAnsi="Times New Roman" w:eastAsia="Times New Roman"/>
          <w:b/>
          <w:sz w:val="24"/>
        </w:rPr>
        <w:t>modelo metodológico replicable</w:t>
      </w:r>
      <w:r>
        <w:rPr>
          <w:rFonts w:ascii="Times New Roman" w:hAnsi="Times New Roman" w:eastAsia="Times New Roman"/>
          <w:sz w:val="24"/>
        </w:rPr>
        <w:t xml:space="preserve"> para otros investigadores que deseen evaluar intervenciones individualizadas.</w:t>
      </w:r>
    </w:p>
    <w:p>
      <w:pPr>
        <w:pStyle w:val="ListBullet"/>
        <w:spacing w:line="480" w:lineRule="auto" w:before="0" w:after="0"/>
        <w:ind w:firstLine="0"/>
        <w:jc w:val="left"/>
      </w:pPr>
      <w:r>
        <w:rPr>
          <w:rFonts w:ascii="Times New Roman" w:hAnsi="Times New Roman" w:eastAsia="Times New Roman"/>
          <w:sz w:val="24"/>
        </w:rPr>
        <w:t xml:space="preserve">Contribuye a la </w:t>
      </w:r>
      <w:r>
        <w:rPr>
          <w:rFonts w:ascii="Times New Roman" w:hAnsi="Times New Roman" w:eastAsia="Times New Roman"/>
          <w:b/>
          <w:sz w:val="24"/>
        </w:rPr>
        <w:t>legitimación científica</w:t>
      </w:r>
      <w:r>
        <w:rPr>
          <w:rFonts w:ascii="Times New Roman" w:hAnsi="Times New Roman" w:eastAsia="Times New Roman"/>
          <w:sz w:val="24"/>
        </w:rPr>
        <w:t xml:space="preserve"> de los diseños N=1, históricamente subvalorados en comparación con diseños de grupos (Kazdin, 2011).</w:t>
      </w:r>
    </w:p>
    <w:p>
      <w:pPr>
        <w:pStyle w:val="Heading3"/>
        <w:spacing w:line="480" w:lineRule="auto" w:before="0" w:after="0"/>
        <w:ind w:firstLine="0" w:left="0"/>
        <w:jc w:val="left"/>
      </w:pPr>
      <w:r>
        <w:rPr>
          <w:rFonts w:ascii="Times New Roman" w:hAnsi="Times New Roman" w:eastAsia="Times New Roman"/>
          <w:b/>
          <w:i/>
          <w:sz w:val="24"/>
        </w:rPr>
        <w:t>Protocolo Detallado y Replicable</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El estudio incluye una </w:t>
      </w:r>
      <w:r>
        <w:rPr>
          <w:rFonts w:ascii="Times New Roman" w:hAnsi="Times New Roman" w:eastAsia="Times New Roman"/>
          <w:b/>
          <w:sz w:val="24"/>
        </w:rPr>
        <w:t>descripción exhaustiva y operacionalizada</w:t>
      </w:r>
      <w:r>
        <w:rPr>
          <w:rFonts w:ascii="Times New Roman" w:hAnsi="Times New Roman" w:eastAsia="Times New Roman"/>
          <w:sz w:val="24"/>
        </w:rPr>
        <w:t xml:space="preserve"> de:</w:t>
      </w:r>
    </w:p>
    <w:p>
      <w:pPr>
        <w:pStyle w:val="ListBullet"/>
        <w:spacing w:line="480" w:lineRule="auto" w:before="0" w:after="0"/>
        <w:ind w:firstLine="0"/>
        <w:jc w:val="left"/>
      </w:pPr>
      <w:r>
        <w:rPr>
          <w:rFonts w:ascii="Times New Roman" w:hAnsi="Times New Roman" w:eastAsia="Times New Roman"/>
          <w:sz w:val="24"/>
        </w:rPr>
        <w:t>Procedimientos sesión por sesión (minuto a minuto).</w:t>
      </w:r>
    </w:p>
    <w:p>
      <w:pPr>
        <w:pStyle w:val="ListBullet"/>
        <w:spacing w:line="480" w:lineRule="auto" w:before="0" w:after="0"/>
        <w:ind w:firstLine="0"/>
        <w:jc w:val="left"/>
      </w:pPr>
      <w:r>
        <w:rPr>
          <w:rFonts w:ascii="Times New Roman" w:hAnsi="Times New Roman" w:eastAsia="Times New Roman"/>
          <w:sz w:val="24"/>
        </w:rPr>
        <w:t>Definiciones operacionales de todas las variables.</w:t>
      </w:r>
    </w:p>
    <w:p>
      <w:pPr>
        <w:pStyle w:val="ListBullet"/>
        <w:spacing w:line="480" w:lineRule="auto" w:before="0" w:after="0"/>
        <w:ind w:firstLine="0"/>
        <w:jc w:val="left"/>
      </w:pPr>
      <w:r>
        <w:rPr>
          <w:rFonts w:ascii="Times New Roman" w:hAnsi="Times New Roman" w:eastAsia="Times New Roman"/>
          <w:sz w:val="24"/>
        </w:rPr>
        <w:t>Criterios de decisión para progresión entre fases.</w:t>
      </w:r>
    </w:p>
    <w:p>
      <w:pPr>
        <w:pStyle w:val="ListBullet"/>
        <w:spacing w:line="480" w:lineRule="auto" w:before="0" w:after="0"/>
        <w:ind w:firstLine="0"/>
        <w:jc w:val="left"/>
      </w:pPr>
      <w:r>
        <w:rPr>
          <w:rFonts w:ascii="Times New Roman" w:hAnsi="Times New Roman" w:eastAsia="Times New Roman"/>
          <w:sz w:val="24"/>
        </w:rPr>
        <w:t>Materiales utilizados (hojas de símbolos, sistema de reforzadores, etc.).</w:t>
      </w:r>
    </w:p>
    <w:p>
      <w:pPr>
        <w:spacing w:line="480" w:lineRule="auto" w:before="0" w:after="0"/>
        <w:ind w:firstLine="720"/>
        <w:jc w:val="left"/>
      </w:pPr>
      <w:r>
        <w:rPr>
          <w:rFonts w:ascii="Times New Roman" w:hAnsi="Times New Roman" w:eastAsia="Times New Roman"/>
          <w:b/>
          <w:sz w:val="24"/>
        </w:rPr>
        <w:t>Relevancia metodológica:</w:t>
      </w:r>
    </w:p>
    <w:p>
      <w:pPr>
        <w:pStyle w:val="ListBullet"/>
        <w:spacing w:line="480" w:lineRule="auto" w:before="0" w:after="0"/>
        <w:ind w:firstLine="0"/>
        <w:jc w:val="left"/>
      </w:pPr>
      <w:r>
        <w:rPr>
          <w:rFonts w:ascii="Times New Roman" w:hAnsi="Times New Roman" w:eastAsia="Times New Roman"/>
          <w:b/>
          <w:sz w:val="24"/>
        </w:rPr>
        <w:t>Facilita la replicación conceptual</w:t>
      </w:r>
      <w:r>
        <w:rPr>
          <w:rFonts w:ascii="Times New Roman" w:hAnsi="Times New Roman" w:eastAsia="Times New Roman"/>
          <w:sz w:val="24"/>
        </w:rPr>
        <w:t xml:space="preserve"> por otros investigadores, condición esencial para la acumulación de conocimiento científico.</w:t>
      </w:r>
    </w:p>
    <w:p>
      <w:pPr>
        <w:pStyle w:val="ListBullet"/>
        <w:spacing w:line="480" w:lineRule="auto" w:before="0" w:after="0"/>
        <w:ind w:firstLine="0"/>
        <w:jc w:val="left"/>
      </w:pPr>
      <w:r>
        <w:rPr>
          <w:rFonts w:ascii="Times New Roman" w:hAnsi="Times New Roman" w:eastAsia="Times New Roman"/>
          <w:sz w:val="24"/>
        </w:rPr>
        <w:t xml:space="preserve">Permite </w:t>
      </w:r>
      <w:r>
        <w:rPr>
          <w:rFonts w:ascii="Times New Roman" w:hAnsi="Times New Roman" w:eastAsia="Times New Roman"/>
          <w:b/>
          <w:sz w:val="24"/>
        </w:rPr>
        <w:t>meta-análisis futuros</w:t>
      </w:r>
      <w:r>
        <w:rPr>
          <w:rFonts w:ascii="Times New Roman" w:hAnsi="Times New Roman" w:eastAsia="Times New Roman"/>
          <w:sz w:val="24"/>
        </w:rPr>
        <w:t xml:space="preserve"> que integren resultados de múltiples estudios de caso único con protocolos similares.</w:t>
      </w:r>
    </w:p>
    <w:p>
      <w:pPr>
        <w:pStyle w:val="ListBullet"/>
        <w:spacing w:line="480" w:lineRule="auto" w:before="0" w:after="0"/>
        <w:ind w:firstLine="0"/>
        <w:jc w:val="left"/>
      </w:pPr>
      <w:r>
        <w:rPr>
          <w:rFonts w:ascii="Times New Roman" w:hAnsi="Times New Roman" w:eastAsia="Times New Roman"/>
          <w:sz w:val="24"/>
        </w:rPr>
        <w:t xml:space="preserve">Sirve como </w:t>
      </w:r>
      <w:r>
        <w:rPr>
          <w:rFonts w:ascii="Times New Roman" w:hAnsi="Times New Roman" w:eastAsia="Times New Roman"/>
          <w:b/>
          <w:sz w:val="24"/>
        </w:rPr>
        <w:t>guía práctica</w:t>
      </w:r>
      <w:r>
        <w:rPr>
          <w:rFonts w:ascii="Times New Roman" w:hAnsi="Times New Roman" w:eastAsia="Times New Roman"/>
          <w:sz w:val="24"/>
        </w:rPr>
        <w:t xml:space="preserve"> para profesionales que deseen implementar intervenciones similares en sus propias prácticas clínicas o educativas.</w:t>
      </w:r>
    </w:p>
    <w:p>
      <w:pPr>
        <w:pStyle w:val="Heading3"/>
        <w:spacing w:line="480" w:lineRule="auto" w:before="0" w:after="0"/>
        <w:ind w:firstLine="0" w:left="0"/>
        <w:jc w:val="left"/>
      </w:pPr>
      <w:r>
        <w:rPr>
          <w:rFonts w:ascii="Times New Roman" w:hAnsi="Times New Roman" w:eastAsia="Times New Roman"/>
          <w:b/>
          <w:i/>
          <w:sz w:val="24"/>
        </w:rPr>
        <w:t>Integración de Análisis Cuantitativo y Cualitativo</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El estudio utiliza </w:t>
      </w:r>
      <w:r>
        <w:rPr>
          <w:rFonts w:ascii="Times New Roman" w:hAnsi="Times New Roman" w:eastAsia="Times New Roman"/>
          <w:b/>
          <w:sz w:val="24"/>
        </w:rPr>
        <w:t>triangulación de métodos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Datos cuantitativos (minutos de atención, puntajes de tests).</w:t>
      </w:r>
    </w:p>
    <w:p>
      <w:pPr>
        <w:pStyle w:val="ListBullet"/>
        <w:spacing w:line="480" w:lineRule="auto" w:before="0" w:after="0"/>
        <w:ind w:firstLine="0"/>
        <w:jc w:val="left"/>
      </w:pPr>
      <w:r>
        <w:rPr>
          <w:rFonts w:ascii="Times New Roman" w:hAnsi="Times New Roman" w:eastAsia="Times New Roman"/>
          <w:sz w:val="24"/>
        </w:rPr>
        <w:t>Datos cualitativos (entrevistas, observaciones conductuales).</w:t>
      </w:r>
    </w:p>
    <w:p>
      <w:pPr>
        <w:pStyle w:val="ListBullet"/>
        <w:spacing w:line="480" w:lineRule="auto" w:before="0" w:after="0"/>
        <w:ind w:firstLine="0"/>
        <w:jc w:val="left"/>
      </w:pPr>
      <w:r>
        <w:rPr>
          <w:rFonts w:ascii="Times New Roman" w:hAnsi="Times New Roman" w:eastAsia="Times New Roman"/>
          <w:sz w:val="24"/>
        </w:rPr>
        <w:t>Análisis visual y estadístico (índices de no solapamiento).</w:t>
      </w:r>
    </w:p>
    <w:p>
      <w:pPr>
        <w:spacing w:line="480" w:lineRule="auto" w:before="0" w:after="0"/>
        <w:ind w:firstLine="720"/>
        <w:jc w:val="left"/>
      </w:pPr>
      <w:r>
        <w:rPr>
          <w:rFonts w:ascii="Times New Roman" w:hAnsi="Times New Roman" w:eastAsia="Times New Roman"/>
          <w:b/>
          <w:sz w:val="24"/>
        </w:rPr>
        <w:t>Relevancia metodológica:</w:t>
      </w:r>
    </w:p>
    <w:p>
      <w:pPr>
        <w:pStyle w:val="ListBullet"/>
        <w:spacing w:line="480" w:lineRule="auto" w:before="0" w:after="0"/>
        <w:ind w:firstLine="0"/>
        <w:jc w:val="left"/>
      </w:pPr>
      <w:r>
        <w:rPr>
          <w:rFonts w:ascii="Times New Roman" w:hAnsi="Times New Roman" w:eastAsia="Times New Roman"/>
          <w:sz w:val="24"/>
        </w:rPr>
        <w:t xml:space="preserve">Demuestra la </w:t>
      </w:r>
      <w:r>
        <w:rPr>
          <w:rFonts w:ascii="Times New Roman" w:hAnsi="Times New Roman" w:eastAsia="Times New Roman"/>
          <w:b/>
          <w:sz w:val="24"/>
        </w:rPr>
        <w:t>complementariedad de paradigmas cuantitativos y cualitativos</w:t>
      </w:r>
      <w:r>
        <w:rPr>
          <w:rFonts w:ascii="Times New Roman" w:hAnsi="Times New Roman" w:eastAsia="Times New Roman"/>
          <w:sz w:val="24"/>
        </w:rPr>
        <w:t xml:space="preserve"> en psicología clínica.</w:t>
      </w:r>
    </w:p>
    <w:p>
      <w:pPr>
        <w:pStyle w:val="ListBullet"/>
        <w:spacing w:line="480" w:lineRule="auto" w:before="0" w:after="0"/>
        <w:ind w:firstLine="0"/>
        <w:jc w:val="left"/>
      </w:pPr>
      <w:r>
        <w:rPr>
          <w:rFonts w:ascii="Times New Roman" w:hAnsi="Times New Roman" w:eastAsia="Times New Roman"/>
          <w:sz w:val="24"/>
        </w:rPr>
        <w:t xml:space="preserve">Fortalece la </w:t>
      </w:r>
      <w:r>
        <w:rPr>
          <w:rFonts w:ascii="Times New Roman" w:hAnsi="Times New Roman" w:eastAsia="Times New Roman"/>
          <w:b/>
          <w:sz w:val="24"/>
        </w:rPr>
        <w:t>validez convergente</w:t>
      </w:r>
      <w:r>
        <w:rPr>
          <w:rFonts w:ascii="Times New Roman" w:hAnsi="Times New Roman" w:eastAsia="Times New Roman"/>
          <w:sz w:val="24"/>
        </w:rPr>
        <w:t xml:space="preserve"> de los resultados mediante múltiples fuentes de evidencia.</w:t>
      </w:r>
    </w:p>
    <w:p>
      <w:pPr>
        <w:pStyle w:val="Heading2"/>
        <w:spacing w:line="480" w:lineRule="auto" w:before="0" w:after="0"/>
        <w:ind w:firstLine="0" w:left="0"/>
        <w:jc w:val="left"/>
      </w:pPr>
      <w:r>
        <w:rPr>
          <w:rFonts w:ascii="Times New Roman" w:hAnsi="Times New Roman" w:eastAsia="Times New Roman"/>
          <w:b/>
          <w:i w:val="0"/>
          <w:sz w:val="24"/>
        </w:rPr>
        <w:t>Aportes Prácticos</w:t>
      </w:r>
    </w:p>
    <w:p>
      <w:pPr>
        <w:pStyle w:val="Heading3"/>
        <w:spacing w:line="480" w:lineRule="auto" w:before="0" w:after="0"/>
        <w:ind w:firstLine="0" w:left="0"/>
        <w:jc w:val="left"/>
      </w:pPr>
      <w:r>
        <w:rPr>
          <w:rFonts w:ascii="Times New Roman" w:hAnsi="Times New Roman" w:eastAsia="Times New Roman"/>
          <w:b/>
          <w:i/>
          <w:sz w:val="24"/>
        </w:rPr>
        <w:t>Herramientas Transferibles para Profesionales</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El estudio provee </w:t>
      </w:r>
      <w:r>
        <w:rPr>
          <w:rFonts w:ascii="Times New Roman" w:hAnsi="Times New Roman" w:eastAsia="Times New Roman"/>
          <w:b/>
          <w:sz w:val="24"/>
        </w:rPr>
        <w:t>herramientas concretas y fácilmente aplicables</w:t>
      </w:r>
      <w:r>
        <w:rPr>
          <w:rFonts w:ascii="Times New Roman" w:hAnsi="Times New Roman" w:eastAsia="Times New Roman"/>
          <w:sz w:val="24"/>
        </w:rPr>
        <w:t xml:space="preserve"> que pueden ser utilizadas por:</w:t>
      </w:r>
    </w:p>
    <w:p>
      <w:pPr>
        <w:pStyle w:val="ListBullet"/>
        <w:spacing w:line="480" w:lineRule="auto" w:before="0" w:after="0"/>
        <w:ind w:firstLine="0"/>
        <w:jc w:val="left"/>
      </w:pPr>
      <w:r>
        <w:rPr>
          <w:rFonts w:ascii="Times New Roman" w:hAnsi="Times New Roman" w:eastAsia="Times New Roman"/>
          <w:b/>
          <w:sz w:val="24"/>
        </w:rPr>
        <w:t>Psicólogos clínicos y educacionales</w:t>
      </w:r>
      <w:r>
        <w:rPr>
          <w:rFonts w:ascii="Times New Roman" w:hAnsi="Times New Roman" w:eastAsia="Times New Roman"/>
          <w:sz w:val="24"/>
        </w:rPr>
        <w:t xml:space="preserve"> que trabajan con niños con TDA.</w:t>
      </w:r>
    </w:p>
    <w:p>
      <w:pPr>
        <w:pStyle w:val="ListBullet"/>
        <w:spacing w:line="480" w:lineRule="auto" w:before="0" w:after="0"/>
        <w:ind w:firstLine="0"/>
        <w:jc w:val="left"/>
      </w:pPr>
      <w:r>
        <w:rPr>
          <w:rFonts w:ascii="Times New Roman" w:hAnsi="Times New Roman" w:eastAsia="Times New Roman"/>
          <w:b/>
          <w:sz w:val="24"/>
        </w:rPr>
        <w:t>Psicopedagogos</w:t>
      </w:r>
      <w:r>
        <w:rPr>
          <w:rFonts w:ascii="Times New Roman" w:hAnsi="Times New Roman" w:eastAsia="Times New Roman"/>
          <w:sz w:val="24"/>
        </w:rPr>
        <w:t xml:space="preserve"> en contextos escolares.</w:t>
      </w:r>
    </w:p>
    <w:p>
      <w:pPr>
        <w:pStyle w:val="ListBullet"/>
        <w:spacing w:line="480" w:lineRule="auto" w:before="0" w:after="0"/>
        <w:ind w:firstLine="0"/>
        <w:jc w:val="left"/>
      </w:pPr>
      <w:r>
        <w:rPr>
          <w:rFonts w:ascii="Times New Roman" w:hAnsi="Times New Roman" w:eastAsia="Times New Roman"/>
          <w:b/>
          <w:sz w:val="24"/>
        </w:rPr>
        <w:t>Docentes</w:t>
      </w:r>
      <w:r>
        <w:rPr>
          <w:rFonts w:ascii="Times New Roman" w:hAnsi="Times New Roman" w:eastAsia="Times New Roman"/>
          <w:sz w:val="24"/>
        </w:rPr>
        <w:t xml:space="preserve"> capacitados en técnicas conductuales básicas.</w:t>
      </w:r>
    </w:p>
    <w:p>
      <w:pPr>
        <w:pStyle w:val="ListBullet"/>
        <w:spacing w:line="480" w:lineRule="auto" w:before="0" w:after="0"/>
        <w:ind w:firstLine="0"/>
        <w:jc w:val="left"/>
      </w:pPr>
      <w:r>
        <w:rPr>
          <w:rFonts w:ascii="Times New Roman" w:hAnsi="Times New Roman" w:eastAsia="Times New Roman"/>
          <w:b/>
          <w:sz w:val="24"/>
        </w:rPr>
        <w:t>Familias</w:t>
      </w:r>
      <w:r>
        <w:rPr>
          <w:rFonts w:ascii="Times New Roman" w:hAnsi="Times New Roman" w:eastAsia="Times New Roman"/>
          <w:sz w:val="24"/>
        </w:rPr>
        <w:t xml:space="preserve"> que buscan estrategias para apoyar a sus hijos en el hogar.</w:t>
      </w:r>
    </w:p>
    <w:p>
      <w:pPr>
        <w:spacing w:line="480" w:lineRule="auto" w:before="0" w:after="0"/>
        <w:ind w:firstLine="720"/>
        <w:jc w:val="left"/>
      </w:pPr>
      <w:r>
        <w:rPr>
          <w:rFonts w:ascii="Times New Roman" w:hAnsi="Times New Roman" w:eastAsia="Times New Roman"/>
          <w:b/>
          <w:sz w:val="24"/>
        </w:rPr>
        <w:t>Herramientas específicas:</w:t>
      </w:r>
    </w:p>
    <w:p>
      <w:pPr>
        <w:pStyle w:val="ListNumber"/>
        <w:spacing w:line="480" w:lineRule="auto" w:before="0" w:after="0"/>
        <w:ind w:firstLine="0"/>
        <w:jc w:val="left"/>
      </w:pPr>
      <w:r>
        <w:rPr>
          <w:rFonts w:ascii="Times New Roman" w:hAnsi="Times New Roman" w:eastAsia="Times New Roman"/>
          <w:b/>
          <w:sz w:val="24"/>
        </w:rPr>
        <w:t>Protocolo de respiración consciente</w:t>
      </w:r>
      <w:r>
        <w:rPr>
          <w:rFonts w:ascii="Times New Roman" w:hAnsi="Times New Roman" w:eastAsia="Times New Roman"/>
          <w:sz w:val="24"/>
        </w:rPr>
        <w:t xml:space="preserve"> adaptado para niños.</w:t>
      </w:r>
    </w:p>
    <w:p>
      <w:pPr>
        <w:pStyle w:val="ListNumber"/>
        <w:spacing w:line="480" w:lineRule="auto" w:before="0" w:after="0"/>
        <w:ind w:firstLine="0"/>
        <w:jc w:val="left"/>
      </w:pPr>
      <w:r>
        <w:rPr>
          <w:rFonts w:ascii="Times New Roman" w:hAnsi="Times New Roman" w:eastAsia="Times New Roman"/>
          <w:b/>
          <w:sz w:val="24"/>
        </w:rPr>
        <w:t>Protocolo de relajación muscular progresiva</w:t>
      </w:r>
      <w:r>
        <w:rPr>
          <w:rFonts w:ascii="Times New Roman" w:hAnsi="Times New Roman" w:eastAsia="Times New Roman"/>
          <w:sz w:val="24"/>
        </w:rPr>
        <w:t xml:space="preserve"> breve.</w:t>
      </w:r>
    </w:p>
    <w:p>
      <w:pPr>
        <w:pStyle w:val="ListNumber"/>
        <w:spacing w:line="480" w:lineRule="auto" w:before="0" w:after="0"/>
        <w:ind w:firstLine="0"/>
        <w:jc w:val="left"/>
      </w:pPr>
      <w:r>
        <w:rPr>
          <w:rFonts w:ascii="Times New Roman" w:hAnsi="Times New Roman" w:eastAsia="Times New Roman"/>
          <w:b/>
          <w:sz w:val="24"/>
        </w:rPr>
        <w:t>Tarjeta de automonitoreo</w:t>
      </w:r>
      <w:r>
        <w:rPr>
          <w:rFonts w:ascii="Times New Roman" w:hAnsi="Times New Roman" w:eastAsia="Times New Roman"/>
          <w:sz w:val="24"/>
        </w:rPr>
        <w:t xml:space="preserve"> de atención.</w:t>
      </w:r>
    </w:p>
    <w:p>
      <w:pPr>
        <w:pStyle w:val="ListNumber"/>
        <w:spacing w:line="480" w:lineRule="auto" w:before="0" w:after="0"/>
        <w:ind w:firstLine="0"/>
        <w:jc w:val="left"/>
      </w:pPr>
      <w:r>
        <w:rPr>
          <w:rFonts w:ascii="Times New Roman" w:hAnsi="Times New Roman" w:eastAsia="Times New Roman"/>
          <w:b/>
          <w:sz w:val="24"/>
        </w:rPr>
        <w:t>Sistema de reforzamiento con economía de fichas</w:t>
      </w:r>
      <w:r>
        <w:rPr>
          <w:rFonts w:ascii="Times New Roman" w:hAnsi="Times New Roman" w:eastAsia="Times New Roman"/>
          <w:sz w:val="24"/>
        </w:rPr>
        <w:t>.</w:t>
      </w:r>
    </w:p>
    <w:p>
      <w:pPr>
        <w:pStyle w:val="ListNumber"/>
        <w:spacing w:line="480" w:lineRule="auto" w:before="0" w:after="0"/>
        <w:ind w:firstLine="0"/>
        <w:jc w:val="left"/>
      </w:pPr>
      <w:r>
        <w:rPr>
          <w:rFonts w:ascii="Times New Roman" w:hAnsi="Times New Roman" w:eastAsia="Times New Roman"/>
          <w:b/>
          <w:sz w:val="24"/>
        </w:rPr>
        <w:t>Hojas de registro de sesión</w:t>
      </w:r>
      <w:r>
        <w:rPr>
          <w:rFonts w:ascii="Times New Roman" w:hAnsi="Times New Roman" w:eastAsia="Times New Roman"/>
          <w:sz w:val="24"/>
        </w:rPr>
        <w:t>.</w:t>
      </w:r>
    </w:p>
    <w:p>
      <w:pPr>
        <w:spacing w:line="480" w:lineRule="auto" w:before="0" w:after="0"/>
        <w:jc w:val="left"/>
      </w:pPr>
      <w:r>
        <w:rPr>
          <w:rFonts w:ascii="Times New Roman" w:hAnsi="Times New Roman" w:eastAsia="Times New Roman"/>
          <w:b/>
          <w:sz w:val="24"/>
        </w:rPr>
        <w:t>Relevancia práctica:</w:t>
      </w:r>
    </w:p>
    <w:p>
      <w:pPr>
        <w:pStyle w:val="ListBullet"/>
        <w:spacing w:line="480" w:lineRule="auto" w:before="0" w:after="0"/>
        <w:ind w:firstLine="0"/>
        <w:jc w:val="left"/>
      </w:pPr>
      <w:r>
        <w:rPr>
          <w:rFonts w:ascii="Times New Roman" w:hAnsi="Times New Roman" w:eastAsia="Times New Roman"/>
          <w:b/>
          <w:sz w:val="24"/>
        </w:rPr>
        <w:t>Bajo costo</w:t>
      </w:r>
      <w:r>
        <w:rPr>
          <w:rFonts w:ascii="Times New Roman" w:hAnsi="Times New Roman" w:eastAsia="Times New Roman"/>
          <w:sz w:val="24"/>
        </w:rPr>
        <w:t>: No requiere materiales sofisticados ni costosos.</w:t>
      </w:r>
    </w:p>
    <w:p>
      <w:pPr>
        <w:pStyle w:val="ListBullet"/>
        <w:spacing w:line="480" w:lineRule="auto" w:before="0" w:after="0"/>
        <w:ind w:firstLine="0"/>
        <w:jc w:val="left"/>
      </w:pPr>
      <w:r>
        <w:rPr>
          <w:rFonts w:ascii="Times New Roman" w:hAnsi="Times New Roman" w:eastAsia="Times New Roman"/>
          <w:b/>
          <w:sz w:val="24"/>
        </w:rPr>
        <w:t>Bajo nivel de complejidad</w:t>
      </w:r>
      <w:r>
        <w:rPr>
          <w:rFonts w:ascii="Times New Roman" w:hAnsi="Times New Roman" w:eastAsia="Times New Roman"/>
          <w:sz w:val="24"/>
        </w:rPr>
        <w:t>: Pueden ser implementadas por profesionales con capacitación básica.</w:t>
      </w:r>
    </w:p>
    <w:p>
      <w:pPr>
        <w:pStyle w:val="ListBullet"/>
        <w:spacing w:line="480" w:lineRule="auto" w:before="0" w:after="0"/>
        <w:ind w:firstLine="0"/>
        <w:jc w:val="left"/>
      </w:pPr>
      <w:r>
        <w:rPr>
          <w:rFonts w:ascii="Times New Roman" w:hAnsi="Times New Roman" w:eastAsia="Times New Roman"/>
          <w:b/>
          <w:sz w:val="24"/>
        </w:rPr>
        <w:t>Alta aceptabilidad</w:t>
      </w:r>
      <w:r>
        <w:rPr>
          <w:rFonts w:ascii="Times New Roman" w:hAnsi="Times New Roman" w:eastAsia="Times New Roman"/>
          <w:sz w:val="24"/>
        </w:rPr>
        <w:t>: Técnicas no invasivas, éticamente apropiadas, bien aceptadas por niños y familias.</w:t>
      </w:r>
    </w:p>
    <w:p>
      <w:pPr>
        <w:pStyle w:val="Heading3"/>
        <w:spacing w:line="480" w:lineRule="auto" w:before="0" w:after="0"/>
        <w:ind w:firstLine="0" w:left="0"/>
        <w:jc w:val="left"/>
      </w:pPr>
      <w:r>
        <w:rPr>
          <w:rFonts w:ascii="Times New Roman" w:hAnsi="Times New Roman" w:eastAsia="Times New Roman"/>
          <w:b/>
          <w:i/>
          <w:sz w:val="24"/>
        </w:rPr>
        <w:t>Alternativa o Complemento a la Medicación</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El estudio ofrece evidencia de una </w:t>
      </w:r>
      <w:r>
        <w:rPr>
          <w:rFonts w:ascii="Times New Roman" w:hAnsi="Times New Roman" w:eastAsia="Times New Roman"/>
          <w:b/>
          <w:sz w:val="24"/>
        </w:rPr>
        <w:t>intervención no farmacológica efectiva</w:t>
      </w:r>
      <w:r>
        <w:rPr>
          <w:rFonts w:ascii="Times New Roman" w:hAnsi="Times New Roman" w:eastAsia="Times New Roman"/>
          <w:sz w:val="24"/>
        </w:rPr>
        <w:t xml:space="preserve"> para mejorar atención sostenida en niños con TDA.</w:t>
      </w:r>
    </w:p>
    <w:p>
      <w:pPr>
        <w:spacing w:line="480" w:lineRule="auto" w:before="0" w:after="0"/>
        <w:jc w:val="left"/>
      </w:pPr>
      <w:r>
        <w:rPr>
          <w:rFonts w:ascii="Times New Roman" w:hAnsi="Times New Roman" w:eastAsia="Times New Roman"/>
          <w:b/>
          <w:sz w:val="24"/>
        </w:rPr>
        <w:t>Relevancia práctica:</w:t>
      </w:r>
    </w:p>
    <w:p>
      <w:pPr>
        <w:pStyle w:val="ListBullet"/>
        <w:spacing w:line="480" w:lineRule="auto" w:before="0" w:after="0"/>
        <w:ind w:firstLine="0"/>
        <w:jc w:val="left"/>
      </w:pPr>
      <w:r>
        <w:rPr>
          <w:rFonts w:ascii="Times New Roman" w:hAnsi="Times New Roman" w:eastAsia="Times New Roman"/>
          <w:b/>
          <w:sz w:val="24"/>
        </w:rPr>
        <w:t>Opción para familias que rechazan la medicación</w:t>
      </w:r>
      <w:r>
        <w:rPr>
          <w:rFonts w:ascii="Times New Roman" w:hAnsi="Times New Roman" w:eastAsia="Times New Roman"/>
          <w:sz w:val="24"/>
        </w:rPr>
        <w:t xml:space="preserve"> por razones personales, culturales o médicas.</w:t>
      </w:r>
    </w:p>
    <w:p>
      <w:pPr>
        <w:pStyle w:val="ListBullet"/>
        <w:spacing w:line="480" w:lineRule="auto" w:before="0" w:after="0"/>
        <w:ind w:firstLine="0"/>
        <w:jc w:val="left"/>
      </w:pPr>
      <w:r>
        <w:rPr>
          <w:rFonts w:ascii="Times New Roman" w:hAnsi="Times New Roman" w:eastAsia="Times New Roman"/>
          <w:b/>
          <w:sz w:val="24"/>
        </w:rPr>
        <w:t>Complemento a la medicación</w:t>
      </w:r>
      <w:r>
        <w:rPr>
          <w:rFonts w:ascii="Times New Roman" w:hAnsi="Times New Roman" w:eastAsia="Times New Roman"/>
          <w:sz w:val="24"/>
        </w:rPr>
        <w:t xml:space="preserve"> para niños que ya reciben tratamiento farmacológico pero necesitan intervenciones adicionales.</w:t>
      </w:r>
    </w:p>
    <w:p>
      <w:pPr>
        <w:pStyle w:val="ListBullet"/>
        <w:spacing w:line="480" w:lineRule="auto" w:before="0" w:after="0"/>
        <w:ind w:firstLine="0"/>
        <w:jc w:val="left"/>
      </w:pPr>
      <w:r>
        <w:rPr>
          <w:rFonts w:ascii="Times New Roman" w:hAnsi="Times New Roman" w:eastAsia="Times New Roman"/>
          <w:b/>
          <w:sz w:val="24"/>
        </w:rPr>
        <w:t>Alternativa en contextos de escaso acceso a servicios médicos</w:t>
      </w:r>
      <w:r>
        <w:rPr>
          <w:rFonts w:ascii="Times New Roman" w:hAnsi="Times New Roman" w:eastAsia="Times New Roman"/>
          <w:sz w:val="24"/>
        </w:rPr>
        <w:t xml:space="preserve"> (zonas rurales, contextos de pobreza) donde la medicación puede no estar disponible o ser inaccesible económicamente.</w:t>
      </w:r>
    </w:p>
    <w:p>
      <w:pPr>
        <w:pStyle w:val="Heading3"/>
        <w:spacing w:line="480" w:lineRule="auto" w:before="0" w:after="0"/>
        <w:ind w:firstLine="0" w:left="0"/>
        <w:jc w:val="left"/>
      </w:pPr>
      <w:r>
        <w:rPr>
          <w:rFonts w:ascii="Times New Roman" w:hAnsi="Times New Roman" w:eastAsia="Times New Roman"/>
          <w:b/>
          <w:i/>
          <w:sz w:val="24"/>
        </w:rPr>
        <w:t>Empoderamiento del Niño y la Familia</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La intervención </w:t>
      </w:r>
      <w:r>
        <w:rPr>
          <w:rFonts w:ascii="Times New Roman" w:hAnsi="Times New Roman" w:eastAsia="Times New Roman"/>
          <w:b/>
          <w:sz w:val="24"/>
        </w:rPr>
        <w:t>empodera al niño</w:t>
      </w:r>
      <w:r>
        <w:rPr>
          <w:rFonts w:ascii="Times New Roman" w:hAnsi="Times New Roman" w:eastAsia="Times New Roman"/>
          <w:sz w:val="24"/>
        </w:rPr>
        <w:t xml:space="preserve"> al enseñarle técnicas de autorregulación que puede utilizar de manera autónoma:</w:t>
      </w:r>
    </w:p>
    <w:p>
      <w:pPr>
        <w:pStyle w:val="ListBullet"/>
        <w:spacing w:line="480" w:lineRule="auto" w:before="0" w:after="0"/>
        <w:ind w:firstLine="0"/>
        <w:jc w:val="left"/>
      </w:pPr>
      <w:r>
        <w:rPr>
          <w:rFonts w:ascii="Times New Roman" w:hAnsi="Times New Roman" w:eastAsia="Times New Roman"/>
          <w:sz w:val="24"/>
        </w:rPr>
        <w:t>No depende de un profesional para "concentrarse mejor".</w:t>
      </w:r>
    </w:p>
    <w:p>
      <w:pPr>
        <w:pStyle w:val="ListBullet"/>
        <w:spacing w:line="480" w:lineRule="auto" w:before="0" w:after="0"/>
        <w:ind w:firstLine="0"/>
        <w:jc w:val="left"/>
      </w:pPr>
      <w:r>
        <w:rPr>
          <w:rFonts w:ascii="Times New Roman" w:hAnsi="Times New Roman" w:eastAsia="Times New Roman"/>
          <w:sz w:val="24"/>
        </w:rPr>
        <w:t xml:space="preserve">Desarrolla </w:t>
      </w:r>
      <w:r>
        <w:rPr>
          <w:rFonts w:ascii="Times New Roman" w:hAnsi="Times New Roman" w:eastAsia="Times New Roman"/>
          <w:b/>
          <w:sz w:val="24"/>
        </w:rPr>
        <w:t>agencia personal</w:t>
      </w:r>
      <w:r>
        <w:rPr>
          <w:rFonts w:ascii="Times New Roman" w:hAnsi="Times New Roman" w:eastAsia="Times New Roman"/>
          <w:sz w:val="24"/>
        </w:rPr>
        <w:t xml:space="preserve"> sobre su propia atención.</w:t>
      </w:r>
    </w:p>
    <w:p>
      <w:pPr>
        <w:pStyle w:val="ListBullet"/>
        <w:spacing w:line="480" w:lineRule="auto" w:before="0" w:after="0"/>
        <w:ind w:firstLine="0"/>
        <w:jc w:val="left"/>
      </w:pPr>
      <w:r>
        <w:rPr>
          <w:rFonts w:ascii="Times New Roman" w:hAnsi="Times New Roman" w:eastAsia="Times New Roman"/>
          <w:sz w:val="24"/>
        </w:rPr>
        <w:t xml:space="preserve">Fortalece la </w:t>
      </w:r>
      <w:r>
        <w:rPr>
          <w:rFonts w:ascii="Times New Roman" w:hAnsi="Times New Roman" w:eastAsia="Times New Roman"/>
          <w:b/>
          <w:sz w:val="24"/>
        </w:rPr>
        <w:t>autoeficacia</w:t>
      </w:r>
      <w:r>
        <w:rPr>
          <w:rFonts w:ascii="Times New Roman" w:hAnsi="Times New Roman" w:eastAsia="Times New Roman"/>
          <w:sz w:val="24"/>
        </w:rPr>
        <w:t xml:space="preserve"> ("Yo puedo controlar mi atención").</w:t>
      </w:r>
    </w:p>
    <w:p>
      <w:pPr>
        <w:spacing w:line="480" w:lineRule="auto" w:before="0" w:after="0"/>
        <w:jc w:val="left"/>
      </w:pPr>
      <w:r>
        <w:rPr>
          <w:rFonts w:ascii="Times New Roman" w:hAnsi="Times New Roman" w:eastAsia="Times New Roman"/>
          <w:b/>
          <w:sz w:val="24"/>
        </w:rPr>
        <w:t>Relevancia práctica:</w:t>
      </w:r>
    </w:p>
    <w:p>
      <w:pPr>
        <w:pStyle w:val="ListBullet"/>
        <w:spacing w:line="480" w:lineRule="auto" w:before="0" w:after="0"/>
        <w:ind w:firstLine="0"/>
        <w:jc w:val="left"/>
      </w:pPr>
      <w:r>
        <w:rPr>
          <w:rFonts w:ascii="Times New Roman" w:hAnsi="Times New Roman" w:eastAsia="Times New Roman"/>
          <w:sz w:val="24"/>
        </w:rPr>
        <w:t xml:space="preserve">Promueve el </w:t>
      </w:r>
      <w:r>
        <w:rPr>
          <w:rFonts w:ascii="Times New Roman" w:hAnsi="Times New Roman" w:eastAsia="Times New Roman"/>
          <w:b/>
          <w:sz w:val="24"/>
        </w:rPr>
        <w:t>modelo de desarrollo de competencias</w:t>
      </w:r>
      <w:r>
        <w:rPr>
          <w:rFonts w:ascii="Times New Roman" w:hAnsi="Times New Roman" w:eastAsia="Times New Roman"/>
          <w:sz w:val="24"/>
        </w:rPr>
        <w:t xml:space="preserve"> más que el modelo de "déficit que debe ser tratado".</w:t>
      </w:r>
    </w:p>
    <w:p>
      <w:pPr>
        <w:pStyle w:val="ListBullet"/>
        <w:spacing w:line="480" w:lineRule="auto" w:before="0" w:after="0"/>
        <w:ind w:firstLine="0"/>
        <w:jc w:val="left"/>
      </w:pPr>
      <w:r>
        <w:rPr>
          <w:rFonts w:ascii="Times New Roman" w:hAnsi="Times New Roman" w:eastAsia="Times New Roman"/>
          <w:sz w:val="24"/>
        </w:rPr>
        <w:t xml:space="preserve">Reduce la </w:t>
      </w:r>
      <w:r>
        <w:rPr>
          <w:rFonts w:ascii="Times New Roman" w:hAnsi="Times New Roman" w:eastAsia="Times New Roman"/>
          <w:b/>
          <w:sz w:val="24"/>
        </w:rPr>
        <w:t>estigmatización</w:t>
      </w:r>
      <w:r>
        <w:rPr>
          <w:rFonts w:ascii="Times New Roman" w:hAnsi="Times New Roman" w:eastAsia="Times New Roman"/>
          <w:sz w:val="24"/>
        </w:rPr>
        <w:t xml:space="preserve"> asociada al TDA ("Tengo un problema que necesita tratamiento" vs. "Estoy aprendiendo habilidades para concentrarme mejor").</w:t>
      </w:r>
    </w:p>
    <w:p>
      <w:pPr>
        <w:pStyle w:val="Heading2"/>
        <w:spacing w:line="480" w:lineRule="auto" w:before="0" w:after="0"/>
        <w:ind w:firstLine="0" w:left="0"/>
        <w:jc w:val="left"/>
      </w:pPr>
      <w:r>
        <w:rPr>
          <w:rFonts w:ascii="Times New Roman" w:hAnsi="Times New Roman" w:eastAsia="Times New Roman"/>
          <w:b/>
          <w:i w:val="0"/>
          <w:sz w:val="24"/>
        </w:rPr>
        <w:t>Aportes Sociales</w:t>
      </w:r>
    </w:p>
    <w:p>
      <w:pPr>
        <w:pStyle w:val="Heading3"/>
        <w:spacing w:line="480" w:lineRule="auto" w:before="0" w:after="0"/>
        <w:ind w:firstLine="0" w:left="0"/>
        <w:jc w:val="left"/>
      </w:pPr>
      <w:r>
        <w:rPr>
          <w:rFonts w:ascii="Times New Roman" w:hAnsi="Times New Roman" w:eastAsia="Times New Roman"/>
          <w:b/>
          <w:i/>
          <w:sz w:val="24"/>
        </w:rPr>
        <w:t>Contribución a la Equidad en Salud Mental</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El estudio demuestra que intervenciones </w:t>
      </w:r>
      <w:r>
        <w:rPr>
          <w:rFonts w:ascii="Times New Roman" w:hAnsi="Times New Roman" w:eastAsia="Times New Roman"/>
          <w:b/>
          <w:sz w:val="24"/>
        </w:rPr>
        <w:t>de bajo costo y fácilmente implementables</w:t>
      </w:r>
      <w:r>
        <w:rPr>
          <w:rFonts w:ascii="Times New Roman" w:hAnsi="Times New Roman" w:eastAsia="Times New Roman"/>
          <w:sz w:val="24"/>
        </w:rPr>
        <w:t xml:space="preserve"> pueden ser efectivas para mejorar el funcionamiento de niños con TDA.</w:t>
      </w:r>
    </w:p>
    <w:p>
      <w:pPr>
        <w:spacing w:line="480" w:lineRule="auto" w:before="0" w:after="0"/>
        <w:jc w:val="left"/>
      </w:pPr>
      <w:r>
        <w:rPr>
          <w:rFonts w:ascii="Times New Roman" w:hAnsi="Times New Roman" w:eastAsia="Times New Roman"/>
          <w:b/>
          <w:sz w:val="24"/>
        </w:rPr>
        <w:t>Relevancia social:</w:t>
      </w:r>
    </w:p>
    <w:p>
      <w:pPr>
        <w:pStyle w:val="ListBullet"/>
        <w:spacing w:line="480" w:lineRule="auto" w:before="0" w:after="0"/>
        <w:ind w:firstLine="0"/>
        <w:jc w:val="left"/>
      </w:pPr>
      <w:r>
        <w:rPr>
          <w:rFonts w:ascii="Times New Roman" w:hAnsi="Times New Roman" w:eastAsia="Times New Roman"/>
          <w:b/>
          <w:sz w:val="24"/>
        </w:rPr>
        <w:t>Reduce desigualdades</w:t>
      </w:r>
      <w:r>
        <w:rPr>
          <w:rFonts w:ascii="Times New Roman" w:hAnsi="Times New Roman" w:eastAsia="Times New Roman"/>
          <w:sz w:val="24"/>
        </w:rPr>
        <w:t xml:space="preserve"> en el acceso a servicios de salud mental de calidad:</w:t>
      </w:r>
    </w:p>
    <w:p>
      <w:pPr>
        <w:pStyle w:val="ListBullet"/>
        <w:spacing w:line="480" w:lineRule="auto" w:before="0" w:after="0"/>
        <w:ind w:firstLine="0"/>
        <w:jc w:val="left"/>
      </w:pPr>
      <w:r>
        <w:rPr>
          <w:rFonts w:ascii="Times New Roman" w:hAnsi="Times New Roman" w:eastAsia="Times New Roman"/>
          <w:sz w:val="24"/>
        </w:rPr>
        <w:t>Familias de bajos recursos pueden acceder a intervenciones efectivas sin necesidad de costosos tratamientos privados.</w:t>
      </w:r>
    </w:p>
    <w:p>
      <w:pPr>
        <w:pStyle w:val="ListBullet"/>
        <w:spacing w:line="480" w:lineRule="auto" w:before="0" w:after="0"/>
        <w:ind w:firstLine="0"/>
        <w:jc w:val="left"/>
      </w:pPr>
      <w:r>
        <w:rPr>
          <w:rFonts w:ascii="Times New Roman" w:hAnsi="Times New Roman" w:eastAsia="Times New Roman"/>
          <w:sz w:val="24"/>
        </w:rPr>
        <w:t>Escuelas públicas pueden implementar estrategias similares sin requerir presupuestos elevados.</w:t>
      </w:r>
    </w:p>
    <w:p>
      <w:pPr>
        <w:pStyle w:val="ListBullet"/>
        <w:spacing w:line="480" w:lineRule="auto" w:before="0" w:after="0"/>
        <w:ind w:firstLine="0"/>
        <w:jc w:val="left"/>
      </w:pPr>
      <w:r>
        <w:rPr>
          <w:rFonts w:ascii="Times New Roman" w:hAnsi="Times New Roman" w:eastAsia="Times New Roman"/>
          <w:b/>
          <w:sz w:val="24"/>
        </w:rPr>
        <w:t>Promueve el modelo de salud mental comunitaria</w:t>
      </w:r>
      <w:r>
        <w:rPr>
          <w:rFonts w:ascii="Times New Roman" w:hAnsi="Times New Roman" w:eastAsia="Times New Roman"/>
          <w:sz w:val="24"/>
        </w:rPr>
        <w:t xml:space="preserve"> donde las intervenciones se realizan en contextos naturales (escuelas, hogares) en lugar de clínicas especializadas.</w:t>
      </w:r>
    </w:p>
    <w:p>
      <w:pPr>
        <w:pStyle w:val="Heading3"/>
        <w:spacing w:line="480" w:lineRule="auto" w:before="0" w:after="0"/>
        <w:ind w:firstLine="0" w:left="0"/>
        <w:jc w:val="left"/>
      </w:pPr>
      <w:r>
        <w:rPr>
          <w:rFonts w:ascii="Times New Roman" w:hAnsi="Times New Roman" w:eastAsia="Times New Roman"/>
          <w:b/>
          <w:i/>
          <w:sz w:val="24"/>
        </w:rPr>
        <w:t>Prevención de Consecuencias Negativas del Tda</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Al mejorar la atención sostenida y proveer herramientas de autorregulación, el estudio contribuye a la </w:t>
      </w:r>
      <w:r>
        <w:rPr>
          <w:rFonts w:ascii="Times New Roman" w:hAnsi="Times New Roman" w:eastAsia="Times New Roman"/>
          <w:b/>
          <w:sz w:val="24"/>
        </w:rPr>
        <w:t>prevención de consecuencias negativas a largo plazo</w:t>
      </w:r>
      <w:r>
        <w:rPr>
          <w:rFonts w:ascii="Times New Roman" w:hAnsi="Times New Roman" w:eastAsia="Times New Roman"/>
          <w:sz w:val="24"/>
        </w:rPr>
        <w:t xml:space="preserve"> del TDA no tratado, tales como:</w:t>
      </w:r>
    </w:p>
    <w:p>
      <w:pPr>
        <w:pStyle w:val="ListBullet"/>
        <w:spacing w:line="480" w:lineRule="auto" w:before="0" w:after="0"/>
        <w:ind w:firstLine="0"/>
        <w:jc w:val="left"/>
      </w:pPr>
      <w:r>
        <w:rPr>
          <w:rFonts w:ascii="Times New Roman" w:hAnsi="Times New Roman" w:eastAsia="Times New Roman"/>
          <w:b/>
          <w:sz w:val="24"/>
        </w:rPr>
        <w:t>Fracaso escolar</w:t>
      </w:r>
      <w:r>
        <w:rPr>
          <w:rFonts w:ascii="Times New Roman" w:hAnsi="Times New Roman" w:eastAsia="Times New Roman"/>
          <w:sz w:val="24"/>
        </w:rPr>
        <w:t xml:space="preserve"> (repitencia, deserción).</w:t>
      </w:r>
    </w:p>
    <w:p>
      <w:pPr>
        <w:pStyle w:val="ListBullet"/>
        <w:spacing w:line="480" w:lineRule="auto" w:before="0" w:after="0"/>
        <w:ind w:firstLine="0"/>
        <w:jc w:val="left"/>
      </w:pPr>
      <w:r>
        <w:rPr>
          <w:rFonts w:ascii="Times New Roman" w:hAnsi="Times New Roman" w:eastAsia="Times New Roman"/>
          <w:b/>
          <w:sz w:val="24"/>
        </w:rPr>
        <w:t>Baja autoestima</w:t>
      </w:r>
      <w:r>
        <w:rPr>
          <w:rFonts w:ascii="Times New Roman" w:hAnsi="Times New Roman" w:eastAsia="Times New Roman"/>
          <w:sz w:val="24"/>
        </w:rPr>
        <w:t xml:space="preserve"> y problemas emocionales secundarios.</w:t>
      </w:r>
    </w:p>
    <w:p>
      <w:pPr>
        <w:pStyle w:val="ListBullet"/>
        <w:spacing w:line="480" w:lineRule="auto" w:before="0" w:after="0"/>
        <w:ind w:firstLine="0"/>
        <w:jc w:val="left"/>
      </w:pPr>
      <w:r>
        <w:rPr>
          <w:rFonts w:ascii="Times New Roman" w:hAnsi="Times New Roman" w:eastAsia="Times New Roman"/>
          <w:b/>
          <w:sz w:val="24"/>
        </w:rPr>
        <w:t>Problemas de conducta</w:t>
      </w:r>
      <w:r>
        <w:rPr>
          <w:rFonts w:ascii="Times New Roman" w:hAnsi="Times New Roman" w:eastAsia="Times New Roman"/>
          <w:sz w:val="24"/>
        </w:rPr>
        <w:t xml:space="preserve"> en la adolescencia.</w:t>
      </w:r>
    </w:p>
    <w:p>
      <w:pPr>
        <w:pStyle w:val="ListBullet"/>
        <w:spacing w:line="480" w:lineRule="auto" w:before="0" w:after="0"/>
        <w:ind w:firstLine="0"/>
        <w:jc w:val="left"/>
      </w:pPr>
      <w:r>
        <w:rPr>
          <w:rFonts w:ascii="Times New Roman" w:hAnsi="Times New Roman" w:eastAsia="Times New Roman"/>
          <w:b/>
          <w:sz w:val="24"/>
        </w:rPr>
        <w:t>Dificultades laborales</w:t>
      </w:r>
      <w:r>
        <w:rPr>
          <w:rFonts w:ascii="Times New Roman" w:hAnsi="Times New Roman" w:eastAsia="Times New Roman"/>
          <w:sz w:val="24"/>
        </w:rPr>
        <w:t xml:space="preserve"> en la adultez.</w:t>
      </w:r>
    </w:p>
    <w:p>
      <w:pPr>
        <w:spacing w:line="480" w:lineRule="auto" w:before="0" w:after="0"/>
        <w:jc w:val="left"/>
      </w:pPr>
      <w:r>
        <w:rPr>
          <w:rFonts w:ascii="Times New Roman" w:hAnsi="Times New Roman" w:eastAsia="Times New Roman"/>
          <w:b/>
          <w:sz w:val="24"/>
        </w:rPr>
        <w:t>Relevancia social:</w:t>
      </w:r>
    </w:p>
    <w:p>
      <w:pPr>
        <w:pStyle w:val="ListBullet"/>
        <w:spacing w:line="480" w:lineRule="auto" w:before="0" w:after="0"/>
        <w:ind w:firstLine="0"/>
        <w:jc w:val="left"/>
      </w:pPr>
      <w:r>
        <w:rPr>
          <w:rFonts w:ascii="Times New Roman" w:hAnsi="Times New Roman" w:eastAsia="Times New Roman"/>
          <w:b/>
          <w:sz w:val="24"/>
        </w:rPr>
        <w:t>Impacto potencial a largo plazo</w:t>
      </w:r>
      <w:r>
        <w:rPr>
          <w:rFonts w:ascii="Times New Roman" w:hAnsi="Times New Roman" w:eastAsia="Times New Roman"/>
          <w:sz w:val="24"/>
        </w:rPr>
        <w:t xml:space="preserve"> en la trayectoria de vida del niño.</w:t>
      </w:r>
    </w:p>
    <w:p>
      <w:pPr>
        <w:pStyle w:val="ListBullet"/>
        <w:spacing w:line="480" w:lineRule="auto" w:before="0" w:after="0"/>
        <w:ind w:firstLine="0"/>
        <w:jc w:val="left"/>
      </w:pPr>
      <w:r>
        <w:rPr>
          <w:rFonts w:ascii="Times New Roman" w:hAnsi="Times New Roman" w:eastAsia="Times New Roman"/>
          <w:b/>
          <w:sz w:val="24"/>
        </w:rPr>
        <w:t>Reducción de costos sociales</w:t>
      </w:r>
      <w:r>
        <w:rPr>
          <w:rFonts w:ascii="Times New Roman" w:hAnsi="Times New Roman" w:eastAsia="Times New Roman"/>
          <w:sz w:val="24"/>
        </w:rPr>
        <w:t xml:space="preserve"> asociados a fracaso escolar, criminalidad, desempleo, etc.</w:t>
      </w:r>
    </w:p>
    <w:p>
      <w:pPr>
        <w:pStyle w:val="Heading3"/>
        <w:spacing w:line="480" w:lineRule="auto" w:before="0" w:after="0"/>
        <w:ind w:firstLine="0" w:left="0"/>
        <w:jc w:val="left"/>
      </w:pPr>
      <w:r>
        <w:rPr>
          <w:rFonts w:ascii="Times New Roman" w:hAnsi="Times New Roman" w:eastAsia="Times New Roman"/>
          <w:b/>
          <w:i/>
          <w:sz w:val="24"/>
        </w:rPr>
        <w:t>Sensibilización sobre el Tda</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El estudio contribuye a la </w:t>
      </w:r>
      <w:r>
        <w:rPr>
          <w:rFonts w:ascii="Times New Roman" w:hAnsi="Times New Roman" w:eastAsia="Times New Roman"/>
          <w:b/>
          <w:sz w:val="24"/>
        </w:rPr>
        <w:t>visibilización y comprensión del TDA</w:t>
      </w:r>
      <w:r>
        <w:rPr>
          <w:rFonts w:ascii="Times New Roman" w:hAnsi="Times New Roman" w:eastAsia="Times New Roman"/>
          <w:sz w:val="24"/>
        </w:rPr>
        <w:t xml:space="preserve"> en la comunidad educativa y en la sociedad en general.</w:t>
      </w:r>
    </w:p>
    <w:p>
      <w:pPr>
        <w:spacing w:line="480" w:lineRule="auto" w:before="0" w:after="0"/>
        <w:jc w:val="left"/>
      </w:pPr>
      <w:r>
        <w:rPr>
          <w:rFonts w:ascii="Times New Roman" w:hAnsi="Times New Roman" w:eastAsia="Times New Roman"/>
          <w:b/>
          <w:sz w:val="24"/>
        </w:rPr>
        <w:t>Relevancia social:</w:t>
      </w:r>
    </w:p>
    <w:p>
      <w:pPr>
        <w:pStyle w:val="ListBullet"/>
        <w:spacing w:line="480" w:lineRule="auto" w:before="0" w:after="0"/>
        <w:ind w:firstLine="0"/>
        <w:jc w:val="left"/>
      </w:pPr>
      <w:r>
        <w:rPr>
          <w:rFonts w:ascii="Times New Roman" w:hAnsi="Times New Roman" w:eastAsia="Times New Roman"/>
          <w:b/>
          <w:sz w:val="24"/>
        </w:rPr>
        <w:t>Reduce estigma</w:t>
      </w:r>
      <w:r>
        <w:rPr>
          <w:rFonts w:ascii="Times New Roman" w:hAnsi="Times New Roman" w:eastAsia="Times New Roman"/>
          <w:sz w:val="24"/>
        </w:rPr>
        <w:t xml:space="preserve"> al presentar el TDA como una condición modificable mediante intervenciones apropiadas.</w:t>
      </w:r>
    </w:p>
    <w:p>
      <w:pPr>
        <w:pStyle w:val="ListBullet"/>
        <w:spacing w:line="480" w:lineRule="auto" w:before="0" w:after="0"/>
        <w:ind w:firstLine="0"/>
        <w:jc w:val="left"/>
      </w:pPr>
      <w:r>
        <w:rPr>
          <w:rFonts w:ascii="Times New Roman" w:hAnsi="Times New Roman" w:eastAsia="Times New Roman"/>
          <w:b/>
          <w:sz w:val="24"/>
        </w:rPr>
        <w:t>Educa a familias y docentes</w:t>
      </w:r>
      <w:r>
        <w:rPr>
          <w:rFonts w:ascii="Times New Roman" w:hAnsi="Times New Roman" w:eastAsia="Times New Roman"/>
          <w:sz w:val="24"/>
        </w:rPr>
        <w:t xml:space="preserve"> sobre estrategias prácticas para apoyar a niños con dificultades atencionales.</w:t>
      </w:r>
    </w:p>
    <w:p>
      <w:pPr>
        <w:pStyle w:val="Heading2"/>
        <w:spacing w:line="480" w:lineRule="auto" w:before="0" w:after="0"/>
        <w:ind w:firstLine="0" w:left="0"/>
        <w:jc w:val="left"/>
      </w:pPr>
      <w:r>
        <w:rPr>
          <w:rFonts w:ascii="Times New Roman" w:hAnsi="Times New Roman" w:eastAsia="Times New Roman"/>
          <w:b/>
          <w:i w:val="0"/>
          <w:sz w:val="24"/>
        </w:rPr>
        <w:t>Aportes Institucionales</w:t>
      </w:r>
    </w:p>
    <w:p>
      <w:pPr>
        <w:pStyle w:val="Heading3"/>
        <w:spacing w:line="480" w:lineRule="auto" w:before="0" w:after="0"/>
        <w:ind w:firstLine="0" w:left="0"/>
        <w:jc w:val="left"/>
      </w:pPr>
      <w:r>
        <w:rPr>
          <w:rFonts w:ascii="Times New Roman" w:hAnsi="Times New Roman" w:eastAsia="Times New Roman"/>
          <w:b/>
          <w:i/>
          <w:sz w:val="24"/>
        </w:rPr>
        <w:t>Fortalecimiento de Vínculos Universidad-comunidad</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El estudio representa una </w:t>
      </w:r>
      <w:r>
        <w:rPr>
          <w:rFonts w:ascii="Times New Roman" w:hAnsi="Times New Roman" w:eastAsia="Times New Roman"/>
          <w:b/>
          <w:sz w:val="24"/>
        </w:rPr>
        <w:t>colaboración entre la universidad y la comunidad educativa</w:t>
      </w:r>
      <w:r>
        <w:rPr>
          <w:rFonts w:ascii="Times New Roman" w:hAnsi="Times New Roman" w:eastAsia="Times New Roman"/>
          <w:sz w:val="24"/>
        </w:rPr>
        <w:t xml:space="preserve"> (escuela primaria, familias).</w:t>
      </w:r>
    </w:p>
    <w:p>
      <w:pPr>
        <w:spacing w:line="480" w:lineRule="auto" w:before="0" w:after="0"/>
        <w:ind w:firstLine="720"/>
        <w:jc w:val="left"/>
      </w:pPr>
      <w:r>
        <w:rPr>
          <w:rFonts w:ascii="Times New Roman" w:hAnsi="Times New Roman" w:eastAsia="Times New Roman"/>
          <w:b/>
          <w:sz w:val="24"/>
        </w:rPr>
        <w:t>Relevancia institucional:</w:t>
      </w:r>
    </w:p>
    <w:p>
      <w:pPr>
        <w:pStyle w:val="ListBullet"/>
        <w:spacing w:line="480" w:lineRule="auto" w:before="0" w:after="0"/>
        <w:ind w:firstLine="0"/>
        <w:jc w:val="left"/>
      </w:pPr>
      <w:r>
        <w:rPr>
          <w:rFonts w:ascii="Times New Roman" w:hAnsi="Times New Roman" w:eastAsia="Times New Roman"/>
          <w:b/>
          <w:sz w:val="24"/>
        </w:rPr>
        <w:t>Promueve la extensión universitaria</w:t>
      </w:r>
      <w:r>
        <w:rPr>
          <w:rFonts w:ascii="Times New Roman" w:hAnsi="Times New Roman" w:eastAsia="Times New Roman"/>
          <w:sz w:val="24"/>
        </w:rPr>
        <w:t xml:space="preserve"> y la responsabilidad social de las instituciones académicas.</w:t>
      </w:r>
    </w:p>
    <w:p>
      <w:pPr>
        <w:pStyle w:val="ListBullet"/>
        <w:spacing w:line="480" w:lineRule="auto" w:before="0" w:after="0"/>
        <w:ind w:firstLine="0"/>
        <w:jc w:val="left"/>
      </w:pPr>
      <w:r>
        <w:rPr>
          <w:rFonts w:ascii="Times New Roman" w:hAnsi="Times New Roman" w:eastAsia="Times New Roman"/>
          <w:b/>
          <w:sz w:val="24"/>
        </w:rPr>
        <w:t>Fortalece el vínculo universidad-escuela</w:t>
      </w:r>
      <w:r>
        <w:rPr>
          <w:rFonts w:ascii="Times New Roman" w:hAnsi="Times New Roman" w:eastAsia="Times New Roman"/>
          <w:sz w:val="24"/>
        </w:rPr>
        <w:t>, creando oportunidades para futuras colaboraciones.</w:t>
      </w:r>
    </w:p>
    <w:p>
      <w:pPr>
        <w:pStyle w:val="ListBullet"/>
        <w:spacing w:line="480" w:lineRule="auto" w:before="0" w:after="0"/>
        <w:ind w:firstLine="0"/>
        <w:jc w:val="left"/>
      </w:pPr>
      <w:r>
        <w:rPr>
          <w:rFonts w:ascii="Times New Roman" w:hAnsi="Times New Roman" w:eastAsia="Times New Roman"/>
          <w:b/>
          <w:sz w:val="24"/>
        </w:rPr>
        <w:t>Posiciona a la universidad</w:t>
      </w:r>
      <w:r>
        <w:rPr>
          <w:rFonts w:ascii="Times New Roman" w:hAnsi="Times New Roman" w:eastAsia="Times New Roman"/>
          <w:sz w:val="24"/>
        </w:rPr>
        <w:t xml:space="preserve"> como referente en investigación aplicada y servicios a la comunidad.</w:t>
      </w:r>
    </w:p>
    <w:p>
      <w:pPr>
        <w:pStyle w:val="Heading3"/>
        <w:spacing w:line="480" w:lineRule="auto" w:before="0" w:after="0"/>
        <w:ind w:firstLine="0" w:left="0"/>
        <w:jc w:val="left"/>
      </w:pPr>
      <w:r>
        <w:rPr>
          <w:rFonts w:ascii="Times New Roman" w:hAnsi="Times New Roman" w:eastAsia="Times New Roman"/>
          <w:b/>
          <w:i/>
          <w:sz w:val="24"/>
        </w:rPr>
        <w:t>Formación de Recursos Humanos</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El estudio constituye un </w:t>
      </w:r>
      <w:r>
        <w:rPr>
          <w:rFonts w:ascii="Times New Roman" w:hAnsi="Times New Roman" w:eastAsia="Times New Roman"/>
          <w:b/>
          <w:sz w:val="24"/>
        </w:rPr>
        <w:t>proyecto de tesis de grado</w:t>
      </w:r>
      <w:r>
        <w:rPr>
          <w:rFonts w:ascii="Times New Roman" w:hAnsi="Times New Roman" w:eastAsia="Times New Roman"/>
          <w:sz w:val="24"/>
        </w:rPr>
        <w:t>, lo cual implica:</w:t>
      </w:r>
    </w:p>
    <w:p>
      <w:pPr>
        <w:pStyle w:val="ListBullet"/>
        <w:spacing w:line="480" w:lineRule="auto" w:before="0" w:after="0"/>
        <w:ind w:firstLine="0"/>
        <w:jc w:val="left"/>
      </w:pPr>
      <w:r>
        <w:rPr>
          <w:rFonts w:ascii="Times New Roman" w:hAnsi="Times New Roman" w:eastAsia="Times New Roman"/>
          <w:b/>
          <w:sz w:val="24"/>
        </w:rPr>
        <w:t>Formación de un psicólogo/a con competencias en investigación científica</w:t>
      </w:r>
      <w:r>
        <w:rPr>
          <w:rFonts w:ascii="Times New Roman" w:hAnsi="Times New Roman" w:eastAsia="Times New Roman"/>
          <w:sz w:val="24"/>
        </w:rPr>
        <w:t>, evaluación psicológica infantil, e intervención clínica.</w:t>
      </w:r>
    </w:p>
    <w:p>
      <w:pPr>
        <w:pStyle w:val="ListBullet"/>
        <w:spacing w:line="480" w:lineRule="auto" w:before="0" w:after="0"/>
        <w:ind w:firstLine="0"/>
        <w:jc w:val="left"/>
      </w:pPr>
      <w:r>
        <w:rPr>
          <w:rFonts w:ascii="Times New Roman" w:hAnsi="Times New Roman" w:eastAsia="Times New Roman"/>
          <w:b/>
          <w:sz w:val="24"/>
        </w:rPr>
        <w:t>Desarrollo de habilidades metodológicas</w:t>
      </w:r>
      <w:r>
        <w:rPr>
          <w:rFonts w:ascii="Times New Roman" w:hAnsi="Times New Roman" w:eastAsia="Times New Roman"/>
          <w:sz w:val="24"/>
        </w:rPr>
        <w:t xml:space="preserve"> (diseño de caso único, análisis de datos, redacción científica).</w:t>
      </w:r>
    </w:p>
    <w:p>
      <w:pPr>
        <w:pStyle w:val="ListBullet"/>
        <w:spacing w:line="480" w:lineRule="auto" w:before="0" w:after="0"/>
        <w:ind w:firstLine="0"/>
        <w:jc w:val="left"/>
      </w:pPr>
      <w:r>
        <w:rPr>
          <w:rFonts w:ascii="Times New Roman" w:hAnsi="Times New Roman" w:eastAsia="Times New Roman"/>
          <w:b/>
          <w:sz w:val="24"/>
        </w:rPr>
        <w:t>Modelo formativo</w:t>
      </w:r>
      <w:r>
        <w:rPr>
          <w:rFonts w:ascii="Times New Roman" w:hAnsi="Times New Roman" w:eastAsia="Times New Roman"/>
          <w:sz w:val="24"/>
        </w:rPr>
        <w:t xml:space="preserve"> para futuros estudiantes que deseen realizar investigaciones similares.</w:t>
      </w:r>
    </w:p>
    <w:p>
      <w:pPr>
        <w:spacing w:line="480" w:lineRule="auto" w:before="0" w:after="0"/>
        <w:ind w:firstLine="720"/>
        <w:jc w:val="left"/>
      </w:pPr>
      <w:r>
        <w:rPr>
          <w:rFonts w:ascii="Times New Roman" w:hAnsi="Times New Roman" w:eastAsia="Times New Roman"/>
          <w:b/>
          <w:sz w:val="24"/>
        </w:rPr>
        <w:t>Relevancia institucional:</w:t>
      </w:r>
    </w:p>
    <w:p>
      <w:pPr>
        <w:pStyle w:val="ListBullet"/>
        <w:spacing w:line="480" w:lineRule="auto" w:before="0" w:after="0"/>
        <w:ind w:firstLine="0"/>
        <w:jc w:val="left"/>
      </w:pPr>
      <w:r>
        <w:rPr>
          <w:rFonts w:ascii="Times New Roman" w:hAnsi="Times New Roman" w:eastAsia="Times New Roman"/>
          <w:sz w:val="24"/>
        </w:rPr>
        <w:t xml:space="preserve">Contribuye a la </w:t>
      </w:r>
      <w:r>
        <w:rPr>
          <w:rFonts w:ascii="Times New Roman" w:hAnsi="Times New Roman" w:eastAsia="Times New Roman"/>
          <w:b/>
          <w:sz w:val="24"/>
        </w:rPr>
        <w:t>formación de profesionales competentes</w:t>
      </w:r>
      <w:r>
        <w:rPr>
          <w:rFonts w:ascii="Times New Roman" w:hAnsi="Times New Roman" w:eastAsia="Times New Roman"/>
          <w:sz w:val="24"/>
        </w:rPr>
        <w:t xml:space="preserve"> que podrán insertarse en servicios de salud mental, educación, o investigación.</w:t>
      </w:r>
    </w:p>
    <w:p>
      <w:pPr>
        <w:pStyle w:val="ListBullet"/>
        <w:spacing w:line="480" w:lineRule="auto" w:before="0" w:after="0"/>
        <w:ind w:firstLine="0"/>
        <w:jc w:val="left"/>
      </w:pPr>
      <w:r>
        <w:rPr>
          <w:rFonts w:ascii="Times New Roman" w:hAnsi="Times New Roman" w:eastAsia="Times New Roman"/>
          <w:sz w:val="24"/>
        </w:rPr>
        <w:t xml:space="preserve">Fortalece la </w:t>
      </w:r>
      <w:r>
        <w:rPr>
          <w:rFonts w:ascii="Times New Roman" w:hAnsi="Times New Roman" w:eastAsia="Times New Roman"/>
          <w:b/>
          <w:sz w:val="24"/>
        </w:rPr>
        <w:t>línea de investigación en psicología educativa y clínica infantil</w:t>
      </w:r>
      <w:r>
        <w:rPr>
          <w:rFonts w:ascii="Times New Roman" w:hAnsi="Times New Roman" w:eastAsia="Times New Roman"/>
          <w:sz w:val="24"/>
        </w:rPr>
        <w:t xml:space="preserve"> de la institución académica.</w:t>
      </w:r>
    </w:p>
    <w:p>
      <w:pPr>
        <w:pStyle w:val="Heading3"/>
        <w:spacing w:line="480" w:lineRule="auto" w:before="0" w:after="0"/>
        <w:ind w:firstLine="0" w:left="0"/>
        <w:jc w:val="left"/>
      </w:pPr>
      <w:r>
        <w:rPr>
          <w:rFonts w:ascii="Times New Roman" w:hAnsi="Times New Roman" w:eastAsia="Times New Roman"/>
          <w:b/>
          <w:i/>
          <w:sz w:val="24"/>
        </w:rPr>
        <w:t>Generación de Conocimiento Local</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El estudio genera </w:t>
      </w:r>
      <w:r>
        <w:rPr>
          <w:rFonts w:ascii="Times New Roman" w:hAnsi="Times New Roman" w:eastAsia="Times New Roman"/>
          <w:b/>
          <w:sz w:val="24"/>
        </w:rPr>
        <w:t>conocimiento situado</w:t>
      </w:r>
      <w:r>
        <w:rPr>
          <w:rFonts w:ascii="Times New Roman" w:hAnsi="Times New Roman" w:eastAsia="Times New Roman"/>
          <w:sz w:val="24"/>
        </w:rPr>
        <w:t xml:space="preserve"> en el contexto argentino, específicamente sobre:</w:t>
      </w:r>
    </w:p>
    <w:p>
      <w:pPr>
        <w:pStyle w:val="ListBullet"/>
        <w:spacing w:line="480" w:lineRule="auto" w:before="0" w:after="0"/>
        <w:ind w:firstLine="0"/>
        <w:jc w:val="left"/>
      </w:pPr>
      <w:r>
        <w:rPr>
          <w:rFonts w:ascii="Times New Roman" w:hAnsi="Times New Roman" w:eastAsia="Times New Roman"/>
          <w:sz w:val="24"/>
        </w:rPr>
        <w:t>Efectividad de intervenciones en el sistema educativo público argentino.</w:t>
      </w:r>
    </w:p>
    <w:p>
      <w:pPr>
        <w:pStyle w:val="ListBullet"/>
        <w:spacing w:line="480" w:lineRule="auto" w:before="0" w:after="0"/>
        <w:ind w:firstLine="0"/>
        <w:jc w:val="left"/>
      </w:pPr>
      <w:r>
        <w:rPr>
          <w:rFonts w:ascii="Times New Roman" w:hAnsi="Times New Roman" w:eastAsia="Times New Roman"/>
          <w:sz w:val="24"/>
        </w:rPr>
        <w:t>Características de niños con TDA en contextos socioeconómicos específicos.</w:t>
      </w:r>
    </w:p>
    <w:p>
      <w:pPr>
        <w:pStyle w:val="ListBullet"/>
        <w:spacing w:line="480" w:lineRule="auto" w:before="0" w:after="0"/>
        <w:ind w:firstLine="0"/>
        <w:jc w:val="left"/>
      </w:pPr>
      <w:r>
        <w:rPr>
          <w:rFonts w:ascii="Times New Roman" w:hAnsi="Times New Roman" w:eastAsia="Times New Roman"/>
          <w:sz w:val="24"/>
        </w:rPr>
        <w:t>Factores contextuales que facilitan u obstaculizan la implementación de intervenciones.</w:t>
      </w:r>
    </w:p>
    <w:p>
      <w:pPr>
        <w:spacing w:line="480" w:lineRule="auto" w:before="0" w:after="0"/>
        <w:ind w:firstLine="720"/>
        <w:jc w:val="left"/>
      </w:pPr>
      <w:r>
        <w:rPr>
          <w:rFonts w:ascii="Times New Roman" w:hAnsi="Times New Roman" w:eastAsia="Times New Roman"/>
          <w:b/>
          <w:sz w:val="24"/>
        </w:rPr>
        <w:t>Relevancia institucional:</w:t>
      </w:r>
    </w:p>
    <w:p>
      <w:pPr>
        <w:pStyle w:val="ListBullet"/>
        <w:spacing w:line="480" w:lineRule="auto" w:before="0" w:after="0"/>
        <w:ind w:firstLine="0"/>
        <w:jc w:val="left"/>
      </w:pPr>
      <w:r>
        <w:rPr>
          <w:rFonts w:ascii="Times New Roman" w:hAnsi="Times New Roman" w:eastAsia="Times New Roman"/>
          <w:b/>
          <w:sz w:val="24"/>
        </w:rPr>
        <w:t>Contribuye a la ciencia psicológica latinoamericana</w:t>
      </w:r>
      <w:r>
        <w:rPr>
          <w:rFonts w:ascii="Times New Roman" w:hAnsi="Times New Roman" w:eastAsia="Times New Roman"/>
          <w:sz w:val="24"/>
        </w:rPr>
        <w:t>, históricamente dependiente de investigaciones realizadas en contextos anglosajones o europeos.</w:t>
      </w:r>
    </w:p>
    <w:p>
      <w:pPr>
        <w:pStyle w:val="ListBullet"/>
        <w:spacing w:line="480" w:lineRule="auto" w:before="0" w:after="0"/>
        <w:ind w:firstLine="0"/>
        <w:jc w:val="left"/>
      </w:pPr>
      <w:r>
        <w:rPr>
          <w:rFonts w:ascii="Times New Roman" w:hAnsi="Times New Roman" w:eastAsia="Times New Roman"/>
          <w:sz w:val="24"/>
        </w:rPr>
        <w:t xml:space="preserve">Promueve la </w:t>
      </w:r>
      <w:r>
        <w:rPr>
          <w:rFonts w:ascii="Times New Roman" w:hAnsi="Times New Roman" w:eastAsia="Times New Roman"/>
          <w:b/>
          <w:sz w:val="24"/>
        </w:rPr>
        <w:t>autonomía científica regional</w:t>
      </w:r>
      <w:r>
        <w:rPr>
          <w:rFonts w:ascii="Times New Roman" w:hAnsi="Times New Roman" w:eastAsia="Times New Roman"/>
          <w:sz w:val="24"/>
        </w:rPr>
        <w:t>.</w:t>
      </w:r>
    </w:p>
    <w:p>
      <w:pPr>
        <w:pStyle w:val="Heading2"/>
        <w:spacing w:line="480" w:lineRule="auto" w:before="0" w:after="0"/>
        <w:ind w:firstLine="0" w:left="0"/>
        <w:jc w:val="left"/>
      </w:pPr>
      <w:r>
        <w:rPr>
          <w:rFonts w:ascii="Times New Roman" w:hAnsi="Times New Roman" w:eastAsia="Times New Roman"/>
          <w:b/>
          <w:i w:val="0"/>
          <w:sz w:val="24"/>
        </w:rPr>
        <w:t>Aportes a Políticas Públicas</w:t>
      </w:r>
    </w:p>
    <w:p>
      <w:pPr>
        <w:pStyle w:val="Heading3"/>
        <w:spacing w:line="480" w:lineRule="auto" w:before="0" w:after="0"/>
        <w:ind w:firstLine="0" w:left="0"/>
        <w:jc w:val="left"/>
      </w:pPr>
      <w:r>
        <w:rPr>
          <w:rFonts w:ascii="Times New Roman" w:hAnsi="Times New Roman" w:eastAsia="Times New Roman"/>
          <w:b/>
          <w:i/>
          <w:sz w:val="24"/>
        </w:rPr>
        <w:t>Evidencia para Políticas de Inclusión Educativa</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El estudio proporciona </w:t>
      </w:r>
      <w:r>
        <w:rPr>
          <w:rFonts w:ascii="Times New Roman" w:hAnsi="Times New Roman" w:eastAsia="Times New Roman"/>
          <w:b/>
          <w:sz w:val="24"/>
        </w:rPr>
        <w:t>evidencia empírica</w:t>
      </w:r>
      <w:r>
        <w:rPr>
          <w:rFonts w:ascii="Times New Roman" w:hAnsi="Times New Roman" w:eastAsia="Times New Roman"/>
          <w:sz w:val="24"/>
        </w:rPr>
        <w:t xml:space="preserve"> que puede informar políticas públicas de inclusión educativa, tales como:</w:t>
      </w:r>
    </w:p>
    <w:p>
      <w:pPr>
        <w:pStyle w:val="ListBullet"/>
        <w:spacing w:line="480" w:lineRule="auto" w:before="0" w:after="0"/>
        <w:ind w:firstLine="0"/>
        <w:jc w:val="left"/>
      </w:pPr>
      <w:r>
        <w:rPr>
          <w:rFonts w:ascii="Times New Roman" w:hAnsi="Times New Roman" w:eastAsia="Times New Roman"/>
          <w:sz w:val="24"/>
        </w:rPr>
        <w:t xml:space="preserve">Programas de </w:t>
      </w:r>
      <w:r>
        <w:rPr>
          <w:rFonts w:ascii="Times New Roman" w:hAnsi="Times New Roman" w:eastAsia="Times New Roman"/>
          <w:b/>
          <w:sz w:val="24"/>
        </w:rPr>
        <w:t>apoyo psicológico en escuelas públicas</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b/>
          <w:sz w:val="24"/>
        </w:rPr>
        <w:t>Capacitación docente</w:t>
      </w:r>
      <w:r>
        <w:rPr>
          <w:rFonts w:ascii="Times New Roman" w:hAnsi="Times New Roman" w:eastAsia="Times New Roman"/>
          <w:sz w:val="24"/>
        </w:rPr>
        <w:t xml:space="preserve"> en estrategias de manejo del aula para niños con TDA.</w:t>
      </w:r>
    </w:p>
    <w:p>
      <w:pPr>
        <w:pStyle w:val="ListBullet"/>
        <w:spacing w:line="480" w:lineRule="auto" w:before="0" w:after="0"/>
        <w:ind w:firstLine="0"/>
        <w:jc w:val="left"/>
      </w:pPr>
      <w:r>
        <w:rPr>
          <w:rFonts w:ascii="Times New Roman" w:hAnsi="Times New Roman" w:eastAsia="Times New Roman"/>
          <w:b/>
          <w:sz w:val="24"/>
        </w:rPr>
        <w:t>Protocolos de detección temprana e intervención</w:t>
      </w:r>
      <w:r>
        <w:rPr>
          <w:rFonts w:ascii="Times New Roman" w:hAnsi="Times New Roman" w:eastAsia="Times New Roman"/>
          <w:sz w:val="24"/>
        </w:rPr>
        <w:t xml:space="preserve"> en el sistema educativo.</w:t>
      </w:r>
    </w:p>
    <w:p>
      <w:pPr>
        <w:spacing w:line="480" w:lineRule="auto" w:before="0" w:after="0"/>
        <w:ind w:firstLine="720"/>
        <w:jc w:val="left"/>
      </w:pPr>
      <w:r>
        <w:rPr>
          <w:rFonts w:ascii="Times New Roman" w:hAnsi="Times New Roman" w:eastAsia="Times New Roman"/>
          <w:b/>
          <w:sz w:val="24"/>
        </w:rPr>
        <w:t>Relevancia para políticas públicas:</w:t>
      </w:r>
    </w:p>
    <w:p>
      <w:pPr>
        <w:pStyle w:val="ListBullet"/>
        <w:spacing w:line="480" w:lineRule="auto" w:before="0" w:after="0"/>
        <w:ind w:firstLine="0"/>
        <w:jc w:val="left"/>
      </w:pPr>
      <w:r>
        <w:rPr>
          <w:rFonts w:ascii="Times New Roman" w:hAnsi="Times New Roman" w:eastAsia="Times New Roman"/>
          <w:b/>
          <w:sz w:val="24"/>
        </w:rPr>
        <w:t>Argentina cuenta con legislación de inclusión educativa</w:t>
      </w:r>
      <w:r>
        <w:rPr>
          <w:rFonts w:ascii="Times New Roman" w:hAnsi="Times New Roman" w:eastAsia="Times New Roman"/>
          <w:sz w:val="24"/>
        </w:rPr>
        <w:t xml:space="preserve"> (Ley 26.206 de Educación Nacional, Ley 26.061 de Protección Integral de Niños, Niñas y Adolescentes), pero falta evidencia local sobre qué intervenciones son efectivas y factibles en el contexto escolar público.</w:t>
      </w:r>
    </w:p>
    <w:p>
      <w:pPr>
        <w:pStyle w:val="ListBullet"/>
        <w:spacing w:line="480" w:lineRule="auto" w:before="0" w:after="0"/>
        <w:ind w:firstLine="0"/>
        <w:jc w:val="left"/>
      </w:pPr>
      <w:r>
        <w:rPr>
          <w:rFonts w:ascii="Times New Roman" w:hAnsi="Times New Roman" w:eastAsia="Times New Roman"/>
          <w:sz w:val="24"/>
        </w:rPr>
        <w:t xml:space="preserve">Este estudio ofrece un </w:t>
      </w:r>
      <w:r>
        <w:rPr>
          <w:rFonts w:ascii="Times New Roman" w:hAnsi="Times New Roman" w:eastAsia="Times New Roman"/>
          <w:b/>
          <w:sz w:val="24"/>
        </w:rPr>
        <w:t>modelo replicable y de bajo costo</w:t>
      </w:r>
      <w:r>
        <w:rPr>
          <w:rFonts w:ascii="Times New Roman" w:hAnsi="Times New Roman" w:eastAsia="Times New Roman"/>
          <w:sz w:val="24"/>
        </w:rPr>
        <w:t xml:space="preserve"> que puede ser escalado a nivel de sistema educativo.</w:t>
      </w:r>
    </w:p>
    <w:p>
      <w:pPr>
        <w:pStyle w:val="Heading3"/>
        <w:spacing w:line="480" w:lineRule="auto" w:before="0" w:after="0"/>
        <w:ind w:firstLine="0" w:left="0"/>
        <w:jc w:val="left"/>
      </w:pPr>
      <w:r>
        <w:rPr>
          <w:rFonts w:ascii="Times New Roman" w:hAnsi="Times New Roman" w:eastAsia="Times New Roman"/>
          <w:b/>
          <w:i/>
          <w:sz w:val="24"/>
        </w:rPr>
        <w:t>Reducción de Medicalización Innecesaria</w:t>
      </w:r>
    </w:p>
    <w:p>
      <w:pPr>
        <w:spacing w:line="480" w:lineRule="auto" w:before="0" w:after="0"/>
        <w:jc w:val="left"/>
      </w:pPr>
      <w:r>
        <w:rPr>
          <w:rFonts w:ascii="Times New Roman" w:hAnsi="Times New Roman" w:eastAsia="Times New Roman"/>
          <w:b/>
          <w:sz w:val="24"/>
        </w:rPr>
        <w:t>Aporte:</w:t>
      </w:r>
    </w:p>
    <w:p>
      <w:pPr>
        <w:spacing w:line="480" w:lineRule="auto" w:before="0" w:after="0"/>
        <w:ind w:firstLine="720"/>
        <w:jc w:val="left"/>
      </w:pPr>
      <w:r>
        <w:rPr>
          <w:rFonts w:ascii="Times New Roman" w:hAnsi="Times New Roman" w:eastAsia="Times New Roman"/>
          <w:sz w:val="24"/>
        </w:rPr>
        <w:t xml:space="preserve">Al demostrar la efectividad de intervenciones no farmacológicas, el estudio contribuye al debate sobre la </w:t>
      </w:r>
      <w:r>
        <w:rPr>
          <w:rFonts w:ascii="Times New Roman" w:hAnsi="Times New Roman" w:eastAsia="Times New Roman"/>
          <w:b/>
          <w:sz w:val="24"/>
        </w:rPr>
        <w:t>medicalización del TDA</w:t>
      </w:r>
      <w:r>
        <w:rPr>
          <w:rFonts w:ascii="Times New Roman" w:hAnsi="Times New Roman" w:eastAsia="Times New Roman"/>
          <w:sz w:val="24"/>
        </w:rPr>
        <w:t xml:space="preserve"> en la infancia.</w:t>
      </w:r>
    </w:p>
    <w:p>
      <w:pPr>
        <w:spacing w:line="480" w:lineRule="auto" w:before="0" w:after="0"/>
        <w:ind w:firstLine="720"/>
        <w:jc w:val="left"/>
      </w:pPr>
      <w:r>
        <w:rPr>
          <w:rFonts w:ascii="Times New Roman" w:hAnsi="Times New Roman" w:eastAsia="Times New Roman"/>
          <w:b/>
          <w:sz w:val="24"/>
        </w:rPr>
        <w:t>Relevancia para políticas públicas:</w:t>
      </w:r>
    </w:p>
    <w:p>
      <w:pPr>
        <w:pStyle w:val="ListBullet"/>
        <w:spacing w:line="480" w:lineRule="auto" w:before="0" w:after="0"/>
        <w:ind w:firstLine="0"/>
        <w:jc w:val="left"/>
      </w:pPr>
      <w:r>
        <w:rPr>
          <w:rFonts w:ascii="Times New Roman" w:hAnsi="Times New Roman" w:eastAsia="Times New Roman"/>
          <w:b/>
          <w:sz w:val="24"/>
        </w:rPr>
        <w:t>En Argentina y Latinoamérica</w:t>
      </w:r>
      <w:r>
        <w:rPr>
          <w:rFonts w:ascii="Times New Roman" w:hAnsi="Times New Roman" w:eastAsia="Times New Roman"/>
          <w:sz w:val="24"/>
        </w:rPr>
        <w:t>, el diagnóstico de TDA y la prescripción de metilfenidato han aumentado significativamente en las últimas décadas, generando preocupaciones sobre sobrediagnóstico y sobremedicación (Bergey et al., 2018).</w:t>
      </w:r>
    </w:p>
    <w:p>
      <w:pPr>
        <w:pStyle w:val="ListBullet"/>
        <w:spacing w:line="480" w:lineRule="auto" w:before="0" w:after="0"/>
        <w:ind w:firstLine="0"/>
        <w:jc w:val="left"/>
      </w:pPr>
      <w:r>
        <w:rPr>
          <w:rFonts w:ascii="Times New Roman" w:hAnsi="Times New Roman" w:eastAsia="Times New Roman"/>
          <w:sz w:val="24"/>
        </w:rPr>
        <w:t xml:space="preserve">Este estudio ofrece evidencia de que </w:t>
      </w:r>
      <w:r>
        <w:rPr>
          <w:rFonts w:ascii="Times New Roman" w:hAnsi="Times New Roman" w:eastAsia="Times New Roman"/>
          <w:b/>
          <w:sz w:val="24"/>
        </w:rPr>
        <w:t>no todos los niños con TDA requieren medicación</w:t>
      </w:r>
      <w:r>
        <w:rPr>
          <w:rFonts w:ascii="Times New Roman" w:hAnsi="Times New Roman" w:eastAsia="Times New Roman"/>
          <w:sz w:val="24"/>
        </w:rPr>
        <w:t>, y que intervenciones conductuales-cognitivas pueden ser efectivas como primera línea de tratamiento.</w:t>
      </w:r>
    </w:p>
    <w:p>
      <w:pPr>
        <w:pStyle w:val="Heading2"/>
        <w:spacing w:line="480" w:lineRule="auto" w:before="0" w:after="0"/>
        <w:ind w:firstLine="0" w:left="0"/>
        <w:jc w:val="left"/>
      </w:pPr>
      <w:r>
        <w:rPr>
          <w:rFonts w:ascii="Times New Roman" w:hAnsi="Times New Roman" w:eastAsia="Times New Roman"/>
          <w:b/>
          <w:i w:val="0"/>
          <w:sz w:val="24"/>
        </w:rPr>
        <w:t>Potencial de Diseminación y Escalabilidad</w:t>
      </w:r>
    </w:p>
    <w:p>
      <w:pPr>
        <w:pStyle w:val="Heading3"/>
        <w:spacing w:line="480" w:lineRule="auto" w:before="0" w:after="0"/>
        <w:ind w:firstLine="0" w:left="0"/>
        <w:jc w:val="left"/>
      </w:pPr>
      <w:r>
        <w:rPr>
          <w:rFonts w:ascii="Times New Roman" w:hAnsi="Times New Roman" w:eastAsia="Times New Roman"/>
          <w:b/>
          <w:i/>
          <w:sz w:val="24"/>
        </w:rPr>
        <w:t>Publicaciones Científicas</w:t>
      </w:r>
    </w:p>
    <w:p>
      <w:pPr>
        <w:spacing w:line="480" w:lineRule="auto" w:before="0" w:after="0"/>
        <w:jc w:val="left"/>
      </w:pPr>
      <w:r>
        <w:rPr>
          <w:rFonts w:ascii="Times New Roman" w:hAnsi="Times New Roman" w:eastAsia="Times New Roman"/>
          <w:b/>
          <w:sz w:val="24"/>
        </w:rPr>
        <w:t>Potencial:</w:t>
      </w:r>
    </w:p>
    <w:p>
      <w:pPr>
        <w:spacing w:line="480" w:lineRule="auto" w:before="0" w:after="0"/>
        <w:ind w:firstLine="720"/>
        <w:jc w:val="left"/>
      </w:pPr>
      <w:r>
        <w:rPr>
          <w:rFonts w:ascii="Times New Roman" w:hAnsi="Times New Roman" w:eastAsia="Times New Roman"/>
          <w:sz w:val="24"/>
        </w:rPr>
        <w:t>Los resultados del estudio pueden ser publicados en:</w:t>
      </w:r>
    </w:p>
    <w:p>
      <w:pPr>
        <w:pStyle w:val="ListBullet"/>
        <w:spacing w:line="480" w:lineRule="auto" w:before="0" w:after="0"/>
        <w:ind w:firstLine="0"/>
        <w:jc w:val="left"/>
      </w:pPr>
      <w:r>
        <w:rPr>
          <w:rFonts w:ascii="Times New Roman" w:hAnsi="Times New Roman" w:eastAsia="Times New Roman"/>
          <w:b/>
          <w:sz w:val="24"/>
        </w:rPr>
        <w:t>Revistas científicas nacionales</w:t>
      </w:r>
      <w:r>
        <w:rPr>
          <w:rFonts w:ascii="Times New Roman" w:hAnsi="Times New Roman" w:eastAsia="Times New Roman"/>
          <w:sz w:val="24"/>
        </w:rPr>
        <w:t xml:space="preserve"> (Revista Argentina de Ciencias del Comportamiento, Interdisciplinaria).</w:t>
      </w:r>
    </w:p>
    <w:p>
      <w:pPr>
        <w:pStyle w:val="ListBullet"/>
        <w:spacing w:line="480" w:lineRule="auto" w:before="0" w:after="0"/>
        <w:ind w:firstLine="0"/>
        <w:jc w:val="left"/>
      </w:pPr>
      <w:r>
        <w:rPr>
          <w:rFonts w:ascii="Times New Roman" w:hAnsi="Times New Roman" w:eastAsia="Times New Roman"/>
          <w:b/>
          <w:sz w:val="24"/>
        </w:rPr>
        <w:t>Revistas latinoamericanas</w:t>
      </w:r>
      <w:r>
        <w:rPr>
          <w:rFonts w:ascii="Times New Roman" w:hAnsi="Times New Roman" w:eastAsia="Times New Roman"/>
          <w:sz w:val="24"/>
        </w:rPr>
        <w:t xml:space="preserve"> (Suma Psicológica, Psykhe).</w:t>
      </w:r>
    </w:p>
    <w:p>
      <w:pPr>
        <w:pStyle w:val="ListBullet"/>
        <w:spacing w:line="480" w:lineRule="auto" w:before="0" w:after="0"/>
        <w:ind w:firstLine="0"/>
        <w:jc w:val="left"/>
      </w:pPr>
      <w:r>
        <w:rPr>
          <w:rFonts w:ascii="Times New Roman" w:hAnsi="Times New Roman" w:eastAsia="Times New Roman"/>
          <w:b/>
          <w:sz w:val="24"/>
        </w:rPr>
        <w:t>Revistas internacionales</w:t>
      </w:r>
      <w:r>
        <w:rPr>
          <w:rFonts w:ascii="Times New Roman" w:hAnsi="Times New Roman" w:eastAsia="Times New Roman"/>
          <w:sz w:val="24"/>
        </w:rPr>
        <w:t xml:space="preserve"> especializadas en diseños de caso único (Journal of Applied Behavior Analysis, Behavior Modification).</w:t>
      </w:r>
    </w:p>
    <w:p>
      <w:pPr>
        <w:spacing w:line="480" w:lineRule="auto" w:before="0" w:after="0"/>
        <w:jc w:val="left"/>
      </w:pPr>
      <w:r>
        <w:rPr>
          <w:rFonts w:ascii="Times New Roman" w:hAnsi="Times New Roman" w:eastAsia="Times New Roman"/>
          <w:b/>
          <w:sz w:val="24"/>
        </w:rPr>
        <w:t>Impacto esperado:</w:t>
      </w:r>
    </w:p>
    <w:p>
      <w:pPr>
        <w:pStyle w:val="ListBullet"/>
        <w:spacing w:line="480" w:lineRule="auto" w:before="0" w:after="0"/>
        <w:ind w:firstLine="0"/>
        <w:jc w:val="left"/>
      </w:pPr>
      <w:r>
        <w:rPr>
          <w:rFonts w:ascii="Times New Roman" w:hAnsi="Times New Roman" w:eastAsia="Times New Roman"/>
          <w:b/>
          <w:sz w:val="24"/>
        </w:rPr>
        <w:t>Difusión del conocimiento</w:t>
      </w:r>
      <w:r>
        <w:rPr>
          <w:rFonts w:ascii="Times New Roman" w:hAnsi="Times New Roman" w:eastAsia="Times New Roman"/>
          <w:sz w:val="24"/>
        </w:rPr>
        <w:t xml:space="preserve"> a la comunidad científica internacional.</w:t>
      </w:r>
    </w:p>
    <w:p>
      <w:pPr>
        <w:pStyle w:val="ListBullet"/>
        <w:spacing w:line="480" w:lineRule="auto" w:before="0" w:after="0"/>
        <w:ind w:firstLine="0"/>
        <w:jc w:val="left"/>
      </w:pPr>
      <w:r>
        <w:rPr>
          <w:rFonts w:ascii="Times New Roman" w:hAnsi="Times New Roman" w:eastAsia="Times New Roman"/>
          <w:b/>
          <w:sz w:val="24"/>
        </w:rPr>
        <w:t>Citación por otros investigadores</w:t>
      </w:r>
      <w:r>
        <w:rPr>
          <w:rFonts w:ascii="Times New Roman" w:hAnsi="Times New Roman" w:eastAsia="Times New Roman"/>
          <w:sz w:val="24"/>
        </w:rPr>
        <w:t xml:space="preserve"> que realicen estudios similares.</w:t>
      </w:r>
    </w:p>
    <w:p>
      <w:pPr>
        <w:pStyle w:val="ListBullet"/>
        <w:spacing w:line="480" w:lineRule="auto" w:before="0" w:after="0"/>
        <w:ind w:firstLine="0"/>
        <w:jc w:val="left"/>
      </w:pPr>
      <w:r>
        <w:rPr>
          <w:rFonts w:ascii="Times New Roman" w:hAnsi="Times New Roman" w:eastAsia="Times New Roman"/>
          <w:b/>
          <w:sz w:val="24"/>
        </w:rPr>
        <w:t>Contribución a revisiones sistemáticas y meta-análisis</w:t>
      </w:r>
      <w:r>
        <w:rPr>
          <w:rFonts w:ascii="Times New Roman" w:hAnsi="Times New Roman" w:eastAsia="Times New Roman"/>
          <w:sz w:val="24"/>
        </w:rPr>
        <w:t xml:space="preserve"> sobre intervenciones para TDA.</w:t>
      </w:r>
    </w:p>
    <w:p>
      <w:pPr>
        <w:pStyle w:val="Heading3"/>
        <w:spacing w:line="480" w:lineRule="auto" w:before="0" w:after="0"/>
        <w:ind w:firstLine="0" w:left="0"/>
        <w:jc w:val="left"/>
      </w:pPr>
      <w:r>
        <w:rPr>
          <w:rFonts w:ascii="Times New Roman" w:hAnsi="Times New Roman" w:eastAsia="Times New Roman"/>
          <w:b/>
          <w:i/>
          <w:sz w:val="24"/>
        </w:rPr>
        <w:t>Presentaciones en Congresos</w:t>
      </w:r>
    </w:p>
    <w:p>
      <w:pPr>
        <w:spacing w:line="480" w:lineRule="auto" w:before="0" w:after="0"/>
        <w:jc w:val="left"/>
      </w:pPr>
      <w:r>
        <w:rPr>
          <w:rFonts w:ascii="Times New Roman" w:hAnsi="Times New Roman" w:eastAsia="Times New Roman"/>
          <w:b/>
          <w:sz w:val="24"/>
        </w:rPr>
        <w:t>Potencial:</w:t>
      </w:r>
    </w:p>
    <w:p>
      <w:pPr>
        <w:spacing w:line="480" w:lineRule="auto" w:before="0" w:after="0"/>
        <w:ind w:firstLine="720"/>
        <w:jc w:val="left"/>
      </w:pPr>
      <w:r>
        <w:rPr>
          <w:rFonts w:ascii="Times New Roman" w:hAnsi="Times New Roman" w:eastAsia="Times New Roman"/>
          <w:sz w:val="24"/>
        </w:rPr>
        <w:t>El estudio puede ser presentado en:</w:t>
      </w:r>
    </w:p>
    <w:p>
      <w:pPr>
        <w:pStyle w:val="ListBullet"/>
        <w:spacing w:line="480" w:lineRule="auto" w:before="0" w:after="0"/>
        <w:ind w:firstLine="0"/>
        <w:jc w:val="left"/>
      </w:pPr>
      <w:r>
        <w:rPr>
          <w:rFonts w:ascii="Times New Roman" w:hAnsi="Times New Roman" w:eastAsia="Times New Roman"/>
          <w:b/>
          <w:sz w:val="24"/>
        </w:rPr>
        <w:t>Jornadas nacionales de psicología</w:t>
      </w:r>
      <w:r>
        <w:rPr>
          <w:rFonts w:ascii="Times New Roman" w:hAnsi="Times New Roman" w:eastAsia="Times New Roman"/>
          <w:sz w:val="24"/>
        </w:rPr>
        <w:t xml:space="preserve"> (Congreso Argentino de Psicología).</w:t>
      </w:r>
    </w:p>
    <w:p>
      <w:pPr>
        <w:pStyle w:val="ListBullet"/>
        <w:spacing w:line="480" w:lineRule="auto" w:before="0" w:after="0"/>
        <w:ind w:firstLine="0"/>
        <w:jc w:val="left"/>
      </w:pPr>
      <w:r>
        <w:rPr>
          <w:rFonts w:ascii="Times New Roman" w:hAnsi="Times New Roman" w:eastAsia="Times New Roman"/>
          <w:b/>
          <w:sz w:val="24"/>
        </w:rPr>
        <w:t>Congresos de psicología educativa</w:t>
      </w:r>
      <w:r>
        <w:rPr>
          <w:rFonts w:ascii="Times New Roman" w:hAnsi="Times New Roman" w:eastAsia="Times New Roman"/>
          <w:sz w:val="24"/>
        </w:rPr>
        <w:t xml:space="preserve"> (ACAPSI, ULAPSI).</w:t>
      </w:r>
    </w:p>
    <w:p>
      <w:pPr>
        <w:pStyle w:val="ListBullet"/>
        <w:spacing w:line="480" w:lineRule="auto" w:before="0" w:after="0"/>
        <w:ind w:firstLine="0"/>
        <w:jc w:val="left"/>
      </w:pPr>
      <w:r>
        <w:rPr>
          <w:rFonts w:ascii="Times New Roman" w:hAnsi="Times New Roman" w:eastAsia="Times New Roman"/>
          <w:b/>
          <w:sz w:val="24"/>
        </w:rPr>
        <w:t>Congresos internacionales</w:t>
      </w:r>
      <w:r>
        <w:rPr>
          <w:rFonts w:ascii="Times New Roman" w:hAnsi="Times New Roman" w:eastAsia="Times New Roman"/>
          <w:sz w:val="24"/>
        </w:rPr>
        <w:t xml:space="preserve"> (International School Psychology Association).</w:t>
      </w:r>
    </w:p>
    <w:p>
      <w:pPr>
        <w:spacing w:line="480" w:lineRule="auto" w:before="0" w:after="0"/>
        <w:jc w:val="left"/>
      </w:pPr>
      <w:r>
        <w:rPr>
          <w:rFonts w:ascii="Times New Roman" w:hAnsi="Times New Roman" w:eastAsia="Times New Roman"/>
          <w:b/>
          <w:sz w:val="24"/>
        </w:rPr>
        <w:t>Impacto esperado:</w:t>
      </w:r>
    </w:p>
    <w:p>
      <w:pPr>
        <w:pStyle w:val="ListBullet"/>
        <w:spacing w:line="480" w:lineRule="auto" w:before="0" w:after="0"/>
        <w:ind w:firstLine="0"/>
        <w:jc w:val="left"/>
      </w:pPr>
      <w:r>
        <w:rPr>
          <w:rFonts w:ascii="Times New Roman" w:hAnsi="Times New Roman" w:eastAsia="Times New Roman"/>
          <w:b/>
          <w:sz w:val="24"/>
        </w:rPr>
        <w:t>Visibilidad</w:t>
      </w:r>
      <w:r>
        <w:rPr>
          <w:rFonts w:ascii="Times New Roman" w:hAnsi="Times New Roman" w:eastAsia="Times New Roman"/>
          <w:sz w:val="24"/>
        </w:rPr>
        <w:t xml:space="preserve"> del trabajo de investigación de la institución.</w:t>
      </w:r>
    </w:p>
    <w:p>
      <w:pPr>
        <w:pStyle w:val="ListBullet"/>
        <w:spacing w:line="480" w:lineRule="auto" w:before="0" w:after="0"/>
        <w:ind w:firstLine="0"/>
        <w:jc w:val="left"/>
      </w:pPr>
      <w:r>
        <w:rPr>
          <w:rFonts w:ascii="Times New Roman" w:hAnsi="Times New Roman" w:eastAsia="Times New Roman"/>
          <w:b/>
          <w:sz w:val="24"/>
        </w:rPr>
        <w:t>Networking</w:t>
      </w:r>
      <w:r>
        <w:rPr>
          <w:rFonts w:ascii="Times New Roman" w:hAnsi="Times New Roman" w:eastAsia="Times New Roman"/>
          <w:sz w:val="24"/>
        </w:rPr>
        <w:t xml:space="preserve"> con otros investigadores y profesionales.</w:t>
      </w:r>
    </w:p>
    <w:p>
      <w:pPr>
        <w:pStyle w:val="ListBullet"/>
        <w:spacing w:line="480" w:lineRule="auto" w:before="0" w:after="0"/>
        <w:ind w:firstLine="0"/>
        <w:jc w:val="left"/>
      </w:pPr>
      <w:r>
        <w:rPr>
          <w:rFonts w:ascii="Times New Roman" w:hAnsi="Times New Roman" w:eastAsia="Times New Roman"/>
          <w:b/>
          <w:sz w:val="24"/>
        </w:rPr>
        <w:t>Feedback de la comunidad científica</w:t>
      </w:r>
      <w:r>
        <w:rPr>
          <w:rFonts w:ascii="Times New Roman" w:hAnsi="Times New Roman" w:eastAsia="Times New Roman"/>
          <w:sz w:val="24"/>
        </w:rPr>
        <w:t xml:space="preserve"> para mejorar futuras investigaciones.</w:t>
      </w:r>
    </w:p>
    <w:p>
      <w:pPr>
        <w:pStyle w:val="Heading3"/>
        <w:spacing w:line="480" w:lineRule="auto" w:before="0" w:after="0"/>
        <w:ind w:firstLine="0" w:left="0"/>
        <w:jc w:val="left"/>
      </w:pPr>
      <w:r>
        <w:rPr>
          <w:rFonts w:ascii="Times New Roman" w:hAnsi="Times New Roman" w:eastAsia="Times New Roman"/>
          <w:b/>
          <w:i/>
          <w:sz w:val="24"/>
        </w:rPr>
        <w:t>Capacitaciones Profesionales</w:t>
      </w:r>
    </w:p>
    <w:p>
      <w:pPr>
        <w:spacing w:line="480" w:lineRule="auto" w:before="0" w:after="0"/>
        <w:jc w:val="left"/>
      </w:pPr>
      <w:r>
        <w:rPr>
          <w:rFonts w:ascii="Times New Roman" w:hAnsi="Times New Roman" w:eastAsia="Times New Roman"/>
          <w:b/>
          <w:sz w:val="24"/>
        </w:rPr>
        <w:t>Potencial:</w:t>
      </w:r>
    </w:p>
    <w:p>
      <w:pPr>
        <w:spacing w:line="480" w:lineRule="auto" w:before="0" w:after="0"/>
        <w:ind w:firstLine="720"/>
        <w:jc w:val="left"/>
      </w:pPr>
      <w:r>
        <w:rPr>
          <w:rFonts w:ascii="Times New Roman" w:hAnsi="Times New Roman" w:eastAsia="Times New Roman"/>
          <w:sz w:val="24"/>
        </w:rPr>
        <w:t xml:space="preserve">El protocolo de intervención puede ser utilizado como </w:t>
      </w:r>
      <w:r>
        <w:rPr>
          <w:rFonts w:ascii="Times New Roman" w:hAnsi="Times New Roman" w:eastAsia="Times New Roman"/>
          <w:b/>
          <w:sz w:val="24"/>
        </w:rPr>
        <w:t>material didáctico</w:t>
      </w:r>
      <w:r>
        <w:rPr>
          <w:rFonts w:ascii="Times New Roman" w:hAnsi="Times New Roman" w:eastAsia="Times New Roman"/>
          <w:sz w:val="24"/>
        </w:rPr>
        <w:t xml:space="preserve"> en:</w:t>
      </w:r>
    </w:p>
    <w:p>
      <w:pPr>
        <w:pStyle w:val="ListBullet"/>
        <w:spacing w:line="480" w:lineRule="auto" w:before="0" w:after="0"/>
        <w:ind w:firstLine="0"/>
        <w:jc w:val="left"/>
      </w:pPr>
      <w:r>
        <w:rPr>
          <w:rFonts w:ascii="Times New Roman" w:hAnsi="Times New Roman" w:eastAsia="Times New Roman"/>
          <w:b/>
          <w:sz w:val="24"/>
        </w:rPr>
        <w:t>Cursos de grado</w:t>
      </w:r>
      <w:r>
        <w:rPr>
          <w:rFonts w:ascii="Times New Roman" w:hAnsi="Times New Roman" w:eastAsia="Times New Roman"/>
          <w:sz w:val="24"/>
        </w:rPr>
        <w:t xml:space="preserve"> (Psicología Educacional, Modificación de Conducta, Psicopatología Infantil).</w:t>
      </w:r>
    </w:p>
    <w:p>
      <w:pPr>
        <w:pStyle w:val="ListBullet"/>
        <w:spacing w:line="480" w:lineRule="auto" w:before="0" w:after="0"/>
        <w:ind w:firstLine="0"/>
        <w:jc w:val="left"/>
      </w:pPr>
      <w:r>
        <w:rPr>
          <w:rFonts w:ascii="Times New Roman" w:hAnsi="Times New Roman" w:eastAsia="Times New Roman"/>
          <w:b/>
          <w:sz w:val="24"/>
        </w:rPr>
        <w:t>Posgrados y especializaciones</w:t>
      </w:r>
      <w:r>
        <w:rPr>
          <w:rFonts w:ascii="Times New Roman" w:hAnsi="Times New Roman" w:eastAsia="Times New Roman"/>
          <w:sz w:val="24"/>
        </w:rPr>
        <w:t xml:space="preserve"> (Maestría en Psicología Educacional, Especialización en Clínica Infantil).</w:t>
      </w:r>
    </w:p>
    <w:p>
      <w:pPr>
        <w:pStyle w:val="ListBullet"/>
        <w:spacing w:line="480" w:lineRule="auto" w:before="0" w:after="0"/>
        <w:ind w:firstLine="0"/>
        <w:jc w:val="left"/>
      </w:pPr>
      <w:r>
        <w:rPr>
          <w:rFonts w:ascii="Times New Roman" w:hAnsi="Times New Roman" w:eastAsia="Times New Roman"/>
          <w:b/>
          <w:sz w:val="24"/>
        </w:rPr>
        <w:t>Capacitaciones para docentes</w:t>
      </w:r>
      <w:r>
        <w:rPr>
          <w:rFonts w:ascii="Times New Roman" w:hAnsi="Times New Roman" w:eastAsia="Times New Roman"/>
          <w:sz w:val="24"/>
        </w:rPr>
        <w:t xml:space="preserve"> (jornadas institucionales, cursos de desarrollo profesional).</w:t>
      </w:r>
    </w:p>
    <w:p>
      <w:pPr>
        <w:spacing w:line="480" w:lineRule="auto" w:before="0" w:after="0"/>
        <w:jc w:val="left"/>
      </w:pPr>
      <w:r>
        <w:rPr>
          <w:rFonts w:ascii="Times New Roman" w:hAnsi="Times New Roman" w:eastAsia="Times New Roman"/>
          <w:b/>
          <w:sz w:val="24"/>
        </w:rPr>
        <w:t>Impacto esperado:</w:t>
      </w:r>
    </w:p>
    <w:p>
      <w:pPr>
        <w:pStyle w:val="ListBullet"/>
        <w:spacing w:line="480" w:lineRule="auto" w:before="0" w:after="0"/>
        <w:ind w:firstLine="0"/>
        <w:jc w:val="left"/>
      </w:pPr>
      <w:r>
        <w:rPr>
          <w:rFonts w:ascii="Times New Roman" w:hAnsi="Times New Roman" w:eastAsia="Times New Roman"/>
          <w:b/>
          <w:sz w:val="24"/>
        </w:rPr>
        <w:t>Formación de profesionales capacitados</w:t>
      </w:r>
      <w:r>
        <w:rPr>
          <w:rFonts w:ascii="Times New Roman" w:hAnsi="Times New Roman" w:eastAsia="Times New Roman"/>
          <w:sz w:val="24"/>
        </w:rPr>
        <w:t xml:space="preserve"> en la implementación de intervenciones basadas en evidencia.</w:t>
      </w:r>
    </w:p>
    <w:p>
      <w:pPr>
        <w:pStyle w:val="ListBullet"/>
        <w:spacing w:line="480" w:lineRule="auto" w:before="0" w:after="0"/>
        <w:ind w:firstLine="0"/>
        <w:jc w:val="left"/>
      </w:pPr>
      <w:r>
        <w:rPr>
          <w:rFonts w:ascii="Times New Roman" w:hAnsi="Times New Roman" w:eastAsia="Times New Roman"/>
          <w:b/>
          <w:sz w:val="24"/>
        </w:rPr>
        <w:t>Difusión de buenas prácticas</w:t>
      </w:r>
      <w:r>
        <w:rPr>
          <w:rFonts w:ascii="Times New Roman" w:hAnsi="Times New Roman" w:eastAsia="Times New Roman"/>
          <w:sz w:val="24"/>
        </w:rPr>
        <w:t xml:space="preserve"> en el sistema educativo.</w:t>
      </w:r>
    </w:p>
    <w:p>
      <w:pPr>
        <w:pStyle w:val="Heading3"/>
        <w:spacing w:line="480" w:lineRule="auto" w:before="0" w:after="0"/>
        <w:ind w:firstLine="0" w:left="0"/>
        <w:jc w:val="left"/>
      </w:pPr>
      <w:r>
        <w:rPr>
          <w:rFonts w:ascii="Times New Roman" w:hAnsi="Times New Roman" w:eastAsia="Times New Roman"/>
          <w:b/>
          <w:i/>
          <w:sz w:val="24"/>
        </w:rPr>
        <w:t>Manuales y Guías Prácticas</w:t>
      </w:r>
    </w:p>
    <w:p>
      <w:pPr>
        <w:spacing w:line="480" w:lineRule="auto" w:before="0" w:after="0"/>
        <w:jc w:val="left"/>
      </w:pPr>
      <w:r>
        <w:rPr>
          <w:rFonts w:ascii="Times New Roman" w:hAnsi="Times New Roman" w:eastAsia="Times New Roman"/>
          <w:b/>
          <w:sz w:val="24"/>
        </w:rPr>
        <w:t>Potencial:</w:t>
      </w:r>
    </w:p>
    <w:p>
      <w:pPr>
        <w:spacing w:line="480" w:lineRule="auto" w:before="0" w:after="0"/>
        <w:ind w:firstLine="720"/>
        <w:jc w:val="left"/>
      </w:pPr>
      <w:r>
        <w:rPr>
          <w:rFonts w:ascii="Times New Roman" w:hAnsi="Times New Roman" w:eastAsia="Times New Roman"/>
          <w:sz w:val="24"/>
        </w:rPr>
        <w:t>El protocolo de intervención puede ser adaptado a formato de:</w:t>
      </w:r>
    </w:p>
    <w:p>
      <w:pPr>
        <w:pStyle w:val="ListBullet"/>
        <w:spacing w:line="480" w:lineRule="auto" w:before="0" w:after="0"/>
        <w:ind w:firstLine="0"/>
        <w:jc w:val="left"/>
      </w:pPr>
      <w:r>
        <w:rPr>
          <w:rFonts w:ascii="Times New Roman" w:hAnsi="Times New Roman" w:eastAsia="Times New Roman"/>
          <w:b/>
          <w:sz w:val="24"/>
        </w:rPr>
        <w:t>Manual para profesionales</w:t>
      </w:r>
      <w:r>
        <w:rPr>
          <w:rFonts w:ascii="Times New Roman" w:hAnsi="Times New Roman" w:eastAsia="Times New Roman"/>
          <w:sz w:val="24"/>
        </w:rPr>
        <w:t xml:space="preserve"> (psicólogos, psicopedagogos).</w:t>
      </w:r>
    </w:p>
    <w:p>
      <w:pPr>
        <w:pStyle w:val="ListBullet"/>
        <w:spacing w:line="480" w:lineRule="auto" w:before="0" w:after="0"/>
        <w:ind w:firstLine="0"/>
        <w:jc w:val="left"/>
      </w:pPr>
      <w:r>
        <w:rPr>
          <w:rFonts w:ascii="Times New Roman" w:hAnsi="Times New Roman" w:eastAsia="Times New Roman"/>
          <w:b/>
          <w:sz w:val="24"/>
        </w:rPr>
        <w:t>Guía para padres</w:t>
      </w:r>
      <w:r>
        <w:rPr>
          <w:rFonts w:ascii="Times New Roman" w:hAnsi="Times New Roman" w:eastAsia="Times New Roman"/>
          <w:sz w:val="24"/>
        </w:rPr>
        <w:t xml:space="preserve"> (con lenguaje accesible, ejercicios para el hogar).</w:t>
      </w:r>
    </w:p>
    <w:p>
      <w:pPr>
        <w:pStyle w:val="ListBullet"/>
        <w:spacing w:line="480" w:lineRule="auto" w:before="0" w:after="0"/>
        <w:ind w:firstLine="0"/>
        <w:jc w:val="left"/>
      </w:pPr>
      <w:r>
        <w:rPr>
          <w:rFonts w:ascii="Times New Roman" w:hAnsi="Times New Roman" w:eastAsia="Times New Roman"/>
          <w:b/>
          <w:sz w:val="24"/>
        </w:rPr>
        <w:t>Guía para docentes</w:t>
      </w:r>
      <w:r>
        <w:rPr>
          <w:rFonts w:ascii="Times New Roman" w:hAnsi="Times New Roman" w:eastAsia="Times New Roman"/>
          <w:sz w:val="24"/>
        </w:rPr>
        <w:t xml:space="preserve"> (estrategias para el aula).</w:t>
      </w:r>
    </w:p>
    <w:p>
      <w:pPr>
        <w:spacing w:line="480" w:lineRule="auto" w:before="0" w:after="0"/>
        <w:jc w:val="left"/>
      </w:pPr>
      <w:r>
        <w:rPr>
          <w:rFonts w:ascii="Times New Roman" w:hAnsi="Times New Roman" w:eastAsia="Times New Roman"/>
          <w:b/>
          <w:sz w:val="24"/>
        </w:rPr>
        <w:t>Impacto esperado:</w:t>
      </w:r>
    </w:p>
    <w:p>
      <w:pPr>
        <w:pStyle w:val="ListBullet"/>
        <w:spacing w:line="480" w:lineRule="auto" w:before="0" w:after="0"/>
        <w:ind w:firstLine="0"/>
        <w:jc w:val="left"/>
      </w:pPr>
      <w:r>
        <w:rPr>
          <w:rFonts w:ascii="Times New Roman" w:hAnsi="Times New Roman" w:eastAsia="Times New Roman"/>
          <w:b/>
          <w:sz w:val="24"/>
        </w:rPr>
        <w:t>Transferencia de conocimiento</w:t>
      </w:r>
      <w:r>
        <w:rPr>
          <w:rFonts w:ascii="Times New Roman" w:hAnsi="Times New Roman" w:eastAsia="Times New Roman"/>
          <w:sz w:val="24"/>
        </w:rPr>
        <w:t xml:space="preserve"> de la academia a la práctica profesional.</w:t>
      </w:r>
    </w:p>
    <w:p>
      <w:pPr>
        <w:pStyle w:val="ListBullet"/>
        <w:spacing w:line="480" w:lineRule="auto" w:before="0" w:after="0"/>
        <w:ind w:firstLine="0"/>
        <w:jc w:val="left"/>
      </w:pPr>
      <w:r>
        <w:rPr>
          <w:rFonts w:ascii="Times New Roman" w:hAnsi="Times New Roman" w:eastAsia="Times New Roman"/>
          <w:b/>
          <w:sz w:val="24"/>
        </w:rPr>
        <w:t>Democratización del acceso</w:t>
      </w:r>
      <w:r>
        <w:rPr>
          <w:rFonts w:ascii="Times New Roman" w:hAnsi="Times New Roman" w:eastAsia="Times New Roman"/>
          <w:sz w:val="24"/>
        </w:rPr>
        <w:t xml:space="preserve"> a intervenciones basadas en evidencia.</w:t>
      </w:r>
    </w:p>
    <w:p>
      <w:pPr>
        <w:pStyle w:val="Heading2"/>
        <w:spacing w:line="480" w:lineRule="auto" w:before="0" w:after="0"/>
        <w:ind w:firstLine="0" w:left="0"/>
        <w:jc w:val="left"/>
      </w:pPr>
      <w:r>
        <w:rPr>
          <w:rFonts w:ascii="Times New Roman" w:hAnsi="Times New Roman" w:eastAsia="Times New Roman"/>
          <w:b/>
          <w:i w:val="0"/>
          <w:sz w:val="24"/>
        </w:rPr>
        <w:t>Líneas de Investigación Futuras Generadas</w:t>
      </w:r>
    </w:p>
    <w:p>
      <w:pPr>
        <w:spacing w:line="480" w:lineRule="auto" w:before="0" w:after="0"/>
        <w:ind w:firstLine="720"/>
        <w:jc w:val="left"/>
      </w:pPr>
      <w:r>
        <w:rPr>
          <w:rFonts w:ascii="Times New Roman" w:hAnsi="Times New Roman" w:eastAsia="Times New Roman"/>
          <w:sz w:val="24"/>
        </w:rPr>
        <w:t xml:space="preserve">Este estudio abre múltiples </w:t>
      </w:r>
      <w:r>
        <w:rPr>
          <w:rFonts w:ascii="Times New Roman" w:hAnsi="Times New Roman" w:eastAsia="Times New Roman"/>
          <w:b/>
          <w:sz w:val="24"/>
        </w:rPr>
        <w:t>líneas de investigación futuras</w:t>
      </w:r>
      <w:r>
        <w:rPr>
          <w:rFonts w:ascii="Times New Roman" w:hAnsi="Times New Roman" w:eastAsia="Times New Roman"/>
          <w:sz w:val="24"/>
        </w:rPr>
        <w:t>:</w:t>
      </w:r>
    </w:p>
    <w:p>
      <w:pPr>
        <w:pStyle w:val="Heading3"/>
        <w:spacing w:line="480" w:lineRule="auto" w:before="0" w:after="0"/>
        <w:ind w:firstLine="0" w:left="0"/>
        <w:jc w:val="left"/>
      </w:pPr>
      <w:r>
        <w:rPr>
          <w:rFonts w:ascii="Times New Roman" w:hAnsi="Times New Roman" w:eastAsia="Times New Roman"/>
          <w:b/>
          <w:i/>
          <w:sz w:val="24"/>
        </w:rPr>
        <w:t>Replicación con Diferentes Poblaciones</w:t>
      </w:r>
    </w:p>
    <w:p>
      <w:pPr>
        <w:pStyle w:val="ListBullet"/>
        <w:spacing w:line="480" w:lineRule="auto" w:before="0" w:after="0"/>
        <w:ind w:firstLine="0"/>
        <w:jc w:val="left"/>
      </w:pPr>
      <w:r>
        <w:rPr>
          <w:rFonts w:ascii="Times New Roman" w:hAnsi="Times New Roman" w:eastAsia="Times New Roman"/>
          <w:sz w:val="24"/>
        </w:rPr>
        <w:t>Niños de diferentes edades (preescolares, adolescentes).</w:t>
      </w:r>
    </w:p>
    <w:p>
      <w:pPr>
        <w:pStyle w:val="ListBullet"/>
        <w:spacing w:line="480" w:lineRule="auto" w:before="0" w:after="0"/>
        <w:ind w:firstLine="0"/>
        <w:jc w:val="left"/>
      </w:pPr>
      <w:r>
        <w:rPr>
          <w:rFonts w:ascii="Times New Roman" w:hAnsi="Times New Roman" w:eastAsia="Times New Roman"/>
          <w:sz w:val="24"/>
        </w:rPr>
        <w:t>Niños con TDA con hiperactividad (tipo combinado).</w:t>
      </w:r>
    </w:p>
    <w:p>
      <w:pPr>
        <w:pStyle w:val="ListBullet"/>
        <w:spacing w:line="480" w:lineRule="auto" w:before="0" w:after="0"/>
        <w:ind w:firstLine="0"/>
        <w:jc w:val="left"/>
      </w:pPr>
      <w:r>
        <w:rPr>
          <w:rFonts w:ascii="Times New Roman" w:hAnsi="Times New Roman" w:eastAsia="Times New Roman"/>
          <w:sz w:val="24"/>
        </w:rPr>
        <w:t>Niños con comorbilidades (TEA, ansiedad, discapacidad intelectual leve).</w:t>
      </w:r>
    </w:p>
    <w:p>
      <w:pPr>
        <w:pStyle w:val="ListBullet"/>
        <w:spacing w:line="480" w:lineRule="auto" w:before="0" w:after="0"/>
        <w:ind w:firstLine="0"/>
        <w:jc w:val="left"/>
      </w:pPr>
      <w:r>
        <w:rPr>
          <w:rFonts w:ascii="Times New Roman" w:hAnsi="Times New Roman" w:eastAsia="Times New Roman"/>
          <w:sz w:val="24"/>
        </w:rPr>
        <w:t>Diferentes contextos socioeconómicos y culturales.</w:t>
      </w:r>
    </w:p>
    <w:p>
      <w:pPr>
        <w:pStyle w:val="Heading3"/>
        <w:spacing w:line="480" w:lineRule="auto" w:before="0" w:after="0"/>
        <w:ind w:firstLine="0" w:left="0"/>
        <w:jc w:val="left"/>
      </w:pPr>
      <w:r>
        <w:rPr>
          <w:rFonts w:ascii="Times New Roman" w:hAnsi="Times New Roman" w:eastAsia="Times New Roman"/>
          <w:b/>
          <w:i/>
          <w:sz w:val="24"/>
        </w:rPr>
        <w:t>Variaciones de la Intervención</w:t>
      </w:r>
    </w:p>
    <w:p>
      <w:pPr>
        <w:pStyle w:val="ListBullet"/>
        <w:spacing w:line="480" w:lineRule="auto" w:before="0" w:after="0"/>
        <w:ind w:firstLine="0"/>
        <w:jc w:val="left"/>
      </w:pPr>
      <w:r>
        <w:rPr>
          <w:rFonts w:ascii="Times New Roman" w:hAnsi="Times New Roman" w:eastAsia="Times New Roman"/>
          <w:b/>
          <w:sz w:val="24"/>
        </w:rPr>
        <w:t>Comparación de componentes:</w:t>
      </w:r>
      <w:r>
        <w:rPr>
          <w:rFonts w:ascii="Times New Roman" w:hAnsi="Times New Roman" w:eastAsia="Times New Roman"/>
          <w:sz w:val="24"/>
        </w:rPr>
        <w:t xml:space="preserve"> ¿Qué es más efectivo: reforzamiento, psicohigiene, o automonitoreo? (diseño de componentes).</w:t>
      </w:r>
    </w:p>
    <w:p>
      <w:pPr>
        <w:pStyle w:val="ListBullet"/>
        <w:spacing w:line="480" w:lineRule="auto" w:before="0" w:after="0"/>
        <w:ind w:firstLine="0"/>
        <w:jc w:val="left"/>
      </w:pPr>
      <w:r>
        <w:rPr>
          <w:rFonts w:ascii="Times New Roman" w:hAnsi="Times New Roman" w:eastAsia="Times New Roman"/>
          <w:b/>
          <w:sz w:val="24"/>
        </w:rPr>
        <w:t>Dosis de intervención:</w:t>
      </w:r>
      <w:r>
        <w:rPr>
          <w:rFonts w:ascii="Times New Roman" w:hAnsi="Times New Roman" w:eastAsia="Times New Roman"/>
          <w:sz w:val="24"/>
        </w:rPr>
        <w:t xml:space="preserve"> ¿Es más efectiva una intervención de 12 semanas que de 6?</w:t>
      </w:r>
    </w:p>
    <w:p>
      <w:pPr>
        <w:pStyle w:val="ListBullet"/>
        <w:spacing w:line="480" w:lineRule="auto" w:before="0" w:after="0"/>
        <w:ind w:firstLine="0"/>
        <w:jc w:val="left"/>
      </w:pPr>
      <w:r>
        <w:rPr>
          <w:rFonts w:ascii="Times New Roman" w:hAnsi="Times New Roman" w:eastAsia="Times New Roman"/>
          <w:b/>
          <w:sz w:val="24"/>
        </w:rPr>
        <w:t>Modalidad grupal:</w:t>
      </w:r>
      <w:r>
        <w:rPr>
          <w:rFonts w:ascii="Times New Roman" w:hAnsi="Times New Roman" w:eastAsia="Times New Roman"/>
          <w:sz w:val="24"/>
        </w:rPr>
        <w:t xml:space="preserve"> ¿La intervención es efectiva en formato grupal (más escalable)?</w:t>
      </w:r>
    </w:p>
    <w:p>
      <w:pPr>
        <w:pStyle w:val="ListBullet"/>
        <w:spacing w:line="480" w:lineRule="auto" w:before="0" w:after="0"/>
        <w:ind w:firstLine="0"/>
        <w:jc w:val="left"/>
      </w:pPr>
      <w:r>
        <w:rPr>
          <w:rFonts w:ascii="Times New Roman" w:hAnsi="Times New Roman" w:eastAsia="Times New Roman"/>
          <w:b/>
          <w:sz w:val="24"/>
        </w:rPr>
        <w:t>Intervención mediada por tecnología:</w:t>
      </w:r>
      <w:r>
        <w:rPr>
          <w:rFonts w:ascii="Times New Roman" w:hAnsi="Times New Roman" w:eastAsia="Times New Roman"/>
          <w:sz w:val="24"/>
        </w:rPr>
        <w:t xml:space="preserve"> ¿Una app o juego digital podría facilitar el entrenamiento atencional?</w:t>
      </w:r>
    </w:p>
    <w:p>
      <w:pPr>
        <w:pStyle w:val="Heading3"/>
        <w:spacing w:line="480" w:lineRule="auto" w:before="0" w:after="0"/>
        <w:ind w:firstLine="0" w:left="0"/>
        <w:jc w:val="left"/>
      </w:pPr>
      <w:r>
        <w:rPr>
          <w:rFonts w:ascii="Times New Roman" w:hAnsi="Times New Roman" w:eastAsia="Times New Roman"/>
          <w:b/>
          <w:i/>
          <w:sz w:val="24"/>
        </w:rPr>
        <w:t>Estudios de Mediadores y Moderadores</w:t>
      </w:r>
    </w:p>
    <w:p>
      <w:pPr>
        <w:pStyle w:val="ListBullet"/>
        <w:spacing w:line="480" w:lineRule="auto" w:before="0" w:after="0"/>
        <w:ind w:firstLine="0"/>
        <w:jc w:val="left"/>
      </w:pPr>
      <w:r>
        <w:rPr>
          <w:rFonts w:ascii="Times New Roman" w:hAnsi="Times New Roman" w:eastAsia="Times New Roman"/>
          <w:b/>
          <w:sz w:val="24"/>
        </w:rPr>
        <w:t>Mediadores:</w:t>
      </w:r>
      <w:r>
        <w:rPr>
          <w:rFonts w:ascii="Times New Roman" w:hAnsi="Times New Roman" w:eastAsia="Times New Roman"/>
          <w:sz w:val="24"/>
        </w:rPr>
        <w:t xml:space="preserve"> ¿El aumento en atención sostenida está mediado por mejora en regulación emocional? ¿Por mejora en memoria de trabajo?</w:t>
      </w:r>
    </w:p>
    <w:p>
      <w:pPr>
        <w:pStyle w:val="ListBullet"/>
        <w:spacing w:line="480" w:lineRule="auto" w:before="0" w:after="0"/>
        <w:ind w:firstLine="0"/>
        <w:jc w:val="left"/>
      </w:pPr>
      <w:r>
        <w:rPr>
          <w:rFonts w:ascii="Times New Roman" w:hAnsi="Times New Roman" w:eastAsia="Times New Roman"/>
          <w:b/>
          <w:sz w:val="24"/>
        </w:rPr>
        <w:t>Moderadores:</w:t>
      </w:r>
      <w:r>
        <w:rPr>
          <w:rFonts w:ascii="Times New Roman" w:hAnsi="Times New Roman" w:eastAsia="Times New Roman"/>
          <w:sz w:val="24"/>
        </w:rPr>
        <w:t xml:space="preserve"> ¿La efectividad de la intervención depende del nivel de severidad del TDA? ¿Del apoyo familiar? ¿Del contexto escolar?</w:t>
      </w:r>
    </w:p>
    <w:p>
      <w:pPr>
        <w:pStyle w:val="Heading3"/>
        <w:spacing w:line="480" w:lineRule="auto" w:before="0" w:after="0"/>
        <w:ind w:firstLine="0" w:left="0"/>
        <w:jc w:val="left"/>
      </w:pPr>
      <w:r>
        <w:rPr>
          <w:rFonts w:ascii="Times New Roman" w:hAnsi="Times New Roman" w:eastAsia="Times New Roman"/>
          <w:b/>
          <w:i/>
          <w:sz w:val="24"/>
        </w:rPr>
        <w:t>Estudios de Seguimiento a Largo Plazo</w:t>
      </w:r>
    </w:p>
    <w:p>
      <w:pPr>
        <w:pStyle w:val="ListBullet"/>
        <w:spacing w:line="480" w:lineRule="auto" w:before="0" w:after="0"/>
        <w:ind w:firstLine="0"/>
        <w:jc w:val="left"/>
      </w:pPr>
      <w:r>
        <w:rPr>
          <w:rFonts w:ascii="Times New Roman" w:hAnsi="Times New Roman" w:eastAsia="Times New Roman"/>
          <w:b/>
          <w:sz w:val="24"/>
        </w:rPr>
        <w:t>Mantenimiento del efecto:</w:t>
      </w:r>
      <w:r>
        <w:rPr>
          <w:rFonts w:ascii="Times New Roman" w:hAnsi="Times New Roman" w:eastAsia="Times New Roman"/>
          <w:sz w:val="24"/>
        </w:rPr>
        <w:t xml:space="preserve"> ¿Los beneficios se mantienen a 6 meses? ¿1 año? ¿5 años?</w:t>
      </w:r>
    </w:p>
    <w:p>
      <w:pPr>
        <w:pStyle w:val="ListBullet"/>
        <w:spacing w:line="480" w:lineRule="auto" w:before="0" w:after="0"/>
        <w:ind w:firstLine="0"/>
        <w:jc w:val="left"/>
      </w:pPr>
      <w:r>
        <w:rPr>
          <w:rFonts w:ascii="Times New Roman" w:hAnsi="Times New Roman" w:eastAsia="Times New Roman"/>
          <w:b/>
          <w:sz w:val="24"/>
        </w:rPr>
        <w:t>Impacto académico a largo plazo:</w:t>
      </w:r>
      <w:r>
        <w:rPr>
          <w:rFonts w:ascii="Times New Roman" w:hAnsi="Times New Roman" w:eastAsia="Times New Roman"/>
          <w:sz w:val="24"/>
        </w:rPr>
        <w:t xml:space="preserve"> ¿La mejora en atención se traduce en mejores resultados académicos al final de la escolaridad?</w:t>
      </w:r>
    </w:p>
    <w:p>
      <w:pPr>
        <w:pStyle w:val="ListBullet"/>
        <w:spacing w:line="480" w:lineRule="auto" w:before="0" w:after="0"/>
        <w:ind w:firstLine="0"/>
        <w:jc w:val="left"/>
      </w:pPr>
      <w:r>
        <w:rPr>
          <w:rFonts w:ascii="Times New Roman" w:hAnsi="Times New Roman" w:eastAsia="Times New Roman"/>
          <w:b/>
          <w:sz w:val="24"/>
        </w:rPr>
        <w:t>Impacto en trayectoria de vida:</w:t>
      </w:r>
      <w:r>
        <w:rPr>
          <w:rFonts w:ascii="Times New Roman" w:hAnsi="Times New Roman" w:eastAsia="Times New Roman"/>
          <w:sz w:val="24"/>
        </w:rPr>
        <w:t xml:space="preserve"> ¿Los niños que reciben intervenciones tempranas tienen mejores resultados en adolescencia y adultez?</w:t>
      </w:r>
    </w:p>
    <w:p>
      <w:pPr>
        <w:pStyle w:val="Heading3"/>
        <w:spacing w:line="480" w:lineRule="auto" w:before="0" w:after="0"/>
        <w:ind w:firstLine="0" w:left="0"/>
        <w:jc w:val="left"/>
      </w:pPr>
      <w:r>
        <w:rPr>
          <w:rFonts w:ascii="Times New Roman" w:hAnsi="Times New Roman" w:eastAsia="Times New Roman"/>
          <w:b/>
          <w:i/>
          <w:sz w:val="24"/>
        </w:rPr>
        <w:t>Estudios de Implementación</w:t>
      </w:r>
    </w:p>
    <w:p>
      <w:pPr>
        <w:pStyle w:val="ListBullet"/>
        <w:spacing w:line="480" w:lineRule="auto" w:before="0" w:after="0"/>
        <w:ind w:firstLine="0"/>
        <w:jc w:val="left"/>
      </w:pPr>
      <w:r>
        <w:rPr>
          <w:rFonts w:ascii="Times New Roman" w:hAnsi="Times New Roman" w:eastAsia="Times New Roman"/>
          <w:b/>
          <w:sz w:val="24"/>
        </w:rPr>
        <w:t>Factibilidad en escuelas:</w:t>
      </w:r>
      <w:r>
        <w:rPr>
          <w:rFonts w:ascii="Times New Roman" w:hAnsi="Times New Roman" w:eastAsia="Times New Roman"/>
          <w:sz w:val="24"/>
        </w:rPr>
        <w:t xml:space="preserve"> ¿Es factible que docentes o psicopedagogos escolares implementen la intervención sin apoyo externo?</w:t>
      </w:r>
    </w:p>
    <w:p>
      <w:pPr>
        <w:pStyle w:val="ListBullet"/>
        <w:spacing w:line="480" w:lineRule="auto" w:before="0" w:after="0"/>
        <w:ind w:firstLine="0"/>
        <w:jc w:val="left"/>
      </w:pPr>
      <w:r>
        <w:rPr>
          <w:rFonts w:ascii="Times New Roman" w:hAnsi="Times New Roman" w:eastAsia="Times New Roman"/>
          <w:b/>
          <w:sz w:val="24"/>
        </w:rPr>
        <w:t>Barreras y facilitadores:</w:t>
      </w:r>
      <w:r>
        <w:rPr>
          <w:rFonts w:ascii="Times New Roman" w:hAnsi="Times New Roman" w:eastAsia="Times New Roman"/>
          <w:sz w:val="24"/>
        </w:rPr>
        <w:t xml:space="preserve"> ¿Qué factores facilitan u obstaculizan la implementación en contextos reales?</w:t>
      </w:r>
    </w:p>
    <w:p>
      <w:pPr>
        <w:pStyle w:val="ListBullet"/>
        <w:spacing w:line="480" w:lineRule="auto" w:before="0" w:after="0"/>
        <w:ind w:firstLine="0"/>
        <w:jc w:val="left"/>
      </w:pPr>
      <w:r>
        <w:rPr>
          <w:rFonts w:ascii="Times New Roman" w:hAnsi="Times New Roman" w:eastAsia="Times New Roman"/>
          <w:b/>
          <w:sz w:val="24"/>
        </w:rPr>
        <w:t>Costo-efectividad:</w:t>
      </w:r>
      <w:r>
        <w:rPr>
          <w:rFonts w:ascii="Times New Roman" w:hAnsi="Times New Roman" w:eastAsia="Times New Roman"/>
          <w:sz w:val="24"/>
        </w:rPr>
        <w:t xml:space="preserve"> ¿Cuál es el costo por niño beneficiado? ¿Es costo-efectiva la intervención comparada con otras alternativas?</w:t>
      </w:r>
    </w:p>
    <w:p>
      <w:pPr>
        <w:pStyle w:val="Heading2"/>
        <w:spacing w:line="480" w:lineRule="auto" w:before="0" w:after="0"/>
        <w:ind w:firstLine="0" w:left="0"/>
        <w:jc w:val="left"/>
      </w:pPr>
      <w:r>
        <w:rPr>
          <w:rFonts w:ascii="Times New Roman" w:hAnsi="Times New Roman" w:eastAsia="Times New Roman"/>
          <w:b/>
          <w:i w:val="0"/>
          <w:sz w:val="24"/>
        </w:rPr>
        <w:t>Relevancia en el Contexto de la Pandemia y Post-pandemia Covid-19</w:t>
      </w:r>
    </w:p>
    <w:p>
      <w:pPr>
        <w:spacing w:line="480" w:lineRule="auto" w:before="0" w:after="0"/>
        <w:ind w:firstLine="720"/>
        <w:jc w:val="left"/>
      </w:pPr>
      <w:r>
        <w:rPr>
          <w:rFonts w:ascii="Times New Roman" w:hAnsi="Times New Roman" w:eastAsia="Times New Roman"/>
          <w:b/>
          <w:sz w:val="24"/>
        </w:rPr>
        <w:t>Aporte especialmente relevante:</w:t>
      </w:r>
    </w:p>
    <w:p>
      <w:pPr>
        <w:spacing w:line="480" w:lineRule="auto" w:before="0" w:after="0"/>
        <w:ind w:firstLine="720"/>
        <w:jc w:val="left"/>
      </w:pPr>
      <w:r>
        <w:rPr>
          <w:rFonts w:ascii="Times New Roman" w:hAnsi="Times New Roman" w:eastAsia="Times New Roman"/>
          <w:sz w:val="24"/>
        </w:rPr>
        <w:t xml:space="preserve">La pandemia de COVID-19 (2020-2022) generó un </w:t>
      </w:r>
      <w:r>
        <w:rPr>
          <w:rFonts w:ascii="Times New Roman" w:hAnsi="Times New Roman" w:eastAsia="Times New Roman"/>
          <w:b/>
          <w:sz w:val="24"/>
        </w:rPr>
        <w:t>aumento significativo de problemas atencionales en niños</w:t>
      </w:r>
      <w:r>
        <w:rPr>
          <w:rFonts w:ascii="Times New Roman" w:hAnsi="Times New Roman" w:eastAsia="Times New Roman"/>
          <w:sz w:val="24"/>
        </w:rPr>
        <w:t xml:space="preserve"> debido a:</w:t>
      </w:r>
    </w:p>
    <w:p>
      <w:pPr>
        <w:pStyle w:val="ListBullet"/>
        <w:spacing w:line="480" w:lineRule="auto" w:before="0" w:after="0"/>
        <w:ind w:firstLine="0"/>
        <w:jc w:val="left"/>
      </w:pPr>
      <w:r>
        <w:rPr>
          <w:rFonts w:ascii="Times New Roman" w:hAnsi="Times New Roman" w:eastAsia="Times New Roman"/>
          <w:sz w:val="24"/>
        </w:rPr>
        <w:t>Educación remota/híbrida con mayor demanda de autorregulación.</w:t>
      </w:r>
    </w:p>
    <w:p>
      <w:pPr>
        <w:pStyle w:val="ListBullet"/>
        <w:spacing w:line="480" w:lineRule="auto" w:before="0" w:after="0"/>
        <w:ind w:firstLine="0"/>
        <w:jc w:val="left"/>
      </w:pPr>
      <w:r>
        <w:rPr>
          <w:rFonts w:ascii="Times New Roman" w:hAnsi="Times New Roman" w:eastAsia="Times New Roman"/>
          <w:sz w:val="24"/>
        </w:rPr>
        <w:t>Aumento de tiempo de pantalla.</w:t>
      </w:r>
    </w:p>
    <w:p>
      <w:pPr>
        <w:pStyle w:val="ListBullet"/>
        <w:spacing w:line="480" w:lineRule="auto" w:before="0" w:after="0"/>
        <w:ind w:firstLine="0"/>
        <w:jc w:val="left"/>
      </w:pPr>
      <w:r>
        <w:rPr>
          <w:rFonts w:ascii="Times New Roman" w:hAnsi="Times New Roman" w:eastAsia="Times New Roman"/>
          <w:sz w:val="24"/>
        </w:rPr>
        <w:t>Estrés psicosocial.</w:t>
      </w:r>
    </w:p>
    <w:p>
      <w:pPr>
        <w:pStyle w:val="ListBullet"/>
        <w:spacing w:line="480" w:lineRule="auto" w:before="0" w:after="0"/>
        <w:ind w:firstLine="0"/>
        <w:jc w:val="left"/>
      </w:pPr>
      <w:r>
        <w:rPr>
          <w:rFonts w:ascii="Times New Roman" w:hAnsi="Times New Roman" w:eastAsia="Times New Roman"/>
          <w:sz w:val="24"/>
        </w:rPr>
        <w:t>Interrupción de rutinas.</w:t>
      </w:r>
    </w:p>
    <w:p>
      <w:pPr>
        <w:spacing w:line="480" w:lineRule="auto" w:before="0" w:after="0"/>
        <w:ind w:firstLine="720"/>
        <w:jc w:val="left"/>
      </w:pPr>
      <w:r>
        <w:rPr>
          <w:rFonts w:ascii="Times New Roman" w:hAnsi="Times New Roman" w:eastAsia="Times New Roman"/>
          <w:b/>
          <w:sz w:val="24"/>
        </w:rPr>
        <w:t>Relevancia del estudio:</w:t>
      </w:r>
    </w:p>
    <w:p>
      <w:pPr>
        <w:pStyle w:val="ListBullet"/>
        <w:spacing w:line="480" w:lineRule="auto" w:before="0" w:after="0"/>
        <w:ind w:firstLine="0"/>
        <w:jc w:val="left"/>
      </w:pPr>
      <w:r>
        <w:rPr>
          <w:rFonts w:ascii="Times New Roman" w:hAnsi="Times New Roman" w:eastAsia="Times New Roman"/>
          <w:sz w:val="24"/>
        </w:rPr>
        <w:t xml:space="preserve">Las técnicas de </w:t>
      </w:r>
      <w:r>
        <w:rPr>
          <w:rFonts w:ascii="Times New Roman" w:hAnsi="Times New Roman" w:eastAsia="Times New Roman"/>
          <w:b/>
          <w:sz w:val="24"/>
        </w:rPr>
        <w:t>psicohigiene (respiración, relajación)</w:t>
      </w:r>
      <w:r>
        <w:rPr>
          <w:rFonts w:ascii="Times New Roman" w:hAnsi="Times New Roman" w:eastAsia="Times New Roman"/>
          <w:sz w:val="24"/>
        </w:rPr>
        <w:t xml:space="preserve"> son especialmente útiles en contextos de alto estrés.</w:t>
      </w:r>
    </w:p>
    <w:p>
      <w:pPr>
        <w:pStyle w:val="ListBullet"/>
        <w:spacing w:line="480" w:lineRule="auto" w:before="0" w:after="0"/>
        <w:ind w:firstLine="0"/>
        <w:jc w:val="left"/>
      </w:pPr>
      <w:r>
        <w:rPr>
          <w:rFonts w:ascii="Times New Roman" w:hAnsi="Times New Roman" w:eastAsia="Times New Roman"/>
          <w:sz w:val="24"/>
        </w:rPr>
        <w:t xml:space="preserve">El </w:t>
      </w:r>
      <w:r>
        <w:rPr>
          <w:rFonts w:ascii="Times New Roman" w:hAnsi="Times New Roman" w:eastAsia="Times New Roman"/>
          <w:b/>
          <w:sz w:val="24"/>
        </w:rPr>
        <w:t>automonitoreo metacognitivo</w:t>
      </w:r>
      <w:r>
        <w:rPr>
          <w:rFonts w:ascii="Times New Roman" w:hAnsi="Times New Roman" w:eastAsia="Times New Roman"/>
          <w:sz w:val="24"/>
        </w:rPr>
        <w:t xml:space="preserve"> es una habilidad crítica para el aprendizaje autónomo (requerido en educación remota).</w:t>
      </w:r>
    </w:p>
    <w:p>
      <w:pPr>
        <w:pStyle w:val="ListBullet"/>
        <w:spacing w:line="480" w:lineRule="auto" w:before="0" w:after="0"/>
        <w:ind w:firstLine="0"/>
        <w:jc w:val="left"/>
      </w:pPr>
      <w:r>
        <w:rPr>
          <w:rFonts w:ascii="Times New Roman" w:hAnsi="Times New Roman" w:eastAsia="Times New Roman"/>
          <w:sz w:val="24"/>
        </w:rPr>
        <w:t xml:space="preserve">La intervención es </w:t>
      </w:r>
      <w:r>
        <w:rPr>
          <w:rFonts w:ascii="Times New Roman" w:hAnsi="Times New Roman" w:eastAsia="Times New Roman"/>
          <w:b/>
          <w:sz w:val="24"/>
        </w:rPr>
        <w:t>implementable de manera remota</w:t>
      </w:r>
      <w:r>
        <w:rPr>
          <w:rFonts w:ascii="Times New Roman" w:hAnsi="Times New Roman" w:eastAsia="Times New Roman"/>
          <w:sz w:val="24"/>
        </w:rPr>
        <w:t xml:space="preserve"> (sesiones por videollamada) si fuera necesario en futuras situaciones de aislamiento.</w:t>
      </w:r>
    </w:p>
    <w:p>
      <w:pPr>
        <w:pStyle w:val="Heading2"/>
        <w:spacing w:line="480" w:lineRule="auto" w:before="0" w:after="0"/>
        <w:ind w:firstLine="0" w:left="0"/>
        <w:jc w:val="left"/>
      </w:pPr>
      <w:r>
        <w:rPr>
          <w:rFonts w:ascii="Times New Roman" w:hAnsi="Times New Roman" w:eastAsia="Times New Roman"/>
          <w:b/>
          <w:i w:val="0"/>
          <w:sz w:val="24"/>
        </w:rPr>
        <w:t>Conclusión: Síntesis de la Relevancia del Estudio</w:t>
      </w:r>
    </w:p>
    <w:p>
      <w:pPr>
        <w:spacing w:line="480" w:lineRule="auto" w:before="0" w:after="0"/>
        <w:ind w:firstLine="720"/>
        <w:jc w:val="left"/>
      </w:pPr>
      <w:r>
        <w:rPr>
          <w:rFonts w:ascii="Times New Roman" w:hAnsi="Times New Roman" w:eastAsia="Times New Roman"/>
          <w:sz w:val="24"/>
        </w:rPr>
        <w:t>El presente estudio realiza aportes significativos y multifacéticos:</w:t>
      </w:r>
    </w:p>
    <w:p>
      <w:pPr>
        <w:spacing w:line="480" w:lineRule="auto" w:before="0" w:after="0"/>
        <w:jc w:val="left"/>
      </w:pPr>
      <w:r>
        <w:rPr>
          <w:rFonts w:ascii="Times New Roman" w:hAnsi="Times New Roman" w:eastAsia="Times New Roman"/>
          <w:b/>
          <w:sz w:val="24"/>
        </w:rPr>
        <w:t>A nivel teórico:</w:t>
      </w:r>
    </w:p>
    <w:p>
      <w:pPr>
        <w:pStyle w:val="ListBullet"/>
        <w:spacing w:line="480" w:lineRule="auto" w:before="0" w:after="0"/>
        <w:ind w:firstLine="0"/>
        <w:jc w:val="left"/>
      </w:pPr>
      <w:r>
        <w:rPr>
          <w:rFonts w:ascii="Times New Roman" w:hAnsi="Times New Roman" w:eastAsia="Times New Roman"/>
          <w:sz w:val="24"/>
        </w:rPr>
        <w:t>Evidencia de modificabilidad de la atención mediante intervenciones no farmacológicas.</w:t>
      </w:r>
    </w:p>
    <w:p>
      <w:pPr>
        <w:pStyle w:val="ListBullet"/>
        <w:spacing w:line="480" w:lineRule="auto" w:before="0" w:after="0"/>
        <w:ind w:firstLine="0"/>
        <w:jc w:val="left"/>
      </w:pPr>
      <w:r>
        <w:rPr>
          <w:rFonts w:ascii="Times New Roman" w:hAnsi="Times New Roman" w:eastAsia="Times New Roman"/>
          <w:sz w:val="24"/>
        </w:rPr>
        <w:t>Integración de modelos teóricos complementarios.</w:t>
      </w:r>
    </w:p>
    <w:p>
      <w:pPr>
        <w:spacing w:line="480" w:lineRule="auto" w:before="0" w:after="0"/>
        <w:ind w:firstLine="720"/>
        <w:jc w:val="left"/>
      </w:pPr>
      <w:r>
        <w:rPr>
          <w:rFonts w:ascii="Times New Roman" w:hAnsi="Times New Roman" w:eastAsia="Times New Roman"/>
          <w:b/>
          <w:sz w:val="24"/>
        </w:rPr>
        <w:t>A nivel metodológico:</w:t>
      </w:r>
    </w:p>
    <w:p>
      <w:pPr>
        <w:pStyle w:val="ListBullet"/>
        <w:spacing w:line="480" w:lineRule="auto" w:before="0" w:after="0"/>
        <w:ind w:firstLine="0"/>
        <w:jc w:val="left"/>
      </w:pPr>
      <w:r>
        <w:rPr>
          <w:rFonts w:ascii="Times New Roman" w:hAnsi="Times New Roman" w:eastAsia="Times New Roman"/>
          <w:sz w:val="24"/>
        </w:rPr>
        <w:t>Validación de diseños de caso único en contexto argentino.</w:t>
      </w:r>
    </w:p>
    <w:p>
      <w:pPr>
        <w:pStyle w:val="ListBullet"/>
        <w:spacing w:line="480" w:lineRule="auto" w:before="0" w:after="0"/>
        <w:ind w:firstLine="0"/>
        <w:jc w:val="left"/>
      </w:pPr>
      <w:r>
        <w:rPr>
          <w:rFonts w:ascii="Times New Roman" w:hAnsi="Times New Roman" w:eastAsia="Times New Roman"/>
          <w:sz w:val="24"/>
        </w:rPr>
        <w:t>Protocolo replicable y exhaustivamente documentado.</w:t>
      </w:r>
    </w:p>
    <w:p>
      <w:pPr>
        <w:spacing w:line="480" w:lineRule="auto" w:before="0" w:after="0"/>
        <w:jc w:val="left"/>
      </w:pPr>
      <w:r>
        <w:rPr>
          <w:rFonts w:ascii="Times New Roman" w:hAnsi="Times New Roman" w:eastAsia="Times New Roman"/>
          <w:b/>
          <w:sz w:val="24"/>
        </w:rPr>
        <w:t>A nivel práctico:</w:t>
      </w:r>
    </w:p>
    <w:p>
      <w:pPr>
        <w:pStyle w:val="ListBullet"/>
        <w:spacing w:line="480" w:lineRule="auto" w:before="0" w:after="0"/>
        <w:ind w:firstLine="0"/>
        <w:jc w:val="left"/>
      </w:pPr>
      <w:r>
        <w:rPr>
          <w:rFonts w:ascii="Times New Roman" w:hAnsi="Times New Roman" w:eastAsia="Times New Roman"/>
          <w:sz w:val="24"/>
        </w:rPr>
        <w:t>Herramientas concretas, de bajo costo, y fácilmente aplicables.</w:t>
      </w:r>
    </w:p>
    <w:p>
      <w:pPr>
        <w:pStyle w:val="ListBullet"/>
        <w:spacing w:line="480" w:lineRule="auto" w:before="0" w:after="0"/>
        <w:ind w:firstLine="0"/>
        <w:jc w:val="left"/>
      </w:pPr>
      <w:r>
        <w:rPr>
          <w:rFonts w:ascii="Times New Roman" w:hAnsi="Times New Roman" w:eastAsia="Times New Roman"/>
          <w:sz w:val="24"/>
        </w:rPr>
        <w:t>Alternativa o complemento a la medicación.</w:t>
      </w:r>
    </w:p>
    <w:p>
      <w:pPr>
        <w:spacing w:line="480" w:lineRule="auto" w:before="0" w:after="0"/>
        <w:jc w:val="left"/>
      </w:pPr>
      <w:r>
        <w:rPr>
          <w:rFonts w:ascii="Times New Roman" w:hAnsi="Times New Roman" w:eastAsia="Times New Roman"/>
          <w:b/>
          <w:sz w:val="24"/>
        </w:rPr>
        <w:t>A nivel social:</w:t>
      </w:r>
    </w:p>
    <w:p>
      <w:pPr>
        <w:pStyle w:val="ListBullet"/>
        <w:spacing w:line="480" w:lineRule="auto" w:before="0" w:after="0"/>
        <w:ind w:firstLine="0"/>
        <w:jc w:val="left"/>
      </w:pPr>
      <w:r>
        <w:rPr>
          <w:rFonts w:ascii="Times New Roman" w:hAnsi="Times New Roman" w:eastAsia="Times New Roman"/>
          <w:sz w:val="24"/>
        </w:rPr>
        <w:t>Contribución a la equidad en salud mental.</w:t>
      </w:r>
    </w:p>
    <w:p>
      <w:pPr>
        <w:pStyle w:val="ListBullet"/>
        <w:spacing w:line="480" w:lineRule="auto" w:before="0" w:after="0"/>
        <w:ind w:firstLine="0"/>
        <w:jc w:val="left"/>
      </w:pPr>
      <w:r>
        <w:rPr>
          <w:rFonts w:ascii="Times New Roman" w:hAnsi="Times New Roman" w:eastAsia="Times New Roman"/>
          <w:sz w:val="24"/>
        </w:rPr>
        <w:t>Prevención de consecuencias negativas del TDA.</w:t>
      </w:r>
    </w:p>
    <w:p>
      <w:pPr>
        <w:spacing w:line="480" w:lineRule="auto" w:before="0" w:after="0"/>
        <w:ind w:firstLine="720"/>
        <w:jc w:val="left"/>
      </w:pPr>
      <w:r>
        <w:rPr>
          <w:rFonts w:ascii="Times New Roman" w:hAnsi="Times New Roman" w:eastAsia="Times New Roman"/>
          <w:b/>
          <w:sz w:val="24"/>
        </w:rPr>
        <w:t>A nivel institucional:</w:t>
      </w:r>
    </w:p>
    <w:p>
      <w:pPr>
        <w:pStyle w:val="ListBullet"/>
        <w:spacing w:line="480" w:lineRule="auto" w:before="0" w:after="0"/>
        <w:ind w:firstLine="0"/>
        <w:jc w:val="left"/>
      </w:pPr>
      <w:r>
        <w:rPr>
          <w:rFonts w:ascii="Times New Roman" w:hAnsi="Times New Roman" w:eastAsia="Times New Roman"/>
          <w:sz w:val="24"/>
        </w:rPr>
        <w:t>Fortalecimiento de vínculos universidad-comunidad.</w:t>
      </w:r>
    </w:p>
    <w:p>
      <w:pPr>
        <w:pStyle w:val="ListBullet"/>
        <w:spacing w:line="480" w:lineRule="auto" w:before="0" w:after="0"/>
        <w:ind w:firstLine="0"/>
        <w:jc w:val="left"/>
      </w:pPr>
      <w:r>
        <w:rPr>
          <w:rFonts w:ascii="Times New Roman" w:hAnsi="Times New Roman" w:eastAsia="Times New Roman"/>
          <w:sz w:val="24"/>
        </w:rPr>
        <w:t>Formación de recursos humanos.</w:t>
      </w:r>
    </w:p>
    <w:p>
      <w:pPr>
        <w:pStyle w:val="ListBullet"/>
        <w:spacing w:line="480" w:lineRule="auto" w:before="0" w:after="0"/>
        <w:ind w:firstLine="0"/>
        <w:jc w:val="left"/>
      </w:pPr>
      <w:r>
        <w:rPr>
          <w:rFonts w:ascii="Times New Roman" w:hAnsi="Times New Roman" w:eastAsia="Times New Roman"/>
          <w:sz w:val="24"/>
        </w:rPr>
        <w:t>Generación de conocimiento local.</w:t>
      </w:r>
    </w:p>
    <w:p>
      <w:pPr>
        <w:spacing w:line="480" w:lineRule="auto" w:before="0" w:after="0"/>
        <w:ind w:firstLine="720"/>
        <w:jc w:val="left"/>
      </w:pPr>
      <w:r>
        <w:rPr>
          <w:rFonts w:ascii="Times New Roman" w:hAnsi="Times New Roman" w:eastAsia="Times New Roman"/>
          <w:b/>
          <w:sz w:val="24"/>
        </w:rPr>
        <w:t>A nivel de políticas públicas:</w:t>
      </w:r>
    </w:p>
    <w:p>
      <w:pPr>
        <w:pStyle w:val="ListBullet"/>
        <w:spacing w:line="480" w:lineRule="auto" w:before="0" w:after="0"/>
        <w:ind w:firstLine="0"/>
        <w:jc w:val="left"/>
      </w:pPr>
      <w:r>
        <w:rPr>
          <w:rFonts w:ascii="Times New Roman" w:hAnsi="Times New Roman" w:eastAsia="Times New Roman"/>
          <w:sz w:val="24"/>
        </w:rPr>
        <w:t>Evidencia para políticas de inclusión educativa.</w:t>
      </w:r>
    </w:p>
    <w:p>
      <w:pPr>
        <w:pStyle w:val="ListBullet"/>
        <w:spacing w:line="480" w:lineRule="auto" w:before="0" w:after="0"/>
        <w:ind w:firstLine="0"/>
        <w:jc w:val="left"/>
      </w:pPr>
      <w:r>
        <w:rPr>
          <w:rFonts w:ascii="Times New Roman" w:hAnsi="Times New Roman" w:eastAsia="Times New Roman"/>
          <w:sz w:val="24"/>
        </w:rPr>
        <w:t>Aporte al debate sobre medicalización del TDA.</w:t>
      </w:r>
    </w:p>
    <w:p>
      <w:pPr>
        <w:spacing w:line="480" w:lineRule="auto" w:before="0" w:after="0"/>
        <w:ind w:firstLine="720"/>
        <w:jc w:val="left"/>
      </w:pPr>
      <w:r>
        <w:rPr>
          <w:rFonts w:ascii="Times New Roman" w:hAnsi="Times New Roman" w:eastAsia="Times New Roman"/>
          <w:b/>
          <w:sz w:val="24"/>
        </w:rPr>
        <w:t>Potencial de diseminación:</w:t>
      </w:r>
    </w:p>
    <w:p>
      <w:pPr>
        <w:pStyle w:val="ListBullet"/>
        <w:spacing w:line="480" w:lineRule="auto" w:before="0" w:after="0"/>
        <w:ind w:firstLine="0"/>
        <w:jc w:val="left"/>
      </w:pPr>
      <w:r>
        <w:rPr>
          <w:rFonts w:ascii="Times New Roman" w:hAnsi="Times New Roman" w:eastAsia="Times New Roman"/>
          <w:sz w:val="24"/>
        </w:rPr>
        <w:t>Publicaciones, presentaciones, capacitaciones, manuales prácticos.</w:t>
      </w:r>
    </w:p>
    <w:p>
      <w:pPr>
        <w:spacing w:line="480" w:lineRule="auto" w:before="0" w:after="0"/>
        <w:ind w:firstLine="720"/>
        <w:jc w:val="left"/>
      </w:pPr>
      <w:r>
        <w:rPr>
          <w:rFonts w:ascii="Times New Roman" w:hAnsi="Times New Roman" w:eastAsia="Times New Roman"/>
          <w:sz w:val="24"/>
        </w:rPr>
        <w:t xml:space="preserve">En síntesis, este estudio </w:t>
      </w:r>
      <w:r>
        <w:rPr>
          <w:rFonts w:ascii="Times New Roman" w:hAnsi="Times New Roman" w:eastAsia="Times New Roman"/>
          <w:b/>
          <w:sz w:val="24"/>
        </w:rPr>
        <w:t>no solo responde a una pregunta de investigación específica</w:t>
      </w:r>
      <w:r>
        <w:rPr>
          <w:rFonts w:ascii="Times New Roman" w:hAnsi="Times New Roman" w:eastAsia="Times New Roman"/>
          <w:sz w:val="24"/>
        </w:rPr>
        <w:t xml:space="preserve">, sino que tiene el potencial de </w:t>
      </w:r>
      <w:r>
        <w:rPr>
          <w:rFonts w:ascii="Times New Roman" w:hAnsi="Times New Roman" w:eastAsia="Times New Roman"/>
          <w:b/>
          <w:sz w:val="24"/>
        </w:rPr>
        <w:t>impactar positivamente</w:t>
      </w:r>
      <w:r>
        <w:rPr>
          <w:rFonts w:ascii="Times New Roman" w:hAnsi="Times New Roman" w:eastAsia="Times New Roman"/>
          <w:sz w:val="24"/>
        </w:rPr>
        <w:t xml:space="preserve"> en la vida del participante, en las prácticas profesionales, en las políticas públicas, y en el desarrollo de la ciencia psicológica regional.</w:t>
      </w:r>
    </w:p>
    <w:p>
      <w:pPr>
        <w:spacing w:line="480" w:lineRule="auto" w:before="0" w:after="0"/>
        <w:ind w:firstLine="720"/>
        <w:jc w:val="left"/>
      </w:pPr>
      <w:r>
        <w:rPr>
          <w:rFonts w:ascii="Times New Roman" w:hAnsi="Times New Roman" w:eastAsia="Times New Roman"/>
          <w:b/>
          <w:sz w:val="24"/>
        </w:rPr>
        <w:t>La relevancia del estudio se fundamenta en su triple valor: científico, social y práctico.</w:t>
      </w:r>
    </w:p>
    <w:p>
      <w:pPr>
        <w:pStyle w:val="Heading1"/>
        <w:spacing w:line="480" w:lineRule="auto" w:before="0" w:after="0"/>
        <w:ind w:firstLine="0" w:left="0"/>
        <w:jc w:val="center"/>
      </w:pPr>
      <w:r>
        <w:rPr>
          <w:rFonts w:ascii="Times New Roman" w:hAnsi="Times New Roman" w:eastAsia="Times New Roman"/>
          <w:b/>
          <w:i w:val="0"/>
          <w:sz w:val="24"/>
        </w:rPr>
        <w:t>Referencias Bibliográficas</w:t>
      </w:r>
    </w:p>
    <w:p>
      <w:pPr>
        <w:spacing w:line="480" w:lineRule="auto" w:before="0" w:after="0"/>
        <w:ind w:left="720" w:hanging="720"/>
        <w:jc w:val="left"/>
      </w:pPr>
      <w:r>
        <w:rPr>
          <w:rFonts w:ascii="Times New Roman" w:hAnsi="Times New Roman" w:eastAsia="Times New Roman"/>
          <w:sz w:val="24"/>
        </w:rPr>
        <w:t xml:space="preserve">Las referencias bibliográficas están organizadas en formato </w:t>
      </w:r>
      <w:r>
        <w:rPr>
          <w:rFonts w:ascii="Times New Roman" w:hAnsi="Times New Roman" w:eastAsia="Times New Roman"/>
          <w:b/>
          <w:sz w:val="24"/>
        </w:rPr>
        <w:t>APA 7ª edición</w:t>
      </w:r>
      <w:r>
        <w:rPr>
          <w:rFonts w:ascii="Times New Roman" w:hAnsi="Times New Roman" w:eastAsia="Times New Roman"/>
          <w:sz w:val="24"/>
        </w:rPr>
        <w:t>, el estándar internacional para trabajos de psicología. Todas las fuentes citadas en el texto del proyecto están incluidas en esta lista, y viceversa: toda referencia listada ha sido citada en el cuerpo del trabajo.</w:t>
      </w:r>
    </w:p>
    <w:p>
      <w:pPr>
        <w:pStyle w:val="Heading2"/>
        <w:spacing w:line="480" w:lineRule="auto" w:before="0" w:after="0"/>
        <w:ind w:left="720" w:hanging="720"/>
        <w:jc w:val="left"/>
      </w:pPr>
      <w:r>
        <w:rPr>
          <w:rFonts w:ascii="Times New Roman" w:hAnsi="Times New Roman" w:eastAsia="Times New Roman"/>
          <w:b/>
          <w:i w:val="0"/>
          <w:sz w:val="24"/>
        </w:rPr>
        <w:t>Referencias Principales</w:t>
      </w:r>
    </w:p>
    <w:p>
      <w:pPr>
        <w:spacing w:line="480" w:lineRule="auto" w:before="0" w:after="0"/>
        <w:ind w:left="720" w:hanging="720"/>
        <w:jc w:val="left"/>
      </w:pPr>
      <w:r>
        <w:rPr>
          <w:rFonts w:ascii="Times New Roman" w:hAnsi="Times New Roman" w:eastAsia="Times New Roman"/>
          <w:sz w:val="24"/>
        </w:rPr>
        <w:t xml:space="preserve">American Psychiatric Association. (2013). </w:t>
      </w:r>
      <w:r>
        <w:rPr>
          <w:rFonts w:ascii="Times New Roman" w:hAnsi="Times New Roman" w:eastAsia="Times New Roman"/>
          <w:i/>
          <w:sz w:val="24"/>
        </w:rPr>
        <w:t>Diagnostic and statistical manual of mental disorders</w:t>
      </w:r>
      <w:r>
        <w:rPr>
          <w:rFonts w:ascii="Times New Roman" w:hAnsi="Times New Roman" w:eastAsia="Times New Roman"/>
          <w:sz w:val="24"/>
        </w:rPr>
        <w:t xml:space="preserve"> (5th ed.). https://doi.org/10.1176/appi.books.9780890425596</w:t>
      </w:r>
    </w:p>
    <w:p>
      <w:pPr>
        <w:spacing w:line="480" w:lineRule="auto" w:before="0" w:after="0"/>
        <w:ind w:left="720" w:hanging="720"/>
        <w:jc w:val="left"/>
      </w:pPr>
      <w:r>
        <w:rPr>
          <w:rFonts w:ascii="Times New Roman" w:hAnsi="Times New Roman" w:eastAsia="Times New Roman"/>
          <w:sz w:val="24"/>
        </w:rPr>
        <w:t xml:space="preserve">Baddeley, A. (2012). Working memory: Theories, models, and controversies. </w:t>
      </w:r>
      <w:r>
        <w:rPr>
          <w:rFonts w:ascii="Times New Roman" w:hAnsi="Times New Roman" w:eastAsia="Times New Roman"/>
          <w:i/>
          <w:sz w:val="24"/>
        </w:rPr>
        <w:t>Annual Review of Psychology, 63</w:t>
      </w:r>
      <w:r>
        <w:rPr>
          <w:rFonts w:ascii="Times New Roman" w:hAnsi="Times New Roman" w:eastAsia="Times New Roman"/>
          <w:sz w:val="24"/>
        </w:rPr>
        <w:t>, 1-29. https://doi.org/10.1146/annurev-psych-120710-100422</w:t>
      </w:r>
    </w:p>
    <w:p>
      <w:pPr>
        <w:spacing w:line="480" w:lineRule="auto" w:before="0" w:after="0"/>
        <w:ind w:left="720" w:hanging="720"/>
        <w:jc w:val="left"/>
      </w:pPr>
      <w:r>
        <w:rPr>
          <w:rFonts w:ascii="Times New Roman" w:hAnsi="Times New Roman" w:eastAsia="Times New Roman"/>
          <w:sz w:val="24"/>
        </w:rPr>
        <w:t xml:space="preserve">Bandura, A. (1997). </w:t>
      </w:r>
      <w:r>
        <w:rPr>
          <w:rFonts w:ascii="Times New Roman" w:hAnsi="Times New Roman" w:eastAsia="Times New Roman"/>
          <w:i/>
          <w:sz w:val="24"/>
        </w:rPr>
        <w:t>Self-efficacy: The exercise of control.</w:t>
      </w:r>
      <w:r>
        <w:rPr>
          <w:rFonts w:ascii="Times New Roman" w:hAnsi="Times New Roman" w:eastAsia="Times New Roman"/>
          <w:sz w:val="24"/>
        </w:rPr>
        <w:t xml:space="preserve"> W.H. Freeman and Company.</w:t>
      </w:r>
    </w:p>
    <w:p>
      <w:pPr>
        <w:spacing w:line="480" w:lineRule="auto" w:before="0" w:after="0"/>
        <w:ind w:left="720" w:hanging="720"/>
        <w:jc w:val="left"/>
      </w:pPr>
      <w:r>
        <w:rPr>
          <w:rFonts w:ascii="Times New Roman" w:hAnsi="Times New Roman" w:eastAsia="Times New Roman"/>
          <w:sz w:val="24"/>
        </w:rPr>
        <w:t xml:space="preserve">Barkley, R. A. (2015). </w:t>
      </w:r>
      <w:r>
        <w:rPr>
          <w:rFonts w:ascii="Times New Roman" w:hAnsi="Times New Roman" w:eastAsia="Times New Roman"/>
          <w:i/>
          <w:sz w:val="24"/>
        </w:rPr>
        <w:t>Attention-deficit hyperactivity disorder: A handbook for diagnosis and treatment</w:t>
      </w:r>
      <w:r>
        <w:rPr>
          <w:rFonts w:ascii="Times New Roman" w:hAnsi="Times New Roman" w:eastAsia="Times New Roman"/>
          <w:sz w:val="24"/>
        </w:rPr>
        <w:t xml:space="preserve"> (4th ed.). Guilford Press.</w:t>
      </w:r>
    </w:p>
    <w:p>
      <w:pPr>
        <w:spacing w:line="480" w:lineRule="auto" w:before="0" w:after="0"/>
        <w:ind w:left="720" w:hanging="720"/>
        <w:jc w:val="left"/>
      </w:pPr>
      <w:r>
        <w:rPr>
          <w:rFonts w:ascii="Times New Roman" w:hAnsi="Times New Roman" w:eastAsia="Times New Roman"/>
          <w:sz w:val="24"/>
        </w:rPr>
        <w:t xml:space="preserve">Barkley, R. A., &amp; Murphy, K. R. (2006). </w:t>
      </w:r>
      <w:r>
        <w:rPr>
          <w:rFonts w:ascii="Times New Roman" w:hAnsi="Times New Roman" w:eastAsia="Times New Roman"/>
          <w:i/>
          <w:sz w:val="24"/>
        </w:rPr>
        <w:t>Attention-deficit hyperactivity disorder: A clinical workbook</w:t>
      </w:r>
      <w:r>
        <w:rPr>
          <w:rFonts w:ascii="Times New Roman" w:hAnsi="Times New Roman" w:eastAsia="Times New Roman"/>
          <w:sz w:val="24"/>
        </w:rPr>
        <w:t xml:space="preserve"> (3rd ed.). Guilford Press.</w:t>
      </w:r>
    </w:p>
    <w:p>
      <w:pPr>
        <w:spacing w:line="480" w:lineRule="auto" w:before="0" w:after="0"/>
        <w:ind w:left="720" w:hanging="720"/>
        <w:jc w:val="left"/>
      </w:pPr>
      <w:r>
        <w:rPr>
          <w:rFonts w:ascii="Times New Roman" w:hAnsi="Times New Roman" w:eastAsia="Times New Roman"/>
          <w:sz w:val="24"/>
        </w:rPr>
        <w:t xml:space="preserve">Bergey, M. R., Filipe, A. M., Conrad, P., &amp; Singh, I. (2018). Global perspectives on ADHD: Social dimensions of diagnosis and treatment in 16 countries. </w:t>
      </w:r>
      <w:r>
        <w:rPr>
          <w:rFonts w:ascii="Times New Roman" w:hAnsi="Times New Roman" w:eastAsia="Times New Roman"/>
          <w:i/>
          <w:sz w:val="24"/>
        </w:rPr>
        <w:t>Johns Hopkins University Press</w:t>
      </w:r>
      <w:r>
        <w:rPr>
          <w:rFonts w:ascii="Times New Roman" w:hAnsi="Times New Roman" w:eastAsia="Times New Roman"/>
          <w:sz w:val="24"/>
        </w:rPr>
        <w:t>.</w:t>
      </w:r>
    </w:p>
    <w:p>
      <w:pPr>
        <w:spacing w:line="480" w:lineRule="auto" w:before="0" w:after="0"/>
        <w:ind w:left="720" w:hanging="720"/>
        <w:jc w:val="left"/>
      </w:pPr>
      <w:r>
        <w:rPr>
          <w:rFonts w:ascii="Times New Roman" w:hAnsi="Times New Roman" w:eastAsia="Times New Roman"/>
          <w:sz w:val="24"/>
        </w:rPr>
        <w:t xml:space="preserve">Cowan, N. (2017). The many faces of working memory and short-term storage. </w:t>
      </w:r>
      <w:r>
        <w:rPr>
          <w:rFonts w:ascii="Times New Roman" w:hAnsi="Times New Roman" w:eastAsia="Times New Roman"/>
          <w:i/>
          <w:sz w:val="24"/>
        </w:rPr>
        <w:t>Psychonomic Bulletin &amp; Review, 24</w:t>
      </w:r>
      <w:r>
        <w:rPr>
          <w:rFonts w:ascii="Times New Roman" w:hAnsi="Times New Roman" w:eastAsia="Times New Roman"/>
          <w:sz w:val="24"/>
        </w:rPr>
        <w:t>(4), 1158-1170. https://doi.org/10.3758/s13423-016-1191-6</w:t>
      </w:r>
    </w:p>
    <w:p>
      <w:pPr>
        <w:spacing w:line="480" w:lineRule="auto" w:before="0" w:after="0"/>
        <w:ind w:left="720" w:hanging="720"/>
        <w:jc w:val="left"/>
      </w:pPr>
      <w:r>
        <w:rPr>
          <w:rFonts w:ascii="Times New Roman" w:hAnsi="Times New Roman" w:eastAsia="Times New Roman"/>
          <w:sz w:val="24"/>
        </w:rPr>
        <w:t xml:space="preserve">Deci, E. L., &amp; Ryan, R. M. (2000). The "what" and "why" of goal pursuits: Human needs and the self-determination of behavior. </w:t>
      </w:r>
      <w:r>
        <w:rPr>
          <w:rFonts w:ascii="Times New Roman" w:hAnsi="Times New Roman" w:eastAsia="Times New Roman"/>
          <w:i/>
          <w:sz w:val="24"/>
        </w:rPr>
        <w:t>Psychological Inquiry, 11</w:t>
      </w:r>
      <w:r>
        <w:rPr>
          <w:rFonts w:ascii="Times New Roman" w:hAnsi="Times New Roman" w:eastAsia="Times New Roman"/>
          <w:sz w:val="24"/>
        </w:rPr>
        <w:t>(4), 227-268. https://doi.org/10.1207/S15327965PLI1104_01</w:t>
      </w:r>
    </w:p>
    <w:p>
      <w:pPr>
        <w:spacing w:line="480" w:lineRule="auto" w:before="0" w:after="0"/>
        <w:ind w:left="720" w:hanging="720"/>
        <w:jc w:val="left"/>
      </w:pPr>
      <w:r>
        <w:rPr>
          <w:rFonts w:ascii="Times New Roman" w:hAnsi="Times New Roman" w:eastAsia="Times New Roman"/>
          <w:sz w:val="24"/>
        </w:rPr>
        <w:t xml:space="preserve">Doidge, N. (2007). </w:t>
      </w:r>
      <w:r>
        <w:rPr>
          <w:rFonts w:ascii="Times New Roman" w:hAnsi="Times New Roman" w:eastAsia="Times New Roman"/>
          <w:i/>
          <w:sz w:val="24"/>
        </w:rPr>
        <w:t>The brain that changes itself: Stories of personal triumph from the frontiers of brain science.</w:t>
      </w:r>
      <w:r>
        <w:rPr>
          <w:rFonts w:ascii="Times New Roman" w:hAnsi="Times New Roman" w:eastAsia="Times New Roman"/>
          <w:sz w:val="24"/>
        </w:rPr>
        <w:t xml:space="preserve"> Viking Press.</w:t>
      </w:r>
    </w:p>
    <w:p>
      <w:pPr>
        <w:spacing w:line="480" w:lineRule="auto" w:before="0" w:after="0"/>
        <w:ind w:left="720" w:hanging="720"/>
        <w:jc w:val="left"/>
      </w:pPr>
      <w:r>
        <w:rPr>
          <w:rFonts w:ascii="Times New Roman" w:hAnsi="Times New Roman" w:eastAsia="Times New Roman"/>
          <w:sz w:val="24"/>
        </w:rPr>
        <w:t xml:space="preserve">DuPaul, G. J., &amp; Stoner, G. (2014). </w:t>
      </w:r>
      <w:r>
        <w:rPr>
          <w:rFonts w:ascii="Times New Roman" w:hAnsi="Times New Roman" w:eastAsia="Times New Roman"/>
          <w:i/>
          <w:sz w:val="24"/>
        </w:rPr>
        <w:t>ADHD in the schools: Assessment and intervention strategies</w:t>
      </w:r>
      <w:r>
        <w:rPr>
          <w:rFonts w:ascii="Times New Roman" w:hAnsi="Times New Roman" w:eastAsia="Times New Roman"/>
          <w:sz w:val="24"/>
        </w:rPr>
        <w:t xml:space="preserve"> (3rd ed.). Guilford Press.</w:t>
      </w:r>
    </w:p>
    <w:p>
      <w:pPr>
        <w:spacing w:line="480" w:lineRule="auto" w:before="0" w:after="0"/>
        <w:ind w:left="720" w:hanging="720"/>
        <w:jc w:val="left"/>
      </w:pPr>
      <w:r>
        <w:rPr>
          <w:rFonts w:ascii="Times New Roman" w:hAnsi="Times New Roman" w:eastAsia="Times New Roman"/>
          <w:sz w:val="24"/>
        </w:rPr>
        <w:t xml:space="preserve">DuPaul, G. J., Weyandt, L. L., &amp; Janusis, G. M. (2011). ADHD in the classroom: Effective intervention strategies. </w:t>
      </w:r>
      <w:r>
        <w:rPr>
          <w:rFonts w:ascii="Times New Roman" w:hAnsi="Times New Roman" w:eastAsia="Times New Roman"/>
          <w:i/>
          <w:sz w:val="24"/>
        </w:rPr>
        <w:t>Theory Into Practice, 50</w:t>
      </w:r>
      <w:r>
        <w:rPr>
          <w:rFonts w:ascii="Times New Roman" w:hAnsi="Times New Roman" w:eastAsia="Times New Roman"/>
          <w:sz w:val="24"/>
        </w:rPr>
        <w:t>(1), 35-42. https://doi.org/10.1080/00405841.2011.534935</w:t>
      </w:r>
    </w:p>
    <w:p>
      <w:pPr>
        <w:spacing w:line="480" w:lineRule="auto" w:before="0" w:after="0"/>
        <w:ind w:left="720" w:hanging="720"/>
        <w:jc w:val="left"/>
      </w:pPr>
      <w:r>
        <w:rPr>
          <w:rFonts w:ascii="Times New Roman" w:hAnsi="Times New Roman" w:eastAsia="Times New Roman"/>
          <w:sz w:val="24"/>
        </w:rPr>
        <w:t xml:space="preserve">Jacobson, N. S., &amp; Truax, P. (1991). Clinical significance: A statistical approach to defining meaningful change in psychotherapy research. </w:t>
      </w:r>
      <w:r>
        <w:rPr>
          <w:rFonts w:ascii="Times New Roman" w:hAnsi="Times New Roman" w:eastAsia="Times New Roman"/>
          <w:i/>
          <w:sz w:val="24"/>
        </w:rPr>
        <w:t>Journal of Consulting and Clinical Psychology, 59</w:t>
      </w:r>
      <w:r>
        <w:rPr>
          <w:rFonts w:ascii="Times New Roman" w:hAnsi="Times New Roman" w:eastAsia="Times New Roman"/>
          <w:sz w:val="24"/>
        </w:rPr>
        <w:t>(1), 12-19. https://doi.org/10.1037/0022-006X.59.1.12</w:t>
      </w:r>
    </w:p>
    <w:p>
      <w:pPr>
        <w:spacing w:line="480" w:lineRule="auto" w:before="0" w:after="0"/>
        <w:ind w:left="720" w:hanging="720"/>
        <w:jc w:val="left"/>
      </w:pPr>
      <w:r>
        <w:rPr>
          <w:rFonts w:ascii="Times New Roman" w:hAnsi="Times New Roman" w:eastAsia="Times New Roman"/>
          <w:sz w:val="24"/>
        </w:rPr>
        <w:t xml:space="preserve">Kazdin, A. E. (2011). </w:t>
      </w:r>
      <w:r>
        <w:rPr>
          <w:rFonts w:ascii="Times New Roman" w:hAnsi="Times New Roman" w:eastAsia="Times New Roman"/>
          <w:i/>
          <w:sz w:val="24"/>
        </w:rPr>
        <w:t>Single-case research designs: Methods for clinical and applied settings</w:t>
      </w:r>
      <w:r>
        <w:rPr>
          <w:rFonts w:ascii="Times New Roman" w:hAnsi="Times New Roman" w:eastAsia="Times New Roman"/>
          <w:sz w:val="24"/>
        </w:rPr>
        <w:t xml:space="preserve"> (2nd ed.). Oxford University Press.</w:t>
      </w:r>
    </w:p>
    <w:p>
      <w:pPr>
        <w:spacing w:line="480" w:lineRule="auto" w:before="0" w:after="0"/>
        <w:ind w:left="720" w:hanging="720"/>
        <w:jc w:val="left"/>
      </w:pPr>
      <w:r>
        <w:rPr>
          <w:rFonts w:ascii="Times New Roman" w:hAnsi="Times New Roman" w:eastAsia="Times New Roman"/>
          <w:sz w:val="24"/>
        </w:rPr>
        <w:t>Kazdin, A. E. (2013). Behavior modification in applied settings (7th ed.). Waveland Press.</w:t>
      </w:r>
    </w:p>
    <w:p>
      <w:pPr>
        <w:spacing w:line="480" w:lineRule="auto" w:before="0" w:after="0"/>
        <w:ind w:left="720" w:hanging="720"/>
        <w:jc w:val="left"/>
      </w:pPr>
      <w:r>
        <w:rPr>
          <w:rFonts w:ascii="Times New Roman" w:hAnsi="Times New Roman" w:eastAsia="Times New Roman"/>
          <w:sz w:val="24"/>
        </w:rPr>
        <w:t xml:space="preserve">Kratochwill, T. R., Hitchcock, J. H., Horner, R. H., Levin, J. R., Odom, S. L., Rindskopf, D. M., &amp; Shadish, W. R. (2013). Single-case intervention research design standards. </w:t>
      </w:r>
      <w:r>
        <w:rPr>
          <w:rFonts w:ascii="Times New Roman" w:hAnsi="Times New Roman" w:eastAsia="Times New Roman"/>
          <w:i/>
          <w:sz w:val="24"/>
        </w:rPr>
        <w:t>Remedial and Special Education, 34</w:t>
      </w:r>
      <w:r>
        <w:rPr>
          <w:rFonts w:ascii="Times New Roman" w:hAnsi="Times New Roman" w:eastAsia="Times New Roman"/>
          <w:sz w:val="24"/>
        </w:rPr>
        <w:t>(1), 26-38. https://doi.org/10.1177/0741932512452794</w:t>
      </w:r>
    </w:p>
    <w:p>
      <w:pPr>
        <w:spacing w:line="480" w:lineRule="auto" w:before="0" w:after="0"/>
        <w:ind w:left="720" w:hanging="720"/>
        <w:jc w:val="left"/>
      </w:pPr>
      <w:r>
        <w:rPr>
          <w:rFonts w:ascii="Times New Roman" w:hAnsi="Times New Roman" w:eastAsia="Times New Roman"/>
          <w:sz w:val="24"/>
        </w:rPr>
        <w:t xml:space="preserve">Miranda, A., Jarque, S., &amp; Tarraga, R. (2006). Interventions in school settings for students with ADHD. </w:t>
      </w:r>
      <w:r>
        <w:rPr>
          <w:rFonts w:ascii="Times New Roman" w:hAnsi="Times New Roman" w:eastAsia="Times New Roman"/>
          <w:i/>
          <w:sz w:val="24"/>
        </w:rPr>
        <w:t>Exceptionality, 14</w:t>
      </w:r>
      <w:r>
        <w:rPr>
          <w:rFonts w:ascii="Times New Roman" w:hAnsi="Times New Roman" w:eastAsia="Times New Roman"/>
          <w:sz w:val="24"/>
        </w:rPr>
        <w:t>(1), 35-52. https://doi.org/10.1207/s15327035ex1401_4</w:t>
      </w:r>
    </w:p>
    <w:p>
      <w:pPr>
        <w:spacing w:line="480" w:lineRule="auto" w:before="0" w:after="0"/>
        <w:ind w:left="720" w:hanging="720"/>
        <w:jc w:val="left"/>
      </w:pPr>
      <w:r>
        <w:rPr>
          <w:rFonts w:ascii="Times New Roman" w:hAnsi="Times New Roman" w:eastAsia="Times New Roman"/>
          <w:sz w:val="24"/>
        </w:rPr>
        <w:t xml:space="preserve">Parsonson, B. S., &amp; Baer, D. M. (1978). The analysis and presentation of graphic data. In T. R. Kratochwill (Ed.), </w:t>
      </w:r>
      <w:r>
        <w:rPr>
          <w:rFonts w:ascii="Times New Roman" w:hAnsi="Times New Roman" w:eastAsia="Times New Roman"/>
          <w:i/>
          <w:sz w:val="24"/>
        </w:rPr>
        <w:t>Single subject research: Strategies for evaluating change</w:t>
      </w:r>
      <w:r>
        <w:rPr>
          <w:rFonts w:ascii="Times New Roman" w:hAnsi="Times New Roman" w:eastAsia="Times New Roman"/>
          <w:sz w:val="24"/>
        </w:rPr>
        <w:t xml:space="preserve"> (pp. 101-165). Academic Press.</w:t>
      </w:r>
    </w:p>
    <w:p>
      <w:pPr>
        <w:spacing w:line="480" w:lineRule="auto" w:before="0" w:after="0"/>
        <w:ind w:left="720" w:hanging="720"/>
        <w:jc w:val="left"/>
      </w:pPr>
      <w:r>
        <w:rPr>
          <w:rFonts w:ascii="Times New Roman" w:hAnsi="Times New Roman" w:eastAsia="Times New Roman"/>
          <w:sz w:val="24"/>
        </w:rPr>
        <w:t xml:space="preserve">Pascual-Leone, A., Amedi, A., Fregni, F., &amp; Merabet, L. B. (2005). The plastic human brain cortex. </w:t>
      </w:r>
      <w:r>
        <w:rPr>
          <w:rFonts w:ascii="Times New Roman" w:hAnsi="Times New Roman" w:eastAsia="Times New Roman"/>
          <w:i/>
          <w:sz w:val="24"/>
        </w:rPr>
        <w:t>Annual Review of Neuroscience, 28</w:t>
      </w:r>
      <w:r>
        <w:rPr>
          <w:rFonts w:ascii="Times New Roman" w:hAnsi="Times New Roman" w:eastAsia="Times New Roman"/>
          <w:sz w:val="24"/>
        </w:rPr>
        <w:t>, 377-401. https://doi.org/10.1146/annurev.neuro.27.070203.144216</w:t>
      </w:r>
    </w:p>
    <w:p>
      <w:pPr>
        <w:spacing w:line="480" w:lineRule="auto" w:before="0" w:after="0"/>
        <w:ind w:left="720" w:hanging="720"/>
        <w:jc w:val="left"/>
      </w:pPr>
      <w:r>
        <w:rPr>
          <w:rFonts w:ascii="Times New Roman" w:hAnsi="Times New Roman" w:eastAsia="Times New Roman"/>
          <w:sz w:val="24"/>
        </w:rPr>
        <w:t xml:space="preserve">Porges, S. W. (2011). </w:t>
      </w:r>
      <w:r>
        <w:rPr>
          <w:rFonts w:ascii="Times New Roman" w:hAnsi="Times New Roman" w:eastAsia="Times New Roman"/>
          <w:i/>
          <w:sz w:val="24"/>
        </w:rPr>
        <w:t>The polyvagal theory: Neurophysiological foundations of emotions, attachment, communication, and self-regulation.</w:t>
      </w:r>
      <w:r>
        <w:rPr>
          <w:rFonts w:ascii="Times New Roman" w:hAnsi="Times New Roman" w:eastAsia="Times New Roman"/>
          <w:sz w:val="24"/>
        </w:rPr>
        <w:t xml:space="preserve"> W. W. Norton &amp; Company.</w:t>
      </w:r>
    </w:p>
    <w:p>
      <w:pPr>
        <w:spacing w:line="480" w:lineRule="auto" w:before="0" w:after="0"/>
        <w:ind w:left="720" w:hanging="720"/>
        <w:jc w:val="left"/>
      </w:pPr>
      <w:r>
        <w:rPr>
          <w:rFonts w:ascii="Times New Roman" w:hAnsi="Times New Roman" w:eastAsia="Times New Roman"/>
          <w:sz w:val="24"/>
        </w:rPr>
        <w:t xml:space="preserve">Posner, M. I., &amp; Rothbart, M. K. (2007). Research on attention networks as a model for the integration of psychological science. </w:t>
      </w:r>
      <w:r>
        <w:rPr>
          <w:rFonts w:ascii="Times New Roman" w:hAnsi="Times New Roman" w:eastAsia="Times New Roman"/>
          <w:i/>
          <w:sz w:val="24"/>
        </w:rPr>
        <w:t>Annual Review of Psychology, 58</w:t>
      </w:r>
      <w:r>
        <w:rPr>
          <w:rFonts w:ascii="Times New Roman" w:hAnsi="Times New Roman" w:eastAsia="Times New Roman"/>
          <w:sz w:val="24"/>
        </w:rPr>
        <w:t>, 1-23. https://doi.org/10.1146/annurev.psych.58.110405.085516</w:t>
      </w:r>
    </w:p>
    <w:p>
      <w:pPr>
        <w:spacing w:line="480" w:lineRule="auto" w:before="0" w:after="0"/>
        <w:ind w:left="720" w:hanging="720"/>
        <w:jc w:val="left"/>
      </w:pPr>
      <w:r>
        <w:rPr>
          <w:rFonts w:ascii="Times New Roman" w:hAnsi="Times New Roman" w:eastAsia="Times New Roman"/>
          <w:sz w:val="24"/>
        </w:rPr>
        <w:t xml:space="preserve">Scruggs, T. E., &amp; Mastropieri, M. A. (1998). Summarizing single-subject research: Issues and applications. </w:t>
      </w:r>
      <w:r>
        <w:rPr>
          <w:rFonts w:ascii="Times New Roman" w:hAnsi="Times New Roman" w:eastAsia="Times New Roman"/>
          <w:i/>
          <w:sz w:val="24"/>
        </w:rPr>
        <w:t>Behavior Modification, 22</w:t>
      </w:r>
      <w:r>
        <w:rPr>
          <w:rFonts w:ascii="Times New Roman" w:hAnsi="Times New Roman" w:eastAsia="Times New Roman"/>
          <w:sz w:val="24"/>
        </w:rPr>
        <w:t>(3), 221-242. https://doi.org/10.1177/01454455980223001</w:t>
      </w:r>
    </w:p>
    <w:p>
      <w:pPr>
        <w:spacing w:line="480" w:lineRule="auto" w:before="0" w:after="0"/>
        <w:ind w:left="720" w:hanging="720"/>
        <w:jc w:val="left"/>
      </w:pPr>
      <w:r>
        <w:rPr>
          <w:rFonts w:ascii="Times New Roman" w:hAnsi="Times New Roman" w:eastAsia="Times New Roman"/>
          <w:sz w:val="24"/>
        </w:rPr>
        <w:t xml:space="preserve">Skinner, B. F. (1953). </w:t>
      </w:r>
      <w:r>
        <w:rPr>
          <w:rFonts w:ascii="Times New Roman" w:hAnsi="Times New Roman" w:eastAsia="Times New Roman"/>
          <w:i/>
          <w:sz w:val="24"/>
        </w:rPr>
        <w:t>Science and human behavior.</w:t>
      </w:r>
      <w:r>
        <w:rPr>
          <w:rFonts w:ascii="Times New Roman" w:hAnsi="Times New Roman" w:eastAsia="Times New Roman"/>
          <w:sz w:val="24"/>
        </w:rPr>
        <w:t xml:space="preserve"> Macmillan.</w:t>
      </w:r>
    </w:p>
    <w:p>
      <w:pPr>
        <w:spacing w:line="480" w:lineRule="auto" w:before="0" w:after="0"/>
        <w:ind w:left="720" w:hanging="720"/>
        <w:jc w:val="left"/>
      </w:pPr>
      <w:r>
        <w:rPr>
          <w:rFonts w:ascii="Times New Roman" w:hAnsi="Times New Roman" w:eastAsia="Times New Roman"/>
          <w:sz w:val="24"/>
        </w:rPr>
        <w:t xml:space="preserve">Wechsler, D. (2014). </w:t>
      </w:r>
      <w:r>
        <w:rPr>
          <w:rFonts w:ascii="Times New Roman" w:hAnsi="Times New Roman" w:eastAsia="Times New Roman"/>
          <w:i/>
          <w:sz w:val="24"/>
        </w:rPr>
        <w:t>Wechsler Intelligence Scale for Children</w:t>
      </w:r>
      <w:r>
        <w:rPr>
          <w:rFonts w:ascii="Times New Roman" w:hAnsi="Times New Roman" w:eastAsia="Times New Roman"/>
          <w:sz w:val="24"/>
        </w:rPr>
        <w:t xml:space="preserve"> (5th ed.). Pearson.</w:t>
      </w:r>
    </w:p>
    <w:p>
      <w:pPr>
        <w:pStyle w:val="Heading2"/>
        <w:spacing w:line="480" w:lineRule="auto" w:before="0" w:after="0"/>
        <w:ind w:left="720" w:hanging="720"/>
        <w:jc w:val="left"/>
      </w:pPr>
      <w:r>
        <w:rPr>
          <w:rFonts w:ascii="Times New Roman" w:hAnsi="Times New Roman" w:eastAsia="Times New Roman"/>
          <w:b/>
          <w:i w:val="0"/>
          <w:sz w:val="24"/>
        </w:rPr>
        <w:t>Referencias Complementarias</w:t>
      </w:r>
    </w:p>
    <w:p>
      <w:pPr>
        <w:pStyle w:val="Heading3"/>
        <w:spacing w:line="480" w:lineRule="auto" w:before="0" w:after="0"/>
        <w:ind w:firstLine="0" w:left="0"/>
        <w:jc w:val="left"/>
      </w:pPr>
      <w:r>
        <w:rPr>
          <w:rFonts w:ascii="Times New Roman" w:hAnsi="Times New Roman" w:eastAsia="Times New Roman"/>
          <w:b/>
          <w:i/>
          <w:sz w:val="24"/>
        </w:rPr>
        <w:t>Sobre Tda y Tdah</w:t>
      </w:r>
    </w:p>
    <w:p>
      <w:pPr>
        <w:spacing w:line="480" w:lineRule="auto" w:before="0" w:after="0"/>
        <w:ind w:left="720" w:hanging="720"/>
        <w:jc w:val="left"/>
      </w:pPr>
      <w:r>
        <w:rPr>
          <w:rFonts w:ascii="Times New Roman" w:hAnsi="Times New Roman" w:eastAsia="Times New Roman"/>
          <w:sz w:val="24"/>
        </w:rPr>
        <w:t xml:space="preserve">Barkley, R. A. (2006). </w:t>
      </w:r>
      <w:r>
        <w:rPr>
          <w:rFonts w:ascii="Times New Roman" w:hAnsi="Times New Roman" w:eastAsia="Times New Roman"/>
          <w:i/>
          <w:sz w:val="24"/>
        </w:rPr>
        <w:t>Attention-deficit hyperactivity disorder: A handbook for diagnosis and treatment</w:t>
      </w:r>
      <w:r>
        <w:rPr>
          <w:rFonts w:ascii="Times New Roman" w:hAnsi="Times New Roman" w:eastAsia="Times New Roman"/>
          <w:sz w:val="24"/>
        </w:rPr>
        <w:t xml:space="preserve"> (3rd ed.). Guilford Press.</w:t>
      </w:r>
    </w:p>
    <w:p>
      <w:pPr>
        <w:spacing w:line="480" w:lineRule="auto" w:before="0" w:after="0"/>
        <w:ind w:left="720" w:hanging="720"/>
        <w:jc w:val="left"/>
      </w:pPr>
      <w:r>
        <w:rPr>
          <w:rFonts w:ascii="Times New Roman" w:hAnsi="Times New Roman" w:eastAsia="Times New Roman"/>
          <w:sz w:val="24"/>
        </w:rPr>
        <w:t xml:space="preserve">Brown, T. E. (2013). </w:t>
      </w:r>
      <w:r>
        <w:rPr>
          <w:rFonts w:ascii="Times New Roman" w:hAnsi="Times New Roman" w:eastAsia="Times New Roman"/>
          <w:i/>
          <w:sz w:val="24"/>
        </w:rPr>
        <w:t>A new understanding of ADHD in children and adults: Executive function impairments.</w:t>
      </w:r>
      <w:r>
        <w:rPr>
          <w:rFonts w:ascii="Times New Roman" w:hAnsi="Times New Roman" w:eastAsia="Times New Roman"/>
          <w:sz w:val="24"/>
        </w:rPr>
        <w:t xml:space="preserve"> Routledge.</w:t>
      </w:r>
    </w:p>
    <w:p>
      <w:pPr>
        <w:spacing w:line="480" w:lineRule="auto" w:before="0" w:after="0"/>
        <w:ind w:left="720" w:hanging="720"/>
        <w:jc w:val="left"/>
      </w:pPr>
      <w:r>
        <w:rPr>
          <w:rFonts w:ascii="Times New Roman" w:hAnsi="Times New Roman" w:eastAsia="Times New Roman"/>
          <w:sz w:val="24"/>
        </w:rPr>
        <w:t xml:space="preserve">Nigg, J. T. (2006). What causes ADHD? Understanding what goes wrong and why. </w:t>
      </w:r>
      <w:r>
        <w:rPr>
          <w:rFonts w:ascii="Times New Roman" w:hAnsi="Times New Roman" w:eastAsia="Times New Roman"/>
          <w:i/>
          <w:sz w:val="24"/>
        </w:rPr>
        <w:t>Guilford Press</w:t>
      </w:r>
      <w:r>
        <w:rPr>
          <w:rFonts w:ascii="Times New Roman" w:hAnsi="Times New Roman" w:eastAsia="Times New Roman"/>
          <w:sz w:val="24"/>
        </w:rPr>
        <w:t>.</w:t>
      </w:r>
    </w:p>
    <w:p>
      <w:pPr>
        <w:spacing w:line="480" w:lineRule="auto" w:before="0" w:after="0"/>
        <w:ind w:left="720" w:hanging="720"/>
        <w:jc w:val="left"/>
      </w:pPr>
      <w:r>
        <w:rPr>
          <w:rFonts w:ascii="Times New Roman" w:hAnsi="Times New Roman" w:eastAsia="Times New Roman"/>
          <w:sz w:val="24"/>
        </w:rPr>
        <w:t xml:space="preserve">Willcutt, E. G., Doyle, A. E., Nigg, J. T., Faraone, S. V., &amp; Pennington, B. F. (2005). Validity of the executive function theory of attention-deficit/hyperactivity disorder: A meta-analytic review. </w:t>
      </w:r>
      <w:r>
        <w:rPr>
          <w:rFonts w:ascii="Times New Roman" w:hAnsi="Times New Roman" w:eastAsia="Times New Roman"/>
          <w:i/>
          <w:sz w:val="24"/>
        </w:rPr>
        <w:t>Biological Psychiatry, 57</w:t>
      </w:r>
      <w:r>
        <w:rPr>
          <w:rFonts w:ascii="Times New Roman" w:hAnsi="Times New Roman" w:eastAsia="Times New Roman"/>
          <w:sz w:val="24"/>
        </w:rPr>
        <w:t>(11), 1336-1346. https://doi.org/10.1016/j.biopsych.2005.02.006</w:t>
      </w:r>
    </w:p>
    <w:p>
      <w:pPr>
        <w:pStyle w:val="Heading3"/>
        <w:spacing w:line="480" w:lineRule="auto" w:before="0" w:after="0"/>
        <w:ind w:left="720" w:hanging="720"/>
        <w:jc w:val="left"/>
      </w:pPr>
      <w:r>
        <w:rPr>
          <w:rFonts w:ascii="Times New Roman" w:hAnsi="Times New Roman" w:eastAsia="Times New Roman"/>
          <w:b/>
          <w:i/>
          <w:sz w:val="24"/>
        </w:rPr>
        <w:t>Sobre Atención y Funciones Ejecutivas</w:t>
      </w:r>
    </w:p>
    <w:p>
      <w:pPr>
        <w:spacing w:line="480" w:lineRule="auto" w:before="0" w:after="0"/>
        <w:ind w:left="720" w:hanging="720"/>
        <w:jc w:val="left"/>
      </w:pPr>
      <w:r>
        <w:rPr>
          <w:rFonts w:ascii="Times New Roman" w:hAnsi="Times New Roman" w:eastAsia="Times New Roman"/>
          <w:sz w:val="24"/>
        </w:rPr>
        <w:t xml:space="preserve">Baddeley, A. D., &amp; Hitch, G. J. (1974). Working memory. In G. H. Bower (Ed.), </w:t>
      </w:r>
      <w:r>
        <w:rPr>
          <w:rFonts w:ascii="Times New Roman" w:hAnsi="Times New Roman" w:eastAsia="Times New Roman"/>
          <w:i/>
          <w:sz w:val="24"/>
        </w:rPr>
        <w:t>The psychology of learning and motivation</w:t>
      </w:r>
      <w:r>
        <w:rPr>
          <w:rFonts w:ascii="Times New Roman" w:hAnsi="Times New Roman" w:eastAsia="Times New Roman"/>
          <w:sz w:val="24"/>
        </w:rPr>
        <w:t xml:space="preserve"> (Vol. 8, pp. 47-89). Academic Press.</w:t>
      </w:r>
    </w:p>
    <w:p>
      <w:pPr>
        <w:spacing w:line="480" w:lineRule="auto" w:before="0" w:after="0"/>
        <w:ind w:left="720" w:hanging="720"/>
        <w:jc w:val="left"/>
      </w:pPr>
      <w:r>
        <w:rPr>
          <w:rFonts w:ascii="Times New Roman" w:hAnsi="Times New Roman" w:eastAsia="Times New Roman"/>
          <w:sz w:val="24"/>
        </w:rPr>
        <w:t xml:space="preserve">Cohen, R. A. (2014). </w:t>
      </w:r>
      <w:r>
        <w:rPr>
          <w:rFonts w:ascii="Times New Roman" w:hAnsi="Times New Roman" w:eastAsia="Times New Roman"/>
          <w:i/>
          <w:sz w:val="24"/>
        </w:rPr>
        <w:t>The neuropsychology of attention</w:t>
      </w:r>
      <w:r>
        <w:rPr>
          <w:rFonts w:ascii="Times New Roman" w:hAnsi="Times New Roman" w:eastAsia="Times New Roman"/>
          <w:sz w:val="24"/>
        </w:rPr>
        <w:t xml:space="preserve"> (2nd ed.). Springer.</w:t>
      </w:r>
    </w:p>
    <w:p>
      <w:pPr>
        <w:spacing w:line="480" w:lineRule="auto" w:before="0" w:after="0"/>
        <w:ind w:left="720" w:hanging="720"/>
        <w:jc w:val="left"/>
      </w:pPr>
      <w:r>
        <w:rPr>
          <w:rFonts w:ascii="Times New Roman" w:hAnsi="Times New Roman" w:eastAsia="Times New Roman"/>
          <w:sz w:val="24"/>
        </w:rPr>
        <w:t xml:space="preserve">Diamond, A. (2013). Executive functions. </w:t>
      </w:r>
      <w:r>
        <w:rPr>
          <w:rFonts w:ascii="Times New Roman" w:hAnsi="Times New Roman" w:eastAsia="Times New Roman"/>
          <w:i/>
          <w:sz w:val="24"/>
        </w:rPr>
        <w:t>Annual Review of Psychology, 64</w:t>
      </w:r>
      <w:r>
        <w:rPr>
          <w:rFonts w:ascii="Times New Roman" w:hAnsi="Times New Roman" w:eastAsia="Times New Roman"/>
          <w:sz w:val="24"/>
        </w:rPr>
        <w:t>, 135-168. https://doi.org/10.1146/annurev-psych-113011-143750</w:t>
      </w:r>
    </w:p>
    <w:p>
      <w:pPr>
        <w:spacing w:line="480" w:lineRule="auto" w:before="0" w:after="0"/>
        <w:ind w:left="720" w:hanging="720"/>
        <w:jc w:val="left"/>
      </w:pPr>
      <w:r>
        <w:rPr>
          <w:rFonts w:ascii="Times New Roman" w:hAnsi="Times New Roman" w:eastAsia="Times New Roman"/>
          <w:sz w:val="24"/>
        </w:rPr>
        <w:t xml:space="preserve">Miyake, A., &amp; Friedman, N. P. (2012). The nature and organization of individual differences in executive functions: Four general conclusions. </w:t>
      </w:r>
      <w:r>
        <w:rPr>
          <w:rFonts w:ascii="Times New Roman" w:hAnsi="Times New Roman" w:eastAsia="Times New Roman"/>
          <w:i/>
          <w:sz w:val="24"/>
        </w:rPr>
        <w:t>Current Directions in Psychological Science, 21</w:t>
      </w:r>
      <w:r>
        <w:rPr>
          <w:rFonts w:ascii="Times New Roman" w:hAnsi="Times New Roman" w:eastAsia="Times New Roman"/>
          <w:sz w:val="24"/>
        </w:rPr>
        <w:t>(1), 8-14. https://doi.org/10.1177/0963721411429458</w:t>
      </w:r>
    </w:p>
    <w:p>
      <w:pPr>
        <w:spacing w:line="480" w:lineRule="auto" w:before="0" w:after="0"/>
        <w:ind w:left="720" w:hanging="720"/>
        <w:jc w:val="left"/>
      </w:pPr>
      <w:r>
        <w:rPr>
          <w:rFonts w:ascii="Times New Roman" w:hAnsi="Times New Roman" w:eastAsia="Times New Roman"/>
          <w:sz w:val="24"/>
        </w:rPr>
        <w:t xml:space="preserve">Petersen, S. E., &amp; Posner, M. I. (2012). The attention system of the human brain: 20 years after. </w:t>
      </w:r>
      <w:r>
        <w:rPr>
          <w:rFonts w:ascii="Times New Roman" w:hAnsi="Times New Roman" w:eastAsia="Times New Roman"/>
          <w:i/>
          <w:sz w:val="24"/>
        </w:rPr>
        <w:t>Annual Review of Neuroscience, 35</w:t>
      </w:r>
      <w:r>
        <w:rPr>
          <w:rFonts w:ascii="Times New Roman" w:hAnsi="Times New Roman" w:eastAsia="Times New Roman"/>
          <w:sz w:val="24"/>
        </w:rPr>
        <w:t>, 73-89. https://doi.org/10.1146/annurev-neuro-062111-150525</w:t>
      </w:r>
    </w:p>
    <w:p>
      <w:pPr>
        <w:pStyle w:val="Heading3"/>
        <w:spacing w:line="480" w:lineRule="auto" w:before="0" w:after="0"/>
        <w:ind w:left="720" w:hanging="720"/>
        <w:jc w:val="left"/>
      </w:pPr>
      <w:r>
        <w:rPr>
          <w:rFonts w:ascii="Times New Roman" w:hAnsi="Times New Roman" w:eastAsia="Times New Roman"/>
          <w:b/>
          <w:i/>
          <w:sz w:val="24"/>
        </w:rPr>
        <w:t>Sobre Intervenciones Conductuales y Cognitivas</w:t>
      </w:r>
    </w:p>
    <w:p>
      <w:pPr>
        <w:spacing w:line="480" w:lineRule="auto" w:before="0" w:after="0"/>
        <w:ind w:left="720" w:hanging="720"/>
        <w:jc w:val="left"/>
      </w:pPr>
      <w:r>
        <w:rPr>
          <w:rFonts w:ascii="Times New Roman" w:hAnsi="Times New Roman" w:eastAsia="Times New Roman"/>
          <w:sz w:val="24"/>
        </w:rPr>
        <w:t xml:space="preserve">Cooper, J. O., Heron, T. E., &amp; Heward, W. L. (2020). </w:t>
      </w:r>
      <w:r>
        <w:rPr>
          <w:rFonts w:ascii="Times New Roman" w:hAnsi="Times New Roman" w:eastAsia="Times New Roman"/>
          <w:i/>
          <w:sz w:val="24"/>
        </w:rPr>
        <w:t>Applied behavior analysis</w:t>
      </w:r>
      <w:r>
        <w:rPr>
          <w:rFonts w:ascii="Times New Roman" w:hAnsi="Times New Roman" w:eastAsia="Times New Roman"/>
          <w:sz w:val="24"/>
        </w:rPr>
        <w:t xml:space="preserve"> (3rd ed.). Pearson.</w:t>
      </w:r>
    </w:p>
    <w:p>
      <w:pPr>
        <w:spacing w:line="480" w:lineRule="auto" w:before="0" w:after="0"/>
        <w:ind w:left="720" w:hanging="720"/>
        <w:jc w:val="left"/>
      </w:pPr>
      <w:r>
        <w:rPr>
          <w:rFonts w:ascii="Times New Roman" w:hAnsi="Times New Roman" w:eastAsia="Times New Roman"/>
          <w:sz w:val="24"/>
        </w:rPr>
        <w:t xml:space="preserve">Miltenberger, R. G. (2016). </w:t>
      </w:r>
      <w:r>
        <w:rPr>
          <w:rFonts w:ascii="Times New Roman" w:hAnsi="Times New Roman" w:eastAsia="Times New Roman"/>
          <w:i/>
          <w:sz w:val="24"/>
        </w:rPr>
        <w:t>Behavior modification: Principles and procedures</w:t>
      </w:r>
      <w:r>
        <w:rPr>
          <w:rFonts w:ascii="Times New Roman" w:hAnsi="Times New Roman" w:eastAsia="Times New Roman"/>
          <w:sz w:val="24"/>
        </w:rPr>
        <w:t xml:space="preserve"> (6th ed.). Cengage Learning.</w:t>
      </w:r>
    </w:p>
    <w:p>
      <w:pPr>
        <w:spacing w:line="480" w:lineRule="auto" w:before="0" w:after="0"/>
        <w:ind w:left="720" w:hanging="720"/>
        <w:jc w:val="left"/>
      </w:pPr>
      <w:r>
        <w:rPr>
          <w:rFonts w:ascii="Times New Roman" w:hAnsi="Times New Roman" w:eastAsia="Times New Roman"/>
          <w:sz w:val="24"/>
        </w:rPr>
        <w:t xml:space="preserve">Pfiffner, L. J., &amp; Haack, L. M. (2014). Behavior management for school-aged children with ADHD. </w:t>
      </w:r>
      <w:r>
        <w:rPr>
          <w:rFonts w:ascii="Times New Roman" w:hAnsi="Times New Roman" w:eastAsia="Times New Roman"/>
          <w:i/>
          <w:sz w:val="24"/>
        </w:rPr>
        <w:t>Child and Adolescent Psychiatric Clinics of North America, 23</w:t>
      </w:r>
      <w:r>
        <w:rPr>
          <w:rFonts w:ascii="Times New Roman" w:hAnsi="Times New Roman" w:eastAsia="Times New Roman"/>
          <w:sz w:val="24"/>
        </w:rPr>
        <w:t>(4), 731-746. https://doi.org/10.1016/j.chc.2014.05.014</w:t>
      </w:r>
    </w:p>
    <w:p>
      <w:pPr>
        <w:spacing w:line="480" w:lineRule="auto" w:before="0" w:after="0"/>
        <w:ind w:left="720" w:hanging="720"/>
        <w:jc w:val="left"/>
      </w:pPr>
      <w:r>
        <w:rPr>
          <w:rFonts w:ascii="Times New Roman" w:hAnsi="Times New Roman" w:eastAsia="Times New Roman"/>
          <w:sz w:val="24"/>
        </w:rPr>
        <w:t xml:space="preserve">Rapport, M. D., Orban, S. A., Kofler, M. J., &amp; Friedman, L. M. (2013). Do programs designed to train working memory, other executive functions, and attention benefit children with ADHD? A meta-analytic review of cognitive, academic, and behavioral outcomes. </w:t>
      </w:r>
      <w:r>
        <w:rPr>
          <w:rFonts w:ascii="Times New Roman" w:hAnsi="Times New Roman" w:eastAsia="Times New Roman"/>
          <w:i/>
          <w:sz w:val="24"/>
        </w:rPr>
        <w:t>Clinical Psychology Review, 33</w:t>
      </w:r>
      <w:r>
        <w:rPr>
          <w:rFonts w:ascii="Times New Roman" w:hAnsi="Times New Roman" w:eastAsia="Times New Roman"/>
          <w:sz w:val="24"/>
        </w:rPr>
        <w:t>(8), 1237-1252. https://doi.org/10.1016/j.cpr.2013.08.005</w:t>
      </w:r>
    </w:p>
    <w:p>
      <w:pPr>
        <w:pStyle w:val="Heading3"/>
        <w:spacing w:line="480" w:lineRule="auto" w:before="0" w:after="0"/>
        <w:ind w:left="720" w:hanging="720"/>
        <w:jc w:val="left"/>
      </w:pPr>
      <w:r>
        <w:rPr>
          <w:rFonts w:ascii="Times New Roman" w:hAnsi="Times New Roman" w:eastAsia="Times New Roman"/>
          <w:b/>
          <w:i/>
          <w:sz w:val="24"/>
        </w:rPr>
        <w:t>Sobre Psicohigiene y Mindfulness</w:t>
      </w:r>
    </w:p>
    <w:p>
      <w:pPr>
        <w:spacing w:line="480" w:lineRule="auto" w:before="0" w:after="0"/>
        <w:ind w:left="720" w:hanging="720"/>
        <w:jc w:val="left"/>
      </w:pPr>
      <w:r>
        <w:rPr>
          <w:rFonts w:ascii="Times New Roman" w:hAnsi="Times New Roman" w:eastAsia="Times New Roman"/>
          <w:sz w:val="24"/>
        </w:rPr>
        <w:t xml:space="preserve">Kabat-Zinn, J. (2003). Mindfulness-based interventions in context: Past, present, and future. </w:t>
      </w:r>
      <w:r>
        <w:rPr>
          <w:rFonts w:ascii="Times New Roman" w:hAnsi="Times New Roman" w:eastAsia="Times New Roman"/>
          <w:i/>
          <w:sz w:val="24"/>
        </w:rPr>
        <w:t>Clinical Psychology: Science and Practice, 10</w:t>
      </w:r>
      <w:r>
        <w:rPr>
          <w:rFonts w:ascii="Times New Roman" w:hAnsi="Times New Roman" w:eastAsia="Times New Roman"/>
          <w:sz w:val="24"/>
        </w:rPr>
        <w:t>(2), 144-156. https://doi.org/10.1093/clipsy.bpg016</w:t>
      </w:r>
    </w:p>
    <w:p>
      <w:pPr>
        <w:spacing w:line="480" w:lineRule="auto" w:before="0" w:after="0"/>
        <w:ind w:left="720" w:hanging="720"/>
        <w:jc w:val="left"/>
      </w:pPr>
      <w:r>
        <w:rPr>
          <w:rFonts w:ascii="Times New Roman" w:hAnsi="Times New Roman" w:eastAsia="Times New Roman"/>
          <w:sz w:val="24"/>
        </w:rPr>
        <w:t xml:space="preserve">Semple, R. J., Lee, J., Rosa, D., &amp; Miller, L. F. (2010). A randomized trial of mindfulness-based cognitive therapy for children: Promoting mindful attention to enhance social-emotional resiliency in children. </w:t>
      </w:r>
      <w:r>
        <w:rPr>
          <w:rFonts w:ascii="Times New Roman" w:hAnsi="Times New Roman" w:eastAsia="Times New Roman"/>
          <w:i/>
          <w:sz w:val="24"/>
        </w:rPr>
        <w:t>Journal of Child and Family Studies, 19</w:t>
      </w:r>
      <w:r>
        <w:rPr>
          <w:rFonts w:ascii="Times New Roman" w:hAnsi="Times New Roman" w:eastAsia="Times New Roman"/>
          <w:sz w:val="24"/>
        </w:rPr>
        <w:t>(2), 218-229. https://doi.org/10.1007/s10826-009-9301-y</w:t>
      </w:r>
    </w:p>
    <w:p>
      <w:pPr>
        <w:spacing w:line="480" w:lineRule="auto" w:before="0" w:after="0"/>
        <w:ind w:left="720" w:hanging="720"/>
        <w:jc w:val="left"/>
      </w:pPr>
      <w:r>
        <w:rPr>
          <w:rFonts w:ascii="Times New Roman" w:hAnsi="Times New Roman" w:eastAsia="Times New Roman"/>
          <w:sz w:val="24"/>
        </w:rPr>
        <w:t xml:space="preserve">Van der Oord, S., Bögels, S. M., &amp; Peijnenburg, D. (2012). The effectiveness of mindfulness training for children with ADHD and mindful parenting for their parents. </w:t>
      </w:r>
      <w:r>
        <w:rPr>
          <w:rFonts w:ascii="Times New Roman" w:hAnsi="Times New Roman" w:eastAsia="Times New Roman"/>
          <w:i/>
          <w:sz w:val="24"/>
        </w:rPr>
        <w:t>Journal of Child and Family Studies, 21</w:t>
      </w:r>
      <w:r>
        <w:rPr>
          <w:rFonts w:ascii="Times New Roman" w:hAnsi="Times New Roman" w:eastAsia="Times New Roman"/>
          <w:sz w:val="24"/>
        </w:rPr>
        <w:t>(1), 139-147. https://doi.org/10.1007/s10826-011-9457-0</w:t>
      </w:r>
    </w:p>
    <w:p>
      <w:pPr>
        <w:spacing w:line="480" w:lineRule="auto" w:before="0" w:after="0"/>
        <w:ind w:left="720" w:hanging="720"/>
        <w:jc w:val="left"/>
      </w:pPr>
      <w:r>
        <w:rPr>
          <w:rFonts w:ascii="Times New Roman" w:hAnsi="Times New Roman" w:eastAsia="Times New Roman"/>
          <w:sz w:val="24"/>
        </w:rPr>
        <w:t xml:space="preserve">Zylowska, L., Ackerman, D. L., Yang, M. H., Futrell, J. L., Horton, N. L., Hale, T. S., Pataki, C., &amp; Smalley, S. L. (2008). Mindfulness meditation training in adults and adolescents with ADHD: A feasibility study. </w:t>
      </w:r>
      <w:r>
        <w:rPr>
          <w:rFonts w:ascii="Times New Roman" w:hAnsi="Times New Roman" w:eastAsia="Times New Roman"/>
          <w:i/>
          <w:sz w:val="24"/>
        </w:rPr>
        <w:t>Journal of Attention Disorders, 11</w:t>
      </w:r>
      <w:r>
        <w:rPr>
          <w:rFonts w:ascii="Times New Roman" w:hAnsi="Times New Roman" w:eastAsia="Times New Roman"/>
          <w:sz w:val="24"/>
        </w:rPr>
        <w:t>(6), 737-746. https://doi.org/10.1177/1087054707308502</w:t>
      </w:r>
    </w:p>
    <w:p>
      <w:pPr>
        <w:pStyle w:val="Heading3"/>
        <w:spacing w:line="480" w:lineRule="auto" w:before="0" w:after="0"/>
        <w:ind w:left="720" w:hanging="720"/>
        <w:jc w:val="left"/>
      </w:pPr>
      <w:r>
        <w:rPr>
          <w:rFonts w:ascii="Times New Roman" w:hAnsi="Times New Roman" w:eastAsia="Times New Roman"/>
          <w:b/>
          <w:i/>
          <w:sz w:val="24"/>
        </w:rPr>
        <w:t>Sobre Diseños de Caso Único</w:t>
      </w:r>
    </w:p>
    <w:p>
      <w:pPr>
        <w:spacing w:line="480" w:lineRule="auto" w:before="0" w:after="0"/>
        <w:ind w:left="720" w:hanging="720"/>
        <w:jc w:val="left"/>
      </w:pPr>
      <w:r>
        <w:rPr>
          <w:rFonts w:ascii="Times New Roman" w:hAnsi="Times New Roman" w:eastAsia="Times New Roman"/>
          <w:sz w:val="24"/>
        </w:rPr>
        <w:t xml:space="preserve">Barlow, D. H., Nock, M. K., &amp; Hersen, M. (2009). </w:t>
      </w:r>
      <w:r>
        <w:rPr>
          <w:rFonts w:ascii="Times New Roman" w:hAnsi="Times New Roman" w:eastAsia="Times New Roman"/>
          <w:i/>
          <w:sz w:val="24"/>
        </w:rPr>
        <w:t>Single case experimental designs: Strategies for studying behavior change</w:t>
      </w:r>
      <w:r>
        <w:rPr>
          <w:rFonts w:ascii="Times New Roman" w:hAnsi="Times New Roman" w:eastAsia="Times New Roman"/>
          <w:sz w:val="24"/>
        </w:rPr>
        <w:t xml:space="preserve"> (3rd ed.). Pearson.</w:t>
      </w:r>
    </w:p>
    <w:p>
      <w:pPr>
        <w:spacing w:line="480" w:lineRule="auto" w:before="0" w:after="0"/>
        <w:ind w:left="720" w:hanging="720"/>
        <w:jc w:val="left"/>
      </w:pPr>
      <w:r>
        <w:rPr>
          <w:rFonts w:ascii="Times New Roman" w:hAnsi="Times New Roman" w:eastAsia="Times New Roman"/>
          <w:sz w:val="24"/>
        </w:rPr>
        <w:t xml:space="preserve">Horner, R. H., Carr, E. G., Halle, J., McGee, G., Odom, S., &amp; Wolery, M. (2005). The use of single-subject research to identify evidence-based practice in special education. </w:t>
      </w:r>
      <w:r>
        <w:rPr>
          <w:rFonts w:ascii="Times New Roman" w:hAnsi="Times New Roman" w:eastAsia="Times New Roman"/>
          <w:i/>
          <w:sz w:val="24"/>
        </w:rPr>
        <w:t>Exceptional Children, 71</w:t>
      </w:r>
      <w:r>
        <w:rPr>
          <w:rFonts w:ascii="Times New Roman" w:hAnsi="Times New Roman" w:eastAsia="Times New Roman"/>
          <w:sz w:val="24"/>
        </w:rPr>
        <w:t>(2), 165-179. https://doi.org/10.1177/001440290507100203</w:t>
      </w:r>
    </w:p>
    <w:p>
      <w:pPr>
        <w:spacing w:line="480" w:lineRule="auto" w:before="0" w:after="0"/>
        <w:ind w:left="720" w:hanging="720"/>
        <w:jc w:val="left"/>
      </w:pPr>
      <w:r>
        <w:rPr>
          <w:rFonts w:ascii="Times New Roman" w:hAnsi="Times New Roman" w:eastAsia="Times New Roman"/>
          <w:sz w:val="24"/>
        </w:rPr>
        <w:t xml:space="preserve">Kennedy, C. H. (2005). </w:t>
      </w:r>
      <w:r>
        <w:rPr>
          <w:rFonts w:ascii="Times New Roman" w:hAnsi="Times New Roman" w:eastAsia="Times New Roman"/>
          <w:i/>
          <w:sz w:val="24"/>
        </w:rPr>
        <w:t>Single-case designs for educational research.</w:t>
      </w:r>
      <w:r>
        <w:rPr>
          <w:rFonts w:ascii="Times New Roman" w:hAnsi="Times New Roman" w:eastAsia="Times New Roman"/>
          <w:sz w:val="24"/>
        </w:rPr>
        <w:t xml:space="preserve"> Pearson.</w:t>
      </w:r>
    </w:p>
    <w:p>
      <w:pPr>
        <w:spacing w:line="480" w:lineRule="auto" w:before="0" w:after="0"/>
        <w:ind w:left="720" w:hanging="720"/>
        <w:jc w:val="left"/>
      </w:pPr>
      <w:r>
        <w:rPr>
          <w:rFonts w:ascii="Times New Roman" w:hAnsi="Times New Roman" w:eastAsia="Times New Roman"/>
          <w:sz w:val="24"/>
        </w:rPr>
        <w:t xml:space="preserve">Tate, R. L., Perdices, M., Rosenkoetter, U., Shadish, W., Vohra, S., Barlow, D. H., Horner, R., Kazdin, A., Kratochwill, T., McDonald, S., Sampson, M., Shamseer, L., Togher, L., Albin, R., Backman, C., Douglas, J., Evans, J. J., Gast, D., Manolov, R., ... Wilson, B. (2016). The Single-Case Reporting Guideline In BEhavioural Interventions (SCRIBE) 2016 statement. </w:t>
      </w:r>
      <w:r>
        <w:rPr>
          <w:rFonts w:ascii="Times New Roman" w:hAnsi="Times New Roman" w:eastAsia="Times New Roman"/>
          <w:i/>
          <w:sz w:val="24"/>
        </w:rPr>
        <w:t>Journal of School Psychology, 56</w:t>
      </w:r>
      <w:r>
        <w:rPr>
          <w:rFonts w:ascii="Times New Roman" w:hAnsi="Times New Roman" w:eastAsia="Times New Roman"/>
          <w:sz w:val="24"/>
        </w:rPr>
        <w:t>, 133-142. https://doi.org/10.1016/j.jsp.2016.04.001</w:t>
      </w:r>
    </w:p>
    <w:p>
      <w:pPr>
        <w:pStyle w:val="Heading3"/>
        <w:spacing w:line="480" w:lineRule="auto" w:before="0" w:after="0"/>
        <w:ind w:left="720" w:hanging="720"/>
        <w:jc w:val="left"/>
      </w:pPr>
      <w:r>
        <w:rPr>
          <w:rFonts w:ascii="Times New Roman" w:hAnsi="Times New Roman" w:eastAsia="Times New Roman"/>
          <w:b/>
          <w:i/>
          <w:sz w:val="24"/>
        </w:rPr>
        <w:t>Sobre Evaluación Psicológica Infantil</w:t>
      </w:r>
    </w:p>
    <w:p>
      <w:pPr>
        <w:spacing w:line="480" w:lineRule="auto" w:before="0" w:after="0"/>
        <w:ind w:left="720" w:hanging="720"/>
        <w:jc w:val="left"/>
      </w:pPr>
      <w:r>
        <w:rPr>
          <w:rFonts w:ascii="Times New Roman" w:hAnsi="Times New Roman" w:eastAsia="Times New Roman"/>
          <w:sz w:val="24"/>
        </w:rPr>
        <w:t xml:space="preserve">Kaufman, A. S., &amp; Kaufman, N. L. (2004). </w:t>
      </w:r>
      <w:r>
        <w:rPr>
          <w:rFonts w:ascii="Times New Roman" w:hAnsi="Times New Roman" w:eastAsia="Times New Roman"/>
          <w:i/>
          <w:sz w:val="24"/>
        </w:rPr>
        <w:t>Kaufman Assessment Battery for Children</w:t>
      </w:r>
      <w:r>
        <w:rPr>
          <w:rFonts w:ascii="Times New Roman" w:hAnsi="Times New Roman" w:eastAsia="Times New Roman"/>
          <w:sz w:val="24"/>
        </w:rPr>
        <w:t xml:space="preserve"> (2nd ed.). Pearson.</w:t>
      </w:r>
    </w:p>
    <w:p>
      <w:pPr>
        <w:spacing w:line="480" w:lineRule="auto" w:before="0" w:after="0"/>
        <w:ind w:left="720" w:hanging="720"/>
        <w:jc w:val="left"/>
      </w:pPr>
      <w:r>
        <w:rPr>
          <w:rFonts w:ascii="Times New Roman" w:hAnsi="Times New Roman" w:eastAsia="Times New Roman"/>
          <w:sz w:val="24"/>
        </w:rPr>
        <w:t xml:space="preserve">Koppitz, E. M. (1974). </w:t>
      </w:r>
      <w:r>
        <w:rPr>
          <w:rFonts w:ascii="Times New Roman" w:hAnsi="Times New Roman" w:eastAsia="Times New Roman"/>
          <w:i/>
          <w:sz w:val="24"/>
        </w:rPr>
        <w:t>El Test Guestáltico Visomotor de Bender para niños.</w:t>
      </w:r>
      <w:r>
        <w:rPr>
          <w:rFonts w:ascii="Times New Roman" w:hAnsi="Times New Roman" w:eastAsia="Times New Roman"/>
          <w:sz w:val="24"/>
        </w:rPr>
        <w:t xml:space="preserve"> Guadalupe.</w:t>
      </w:r>
    </w:p>
    <w:p>
      <w:pPr>
        <w:spacing w:line="480" w:lineRule="auto" w:before="0" w:after="0"/>
        <w:ind w:left="720" w:hanging="720"/>
        <w:jc w:val="left"/>
      </w:pPr>
      <w:r>
        <w:rPr>
          <w:rFonts w:ascii="Times New Roman" w:hAnsi="Times New Roman" w:eastAsia="Times New Roman"/>
          <w:sz w:val="24"/>
        </w:rPr>
        <w:t xml:space="preserve">Raven, J. C., Court, J. H., &amp; Raven, J. (1993). </w:t>
      </w:r>
      <w:r>
        <w:rPr>
          <w:rFonts w:ascii="Times New Roman" w:hAnsi="Times New Roman" w:eastAsia="Times New Roman"/>
          <w:i/>
          <w:sz w:val="24"/>
        </w:rPr>
        <w:t>Test de Matrices Progresivas: Escalas Coloreada, General y Avanzada.</w:t>
      </w:r>
      <w:r>
        <w:rPr>
          <w:rFonts w:ascii="Times New Roman" w:hAnsi="Times New Roman" w:eastAsia="Times New Roman"/>
          <w:sz w:val="24"/>
        </w:rPr>
        <w:t xml:space="preserve"> Paidós.</w:t>
      </w:r>
    </w:p>
    <w:p>
      <w:pPr>
        <w:spacing w:line="480" w:lineRule="auto" w:before="0" w:after="0"/>
        <w:ind w:left="720" w:hanging="720"/>
        <w:jc w:val="left"/>
      </w:pPr>
      <w:r>
        <w:rPr>
          <w:rFonts w:ascii="Times New Roman" w:hAnsi="Times New Roman" w:eastAsia="Times New Roman"/>
          <w:sz w:val="24"/>
        </w:rPr>
        <w:t xml:space="preserve">Sattler, J. M., &amp; Hoge, R. D. (2006). </w:t>
      </w:r>
      <w:r>
        <w:rPr>
          <w:rFonts w:ascii="Times New Roman" w:hAnsi="Times New Roman" w:eastAsia="Times New Roman"/>
          <w:i/>
          <w:sz w:val="24"/>
        </w:rPr>
        <w:t>Assessment of children: Behavioral, social, and clinical foundations</w:t>
      </w:r>
      <w:r>
        <w:rPr>
          <w:rFonts w:ascii="Times New Roman" w:hAnsi="Times New Roman" w:eastAsia="Times New Roman"/>
          <w:sz w:val="24"/>
        </w:rPr>
        <w:t xml:space="preserve"> (5th ed.). Jerome M. Sattler Publisher, Inc.</w:t>
      </w:r>
    </w:p>
    <w:p>
      <w:pPr>
        <w:pStyle w:val="Heading3"/>
        <w:spacing w:line="480" w:lineRule="auto" w:before="0" w:after="0"/>
        <w:ind w:left="720" w:hanging="720"/>
        <w:jc w:val="left"/>
      </w:pPr>
      <w:r>
        <w:rPr>
          <w:rFonts w:ascii="Times New Roman" w:hAnsi="Times New Roman" w:eastAsia="Times New Roman"/>
          <w:b/>
          <w:i/>
          <w:sz w:val="24"/>
        </w:rPr>
        <w:t>Sobre Aspectos Éticos</w:t>
      </w:r>
    </w:p>
    <w:p>
      <w:pPr>
        <w:spacing w:line="480" w:lineRule="auto" w:before="0" w:after="0"/>
        <w:ind w:left="720" w:hanging="720"/>
        <w:jc w:val="left"/>
      </w:pPr>
      <w:r>
        <w:rPr>
          <w:rFonts w:ascii="Times New Roman" w:hAnsi="Times New Roman" w:eastAsia="Times New Roman"/>
          <w:sz w:val="24"/>
        </w:rPr>
        <w:t xml:space="preserve">American Psychological Association. (2017). </w:t>
      </w:r>
      <w:r>
        <w:rPr>
          <w:rFonts w:ascii="Times New Roman" w:hAnsi="Times New Roman" w:eastAsia="Times New Roman"/>
          <w:i/>
          <w:sz w:val="24"/>
        </w:rPr>
        <w:t>Ethical principles of psychologists and code of conduct</w:t>
      </w:r>
      <w:r>
        <w:rPr>
          <w:rFonts w:ascii="Times New Roman" w:hAnsi="Times New Roman" w:eastAsia="Times New Roman"/>
          <w:sz w:val="24"/>
        </w:rPr>
        <w:t xml:space="preserve"> (2002, amended effective June 1, 2010, and January 1, 2017). https://www.apa.org/ethics/code/</w:t>
      </w:r>
    </w:p>
    <w:p>
      <w:pPr>
        <w:spacing w:line="480" w:lineRule="auto" w:before="0" w:after="0"/>
        <w:ind w:left="720" w:hanging="720"/>
        <w:jc w:val="left"/>
      </w:pPr>
      <w:r>
        <w:rPr>
          <w:rFonts w:ascii="Times New Roman" w:hAnsi="Times New Roman" w:eastAsia="Times New Roman"/>
          <w:sz w:val="24"/>
        </w:rPr>
        <w:t xml:space="preserve">Federación de Psicólogos de la República Argentina (FePRA). (2013). </w:t>
      </w:r>
      <w:r>
        <w:rPr>
          <w:rFonts w:ascii="Times New Roman" w:hAnsi="Times New Roman" w:eastAsia="Times New Roman"/>
          <w:i/>
          <w:sz w:val="24"/>
        </w:rPr>
        <w:t>Código de Ética.</w:t>
      </w:r>
      <w:r>
        <w:rPr>
          <w:rFonts w:ascii="Times New Roman" w:hAnsi="Times New Roman" w:eastAsia="Times New Roman"/>
          <w:sz w:val="24"/>
        </w:rPr>
        <w:t xml:space="preserve"> http://www.fepra.org.ar/</w:t>
      </w:r>
    </w:p>
    <w:p>
      <w:pPr>
        <w:spacing w:line="480" w:lineRule="auto" w:before="0" w:after="0"/>
        <w:ind w:left="720" w:hanging="720"/>
        <w:jc w:val="left"/>
      </w:pPr>
      <w:r>
        <w:rPr>
          <w:rFonts w:ascii="Times New Roman" w:hAnsi="Times New Roman" w:eastAsia="Times New Roman"/>
          <w:sz w:val="24"/>
        </w:rPr>
        <w:t xml:space="preserve">Organización de las Naciones Unidas. (1989). </w:t>
      </w:r>
      <w:r>
        <w:rPr>
          <w:rFonts w:ascii="Times New Roman" w:hAnsi="Times New Roman" w:eastAsia="Times New Roman"/>
          <w:i/>
          <w:sz w:val="24"/>
        </w:rPr>
        <w:t>Convención sobre los Derechos del Niño.</w:t>
      </w:r>
      <w:r>
        <w:rPr>
          <w:rFonts w:ascii="Times New Roman" w:hAnsi="Times New Roman" w:eastAsia="Times New Roman"/>
          <w:sz w:val="24"/>
        </w:rPr>
        <w:t xml:space="preserve"> https://www.un.org/es/events/childrenday/pdf/derechos.pdf</w:t>
      </w:r>
    </w:p>
    <w:p>
      <w:pPr>
        <w:spacing w:line="480" w:lineRule="auto" w:before="0" w:after="0"/>
        <w:ind w:left="720" w:hanging="720"/>
        <w:jc w:val="left"/>
      </w:pPr>
      <w:r>
        <w:rPr>
          <w:rFonts w:ascii="Times New Roman" w:hAnsi="Times New Roman" w:eastAsia="Times New Roman"/>
          <w:sz w:val="24"/>
        </w:rPr>
        <w:t xml:space="preserve">World Medical Association. (2013). World Medical Association Declaration of Helsinki: Ethical principles for medical research involving human subjects. </w:t>
      </w:r>
      <w:r>
        <w:rPr>
          <w:rFonts w:ascii="Times New Roman" w:hAnsi="Times New Roman" w:eastAsia="Times New Roman"/>
          <w:i/>
          <w:sz w:val="24"/>
        </w:rPr>
        <w:t>JAMA, 310</w:t>
      </w:r>
      <w:r>
        <w:rPr>
          <w:rFonts w:ascii="Times New Roman" w:hAnsi="Times New Roman" w:eastAsia="Times New Roman"/>
          <w:sz w:val="24"/>
        </w:rPr>
        <w:t>(20), 2191-2194. https://doi.org/10.1001/jama.2013.281053</w:t>
      </w:r>
    </w:p>
    <w:p>
      <w:pPr>
        <w:pStyle w:val="Heading3"/>
        <w:spacing w:line="480" w:lineRule="auto" w:before="0" w:after="0"/>
        <w:ind w:left="720" w:hanging="720"/>
        <w:jc w:val="left"/>
      </w:pPr>
      <w:r>
        <w:rPr>
          <w:rFonts w:ascii="Times New Roman" w:hAnsi="Times New Roman" w:eastAsia="Times New Roman"/>
          <w:b/>
          <w:i/>
          <w:sz w:val="24"/>
        </w:rPr>
        <w:t>Legislación Argentina</w:t>
      </w:r>
    </w:p>
    <w:p>
      <w:pPr>
        <w:spacing w:line="480" w:lineRule="auto" w:before="0" w:after="0"/>
        <w:ind w:left="720" w:hanging="720"/>
        <w:jc w:val="left"/>
      </w:pPr>
      <w:r>
        <w:rPr>
          <w:rFonts w:ascii="Times New Roman" w:hAnsi="Times New Roman" w:eastAsia="Times New Roman"/>
          <w:sz w:val="24"/>
        </w:rPr>
        <w:t xml:space="preserve">Ley Nacional 25.326 de Protección de Datos Personales. (2000). </w:t>
      </w:r>
      <w:r>
        <w:rPr>
          <w:rFonts w:ascii="Times New Roman" w:hAnsi="Times New Roman" w:eastAsia="Times New Roman"/>
          <w:i/>
          <w:sz w:val="24"/>
        </w:rPr>
        <w:t>Boletín Oficial de la República Argentina</w:t>
      </w:r>
      <w:r>
        <w:rPr>
          <w:rFonts w:ascii="Times New Roman" w:hAnsi="Times New Roman" w:eastAsia="Times New Roman"/>
          <w:sz w:val="24"/>
        </w:rPr>
        <w:t>.</w:t>
      </w:r>
    </w:p>
    <w:p>
      <w:pPr>
        <w:spacing w:line="480" w:lineRule="auto" w:before="0" w:after="0"/>
        <w:ind w:left="720" w:hanging="720"/>
        <w:jc w:val="left"/>
      </w:pPr>
      <w:r>
        <w:rPr>
          <w:rFonts w:ascii="Times New Roman" w:hAnsi="Times New Roman" w:eastAsia="Times New Roman"/>
          <w:sz w:val="24"/>
        </w:rPr>
        <w:t xml:space="preserve">Ley Nacional 26.061 de Protección Integral de los Derechos de las Niñas, Niños y Adolescentes. (2005). </w:t>
      </w:r>
      <w:r>
        <w:rPr>
          <w:rFonts w:ascii="Times New Roman" w:hAnsi="Times New Roman" w:eastAsia="Times New Roman"/>
          <w:i/>
          <w:sz w:val="24"/>
        </w:rPr>
        <w:t>Boletín Oficial de la República Argentina</w:t>
      </w:r>
      <w:r>
        <w:rPr>
          <w:rFonts w:ascii="Times New Roman" w:hAnsi="Times New Roman" w:eastAsia="Times New Roman"/>
          <w:sz w:val="24"/>
        </w:rPr>
        <w:t>.</w:t>
      </w:r>
    </w:p>
    <w:p>
      <w:pPr>
        <w:spacing w:line="480" w:lineRule="auto" w:before="0" w:after="0"/>
        <w:ind w:left="720" w:hanging="720"/>
        <w:jc w:val="left"/>
      </w:pPr>
      <w:r>
        <w:rPr>
          <w:rFonts w:ascii="Times New Roman" w:hAnsi="Times New Roman" w:eastAsia="Times New Roman"/>
          <w:sz w:val="24"/>
        </w:rPr>
        <w:t xml:space="preserve">Ley Nacional 26.206 de Educación Nacional. (2006). </w:t>
      </w:r>
      <w:r>
        <w:rPr>
          <w:rFonts w:ascii="Times New Roman" w:hAnsi="Times New Roman" w:eastAsia="Times New Roman"/>
          <w:i/>
          <w:sz w:val="24"/>
        </w:rPr>
        <w:t>Boletín Oficial de la República Argentina</w:t>
      </w:r>
      <w:r>
        <w:rPr>
          <w:rFonts w:ascii="Times New Roman" w:hAnsi="Times New Roman" w:eastAsia="Times New Roman"/>
          <w:sz w:val="24"/>
        </w:rPr>
        <w:t>.</w:t>
      </w:r>
    </w:p>
    <w:p>
      <w:pPr>
        <w:pStyle w:val="Heading2"/>
        <w:spacing w:line="480" w:lineRule="auto" w:before="0" w:after="0"/>
        <w:ind w:left="720" w:hanging="720"/>
        <w:jc w:val="left"/>
      </w:pPr>
      <w:r>
        <w:rPr>
          <w:rFonts w:ascii="Times New Roman" w:hAnsi="Times New Roman" w:eastAsia="Times New Roman"/>
          <w:b/>
          <w:i w:val="0"/>
          <w:sz w:val="24"/>
        </w:rPr>
        <w:t>Recursos Adicionales Consultados</w:t>
      </w:r>
    </w:p>
    <w:p>
      <w:pPr>
        <w:pStyle w:val="Heading3"/>
        <w:spacing w:line="480" w:lineRule="auto" w:before="0" w:after="0"/>
        <w:ind w:left="720" w:hanging="720"/>
        <w:jc w:val="left"/>
      </w:pPr>
      <w:r>
        <w:rPr>
          <w:rFonts w:ascii="Times New Roman" w:hAnsi="Times New Roman" w:eastAsia="Times New Roman"/>
          <w:b/>
          <w:i/>
          <w:sz w:val="24"/>
        </w:rPr>
        <w:t>Bases de Datos Científicas Utilizadas</w:t>
      </w:r>
    </w:p>
    <w:p>
      <w:pPr>
        <w:pStyle w:val="ListBullet"/>
        <w:spacing w:line="480" w:lineRule="auto" w:before="0" w:after="0"/>
        <w:ind w:left="720" w:hanging="720"/>
        <w:jc w:val="left"/>
      </w:pPr>
      <w:r>
        <w:rPr>
          <w:rFonts w:ascii="Times New Roman" w:hAnsi="Times New Roman" w:eastAsia="Times New Roman"/>
          <w:b/>
          <w:sz w:val="24"/>
        </w:rPr>
        <w:t>PubMed</w:t>
      </w:r>
      <w:r>
        <w:rPr>
          <w:rFonts w:ascii="Times New Roman" w:hAnsi="Times New Roman" w:eastAsia="Times New Roman"/>
          <w:sz w:val="24"/>
        </w:rPr>
        <w:t xml:space="preserve"> (https://pubmed.ncbi.nlm.nih.gov/)</w:t>
      </w:r>
    </w:p>
    <w:p>
      <w:pPr>
        <w:pStyle w:val="ListBullet"/>
        <w:spacing w:line="480" w:lineRule="auto" w:before="0" w:after="0"/>
        <w:ind w:left="720" w:hanging="720"/>
        <w:jc w:val="left"/>
      </w:pPr>
      <w:r>
        <w:rPr>
          <w:rFonts w:ascii="Times New Roman" w:hAnsi="Times New Roman" w:eastAsia="Times New Roman"/>
          <w:b/>
          <w:sz w:val="24"/>
        </w:rPr>
        <w:t>PsycINFO</w:t>
      </w:r>
      <w:r>
        <w:rPr>
          <w:rFonts w:ascii="Times New Roman" w:hAnsi="Times New Roman" w:eastAsia="Times New Roman"/>
          <w:sz w:val="24"/>
        </w:rPr>
        <w:t xml:space="preserve"> (American Psychological Association)</w:t>
      </w:r>
    </w:p>
    <w:p>
      <w:pPr>
        <w:pStyle w:val="ListBullet"/>
        <w:spacing w:line="480" w:lineRule="auto" w:before="0" w:after="0"/>
        <w:ind w:left="720" w:hanging="720"/>
        <w:jc w:val="left"/>
      </w:pPr>
      <w:r>
        <w:rPr>
          <w:rFonts w:ascii="Times New Roman" w:hAnsi="Times New Roman" w:eastAsia="Times New Roman"/>
          <w:b/>
          <w:sz w:val="24"/>
        </w:rPr>
        <w:t>SciELO</w:t>
      </w:r>
      <w:r>
        <w:rPr>
          <w:rFonts w:ascii="Times New Roman" w:hAnsi="Times New Roman" w:eastAsia="Times New Roman"/>
          <w:sz w:val="24"/>
        </w:rPr>
        <w:t xml:space="preserve"> (Scientific Electronic Library Online - Latinoamérica)</w:t>
      </w:r>
    </w:p>
    <w:p>
      <w:pPr>
        <w:pStyle w:val="ListBullet"/>
        <w:spacing w:line="480" w:lineRule="auto" w:before="0" w:after="0"/>
        <w:ind w:left="720" w:hanging="720"/>
        <w:jc w:val="left"/>
      </w:pPr>
      <w:r>
        <w:rPr>
          <w:rFonts w:ascii="Times New Roman" w:hAnsi="Times New Roman" w:eastAsia="Times New Roman"/>
          <w:b/>
          <w:sz w:val="24"/>
        </w:rPr>
        <w:t>Google Scholar</w:t>
      </w:r>
      <w:r>
        <w:rPr>
          <w:rFonts w:ascii="Times New Roman" w:hAnsi="Times New Roman" w:eastAsia="Times New Roman"/>
          <w:sz w:val="24"/>
        </w:rPr>
        <w:t xml:space="preserve"> (https://scholar.google.com/)</w:t>
      </w:r>
    </w:p>
    <w:p>
      <w:pPr>
        <w:pStyle w:val="ListBullet"/>
        <w:spacing w:line="480" w:lineRule="auto" w:before="0" w:after="0"/>
        <w:ind w:left="720" w:hanging="720"/>
        <w:jc w:val="left"/>
      </w:pPr>
      <w:r>
        <w:rPr>
          <w:rFonts w:ascii="Times New Roman" w:hAnsi="Times New Roman" w:eastAsia="Times New Roman"/>
          <w:b/>
          <w:sz w:val="24"/>
        </w:rPr>
        <w:t>ERIC</w:t>
      </w:r>
      <w:r>
        <w:rPr>
          <w:rFonts w:ascii="Times New Roman" w:hAnsi="Times New Roman" w:eastAsia="Times New Roman"/>
          <w:sz w:val="24"/>
        </w:rPr>
        <w:t xml:space="preserve"> (Education Resources Information Center)</w:t>
      </w:r>
    </w:p>
    <w:p>
      <w:pPr>
        <w:pStyle w:val="Heading3"/>
        <w:spacing w:line="480" w:lineRule="auto" w:before="0" w:after="0"/>
        <w:ind w:left="720" w:hanging="720"/>
        <w:jc w:val="left"/>
      </w:pPr>
      <w:r>
        <w:rPr>
          <w:rFonts w:ascii="Times New Roman" w:hAnsi="Times New Roman" w:eastAsia="Times New Roman"/>
          <w:b/>
          <w:i/>
          <w:sz w:val="24"/>
        </w:rPr>
        <w:t>Organizaciones y Recursos Web</w:t>
      </w:r>
    </w:p>
    <w:p>
      <w:pPr>
        <w:spacing w:line="480" w:lineRule="auto" w:before="0" w:after="0"/>
        <w:ind w:left="720" w:hanging="720"/>
        <w:jc w:val="left"/>
      </w:pPr>
      <w:r>
        <w:rPr>
          <w:rFonts w:ascii="Times New Roman" w:hAnsi="Times New Roman" w:eastAsia="Times New Roman"/>
          <w:sz w:val="24"/>
        </w:rPr>
        <w:t xml:space="preserve">American Academy of Pediatrics (AAP). (2019). Clinical practice guideline for the diagnosis, evaluation, and treatment of attention-deficit/hyperactivity disorder in children and adolescents. </w:t>
      </w:r>
      <w:r>
        <w:rPr>
          <w:rFonts w:ascii="Times New Roman" w:hAnsi="Times New Roman" w:eastAsia="Times New Roman"/>
          <w:i/>
          <w:sz w:val="24"/>
        </w:rPr>
        <w:t>Pediatrics, 144</w:t>
      </w:r>
      <w:r>
        <w:rPr>
          <w:rFonts w:ascii="Times New Roman" w:hAnsi="Times New Roman" w:eastAsia="Times New Roman"/>
          <w:sz w:val="24"/>
        </w:rPr>
        <w:t>(4), e20192528. https://doi.org/10.1542/peds.2019-2528</w:t>
      </w:r>
    </w:p>
    <w:p>
      <w:pPr>
        <w:spacing w:line="480" w:lineRule="auto" w:before="0" w:after="0"/>
        <w:ind w:left="720" w:hanging="720"/>
        <w:jc w:val="left"/>
      </w:pPr>
      <w:r>
        <w:rPr>
          <w:rFonts w:ascii="Times New Roman" w:hAnsi="Times New Roman" w:eastAsia="Times New Roman"/>
          <w:sz w:val="24"/>
        </w:rPr>
        <w:t xml:space="preserve">Centers for Disease Control and Prevention (CDC). (2022). </w:t>
      </w:r>
      <w:r>
        <w:rPr>
          <w:rFonts w:ascii="Times New Roman" w:hAnsi="Times New Roman" w:eastAsia="Times New Roman"/>
          <w:i/>
          <w:sz w:val="24"/>
        </w:rPr>
        <w:t>Data and statistics about ADHD.</w:t>
      </w:r>
      <w:r>
        <w:rPr>
          <w:rFonts w:ascii="Times New Roman" w:hAnsi="Times New Roman" w:eastAsia="Times New Roman"/>
          <w:sz w:val="24"/>
        </w:rPr>
        <w:t xml:space="preserve"> https://www.cdc.gov/ncbddd/adhd/data.html</w:t>
      </w:r>
    </w:p>
    <w:p>
      <w:pPr>
        <w:spacing w:line="480" w:lineRule="auto" w:before="0" w:after="0"/>
        <w:ind w:left="720" w:hanging="720"/>
        <w:jc w:val="left"/>
      </w:pPr>
      <w:r>
        <w:rPr>
          <w:rFonts w:ascii="Times New Roman" w:hAnsi="Times New Roman" w:eastAsia="Times New Roman"/>
          <w:sz w:val="24"/>
        </w:rPr>
        <w:t xml:space="preserve">Children and Adults with Attention-Deficit/Hyperactivity Disorder (CHADD). (2022). </w:t>
      </w:r>
      <w:r>
        <w:rPr>
          <w:rFonts w:ascii="Times New Roman" w:hAnsi="Times New Roman" w:eastAsia="Times New Roman"/>
          <w:i/>
          <w:sz w:val="24"/>
        </w:rPr>
        <w:t>About ADHD.</w:t>
      </w:r>
      <w:r>
        <w:rPr>
          <w:rFonts w:ascii="Times New Roman" w:hAnsi="Times New Roman" w:eastAsia="Times New Roman"/>
          <w:sz w:val="24"/>
        </w:rPr>
        <w:t xml:space="preserve"> https://chadd.org/about-adhd/</w:t>
      </w:r>
    </w:p>
    <w:p>
      <w:pPr>
        <w:spacing w:line="480" w:lineRule="auto" w:before="0" w:after="0"/>
        <w:ind w:left="720" w:hanging="720"/>
        <w:jc w:val="left"/>
      </w:pPr>
      <w:r>
        <w:rPr>
          <w:rFonts w:ascii="Times New Roman" w:hAnsi="Times New Roman" w:eastAsia="Times New Roman"/>
          <w:sz w:val="24"/>
        </w:rPr>
        <w:t xml:space="preserve">National Institute of Mental Health (NIMH). (2022). </w:t>
      </w:r>
      <w:r>
        <w:rPr>
          <w:rFonts w:ascii="Times New Roman" w:hAnsi="Times New Roman" w:eastAsia="Times New Roman"/>
          <w:i/>
          <w:sz w:val="24"/>
        </w:rPr>
        <w:t>Attention-Deficit/Hyperactivity Disorder.</w:t>
      </w:r>
      <w:r>
        <w:rPr>
          <w:rFonts w:ascii="Times New Roman" w:hAnsi="Times New Roman" w:eastAsia="Times New Roman"/>
          <w:sz w:val="24"/>
        </w:rPr>
        <w:t xml:space="preserve"> https://www.nimh.nih.gov/health/topics/attention-deficit-hyperactivity-disorder-adhd</w:t>
      </w:r>
    </w:p>
    <w:p>
      <w:pPr>
        <w:spacing w:line="480" w:lineRule="auto" w:before="0" w:after="0"/>
        <w:ind w:left="720" w:hanging="720"/>
        <w:jc w:val="left"/>
      </w:pPr>
      <w:r>
        <w:rPr>
          <w:rFonts w:ascii="Times New Roman" w:hAnsi="Times New Roman" w:eastAsia="Times New Roman"/>
          <w:sz w:val="24"/>
        </w:rPr>
        <w:t xml:space="preserve">What Works Clearinghouse (WWC). (2020). </w:t>
      </w:r>
      <w:r>
        <w:rPr>
          <w:rFonts w:ascii="Times New Roman" w:hAnsi="Times New Roman" w:eastAsia="Times New Roman"/>
          <w:i/>
          <w:sz w:val="24"/>
        </w:rPr>
        <w:t>What Works Clearinghouse standards handbook</w:t>
      </w:r>
      <w:r>
        <w:rPr>
          <w:rFonts w:ascii="Times New Roman" w:hAnsi="Times New Roman" w:eastAsia="Times New Roman"/>
          <w:sz w:val="24"/>
        </w:rPr>
        <w:t xml:space="preserve"> (Version 4.1). U.S. Department of Education, Institute of Education Sciences, National Center for Education Evaluation and Regional Assistance. https://ies.ed.gov/ncee/wwc/Docs/referenceresources/WWC-Standards-Handbook-v4-1-508.pdf</w:t>
      </w:r>
    </w:p>
    <w:p>
      <w:pPr>
        <w:pStyle w:val="Heading2"/>
        <w:spacing w:line="480" w:lineRule="auto" w:before="0" w:after="0"/>
        <w:ind w:left="720" w:hanging="720"/>
        <w:jc w:val="left"/>
      </w:pPr>
      <w:r>
        <w:rPr>
          <w:rFonts w:ascii="Times New Roman" w:hAnsi="Times New Roman" w:eastAsia="Times New Roman"/>
          <w:b/>
          <w:i w:val="0"/>
          <w:sz w:val="24"/>
        </w:rPr>
        <w:t>Software y Herramientas Utilizadas</w:t>
      </w:r>
    </w:p>
    <w:p>
      <w:pPr>
        <w:spacing w:line="480" w:lineRule="auto" w:before="0" w:after="0"/>
        <w:ind w:left="720" w:hanging="720"/>
        <w:jc w:val="left"/>
      </w:pPr>
      <w:r>
        <w:rPr>
          <w:rFonts w:ascii="Times New Roman" w:hAnsi="Times New Roman" w:eastAsia="Times New Roman"/>
          <w:sz w:val="24"/>
        </w:rPr>
        <w:t xml:space="preserve">Microsoft Corporation. (2021). </w:t>
      </w:r>
      <w:r>
        <w:rPr>
          <w:rFonts w:ascii="Times New Roman" w:hAnsi="Times New Roman" w:eastAsia="Times New Roman"/>
          <w:i/>
          <w:sz w:val="24"/>
        </w:rPr>
        <w:t>Microsoft Excel</w:t>
      </w:r>
      <w:r>
        <w:rPr>
          <w:rFonts w:ascii="Times New Roman" w:hAnsi="Times New Roman" w:eastAsia="Times New Roman"/>
          <w:sz w:val="24"/>
        </w:rPr>
        <w:t xml:space="preserve"> [Software de hoja de cálculo]. https://www.microsoft.com/excel</w:t>
      </w:r>
    </w:p>
    <w:p>
      <w:pPr>
        <w:spacing w:line="480" w:lineRule="auto" w:before="0" w:after="0"/>
        <w:ind w:left="720" w:hanging="720"/>
        <w:jc w:val="left"/>
      </w:pPr>
      <w:r>
        <w:rPr>
          <w:rFonts w:ascii="Times New Roman" w:hAnsi="Times New Roman" w:eastAsia="Times New Roman"/>
          <w:sz w:val="24"/>
        </w:rPr>
        <w:t xml:space="preserve">The jamovi project. (2022). </w:t>
      </w:r>
      <w:r>
        <w:rPr>
          <w:rFonts w:ascii="Times New Roman" w:hAnsi="Times New Roman" w:eastAsia="Times New Roman"/>
          <w:i/>
          <w:sz w:val="24"/>
        </w:rPr>
        <w:t>jamovi</w:t>
      </w:r>
      <w:r>
        <w:rPr>
          <w:rFonts w:ascii="Times New Roman" w:hAnsi="Times New Roman" w:eastAsia="Times New Roman"/>
          <w:sz w:val="24"/>
        </w:rPr>
        <w:t xml:space="preserve"> (Version 2.3) [Software estadístico]. https://www.jamovi.org</w:t>
      </w:r>
    </w:p>
    <w:p>
      <w:pPr>
        <w:spacing w:line="480" w:lineRule="auto" w:before="0" w:after="0"/>
        <w:ind w:left="720" w:hanging="720"/>
        <w:jc w:val="left"/>
      </w:pPr>
      <w:r>
        <w:rPr>
          <w:rFonts w:ascii="Times New Roman" w:hAnsi="Times New Roman" w:eastAsia="Times New Roman"/>
          <w:sz w:val="24"/>
        </w:rPr>
        <w:t xml:space="preserve">Zotero. (2022). </w:t>
      </w:r>
      <w:r>
        <w:rPr>
          <w:rFonts w:ascii="Times New Roman" w:hAnsi="Times New Roman" w:eastAsia="Times New Roman"/>
          <w:i/>
          <w:sz w:val="24"/>
        </w:rPr>
        <w:t>Zotero</w:t>
      </w:r>
      <w:r>
        <w:rPr>
          <w:rFonts w:ascii="Times New Roman" w:hAnsi="Times New Roman" w:eastAsia="Times New Roman"/>
          <w:sz w:val="24"/>
        </w:rPr>
        <w:t xml:space="preserve"> (Version 6.0) [Software de gestión de referencias bibliográficas]. https://www.zotero.org</w:t>
      </w:r>
    </w:p>
    <w:p>
      <w:pPr>
        <w:pStyle w:val="Heading2"/>
        <w:spacing w:line="480" w:lineRule="auto" w:before="0" w:after="0"/>
        <w:ind w:left="720" w:hanging="720"/>
        <w:jc w:val="left"/>
      </w:pPr>
      <w:r>
        <w:rPr>
          <w:rFonts w:ascii="Times New Roman" w:hAnsi="Times New Roman" w:eastAsia="Times New Roman"/>
          <w:b/>
          <w:i w:val="0"/>
          <w:sz w:val="24"/>
        </w:rPr>
        <w:t>Notas sobre la Bibliografía</w:t>
      </w:r>
    </w:p>
    <w:p>
      <w:pPr>
        <w:pStyle w:val="Heading3"/>
        <w:spacing w:line="480" w:lineRule="auto" w:before="0" w:after="0"/>
        <w:ind w:left="720" w:hanging="720"/>
        <w:jc w:val="left"/>
      </w:pPr>
      <w:r>
        <w:rPr>
          <w:rFonts w:ascii="Times New Roman" w:hAnsi="Times New Roman" w:eastAsia="Times New Roman"/>
          <w:b/>
          <w:i/>
          <w:sz w:val="24"/>
        </w:rPr>
        <w:t>Criterios de Selección de Referencias</w:t>
      </w:r>
    </w:p>
    <w:p>
      <w:pPr>
        <w:spacing w:line="480" w:lineRule="auto" w:before="0" w:after="0"/>
        <w:ind w:left="720" w:hanging="720"/>
        <w:jc w:val="left"/>
      </w:pPr>
      <w:r>
        <w:rPr>
          <w:rFonts w:ascii="Times New Roman" w:hAnsi="Times New Roman" w:eastAsia="Times New Roman"/>
          <w:sz w:val="24"/>
        </w:rPr>
        <w:t>Las referencias bibliográficas incluidas en este proyecto cumplen con los siguientes criterios:</w:t>
      </w:r>
    </w:p>
    <w:p>
      <w:pPr>
        <w:pStyle w:val="ListNumber"/>
        <w:spacing w:line="480" w:lineRule="auto" w:before="0" w:after="0"/>
        <w:ind w:left="720" w:hanging="720"/>
        <w:jc w:val="left"/>
      </w:pPr>
      <w:r>
        <w:rPr>
          <w:rFonts w:ascii="Times New Roman" w:hAnsi="Times New Roman" w:eastAsia="Times New Roman"/>
          <w:b/>
          <w:sz w:val="24"/>
        </w:rPr>
        <w:t>Relevancia temática:</w:t>
      </w:r>
      <w:r>
        <w:rPr>
          <w:rFonts w:ascii="Times New Roman" w:hAnsi="Times New Roman" w:eastAsia="Times New Roman"/>
          <w:sz w:val="24"/>
        </w:rPr>
        <w:t xml:space="preserve"> Abordan directamente temas centrales del estudio (TDA, atención, memoria de trabajo, intervenciones conductuales, psicohigiene, diseños de caso único).</w:t>
      </w:r>
    </w:p>
    <w:p>
      <w:pPr>
        <w:pStyle w:val="ListNumber"/>
        <w:spacing w:line="480" w:lineRule="auto" w:before="0" w:after="0"/>
        <w:ind w:left="720" w:hanging="720"/>
        <w:jc w:val="left"/>
      </w:pPr>
      <w:r>
        <w:rPr>
          <w:rFonts w:ascii="Times New Roman" w:hAnsi="Times New Roman" w:eastAsia="Times New Roman"/>
          <w:b/>
          <w:sz w:val="24"/>
        </w:rPr>
        <w:t>Calidad científica:</w:t>
      </w:r>
      <w:r>
        <w:rPr>
          <w:rFonts w:ascii="Times New Roman" w:hAnsi="Times New Roman" w:eastAsia="Times New Roman"/>
          <w:sz w:val="24"/>
        </w:rPr>
        <w:t xml:space="preserve"> Provienen de fuentes académicas reconocidas (journals con revisión por pares, editoriales académicas de prestigio, organizaciones profesionales).</w:t>
      </w:r>
    </w:p>
    <w:p>
      <w:pPr>
        <w:pStyle w:val="ListNumber"/>
        <w:spacing w:line="480" w:lineRule="auto" w:before="0" w:after="0"/>
        <w:ind w:left="720" w:hanging="720"/>
        <w:jc w:val="left"/>
      </w:pPr>
      <w:r>
        <w:rPr>
          <w:rFonts w:ascii="Times New Roman" w:hAnsi="Times New Roman" w:eastAsia="Times New Roman"/>
          <w:b/>
          <w:sz w:val="24"/>
        </w:rPr>
        <w:t>Actualidad:</w:t>
      </w:r>
      <w:r>
        <w:rPr>
          <w:rFonts w:ascii="Times New Roman" w:hAnsi="Times New Roman" w:eastAsia="Times New Roman"/>
          <w:sz w:val="24"/>
        </w:rPr>
        <w:t xml:space="preserve"> Se priorizaron fuentes publicadas en los últimos 10-15 años (2008-2023), salvo en el caso de textos clásicos fundacionales (ej: Skinner, 1953; Baddeley &amp; Hitch, 1974).</w:t>
      </w:r>
    </w:p>
    <w:p>
      <w:pPr>
        <w:pStyle w:val="ListNumber"/>
        <w:spacing w:line="480" w:lineRule="auto" w:before="0" w:after="0"/>
        <w:ind w:left="720" w:hanging="720"/>
        <w:jc w:val="left"/>
      </w:pPr>
      <w:r>
        <w:rPr>
          <w:rFonts w:ascii="Times New Roman" w:hAnsi="Times New Roman" w:eastAsia="Times New Roman"/>
          <w:b/>
          <w:sz w:val="24"/>
        </w:rPr>
        <w:t>Accesibilidad:</w:t>
      </w:r>
      <w:r>
        <w:rPr>
          <w:rFonts w:ascii="Times New Roman" w:hAnsi="Times New Roman" w:eastAsia="Times New Roman"/>
          <w:sz w:val="24"/>
        </w:rPr>
        <w:t xml:space="preserve"> Se verificó que las referencias sean accesibles mediante bibliotecas universitarias, bases de datos institucionales, o acceso abierto.</w:t>
      </w:r>
    </w:p>
    <w:p>
      <w:pPr>
        <w:pStyle w:val="Heading3"/>
        <w:spacing w:line="480" w:lineRule="auto" w:before="0" w:after="0"/>
        <w:ind w:left="720" w:hanging="720"/>
        <w:jc w:val="left"/>
      </w:pPr>
      <w:r>
        <w:rPr>
          <w:rFonts w:ascii="Times New Roman" w:hAnsi="Times New Roman" w:eastAsia="Times New Roman"/>
          <w:b/>
          <w:i/>
          <w:sz w:val="24"/>
        </w:rPr>
        <w:t>Idiomas de las Referencias</w:t>
      </w:r>
    </w:p>
    <w:p>
      <w:pPr>
        <w:spacing w:line="480" w:lineRule="auto" w:before="0" w:after="0"/>
        <w:ind w:left="720" w:hanging="720"/>
        <w:jc w:val="left"/>
      </w:pPr>
      <w:r>
        <w:rPr>
          <w:rFonts w:ascii="Times New Roman" w:hAnsi="Times New Roman" w:eastAsia="Times New Roman"/>
          <w:sz w:val="24"/>
        </w:rPr>
        <w:t xml:space="preserve">La mayoría de las referencias están en </w:t>
      </w:r>
      <w:r>
        <w:rPr>
          <w:rFonts w:ascii="Times New Roman" w:hAnsi="Times New Roman" w:eastAsia="Times New Roman"/>
          <w:b/>
          <w:sz w:val="24"/>
        </w:rPr>
        <w:t>inglés</w:t>
      </w:r>
      <w:r>
        <w:rPr>
          <w:rFonts w:ascii="Times New Roman" w:hAnsi="Times New Roman" w:eastAsia="Times New Roman"/>
          <w:sz w:val="24"/>
        </w:rPr>
        <w:t xml:space="preserve">, dado que es el idioma predominante en la literatura científica internacional sobre psicología y neurociencia. Se incluyen algunas referencias en </w:t>
      </w:r>
      <w:r>
        <w:rPr>
          <w:rFonts w:ascii="Times New Roman" w:hAnsi="Times New Roman" w:eastAsia="Times New Roman"/>
          <w:b/>
          <w:sz w:val="24"/>
        </w:rPr>
        <w:t>español</w:t>
      </w:r>
      <w:r>
        <w:rPr>
          <w:rFonts w:ascii="Times New Roman" w:hAnsi="Times New Roman" w:eastAsia="Times New Roman"/>
          <w:sz w:val="24"/>
        </w:rPr>
        <w:t xml:space="preserve"> cuando abordan contextos latinoamericanos o cuando son fuentes legales/normativas argentinas.</w:t>
      </w:r>
    </w:p>
    <w:p>
      <w:pPr>
        <w:pStyle w:val="Heading3"/>
        <w:spacing w:line="480" w:lineRule="auto" w:before="0" w:after="0"/>
        <w:ind w:left="720" w:hanging="720"/>
        <w:jc w:val="left"/>
      </w:pPr>
      <w:r>
        <w:rPr>
          <w:rFonts w:ascii="Times New Roman" w:hAnsi="Times New Roman" w:eastAsia="Times New Roman"/>
          <w:b/>
          <w:i/>
          <w:sz w:val="24"/>
        </w:rPr>
        <w:t>Actualización de Referencias</w:t>
      </w:r>
    </w:p>
    <w:p>
      <w:pPr>
        <w:spacing w:line="480" w:lineRule="auto" w:before="0" w:after="0"/>
        <w:ind w:left="720" w:hanging="720"/>
        <w:jc w:val="left"/>
      </w:pPr>
      <w:r>
        <w:rPr>
          <w:rFonts w:ascii="Times New Roman" w:hAnsi="Times New Roman" w:eastAsia="Times New Roman"/>
          <w:sz w:val="24"/>
        </w:rPr>
        <w:t xml:space="preserve">Esta lista de referencias fue compilada en </w:t>
      </w:r>
      <w:r>
        <w:rPr>
          <w:rFonts w:ascii="Times New Roman" w:hAnsi="Times New Roman" w:eastAsia="Times New Roman"/>
          <w:b/>
          <w:sz w:val="24"/>
        </w:rPr>
        <w:t>octubre de 2025</w:t>
      </w:r>
      <w:r>
        <w:rPr>
          <w:rFonts w:ascii="Times New Roman" w:hAnsi="Times New Roman" w:eastAsia="Times New Roman"/>
          <w:sz w:val="24"/>
        </w:rPr>
        <w:t>. Se recomienda actualizar con literatura más reciente antes de la publicación final del estudio.</w:t>
      </w:r>
    </w:p>
    <w:p>
      <w:pPr>
        <w:pStyle w:val="Heading2"/>
        <w:spacing w:line="480" w:lineRule="auto" w:before="0" w:after="0"/>
        <w:ind w:left="720" w:hanging="720"/>
        <w:jc w:val="left"/>
      </w:pPr>
      <w:r>
        <w:rPr>
          <w:rFonts w:ascii="Times New Roman" w:hAnsi="Times New Roman" w:eastAsia="Times New Roman"/>
          <w:b/>
          <w:i w:val="0"/>
          <w:sz w:val="24"/>
        </w:rPr>
        <w:t>Lecturas Recomendadas para Profundización</w:t>
      </w:r>
    </w:p>
    <w:p>
      <w:pPr>
        <w:spacing w:line="480" w:lineRule="auto" w:before="0" w:after="0"/>
        <w:ind w:left="720" w:hanging="720"/>
        <w:jc w:val="left"/>
      </w:pPr>
      <w:r>
        <w:rPr>
          <w:rFonts w:ascii="Times New Roman" w:hAnsi="Times New Roman" w:eastAsia="Times New Roman"/>
          <w:sz w:val="24"/>
        </w:rPr>
        <w:t>Para lectores interesados en profundizar en los temas del estudio, se recomiendan especialmente las siguientes obras:</w:t>
      </w:r>
    </w:p>
    <w:p>
      <w:pPr>
        <w:pStyle w:val="Heading3"/>
        <w:spacing w:line="480" w:lineRule="auto" w:before="0" w:after="0"/>
        <w:ind w:left="720" w:hanging="720"/>
        <w:jc w:val="left"/>
      </w:pPr>
      <w:r>
        <w:rPr>
          <w:rFonts w:ascii="Times New Roman" w:hAnsi="Times New Roman" w:eastAsia="Times New Roman"/>
          <w:b/>
          <w:i/>
          <w:sz w:val="24"/>
        </w:rPr>
        <w:t>Para Comprender el Tda</w:t>
      </w:r>
    </w:p>
    <w:p>
      <w:pPr>
        <w:pStyle w:val="ListBullet"/>
        <w:spacing w:line="480" w:lineRule="auto" w:before="0" w:after="0"/>
        <w:ind w:left="720" w:hanging="720"/>
        <w:jc w:val="left"/>
      </w:pPr>
      <w:r>
        <w:rPr>
          <w:rFonts w:ascii="Times New Roman" w:hAnsi="Times New Roman" w:eastAsia="Times New Roman"/>
          <w:b/>
          <w:sz w:val="24"/>
        </w:rPr>
        <w:t>Barkley, R. A. (2015).</w:t>
      </w:r>
      <w:r>
        <w:rPr>
          <w:rFonts w:ascii="Times New Roman" w:hAnsi="Times New Roman" w:eastAsia="Times New Roman"/>
          <w:sz w:val="24"/>
        </w:rPr>
        <w:t xml:space="preserve"> </w:t>
      </w:r>
      <w:r>
        <w:rPr>
          <w:rFonts w:ascii="Times New Roman" w:hAnsi="Times New Roman" w:eastAsia="Times New Roman"/>
          <w:i/>
          <w:sz w:val="24"/>
        </w:rPr>
        <w:t>Attention-deficit hyperactivity disorder: A handbook for diagnosis and treatment</w:t>
      </w:r>
      <w:r>
        <w:rPr>
          <w:rFonts w:ascii="Times New Roman" w:hAnsi="Times New Roman" w:eastAsia="Times New Roman"/>
          <w:sz w:val="24"/>
        </w:rPr>
        <w:t xml:space="preserve"> (4th ed.). Guilford Press.</w:t>
      </w:r>
    </w:p>
    <w:p>
      <w:pPr>
        <w:pStyle w:val="ListBullet"/>
        <w:spacing w:line="480" w:lineRule="auto" w:before="0" w:after="0"/>
        <w:ind w:left="720" w:hanging="720"/>
        <w:jc w:val="left"/>
      </w:pPr>
      <w:r>
        <w:rPr>
          <w:rFonts w:ascii="Times New Roman" w:hAnsi="Times New Roman" w:eastAsia="Times New Roman"/>
          <w:i/>
          <w:sz w:val="24"/>
        </w:rPr>
        <w:t>Obra de referencia más completa y actualizada sobre TDA/TDAH.</w:t>
      </w:r>
    </w:p>
    <w:p>
      <w:pPr>
        <w:pStyle w:val="ListBullet"/>
        <w:spacing w:line="480" w:lineRule="auto" w:before="0" w:after="0"/>
        <w:ind w:left="720" w:hanging="720"/>
        <w:jc w:val="left"/>
      </w:pPr>
      <w:r>
        <w:rPr>
          <w:rFonts w:ascii="Times New Roman" w:hAnsi="Times New Roman" w:eastAsia="Times New Roman"/>
          <w:b/>
          <w:sz w:val="24"/>
        </w:rPr>
        <w:t>Brown, T. E. (2013).</w:t>
      </w:r>
      <w:r>
        <w:rPr>
          <w:rFonts w:ascii="Times New Roman" w:hAnsi="Times New Roman" w:eastAsia="Times New Roman"/>
          <w:sz w:val="24"/>
        </w:rPr>
        <w:t xml:space="preserve"> </w:t>
      </w:r>
      <w:r>
        <w:rPr>
          <w:rFonts w:ascii="Times New Roman" w:hAnsi="Times New Roman" w:eastAsia="Times New Roman"/>
          <w:i/>
          <w:sz w:val="24"/>
        </w:rPr>
        <w:t>A new understanding of ADHD in children and adults: Executive function impairments.</w:t>
      </w:r>
      <w:r>
        <w:rPr>
          <w:rFonts w:ascii="Times New Roman" w:hAnsi="Times New Roman" w:eastAsia="Times New Roman"/>
          <w:sz w:val="24"/>
        </w:rPr>
        <w:t xml:space="preserve"> Routledge.</w:t>
      </w:r>
    </w:p>
    <w:p>
      <w:pPr>
        <w:pStyle w:val="ListBullet"/>
        <w:spacing w:line="480" w:lineRule="auto" w:before="0" w:after="0"/>
        <w:ind w:left="720" w:hanging="720"/>
        <w:jc w:val="left"/>
      </w:pPr>
      <w:r>
        <w:rPr>
          <w:rFonts w:ascii="Times New Roman" w:hAnsi="Times New Roman" w:eastAsia="Times New Roman"/>
          <w:i/>
          <w:sz w:val="24"/>
        </w:rPr>
        <w:t>Perspectiva del TDA como trastorno de funciones ejecutivas.</w:t>
      </w:r>
    </w:p>
    <w:p>
      <w:pPr>
        <w:pStyle w:val="Heading3"/>
        <w:spacing w:line="480" w:lineRule="auto" w:before="0" w:after="0"/>
        <w:ind w:left="720" w:hanging="720"/>
        <w:jc w:val="left"/>
      </w:pPr>
      <w:r>
        <w:rPr>
          <w:rFonts w:ascii="Times New Roman" w:hAnsi="Times New Roman" w:eastAsia="Times New Roman"/>
          <w:b/>
          <w:i/>
          <w:sz w:val="24"/>
        </w:rPr>
        <w:t>Para Implementar Intervenciones</w:t>
      </w:r>
    </w:p>
    <w:p>
      <w:pPr>
        <w:pStyle w:val="ListBullet"/>
        <w:spacing w:line="480" w:lineRule="auto" w:before="0" w:after="0"/>
        <w:ind w:left="720" w:hanging="720"/>
        <w:jc w:val="left"/>
      </w:pPr>
      <w:r>
        <w:rPr>
          <w:rFonts w:ascii="Times New Roman" w:hAnsi="Times New Roman" w:eastAsia="Times New Roman"/>
          <w:b/>
          <w:sz w:val="24"/>
        </w:rPr>
        <w:t>DuPaul, G. J., &amp; Stoner, G. (2014).</w:t>
      </w:r>
      <w:r>
        <w:rPr>
          <w:rFonts w:ascii="Times New Roman" w:hAnsi="Times New Roman" w:eastAsia="Times New Roman"/>
          <w:sz w:val="24"/>
        </w:rPr>
        <w:t xml:space="preserve"> </w:t>
      </w:r>
      <w:r>
        <w:rPr>
          <w:rFonts w:ascii="Times New Roman" w:hAnsi="Times New Roman" w:eastAsia="Times New Roman"/>
          <w:i/>
          <w:sz w:val="24"/>
        </w:rPr>
        <w:t>ADHD in the schools: Assessment and intervention strategies</w:t>
      </w:r>
      <w:r>
        <w:rPr>
          <w:rFonts w:ascii="Times New Roman" w:hAnsi="Times New Roman" w:eastAsia="Times New Roman"/>
          <w:sz w:val="24"/>
        </w:rPr>
        <w:t xml:space="preserve"> (3rd ed.). Guilford Press.</w:t>
      </w:r>
    </w:p>
    <w:p>
      <w:pPr>
        <w:pStyle w:val="ListBullet"/>
        <w:spacing w:line="480" w:lineRule="auto" w:before="0" w:after="0"/>
        <w:ind w:left="720" w:hanging="720"/>
        <w:jc w:val="left"/>
      </w:pPr>
      <w:r>
        <w:rPr>
          <w:rFonts w:ascii="Times New Roman" w:hAnsi="Times New Roman" w:eastAsia="Times New Roman"/>
          <w:i/>
          <w:sz w:val="24"/>
        </w:rPr>
        <w:t>Guía práctica para intervenciones en contexto escolar.</w:t>
      </w:r>
    </w:p>
    <w:p>
      <w:pPr>
        <w:pStyle w:val="ListBullet"/>
        <w:spacing w:line="480" w:lineRule="auto" w:before="0" w:after="0"/>
        <w:ind w:left="720" w:hanging="720"/>
        <w:jc w:val="left"/>
      </w:pPr>
      <w:r>
        <w:rPr>
          <w:rFonts w:ascii="Times New Roman" w:hAnsi="Times New Roman" w:eastAsia="Times New Roman"/>
          <w:b/>
          <w:sz w:val="24"/>
        </w:rPr>
        <w:t>Kazdin, A. E. (2013).</w:t>
      </w:r>
      <w:r>
        <w:rPr>
          <w:rFonts w:ascii="Times New Roman" w:hAnsi="Times New Roman" w:eastAsia="Times New Roman"/>
          <w:sz w:val="24"/>
        </w:rPr>
        <w:t xml:space="preserve"> </w:t>
      </w:r>
      <w:r>
        <w:rPr>
          <w:rFonts w:ascii="Times New Roman" w:hAnsi="Times New Roman" w:eastAsia="Times New Roman"/>
          <w:i/>
          <w:sz w:val="24"/>
        </w:rPr>
        <w:t>Behavior modification in applied settings</w:t>
      </w:r>
      <w:r>
        <w:rPr>
          <w:rFonts w:ascii="Times New Roman" w:hAnsi="Times New Roman" w:eastAsia="Times New Roman"/>
          <w:sz w:val="24"/>
        </w:rPr>
        <w:t xml:space="preserve"> (7th ed.). Waveland Press.</w:t>
      </w:r>
    </w:p>
    <w:p>
      <w:pPr>
        <w:pStyle w:val="ListBullet"/>
        <w:spacing w:line="480" w:lineRule="auto" w:before="0" w:after="0"/>
        <w:ind w:left="720" w:hanging="720"/>
        <w:jc w:val="left"/>
      </w:pPr>
      <w:r>
        <w:rPr>
          <w:rFonts w:ascii="Times New Roman" w:hAnsi="Times New Roman" w:eastAsia="Times New Roman"/>
          <w:i/>
          <w:sz w:val="24"/>
        </w:rPr>
        <w:t>Manual exhaustivo de técnicas de modificación de conducta.</w:t>
      </w:r>
    </w:p>
    <w:p>
      <w:pPr>
        <w:pStyle w:val="Heading3"/>
        <w:spacing w:line="480" w:lineRule="auto" w:before="0" w:after="0"/>
        <w:ind w:left="720" w:hanging="720"/>
        <w:jc w:val="left"/>
      </w:pPr>
      <w:r>
        <w:rPr>
          <w:rFonts w:ascii="Times New Roman" w:hAnsi="Times New Roman" w:eastAsia="Times New Roman"/>
          <w:b/>
          <w:i/>
          <w:sz w:val="24"/>
        </w:rPr>
        <w:t>Para Comprender Diseños de Caso Único</w:t>
      </w:r>
    </w:p>
    <w:p>
      <w:pPr>
        <w:pStyle w:val="ListBullet"/>
        <w:spacing w:line="480" w:lineRule="auto" w:before="0" w:after="0"/>
        <w:ind w:left="720" w:hanging="720"/>
        <w:jc w:val="left"/>
      </w:pPr>
      <w:r>
        <w:rPr>
          <w:rFonts w:ascii="Times New Roman" w:hAnsi="Times New Roman" w:eastAsia="Times New Roman"/>
          <w:b/>
          <w:sz w:val="24"/>
        </w:rPr>
        <w:t>Kazdin, A. E. (2011).</w:t>
      </w:r>
      <w:r>
        <w:rPr>
          <w:rFonts w:ascii="Times New Roman" w:hAnsi="Times New Roman" w:eastAsia="Times New Roman"/>
          <w:sz w:val="24"/>
        </w:rPr>
        <w:t xml:space="preserve"> </w:t>
      </w:r>
      <w:r>
        <w:rPr>
          <w:rFonts w:ascii="Times New Roman" w:hAnsi="Times New Roman" w:eastAsia="Times New Roman"/>
          <w:i/>
          <w:sz w:val="24"/>
        </w:rPr>
        <w:t>Single-case research designs: Methods for clinical and applied settings</w:t>
      </w:r>
      <w:r>
        <w:rPr>
          <w:rFonts w:ascii="Times New Roman" w:hAnsi="Times New Roman" w:eastAsia="Times New Roman"/>
          <w:sz w:val="24"/>
        </w:rPr>
        <w:t xml:space="preserve"> (2nd ed.). Oxford University Press.</w:t>
      </w:r>
    </w:p>
    <w:p>
      <w:pPr>
        <w:pStyle w:val="ListBullet"/>
        <w:spacing w:line="480" w:lineRule="auto" w:before="0" w:after="0"/>
        <w:ind w:left="720" w:hanging="720"/>
        <w:jc w:val="left"/>
      </w:pPr>
      <w:r>
        <w:rPr>
          <w:rFonts w:ascii="Times New Roman" w:hAnsi="Times New Roman" w:eastAsia="Times New Roman"/>
          <w:i/>
          <w:sz w:val="24"/>
        </w:rPr>
        <w:t>Texto fundamental sobre metodología de caso único.</w:t>
      </w:r>
    </w:p>
    <w:p>
      <w:pPr>
        <w:pStyle w:val="ListBullet"/>
        <w:spacing w:line="480" w:lineRule="auto" w:before="0" w:after="0"/>
        <w:ind w:left="720" w:hanging="720"/>
        <w:jc w:val="left"/>
      </w:pPr>
      <w:r>
        <w:rPr>
          <w:rFonts w:ascii="Times New Roman" w:hAnsi="Times New Roman" w:eastAsia="Times New Roman"/>
          <w:b/>
          <w:sz w:val="24"/>
        </w:rPr>
        <w:t>Barlow, D. H., Nock, M. K., &amp; Hersen, M. (2009).</w:t>
      </w:r>
      <w:r>
        <w:rPr>
          <w:rFonts w:ascii="Times New Roman" w:hAnsi="Times New Roman" w:eastAsia="Times New Roman"/>
          <w:sz w:val="24"/>
        </w:rPr>
        <w:t xml:space="preserve"> </w:t>
      </w:r>
      <w:r>
        <w:rPr>
          <w:rFonts w:ascii="Times New Roman" w:hAnsi="Times New Roman" w:eastAsia="Times New Roman"/>
          <w:i/>
          <w:sz w:val="24"/>
        </w:rPr>
        <w:t>Single case experimental designs: Strategies for studying behavior change</w:t>
      </w:r>
      <w:r>
        <w:rPr>
          <w:rFonts w:ascii="Times New Roman" w:hAnsi="Times New Roman" w:eastAsia="Times New Roman"/>
          <w:sz w:val="24"/>
        </w:rPr>
        <w:t xml:space="preserve"> (3rd ed.). Pearson.</w:t>
      </w:r>
    </w:p>
    <w:p>
      <w:pPr>
        <w:pStyle w:val="ListBullet"/>
        <w:spacing w:line="480" w:lineRule="auto" w:before="0" w:after="0"/>
        <w:ind w:left="720" w:hanging="720"/>
        <w:jc w:val="left"/>
      </w:pPr>
      <w:r>
        <w:rPr>
          <w:rFonts w:ascii="Times New Roman" w:hAnsi="Times New Roman" w:eastAsia="Times New Roman"/>
          <w:i/>
          <w:sz w:val="24"/>
        </w:rPr>
        <w:t>Análisis detallado de diferentes diseños experimentales de caso único.</w:t>
      </w:r>
    </w:p>
    <w:p>
      <w:pPr>
        <w:pStyle w:val="Heading2"/>
        <w:spacing w:line="480" w:lineRule="auto" w:before="0" w:after="0"/>
        <w:ind w:left="720" w:hanging="720"/>
        <w:jc w:val="left"/>
      </w:pPr>
      <w:r>
        <w:rPr>
          <w:rFonts w:ascii="Times New Roman" w:hAnsi="Times New Roman" w:eastAsia="Times New Roman"/>
          <w:b/>
          <w:i w:val="0"/>
          <w:sz w:val="24"/>
        </w:rPr>
        <w:t>Declaración de Integridad Bibliográfica</w:t>
      </w:r>
    </w:p>
    <w:p>
      <w:pPr>
        <w:spacing w:line="480" w:lineRule="auto" w:before="0" w:after="0"/>
        <w:ind w:left="720" w:hanging="720"/>
        <w:jc w:val="left"/>
      </w:pPr>
      <w:r>
        <w:rPr>
          <w:rFonts w:ascii="Times New Roman" w:hAnsi="Times New Roman" w:eastAsia="Times New Roman"/>
          <w:sz w:val="24"/>
        </w:rPr>
        <w:t>El autor declara que:</w:t>
      </w:r>
    </w:p>
    <w:p>
      <w:pPr>
        <w:pStyle w:val="ListBullet"/>
        <w:spacing w:line="480" w:lineRule="auto" w:before="0" w:after="0"/>
        <w:ind w:left="720" w:hanging="720"/>
        <w:jc w:val="left"/>
      </w:pPr>
      <w:r>
        <w:rPr>
          <w:rFonts w:ascii="Times New Roman" w:hAnsi="Times New Roman" w:eastAsia="Times New Roman"/>
          <w:b/>
          <w:sz w:val="24"/>
        </w:rPr>
        <w:t>Todas las fuentes citadas en el texto están incluidas</w:t>
      </w:r>
      <w:r>
        <w:rPr>
          <w:rFonts w:ascii="Times New Roman" w:hAnsi="Times New Roman" w:eastAsia="Times New Roman"/>
          <w:sz w:val="24"/>
        </w:rPr>
        <w:t xml:space="preserve"> en esta lista de referencias.</w:t>
      </w:r>
    </w:p>
    <w:p>
      <w:pPr>
        <w:pStyle w:val="ListBullet"/>
        <w:spacing w:line="480" w:lineRule="auto" w:before="0" w:after="0"/>
        <w:ind w:left="720" w:hanging="720"/>
        <w:jc w:val="left"/>
      </w:pPr>
      <w:r>
        <w:rPr>
          <w:rFonts w:ascii="Times New Roman" w:hAnsi="Times New Roman" w:eastAsia="Times New Roman"/>
          <w:b/>
          <w:sz w:val="24"/>
        </w:rPr>
        <w:t>Todas las referencias listadas han sido citadas</w:t>
      </w:r>
      <w:r>
        <w:rPr>
          <w:rFonts w:ascii="Times New Roman" w:hAnsi="Times New Roman" w:eastAsia="Times New Roman"/>
          <w:sz w:val="24"/>
        </w:rPr>
        <w:t xml:space="preserve"> en el cuerpo del trabajo.</w:t>
      </w:r>
    </w:p>
    <w:p>
      <w:pPr>
        <w:pStyle w:val="ListBullet"/>
        <w:spacing w:line="480" w:lineRule="auto" w:before="0" w:after="0"/>
        <w:ind w:left="720" w:hanging="720"/>
        <w:jc w:val="left"/>
      </w:pPr>
      <w:r>
        <w:rPr>
          <w:rFonts w:ascii="Times New Roman" w:hAnsi="Times New Roman" w:eastAsia="Times New Roman"/>
          <w:b/>
          <w:sz w:val="24"/>
        </w:rPr>
        <w:t>No se ha incurrido en plagio:</w:t>
      </w:r>
      <w:r>
        <w:rPr>
          <w:rFonts w:ascii="Times New Roman" w:hAnsi="Times New Roman" w:eastAsia="Times New Roman"/>
          <w:sz w:val="24"/>
        </w:rPr>
        <w:t xml:space="preserve"> Todas las ideas, datos y citas textuales de otros autores han sido apropiadamente referenciadas según formato APA 7.</w:t>
      </w:r>
    </w:p>
    <w:p>
      <w:pPr>
        <w:pStyle w:val="ListBullet"/>
        <w:spacing w:line="480" w:lineRule="auto" w:before="0" w:after="0"/>
        <w:ind w:left="720" w:hanging="720"/>
        <w:jc w:val="left"/>
      </w:pPr>
      <w:r>
        <w:rPr>
          <w:rFonts w:ascii="Times New Roman" w:hAnsi="Times New Roman" w:eastAsia="Times New Roman"/>
          <w:b/>
          <w:sz w:val="24"/>
        </w:rPr>
        <w:t>Se ha verificado la exactitud</w:t>
      </w:r>
      <w:r>
        <w:rPr>
          <w:rFonts w:ascii="Times New Roman" w:hAnsi="Times New Roman" w:eastAsia="Times New Roman"/>
          <w:sz w:val="24"/>
        </w:rPr>
        <w:t xml:space="preserve"> de cada referencia (autores, año, título, revista/editorial, DOI).</w:t>
      </w:r>
    </w:p>
    <w:p>
      <w:pPr>
        <w:spacing w:line="480" w:lineRule="auto" w:before="0" w:after="0"/>
        <w:ind w:left="720" w:hanging="720"/>
        <w:jc w:val="left"/>
      </w:pPr>
      <w:r>
        <w:rPr>
          <w:rFonts w:ascii="Times New Roman" w:hAnsi="Times New Roman" w:eastAsia="Times New Roman"/>
          <w:b/>
          <w:sz w:val="24"/>
        </w:rPr>
        <w:t>Nota final:</w:t>
      </w:r>
      <w:r>
        <w:rPr>
          <w:rFonts w:ascii="Times New Roman" w:hAnsi="Times New Roman" w:eastAsia="Times New Roman"/>
          <w:sz w:val="24"/>
        </w:rPr>
        <w:t xml:space="preserve"> Esta lista de referencias puede ser ampliada durante el proceso de investigación si se consultan fuentes adicionales relevantes. Se recomienda utilizar un gestor de referencias bibliográficas (como Zotero o Mendeley) para facilitar la organización y el formato de las citas.</w:t>
      </w:r>
    </w:p>
    <w:p>
      <w:pPr>
        <w:pStyle w:val="Heading1"/>
        <w:spacing w:line="480" w:lineRule="auto" w:before="0" w:after="0"/>
        <w:ind w:firstLine="0" w:left="0"/>
        <w:jc w:val="center"/>
      </w:pPr>
      <w:r>
        <w:rPr>
          <w:rFonts w:ascii="Times New Roman" w:hAnsi="Times New Roman" w:eastAsia="Times New Roman"/>
          <w:b/>
          <w:i w:val="0"/>
          <w:sz w:val="24"/>
        </w:rPr>
        <w:t>ANEXOS</w:t>
      </w:r>
    </w:p>
    <w:p>
      <w:pPr>
        <w:spacing w:line="480" w:lineRule="auto" w:before="0" w:after="0"/>
        <w:ind w:left="720" w:firstLine="720"/>
        <w:jc w:val="left"/>
      </w:pPr>
      <w:r>
        <w:rPr>
          <w:rFonts w:ascii="Times New Roman" w:hAnsi="Times New Roman" w:eastAsia="Times New Roman"/>
          <w:sz w:val="24"/>
        </w:rPr>
        <w:t xml:space="preserve">Los anexos incluyen todos los documentos, instrumentos, protocolos y materiales complementarios utilizados en el proyecto de investigación. Estos materiales permiten la </w:t>
      </w:r>
      <w:r>
        <w:rPr>
          <w:rFonts w:ascii="Times New Roman" w:hAnsi="Times New Roman" w:eastAsia="Times New Roman"/>
          <w:b/>
          <w:sz w:val="24"/>
        </w:rPr>
        <w:t>replicación del estudio</w:t>
      </w:r>
      <w:r>
        <w:rPr>
          <w:rFonts w:ascii="Times New Roman" w:hAnsi="Times New Roman" w:eastAsia="Times New Roman"/>
          <w:sz w:val="24"/>
        </w:rPr>
        <w:t xml:space="preserve"> y ofrecen información detallada sobre procedimientos éticos, instrumentos de evaluación, y formatos de registro.</w:t>
      </w:r>
    </w:p>
    <w:p>
      <w:pPr>
        <w:pStyle w:val="Heading2"/>
        <w:spacing w:line="480" w:lineRule="auto" w:before="0" w:after="0"/>
        <w:ind w:firstLine="0" w:left="0"/>
        <w:jc w:val="left"/>
      </w:pPr>
      <w:r>
        <w:rPr>
          <w:rFonts w:ascii="Times New Roman" w:hAnsi="Times New Roman" w:eastAsia="Times New Roman"/>
          <w:b/>
          <w:i w:val="0"/>
          <w:sz w:val="24"/>
        </w:rPr>
        <w:t>Índice de Anexos</w:t>
      </w:r>
    </w:p>
    <w:p>
      <w:pPr>
        <w:pStyle w:val="ListBullet"/>
        <w:spacing w:line="480" w:lineRule="auto" w:before="0" w:after="0"/>
        <w:ind w:firstLine="0"/>
        <w:jc w:val="left"/>
      </w:pPr>
      <w:r>
        <w:rPr>
          <w:rFonts w:ascii="Times New Roman" w:hAnsi="Times New Roman" w:eastAsia="Times New Roman"/>
          <w:b/>
          <w:sz w:val="24"/>
        </w:rPr>
        <w:t>Anexo A:</w:t>
      </w:r>
      <w:r>
        <w:rPr>
          <w:rFonts w:ascii="Times New Roman" w:hAnsi="Times New Roman" w:eastAsia="Times New Roman"/>
          <w:sz w:val="24"/>
        </w:rPr>
        <w:t xml:space="preserve"> Consentimiento Informado para Padres/Tutores</w:t>
      </w:r>
    </w:p>
    <w:p>
      <w:pPr>
        <w:pStyle w:val="ListBullet"/>
        <w:spacing w:line="480" w:lineRule="auto" w:before="0" w:after="0"/>
        <w:ind w:firstLine="0"/>
        <w:jc w:val="left"/>
      </w:pPr>
      <w:r>
        <w:rPr>
          <w:rFonts w:ascii="Times New Roman" w:hAnsi="Times New Roman" w:eastAsia="Times New Roman"/>
          <w:b/>
          <w:sz w:val="24"/>
        </w:rPr>
        <w:t>Anexo B:</w:t>
      </w:r>
      <w:r>
        <w:rPr>
          <w:rFonts w:ascii="Times New Roman" w:hAnsi="Times New Roman" w:eastAsia="Times New Roman"/>
          <w:sz w:val="24"/>
        </w:rPr>
        <w:t xml:space="preserve"> Documento de Asentimiento para el Niño (Versión Adaptada)</w:t>
      </w:r>
    </w:p>
    <w:p>
      <w:pPr>
        <w:pStyle w:val="ListBullet"/>
        <w:spacing w:line="480" w:lineRule="auto" w:before="0" w:after="0"/>
        <w:ind w:firstLine="0"/>
        <w:jc w:val="left"/>
      </w:pPr>
      <w:r>
        <w:rPr>
          <w:rFonts w:ascii="Times New Roman" w:hAnsi="Times New Roman" w:eastAsia="Times New Roman"/>
          <w:b/>
          <w:sz w:val="24"/>
        </w:rPr>
        <w:t>Anexo C:</w:t>
      </w:r>
      <w:r>
        <w:rPr>
          <w:rFonts w:ascii="Times New Roman" w:hAnsi="Times New Roman" w:eastAsia="Times New Roman"/>
          <w:sz w:val="24"/>
        </w:rPr>
        <w:t xml:space="preserve"> Protocolo de Confidencialidad</w:t>
      </w:r>
    </w:p>
    <w:p>
      <w:pPr>
        <w:pStyle w:val="ListBullet"/>
        <w:spacing w:line="480" w:lineRule="auto" w:before="0" w:after="0"/>
        <w:ind w:firstLine="0"/>
        <w:jc w:val="left"/>
      </w:pPr>
      <w:r>
        <w:rPr>
          <w:rFonts w:ascii="Times New Roman" w:hAnsi="Times New Roman" w:eastAsia="Times New Roman"/>
          <w:b/>
          <w:sz w:val="24"/>
        </w:rPr>
        <w:t>Anexo D:</w:t>
      </w:r>
      <w:r>
        <w:rPr>
          <w:rFonts w:ascii="Times New Roman" w:hAnsi="Times New Roman" w:eastAsia="Times New Roman"/>
          <w:sz w:val="24"/>
        </w:rPr>
        <w:t xml:space="preserve"> Protocolo de Registro de Sesión</w:t>
      </w:r>
    </w:p>
    <w:p>
      <w:pPr>
        <w:pStyle w:val="ListBullet"/>
        <w:spacing w:line="480" w:lineRule="auto" w:before="0" w:after="0"/>
        <w:ind w:firstLine="0"/>
        <w:jc w:val="left"/>
      </w:pPr>
      <w:r>
        <w:rPr>
          <w:rFonts w:ascii="Times New Roman" w:hAnsi="Times New Roman" w:eastAsia="Times New Roman"/>
          <w:b/>
          <w:sz w:val="24"/>
        </w:rPr>
        <w:t>Anexo E:</w:t>
      </w:r>
      <w:r>
        <w:rPr>
          <w:rFonts w:ascii="Times New Roman" w:hAnsi="Times New Roman" w:eastAsia="Times New Roman"/>
          <w:sz w:val="24"/>
        </w:rPr>
        <w:t xml:space="preserve"> Hoja de Tarea de Atención Sostenida (Cancelación de Símbolos)</w:t>
      </w:r>
    </w:p>
    <w:p>
      <w:pPr>
        <w:pStyle w:val="ListBullet"/>
        <w:spacing w:line="480" w:lineRule="auto" w:before="0" w:after="0"/>
        <w:ind w:firstLine="0"/>
        <w:jc w:val="left"/>
      </w:pPr>
      <w:r>
        <w:rPr>
          <w:rFonts w:ascii="Times New Roman" w:hAnsi="Times New Roman" w:eastAsia="Times New Roman"/>
          <w:b/>
          <w:sz w:val="24"/>
        </w:rPr>
        <w:t>Anexo F:</w:t>
      </w:r>
      <w:r>
        <w:rPr>
          <w:rFonts w:ascii="Times New Roman" w:hAnsi="Times New Roman" w:eastAsia="Times New Roman"/>
          <w:sz w:val="24"/>
        </w:rPr>
        <w:t xml:space="preserve"> Tabla de Reforzadores y Sistema de Puntos</w:t>
      </w:r>
    </w:p>
    <w:p>
      <w:pPr>
        <w:pStyle w:val="ListBullet"/>
        <w:spacing w:line="480" w:lineRule="auto" w:before="0" w:after="0"/>
        <w:ind w:firstLine="0"/>
        <w:jc w:val="left"/>
      </w:pPr>
      <w:r>
        <w:rPr>
          <w:rFonts w:ascii="Times New Roman" w:hAnsi="Times New Roman" w:eastAsia="Times New Roman"/>
          <w:b/>
          <w:sz w:val="24"/>
        </w:rPr>
        <w:t>Anexo G:</w:t>
      </w:r>
      <w:r>
        <w:rPr>
          <w:rFonts w:ascii="Times New Roman" w:hAnsi="Times New Roman" w:eastAsia="Times New Roman"/>
          <w:sz w:val="24"/>
        </w:rPr>
        <w:t xml:space="preserve"> Tarjeta de Automonitoreo de Atención</w:t>
      </w:r>
    </w:p>
    <w:p>
      <w:pPr>
        <w:pStyle w:val="ListBullet"/>
        <w:spacing w:line="480" w:lineRule="auto" w:before="0" w:after="0"/>
        <w:ind w:firstLine="0"/>
        <w:jc w:val="left"/>
      </w:pPr>
      <w:r>
        <w:rPr>
          <w:rFonts w:ascii="Times New Roman" w:hAnsi="Times New Roman" w:eastAsia="Times New Roman"/>
          <w:b/>
          <w:sz w:val="24"/>
        </w:rPr>
        <w:t>Anexo H:</w:t>
      </w:r>
      <w:r>
        <w:rPr>
          <w:rFonts w:ascii="Times New Roman" w:hAnsi="Times New Roman" w:eastAsia="Times New Roman"/>
          <w:sz w:val="24"/>
        </w:rPr>
        <w:t xml:space="preserve"> Guía de Entrevista Semi-Estructurada Final (Niño)</w:t>
      </w:r>
    </w:p>
    <w:p>
      <w:pPr>
        <w:pStyle w:val="ListBullet"/>
        <w:spacing w:line="480" w:lineRule="auto" w:before="0" w:after="0"/>
        <w:ind w:firstLine="0"/>
        <w:jc w:val="left"/>
      </w:pPr>
      <w:r>
        <w:rPr>
          <w:rFonts w:ascii="Times New Roman" w:hAnsi="Times New Roman" w:eastAsia="Times New Roman"/>
          <w:b/>
          <w:sz w:val="24"/>
        </w:rPr>
        <w:t>Anexo I:</w:t>
      </w:r>
      <w:r>
        <w:rPr>
          <w:rFonts w:ascii="Times New Roman" w:hAnsi="Times New Roman" w:eastAsia="Times New Roman"/>
          <w:sz w:val="24"/>
        </w:rPr>
        <w:t xml:space="preserve"> Guía de Entrevista Semi-Estructurada Final (Padres)</w:t>
      </w:r>
    </w:p>
    <w:p>
      <w:pPr>
        <w:pStyle w:val="ListBullet"/>
        <w:spacing w:line="480" w:lineRule="auto" w:before="0" w:after="0"/>
        <w:ind w:firstLine="0"/>
        <w:jc w:val="left"/>
      </w:pPr>
      <w:r>
        <w:rPr>
          <w:rFonts w:ascii="Times New Roman" w:hAnsi="Times New Roman" w:eastAsia="Times New Roman"/>
          <w:b/>
          <w:sz w:val="24"/>
        </w:rPr>
        <w:t>Anexo J:</w:t>
      </w:r>
      <w:r>
        <w:rPr>
          <w:rFonts w:ascii="Times New Roman" w:hAnsi="Times New Roman" w:eastAsia="Times New Roman"/>
          <w:sz w:val="24"/>
        </w:rPr>
        <w:t xml:space="preserve"> Informe de Devolución a la Familia (Plantilla)</w:t>
      </w:r>
    </w:p>
    <w:p>
      <w:pPr>
        <w:pStyle w:val="ListBullet"/>
        <w:spacing w:line="480" w:lineRule="auto" w:before="0" w:after="0"/>
        <w:ind w:firstLine="0"/>
        <w:jc w:val="left"/>
      </w:pPr>
      <w:r>
        <w:rPr>
          <w:rFonts w:ascii="Times New Roman" w:hAnsi="Times New Roman" w:eastAsia="Times New Roman"/>
          <w:b/>
          <w:sz w:val="24"/>
        </w:rPr>
        <w:t>Anexo K:</w:t>
      </w:r>
      <w:r>
        <w:rPr>
          <w:rFonts w:ascii="Times New Roman" w:hAnsi="Times New Roman" w:eastAsia="Times New Roman"/>
          <w:sz w:val="24"/>
        </w:rPr>
        <w:t xml:space="preserve"> Documento de Recomendaciones para la Escuela</w:t>
      </w:r>
    </w:p>
    <w:p>
      <w:pPr>
        <w:pStyle w:val="ListBullet"/>
        <w:spacing w:line="480" w:lineRule="auto" w:before="0" w:after="0"/>
        <w:ind w:firstLine="0"/>
        <w:jc w:val="left"/>
      </w:pPr>
      <w:r>
        <w:rPr>
          <w:rFonts w:ascii="Times New Roman" w:hAnsi="Times New Roman" w:eastAsia="Times New Roman"/>
          <w:b/>
          <w:sz w:val="24"/>
        </w:rPr>
        <w:t>Anexo L:</w:t>
      </w:r>
      <w:r>
        <w:rPr>
          <w:rFonts w:ascii="Times New Roman" w:hAnsi="Times New Roman" w:eastAsia="Times New Roman"/>
          <w:sz w:val="24"/>
        </w:rPr>
        <w:t xml:space="preserve"> Cronograma Detallado con Fechas Específicas</w:t>
      </w:r>
    </w:p>
    <w:p>
      <w:pPr>
        <w:pStyle w:val="ListBullet"/>
        <w:spacing w:line="480" w:lineRule="auto" w:before="0" w:after="0"/>
        <w:ind w:firstLine="0"/>
        <w:jc w:val="left"/>
      </w:pPr>
      <w:r>
        <w:rPr>
          <w:rFonts w:ascii="Times New Roman" w:hAnsi="Times New Roman" w:eastAsia="Times New Roman"/>
          <w:b/>
          <w:sz w:val="24"/>
        </w:rPr>
        <w:t>Anexo M:</w:t>
      </w:r>
      <w:r>
        <w:rPr>
          <w:rFonts w:ascii="Times New Roman" w:hAnsi="Times New Roman" w:eastAsia="Times New Roman"/>
          <w:sz w:val="24"/>
        </w:rPr>
        <w:t xml:space="preserve"> Carta de Solicitud de Aprobación al Comité de Ética</w:t>
      </w:r>
    </w:p>
    <w:p>
      <w:pPr>
        <w:pStyle w:val="Heading2"/>
        <w:spacing w:line="480" w:lineRule="auto" w:before="0" w:after="0"/>
        <w:ind w:firstLine="0" w:left="0"/>
        <w:jc w:val="left"/>
      </w:pPr>
      <w:r>
        <w:rPr>
          <w:rFonts w:ascii="Times New Roman" w:hAnsi="Times New Roman" w:eastAsia="Times New Roman"/>
          <w:b/>
          <w:i w:val="0"/>
          <w:sz w:val="24"/>
        </w:rPr>
        <w:t>Anexo A: Consentimiento Informado para Padres/tutores</w:t>
      </w:r>
    </w:p>
    <w:p>
      <w:pPr>
        <w:pStyle w:val="Heading3"/>
        <w:spacing w:line="480" w:lineRule="auto" w:before="0" w:after="0"/>
        <w:ind w:firstLine="0" w:left="0"/>
        <w:jc w:val="left"/>
      </w:pPr>
      <w:r>
        <w:rPr>
          <w:rFonts w:ascii="Times New Roman" w:hAnsi="Times New Roman" w:eastAsia="Times New Roman"/>
          <w:b/>
          <w:i/>
          <w:sz w:val="24"/>
        </w:rPr>
        <w:t>Formulario de Consentimiento Informado</w:t>
      </w:r>
    </w:p>
    <w:p>
      <w:pPr>
        <w:spacing w:line="480" w:lineRule="auto" w:before="0" w:after="0"/>
        <w:ind w:left="720" w:hanging="720"/>
        <w:jc w:val="left"/>
      </w:pPr>
      <w:r>
        <w:rPr>
          <w:rFonts w:ascii="Times New Roman" w:hAnsi="Times New Roman" w:eastAsia="Times New Roman"/>
          <w:b/>
          <w:sz w:val="24"/>
        </w:rPr>
        <w:t>Título del Proyecto:</w:t>
      </w:r>
    </w:p>
    <w:p>
      <w:pPr>
        <w:spacing w:line="480" w:lineRule="auto" w:before="0" w:after="0"/>
        <w:ind w:left="720" w:firstLine="720"/>
        <w:jc w:val="left"/>
      </w:pPr>
      <w:r>
        <w:rPr>
          <w:rFonts w:ascii="Times New Roman" w:hAnsi="Times New Roman" w:eastAsia="Times New Roman"/>
          <w:sz w:val="24"/>
        </w:rPr>
        <w:t>Efectividad de una Intervención Basada en Reforzamiento Positivo y Técnicas de Psicohigiene para Aumentar la Atención Sostenida en un Niño de 9 Años con Trastorno por Déficit de Atención: Estudio de Caso Único con Diseño de Cambio de Criterio</w:t>
      </w:r>
    </w:p>
    <w:p>
      <w:pPr>
        <w:spacing w:line="480" w:lineRule="auto" w:before="0" w:after="0"/>
        <w:ind w:left="720" w:firstLine="720"/>
        <w:jc w:val="left"/>
      </w:pPr>
      <w:r>
        <w:rPr>
          <w:rFonts w:ascii="Times New Roman" w:hAnsi="Times New Roman" w:eastAsia="Times New Roman"/>
          <w:b/>
          <w:sz w:val="24"/>
        </w:rPr>
        <w:t>Investigador Principal:</w:t>
      </w:r>
    </w:p>
    <w:p>
      <w:pPr>
        <w:spacing w:line="480" w:lineRule="auto" w:before="0" w:after="0"/>
        <w:ind w:left="720" w:firstLine="720"/>
        <w:jc w:val="left"/>
      </w:pPr>
      <w:r>
        <w:rPr>
          <w:rFonts w:ascii="Times New Roman" w:hAnsi="Times New Roman" w:eastAsia="Times New Roman"/>
          <w:sz w:val="24"/>
        </w:rPr>
        <w:t>[Nombre completo del investigador]</w:t>
      </w:r>
    </w:p>
    <w:p>
      <w:pPr>
        <w:spacing w:line="480" w:lineRule="auto" w:before="0" w:after="0"/>
        <w:ind w:left="720" w:firstLine="720"/>
        <w:jc w:val="left"/>
      </w:pPr>
      <w:r>
        <w:rPr>
          <w:rFonts w:ascii="Times New Roman" w:hAnsi="Times New Roman" w:eastAsia="Times New Roman"/>
          <w:sz w:val="24"/>
        </w:rPr>
        <w:t>[Institución académica]</w:t>
      </w:r>
    </w:p>
    <w:p>
      <w:pPr>
        <w:spacing w:line="480" w:lineRule="auto" w:before="0" w:after="0"/>
        <w:ind w:left="720" w:firstLine="720"/>
        <w:jc w:val="left"/>
      </w:pPr>
      <w:r>
        <w:rPr>
          <w:rFonts w:ascii="Times New Roman" w:hAnsi="Times New Roman" w:eastAsia="Times New Roman"/>
          <w:sz w:val="24"/>
        </w:rPr>
        <w:t>[Teléfono de contacto]</w:t>
      </w:r>
    </w:p>
    <w:p>
      <w:pPr>
        <w:spacing w:line="480" w:lineRule="auto" w:before="0" w:after="0"/>
        <w:ind w:left="720" w:hanging="720"/>
        <w:jc w:val="left"/>
      </w:pPr>
      <w:r>
        <w:rPr>
          <w:rFonts w:ascii="Times New Roman" w:hAnsi="Times New Roman" w:eastAsia="Times New Roman"/>
          <w:sz w:val="24"/>
        </w:rPr>
        <w:t>[Email]</w:t>
      </w:r>
    </w:p>
    <w:p>
      <w:pPr>
        <w:spacing w:line="480" w:lineRule="auto" w:before="0" w:after="0"/>
        <w:ind w:left="720" w:firstLine="720"/>
        <w:jc w:val="left"/>
      </w:pPr>
      <w:r>
        <w:rPr>
          <w:rFonts w:ascii="Times New Roman" w:hAnsi="Times New Roman" w:eastAsia="Times New Roman"/>
          <w:b/>
          <w:sz w:val="24"/>
        </w:rPr>
        <w:t>Director del Proyecto:</w:t>
      </w:r>
    </w:p>
    <w:p>
      <w:pPr>
        <w:spacing w:line="480" w:lineRule="auto" w:before="0" w:after="0"/>
        <w:ind w:left="720" w:firstLine="720"/>
        <w:jc w:val="left"/>
      </w:pPr>
      <w:r>
        <w:rPr>
          <w:rFonts w:ascii="Times New Roman" w:hAnsi="Times New Roman" w:eastAsia="Times New Roman"/>
          <w:sz w:val="24"/>
        </w:rPr>
        <w:t>[Nombre completo del director de tesis]</w:t>
      </w:r>
    </w:p>
    <w:p>
      <w:pPr>
        <w:spacing w:line="480" w:lineRule="auto" w:before="0" w:after="0"/>
        <w:ind w:left="720" w:firstLine="720"/>
        <w:jc w:val="left"/>
      </w:pPr>
      <w:r>
        <w:rPr>
          <w:rFonts w:ascii="Times New Roman" w:hAnsi="Times New Roman" w:eastAsia="Times New Roman"/>
          <w:sz w:val="24"/>
        </w:rPr>
        <w:t>[Institución académica]</w:t>
      </w:r>
    </w:p>
    <w:p>
      <w:pPr>
        <w:spacing w:line="480" w:lineRule="auto" w:before="0" w:after="0"/>
        <w:ind w:left="720" w:firstLine="720"/>
        <w:jc w:val="left"/>
      </w:pPr>
      <w:r>
        <w:rPr>
          <w:rFonts w:ascii="Times New Roman" w:hAnsi="Times New Roman" w:eastAsia="Times New Roman"/>
          <w:sz w:val="24"/>
        </w:rPr>
        <w:t>[Teléfono de contacto]</w:t>
      </w:r>
    </w:p>
    <w:p>
      <w:pPr>
        <w:spacing w:line="480" w:lineRule="auto" w:before="0" w:after="0"/>
        <w:ind w:left="720" w:hanging="720"/>
        <w:jc w:val="left"/>
      </w:pPr>
      <w:r>
        <w:rPr>
          <w:rFonts w:ascii="Times New Roman" w:hAnsi="Times New Roman" w:eastAsia="Times New Roman"/>
          <w:sz w:val="24"/>
        </w:rPr>
        <w:t>[Email]</w:t>
      </w:r>
    </w:p>
    <w:p>
      <w:pPr>
        <w:pStyle w:val="Heading3"/>
        <w:spacing w:line="480" w:lineRule="auto" w:before="0" w:after="0"/>
        <w:ind w:firstLine="0" w:left="0"/>
        <w:jc w:val="left"/>
      </w:pPr>
      <w:r>
        <w:rPr>
          <w:rFonts w:ascii="Times New Roman" w:hAnsi="Times New Roman" w:eastAsia="Times New Roman"/>
          <w:b/>
          <w:i/>
          <w:sz w:val="24"/>
        </w:rPr>
        <w:t>Invitación a Participar</w:t>
      </w:r>
    </w:p>
    <w:p>
      <w:pPr>
        <w:spacing w:line="480" w:lineRule="auto" w:before="0" w:after="0"/>
        <w:ind w:left="720" w:firstLine="720"/>
        <w:jc w:val="left"/>
      </w:pPr>
      <w:r>
        <w:rPr>
          <w:rFonts w:ascii="Times New Roman" w:hAnsi="Times New Roman" w:eastAsia="Times New Roman"/>
          <w:sz w:val="24"/>
        </w:rPr>
        <w:t>Usted y su hijo/a están siendo invitados a participar en un proyecto de investigación en psicología educativa. Este estudio es parte de una tesis de grado en Licenciatura en Psicología. Antes de decidir si participar o no, es importante que usted comprenda completamente el propósito del estudio, los procedimientos, los riesgos y beneficios. Por favor, tómese el tiempo necesario para leer este documento cuidadosamente y hacer todas las preguntas que tenga.</w:t>
      </w:r>
    </w:p>
    <w:p>
      <w:pPr>
        <w:pStyle w:val="Heading3"/>
        <w:spacing w:line="480" w:lineRule="auto" w:before="0" w:after="0"/>
        <w:ind w:firstLine="0" w:left="0"/>
        <w:jc w:val="left"/>
      </w:pPr>
      <w:r>
        <w:rPr>
          <w:rFonts w:ascii="Times New Roman" w:hAnsi="Times New Roman" w:eastAsia="Times New Roman"/>
          <w:b/>
          <w:i/>
          <w:sz w:val="24"/>
        </w:rPr>
        <w:t>Propósito del Estudio</w:t>
      </w:r>
    </w:p>
    <w:p>
      <w:pPr>
        <w:spacing w:line="480" w:lineRule="auto" w:before="0" w:after="0"/>
        <w:ind w:left="720" w:firstLine="720"/>
        <w:jc w:val="left"/>
      </w:pPr>
      <w:r>
        <w:rPr>
          <w:rFonts w:ascii="Times New Roman" w:hAnsi="Times New Roman" w:eastAsia="Times New Roman"/>
          <w:sz w:val="24"/>
        </w:rPr>
        <w:t xml:space="preserve">El objetivo de este estudio es evaluar si una intervención psicológica que combina </w:t>
      </w:r>
      <w:r>
        <w:rPr>
          <w:rFonts w:ascii="Times New Roman" w:hAnsi="Times New Roman" w:eastAsia="Times New Roman"/>
          <w:b/>
          <w:sz w:val="24"/>
        </w:rPr>
        <w:t>reforzamiento positivo</w:t>
      </w:r>
      <w:r>
        <w:rPr>
          <w:rFonts w:ascii="Times New Roman" w:hAnsi="Times New Roman" w:eastAsia="Times New Roman"/>
          <w:sz w:val="24"/>
        </w:rPr>
        <w:t xml:space="preserve"> (premios y elogios por logros) y </w:t>
      </w:r>
      <w:r>
        <w:rPr>
          <w:rFonts w:ascii="Times New Roman" w:hAnsi="Times New Roman" w:eastAsia="Times New Roman"/>
          <w:b/>
          <w:sz w:val="24"/>
        </w:rPr>
        <w:t>técnicas de psicohigiene</w:t>
      </w:r>
      <w:r>
        <w:rPr>
          <w:rFonts w:ascii="Times New Roman" w:hAnsi="Times New Roman" w:eastAsia="Times New Roman"/>
          <w:sz w:val="24"/>
        </w:rPr>
        <w:t xml:space="preserve"> (ejercicios de respiración y relajación) puede ayudar a mejorar la atención sostenida de su hijo/a.</w:t>
      </w:r>
    </w:p>
    <w:p>
      <w:pPr>
        <w:spacing w:line="480" w:lineRule="auto" w:before="0" w:after="0"/>
        <w:ind w:left="720" w:firstLine="720"/>
        <w:jc w:val="left"/>
      </w:pPr>
      <w:r>
        <w:rPr>
          <w:rFonts w:ascii="Times New Roman" w:hAnsi="Times New Roman" w:eastAsia="Times New Roman"/>
          <w:sz w:val="24"/>
        </w:rPr>
        <w:t>Muchos niños con dificultades de atención tienen problemas para concentrarse en tareas escolares durante períodos prolongados. Este estudio busca enseñarle a su hijo/a estrategias concretas que le ayuden a concentrarse mejor y que pueda usar en la escuela, en casa, y en otras actividades.</w:t>
      </w:r>
    </w:p>
    <w:p>
      <w:pPr>
        <w:pStyle w:val="Heading3"/>
        <w:spacing w:line="480" w:lineRule="auto" w:before="0" w:after="0"/>
        <w:ind w:firstLine="0" w:left="0"/>
        <w:jc w:val="left"/>
      </w:pPr>
      <w:r>
        <w:rPr>
          <w:rFonts w:ascii="Times New Roman" w:hAnsi="Times New Roman" w:eastAsia="Times New Roman"/>
          <w:b/>
          <w:i/>
          <w:sz w:val="24"/>
        </w:rPr>
        <w:t>Descripción de los Procedimientos</w:t>
      </w:r>
    </w:p>
    <w:p>
      <w:pPr>
        <w:spacing w:line="480" w:lineRule="auto" w:before="0" w:after="0"/>
        <w:ind w:left="720" w:firstLine="720"/>
        <w:jc w:val="left"/>
      </w:pPr>
      <w:r>
        <w:rPr>
          <w:rFonts w:ascii="Times New Roman" w:hAnsi="Times New Roman" w:eastAsia="Times New Roman"/>
          <w:sz w:val="24"/>
        </w:rPr>
        <w:t xml:space="preserve">Si usted acepta que su hijo/a participe, se realizarán las siguientes actividades durante un período de </w:t>
      </w:r>
      <w:r>
        <w:rPr>
          <w:rFonts w:ascii="Times New Roman" w:hAnsi="Times New Roman" w:eastAsia="Times New Roman"/>
          <w:b/>
          <w:sz w:val="24"/>
        </w:rPr>
        <w:t>6 semanas</w:t>
      </w:r>
      <w:r>
        <w:rPr>
          <w:rFonts w:ascii="Times New Roman" w:hAnsi="Times New Roman" w:eastAsia="Times New Roman"/>
          <w:sz w:val="24"/>
        </w:rPr>
        <w:t>:</w:t>
      </w:r>
    </w:p>
    <w:p>
      <w:pPr>
        <w:pStyle w:val="Heading4"/>
        <w:spacing w:line="480" w:lineRule="auto" w:before="0" w:after="0"/>
      </w:pPr>
      <w:r>
        <w:rPr>
          <w:rFonts w:ascii="Times New Roman" w:hAnsi="Times New Roman" w:eastAsia="Times New Roman"/>
          <w:sz w:val="24"/>
        </w:rPr>
        <w:t>**sesión 0 (evaluación Inicial - Semana 1):**</w:t>
      </w:r>
    </w:p>
    <w:p>
      <w:pPr>
        <w:pStyle w:val="ListBullet"/>
        <w:spacing w:line="480" w:lineRule="auto" w:before="0" w:after="0"/>
        <w:ind w:firstLine="0"/>
        <w:jc w:val="left"/>
      </w:pPr>
      <w:r>
        <w:rPr>
          <w:rFonts w:ascii="Times New Roman" w:hAnsi="Times New Roman" w:eastAsia="Times New Roman"/>
          <w:sz w:val="24"/>
        </w:rPr>
        <w:t>Aplicación de tests psicológicos para evaluar capacidad intelectual, percepción, y memoria de su hijo/a (Test de Raven, Test de Bender, subtests del WISC-5).</w:t>
      </w:r>
    </w:p>
    <w:p>
      <w:pPr>
        <w:pStyle w:val="ListBullet"/>
        <w:spacing w:line="480" w:lineRule="auto" w:before="0" w:after="0"/>
        <w:ind w:firstLine="0"/>
        <w:jc w:val="left"/>
      </w:pPr>
      <w:r>
        <w:rPr>
          <w:rFonts w:ascii="Times New Roman" w:hAnsi="Times New Roman" w:eastAsia="Times New Roman"/>
          <w:sz w:val="24"/>
        </w:rPr>
        <w:t>Medición inicial de cuánto tiempo su hijo/a puede mantener la atención en una tarea de concentración.</w:t>
      </w:r>
    </w:p>
    <w:p>
      <w:pPr>
        <w:pStyle w:val="ListBullet"/>
        <w:spacing w:line="480" w:lineRule="auto" w:before="0" w:after="0"/>
        <w:ind w:firstLine="0"/>
        <w:jc w:val="left"/>
      </w:pPr>
      <w:r>
        <w:rPr>
          <w:rFonts w:ascii="Times New Roman" w:hAnsi="Times New Roman" w:eastAsia="Times New Roman"/>
          <w:sz w:val="24"/>
        </w:rPr>
        <w:t>Duración: aproximadamente 60 minutos.</w:t>
      </w:r>
    </w:p>
    <w:p>
      <w:pPr>
        <w:pStyle w:val="Heading4"/>
        <w:spacing w:line="480" w:lineRule="auto" w:before="0" w:after="0"/>
      </w:pPr>
      <w:r>
        <w:rPr>
          <w:rFonts w:ascii="Times New Roman" w:hAnsi="Times New Roman" w:eastAsia="Times New Roman"/>
          <w:sz w:val="24"/>
        </w:rPr>
        <w:t>**sesiones 1-4 (intervención - Semanas 2, 4, 6, 8):**</w:t>
      </w:r>
    </w:p>
    <w:p>
      <w:pPr>
        <w:pStyle w:val="ListBullet"/>
        <w:spacing w:line="480" w:lineRule="auto" w:before="0" w:after="0"/>
        <w:ind w:firstLine="0"/>
        <w:jc w:val="left"/>
      </w:pPr>
      <w:r>
        <w:rPr>
          <w:rFonts w:ascii="Times New Roman" w:hAnsi="Times New Roman" w:eastAsia="Times New Roman"/>
          <w:sz w:val="24"/>
        </w:rPr>
        <w:t>Enseñanza de técnicas de respiración consciente y relajación muscular.</w:t>
      </w:r>
    </w:p>
    <w:p>
      <w:pPr>
        <w:pStyle w:val="ListBullet"/>
        <w:spacing w:line="480" w:lineRule="auto" w:before="0" w:after="0"/>
        <w:ind w:firstLine="0"/>
        <w:jc w:val="left"/>
      </w:pPr>
      <w:r>
        <w:rPr>
          <w:rFonts w:ascii="Times New Roman" w:hAnsi="Times New Roman" w:eastAsia="Times New Roman"/>
          <w:sz w:val="24"/>
        </w:rPr>
        <w:t>Realización de tareas de atención (similares a ejercicios escolares).</w:t>
      </w:r>
    </w:p>
    <w:p>
      <w:pPr>
        <w:pStyle w:val="ListBullet"/>
        <w:spacing w:line="480" w:lineRule="auto" w:before="0" w:after="0"/>
        <w:ind w:firstLine="0"/>
        <w:jc w:val="left"/>
      </w:pPr>
      <w:r>
        <w:rPr>
          <w:rFonts w:ascii="Times New Roman" w:hAnsi="Times New Roman" w:eastAsia="Times New Roman"/>
          <w:sz w:val="24"/>
        </w:rPr>
        <w:t>Sistema de premios: su hijo/a ganará stickers, puntos, o pequeños premios cuando logre concentrarse durante el tiempo establecido.</w:t>
      </w:r>
    </w:p>
    <w:p>
      <w:pPr>
        <w:pStyle w:val="ListBullet"/>
        <w:spacing w:line="480" w:lineRule="auto" w:before="0" w:after="0"/>
        <w:ind w:firstLine="0"/>
        <w:jc w:val="left"/>
      </w:pPr>
      <w:r>
        <w:rPr>
          <w:rFonts w:ascii="Times New Roman" w:hAnsi="Times New Roman" w:eastAsia="Times New Roman"/>
          <w:sz w:val="24"/>
        </w:rPr>
        <w:t>Duración de cada sesión: 35-45 minutos.</w:t>
      </w:r>
    </w:p>
    <w:p>
      <w:pPr>
        <w:pStyle w:val="Heading4"/>
        <w:spacing w:line="480" w:lineRule="auto" w:before="0" w:after="0"/>
      </w:pPr>
      <w:r>
        <w:rPr>
          <w:rFonts w:ascii="Times New Roman" w:hAnsi="Times New Roman" w:eastAsia="Times New Roman"/>
          <w:sz w:val="24"/>
        </w:rPr>
        <w:t>**sesión 5 (evaluación Final - Semana 6):**</w:t>
      </w:r>
    </w:p>
    <w:p>
      <w:pPr>
        <w:pStyle w:val="ListBullet"/>
        <w:spacing w:line="480" w:lineRule="auto" w:before="0" w:after="0"/>
        <w:ind w:firstLine="0"/>
        <w:jc w:val="left"/>
      </w:pPr>
      <w:r>
        <w:rPr>
          <w:rFonts w:ascii="Times New Roman" w:hAnsi="Times New Roman" w:eastAsia="Times New Roman"/>
          <w:sz w:val="24"/>
        </w:rPr>
        <w:t>Reevaluación de atención y memoria para ver si hubo mejoras.</w:t>
      </w:r>
    </w:p>
    <w:p>
      <w:pPr>
        <w:pStyle w:val="ListBullet"/>
        <w:spacing w:line="480" w:lineRule="auto" w:before="0" w:after="0"/>
        <w:ind w:firstLine="0"/>
        <w:jc w:val="left"/>
      </w:pPr>
      <w:r>
        <w:rPr>
          <w:rFonts w:ascii="Times New Roman" w:hAnsi="Times New Roman" w:eastAsia="Times New Roman"/>
          <w:sz w:val="24"/>
        </w:rPr>
        <w:t>Entrevista breve con su hijo/a y con ustedes para conocer su opinión sobre las actividades realizadas.</w:t>
      </w:r>
    </w:p>
    <w:p>
      <w:pPr>
        <w:pStyle w:val="ListBullet"/>
        <w:spacing w:line="480" w:lineRule="auto" w:before="0" w:after="0"/>
        <w:ind w:firstLine="0"/>
        <w:jc w:val="left"/>
      </w:pPr>
      <w:r>
        <w:rPr>
          <w:rFonts w:ascii="Times New Roman" w:hAnsi="Times New Roman" w:eastAsia="Times New Roman"/>
          <w:sz w:val="24"/>
        </w:rPr>
        <w:t>Duración: aproximadamente 75 minutos.</w:t>
      </w:r>
    </w:p>
    <w:p>
      <w:pPr>
        <w:spacing w:line="480" w:lineRule="auto" w:before="0" w:after="0"/>
        <w:ind w:left="720" w:firstLine="720"/>
        <w:jc w:val="left"/>
      </w:pPr>
      <w:r>
        <w:rPr>
          <w:rFonts w:ascii="Times New Roman" w:hAnsi="Times New Roman" w:eastAsia="Times New Roman"/>
          <w:b/>
          <w:sz w:val="24"/>
        </w:rPr>
        <w:t>Lugar:</w:t>
      </w:r>
      <w:r>
        <w:rPr>
          <w:rFonts w:ascii="Times New Roman" w:hAnsi="Times New Roman" w:eastAsia="Times New Roman"/>
          <w:sz w:val="24"/>
        </w:rPr>
        <w:t xml:space="preserve"> Las sesiones se realizarán en [especificar: escuela del niño / instalaciones de la universidad / otro espacio apropiado].</w:t>
      </w:r>
    </w:p>
    <w:p>
      <w:pPr>
        <w:spacing w:line="480" w:lineRule="auto" w:before="0" w:after="0"/>
        <w:ind w:left="720" w:firstLine="720"/>
        <w:jc w:val="left"/>
      </w:pPr>
      <w:r>
        <w:rPr>
          <w:rFonts w:ascii="Times New Roman" w:hAnsi="Times New Roman" w:eastAsia="Times New Roman"/>
          <w:b/>
          <w:sz w:val="24"/>
        </w:rPr>
        <w:t>Frecuencia:</w:t>
      </w:r>
      <w:r>
        <w:rPr>
          <w:rFonts w:ascii="Times New Roman" w:hAnsi="Times New Roman" w:eastAsia="Times New Roman"/>
          <w:sz w:val="24"/>
        </w:rPr>
        <w:t xml:space="preserve"> Una sesión cada dos semanas aproximadamente (6 sesiones en total).</w:t>
      </w:r>
    </w:p>
    <w:p>
      <w:pPr>
        <w:pStyle w:val="Heading3"/>
        <w:spacing w:line="480" w:lineRule="auto" w:before="0" w:after="0"/>
        <w:ind w:firstLine="0" w:left="0"/>
        <w:jc w:val="left"/>
      </w:pPr>
      <w:r>
        <w:rPr>
          <w:rFonts w:ascii="Times New Roman" w:hAnsi="Times New Roman" w:eastAsia="Times New Roman"/>
          <w:b/>
          <w:i/>
          <w:sz w:val="24"/>
        </w:rPr>
        <w:t>Riesgos y Molestias</w:t>
      </w:r>
    </w:p>
    <w:p>
      <w:pPr>
        <w:spacing w:line="480" w:lineRule="auto" w:before="0" w:after="0"/>
        <w:ind w:left="720" w:firstLine="720"/>
        <w:jc w:val="left"/>
      </w:pPr>
      <w:r>
        <w:rPr>
          <w:rFonts w:ascii="Times New Roman" w:hAnsi="Times New Roman" w:eastAsia="Times New Roman"/>
          <w:sz w:val="24"/>
        </w:rPr>
        <w:t xml:space="preserve">Los riesgos de participar en este estudio son </w:t>
      </w:r>
      <w:r>
        <w:rPr>
          <w:rFonts w:ascii="Times New Roman" w:hAnsi="Times New Roman" w:eastAsia="Times New Roman"/>
          <w:b/>
          <w:sz w:val="24"/>
        </w:rPr>
        <w:t>mínimos</w:t>
      </w:r>
      <w:r>
        <w:rPr>
          <w:rFonts w:ascii="Times New Roman" w:hAnsi="Times New Roman" w:eastAsia="Times New Roman"/>
          <w:sz w:val="24"/>
        </w:rPr>
        <w:t>. Las actividades son similares a las que su hijo/a realiza en la escuela o en consultas psicológicas habituales. Algunos riesgos menores incluyen:</w:t>
      </w:r>
    </w:p>
    <w:p>
      <w:pPr>
        <w:pStyle w:val="ListBullet"/>
        <w:spacing w:line="480" w:lineRule="auto" w:before="0" w:after="0"/>
        <w:ind w:firstLine="0"/>
        <w:jc w:val="left"/>
      </w:pPr>
      <w:r>
        <w:rPr>
          <w:rFonts w:ascii="Times New Roman" w:hAnsi="Times New Roman" w:eastAsia="Times New Roman"/>
          <w:b/>
          <w:sz w:val="24"/>
        </w:rPr>
        <w:t>Frustración transitoria</w:t>
      </w:r>
      <w:r>
        <w:rPr>
          <w:rFonts w:ascii="Times New Roman" w:hAnsi="Times New Roman" w:eastAsia="Times New Roman"/>
          <w:sz w:val="24"/>
        </w:rPr>
        <w:t xml:space="preserve"> si su hijo/a no logra completar una tarea (el investigador estará capacitado para manejar esta situación con apoyo emocional y lenguaje positivo).</w:t>
      </w:r>
    </w:p>
    <w:p>
      <w:pPr>
        <w:pStyle w:val="ListBullet"/>
        <w:spacing w:line="480" w:lineRule="auto" w:before="0" w:after="0"/>
        <w:ind w:firstLine="0"/>
        <w:jc w:val="left"/>
      </w:pPr>
      <w:r>
        <w:rPr>
          <w:rFonts w:ascii="Times New Roman" w:hAnsi="Times New Roman" w:eastAsia="Times New Roman"/>
          <w:b/>
          <w:sz w:val="24"/>
        </w:rPr>
        <w:t>Cansancio leve</w:t>
      </w:r>
      <w:r>
        <w:rPr>
          <w:rFonts w:ascii="Times New Roman" w:hAnsi="Times New Roman" w:eastAsia="Times New Roman"/>
          <w:sz w:val="24"/>
        </w:rPr>
        <w:t xml:space="preserve"> debido a la duración de las sesiones (se harán pausas cuando sea necesario).</w:t>
      </w:r>
    </w:p>
    <w:p>
      <w:pPr>
        <w:pStyle w:val="ListBullet"/>
        <w:spacing w:line="480" w:lineRule="auto" w:before="0" w:after="0"/>
        <w:ind w:firstLine="0"/>
        <w:jc w:val="left"/>
      </w:pPr>
      <w:r>
        <w:rPr>
          <w:rFonts w:ascii="Times New Roman" w:hAnsi="Times New Roman" w:eastAsia="Times New Roman"/>
          <w:b/>
          <w:sz w:val="24"/>
        </w:rPr>
        <w:t>Timidez o ansiedad</w:t>
      </w:r>
      <w:r>
        <w:rPr>
          <w:rFonts w:ascii="Times New Roman" w:hAnsi="Times New Roman" w:eastAsia="Times New Roman"/>
          <w:sz w:val="24"/>
        </w:rPr>
        <w:t xml:space="preserve"> ante la evaluación (el investigador creará un ambiente amigable y de confianza).</w:t>
      </w:r>
    </w:p>
    <w:p>
      <w:pPr>
        <w:spacing w:line="480" w:lineRule="auto" w:before="0" w:after="0"/>
        <w:ind w:left="720" w:firstLine="720"/>
        <w:jc w:val="left"/>
      </w:pPr>
      <w:r>
        <w:rPr>
          <w:rFonts w:ascii="Times New Roman" w:hAnsi="Times New Roman" w:eastAsia="Times New Roman"/>
          <w:b/>
          <w:sz w:val="24"/>
        </w:rPr>
        <w:t>Importante:</w:t>
      </w:r>
      <w:r>
        <w:rPr>
          <w:rFonts w:ascii="Times New Roman" w:hAnsi="Times New Roman" w:eastAsia="Times New Roman"/>
          <w:sz w:val="24"/>
        </w:rPr>
        <w:t xml:space="preserve"> Si en algún momento su hijo/a muestra malestar significativo o desea detenerse, la sesión se interrumpirá inmediatamente.</w:t>
      </w:r>
    </w:p>
    <w:p>
      <w:pPr>
        <w:pStyle w:val="Heading3"/>
        <w:spacing w:line="480" w:lineRule="auto" w:before="0" w:after="0"/>
        <w:ind w:firstLine="0" w:left="0"/>
        <w:jc w:val="left"/>
      </w:pPr>
      <w:r>
        <w:rPr>
          <w:rFonts w:ascii="Times New Roman" w:hAnsi="Times New Roman" w:eastAsia="Times New Roman"/>
          <w:b/>
          <w:i/>
          <w:sz w:val="24"/>
        </w:rPr>
        <w:t>Beneficios</w:t>
      </w:r>
    </w:p>
    <w:p>
      <w:pPr>
        <w:spacing w:line="480" w:lineRule="auto" w:before="0" w:after="0"/>
        <w:ind w:left="720" w:firstLine="720"/>
        <w:jc w:val="left"/>
      </w:pPr>
      <w:r>
        <w:rPr>
          <w:rFonts w:ascii="Times New Roman" w:hAnsi="Times New Roman" w:eastAsia="Times New Roman"/>
          <w:sz w:val="24"/>
        </w:rPr>
        <w:t>Los beneficios esperados para su hijo/a incluyen:</w:t>
      </w:r>
    </w:p>
    <w:p>
      <w:pPr>
        <w:pStyle w:val="ListBullet"/>
        <w:spacing w:line="480" w:lineRule="auto" w:before="0" w:after="0"/>
        <w:ind w:firstLine="0"/>
        <w:jc w:val="left"/>
      </w:pPr>
      <w:r>
        <w:rPr>
          <w:rFonts w:ascii="Times New Roman" w:hAnsi="Times New Roman" w:eastAsia="Times New Roman"/>
          <w:b/>
          <w:sz w:val="24"/>
        </w:rPr>
        <w:t>Aprendizaje de estrategias de autorregulación</w:t>
      </w:r>
      <w:r>
        <w:rPr>
          <w:rFonts w:ascii="Times New Roman" w:hAnsi="Times New Roman" w:eastAsia="Times New Roman"/>
          <w:sz w:val="24"/>
        </w:rPr>
        <w:t xml:space="preserve"> (respiración, relajación) que podrá usar en múltiples situaciones de su vida.</w:t>
      </w:r>
    </w:p>
    <w:p>
      <w:pPr>
        <w:pStyle w:val="ListBullet"/>
        <w:spacing w:line="480" w:lineRule="auto" w:before="0" w:after="0"/>
        <w:ind w:firstLine="0"/>
        <w:jc w:val="left"/>
      </w:pPr>
      <w:r>
        <w:rPr>
          <w:rFonts w:ascii="Times New Roman" w:hAnsi="Times New Roman" w:eastAsia="Times New Roman"/>
          <w:b/>
          <w:sz w:val="24"/>
        </w:rPr>
        <w:t>Mejora en la capacidad de atención sostenida</w:t>
      </w:r>
      <w:r>
        <w:rPr>
          <w:rFonts w:ascii="Times New Roman" w:hAnsi="Times New Roman" w:eastAsia="Times New Roman"/>
          <w:sz w:val="24"/>
        </w:rPr>
        <w:t>, lo cual puede ayudar en su desempeño escolar.</w:t>
      </w:r>
    </w:p>
    <w:p>
      <w:pPr>
        <w:pStyle w:val="ListBullet"/>
        <w:spacing w:line="480" w:lineRule="auto" w:before="0" w:after="0"/>
        <w:ind w:firstLine="0"/>
        <w:jc w:val="left"/>
      </w:pPr>
      <w:r>
        <w:rPr>
          <w:rFonts w:ascii="Times New Roman" w:hAnsi="Times New Roman" w:eastAsia="Times New Roman"/>
          <w:b/>
          <w:sz w:val="24"/>
        </w:rPr>
        <w:t>Evaluación psicológica completa</w:t>
      </w:r>
      <w:r>
        <w:rPr>
          <w:rFonts w:ascii="Times New Roman" w:hAnsi="Times New Roman" w:eastAsia="Times New Roman"/>
          <w:sz w:val="24"/>
        </w:rPr>
        <w:t xml:space="preserve"> de sus capacidades cognitivas (inteligencia, memoria, percepción).</w:t>
      </w:r>
    </w:p>
    <w:p>
      <w:pPr>
        <w:pStyle w:val="ListBullet"/>
        <w:spacing w:line="480" w:lineRule="auto" w:before="0" w:after="0"/>
        <w:ind w:firstLine="0"/>
        <w:jc w:val="left"/>
      </w:pPr>
      <w:r>
        <w:rPr>
          <w:rFonts w:ascii="Times New Roman" w:hAnsi="Times New Roman" w:eastAsia="Times New Roman"/>
          <w:b/>
          <w:sz w:val="24"/>
        </w:rPr>
        <w:t>Informe escrito con recomendaciones personalizadas</w:t>
      </w:r>
      <w:r>
        <w:rPr>
          <w:rFonts w:ascii="Times New Roman" w:hAnsi="Times New Roman" w:eastAsia="Times New Roman"/>
          <w:sz w:val="24"/>
        </w:rPr>
        <w:t xml:space="preserve"> para ustedes y para la escuela.</w:t>
      </w:r>
    </w:p>
    <w:p>
      <w:pPr>
        <w:spacing w:line="480" w:lineRule="auto" w:before="0" w:after="0"/>
        <w:ind w:left="720" w:firstLine="720"/>
        <w:jc w:val="left"/>
      </w:pPr>
      <w:r>
        <w:rPr>
          <w:rFonts w:ascii="Times New Roman" w:hAnsi="Times New Roman" w:eastAsia="Times New Roman"/>
          <w:sz w:val="24"/>
        </w:rPr>
        <w:t>Además, su participación contribuirá al conocimiento científico sobre cómo ayudar a niños con dificultades de atención.</w:t>
      </w:r>
    </w:p>
    <w:p>
      <w:pPr>
        <w:pStyle w:val="Heading3"/>
        <w:spacing w:line="480" w:lineRule="auto" w:before="0" w:after="0"/>
        <w:ind w:firstLine="0" w:left="0"/>
        <w:jc w:val="left"/>
      </w:pPr>
      <w:r>
        <w:rPr>
          <w:rFonts w:ascii="Times New Roman" w:hAnsi="Times New Roman" w:eastAsia="Times New Roman"/>
          <w:b/>
          <w:i/>
          <w:sz w:val="24"/>
        </w:rPr>
        <w:t>Confidencialidad</w:t>
      </w:r>
    </w:p>
    <w:p>
      <w:pPr>
        <w:spacing w:line="480" w:lineRule="auto" w:before="0" w:after="0"/>
        <w:ind w:left="720" w:firstLine="720"/>
        <w:jc w:val="left"/>
      </w:pPr>
      <w:r>
        <w:rPr>
          <w:rFonts w:ascii="Times New Roman" w:hAnsi="Times New Roman" w:eastAsia="Times New Roman"/>
          <w:sz w:val="24"/>
        </w:rPr>
        <w:t xml:space="preserve">La información recopilada durante este estudio será tratada de manera </w:t>
      </w:r>
      <w:r>
        <w:rPr>
          <w:rFonts w:ascii="Times New Roman" w:hAnsi="Times New Roman" w:eastAsia="Times New Roman"/>
          <w:b/>
          <w:sz w:val="24"/>
        </w:rPr>
        <w:t>estrictamente confidencial</w:t>
      </w:r>
      <w:r>
        <w:rPr>
          <w:rFonts w:ascii="Times New Roman" w:hAnsi="Times New Roman" w:eastAsia="Times New Roman"/>
          <w:sz w:val="24"/>
        </w:rPr>
        <w:t>:</w:t>
      </w:r>
    </w:p>
    <w:p>
      <w:pPr>
        <w:pStyle w:val="ListBullet"/>
        <w:spacing w:line="480" w:lineRule="auto" w:before="0" w:after="0"/>
        <w:ind w:firstLine="0"/>
        <w:jc w:val="left"/>
      </w:pPr>
      <w:r>
        <w:rPr>
          <w:rFonts w:ascii="Times New Roman" w:hAnsi="Times New Roman" w:eastAsia="Times New Roman"/>
          <w:sz w:val="24"/>
        </w:rPr>
        <w:t xml:space="preserve">Su hijo/a será identificado mediante un </w:t>
      </w:r>
      <w:r>
        <w:rPr>
          <w:rFonts w:ascii="Times New Roman" w:hAnsi="Times New Roman" w:eastAsia="Times New Roman"/>
          <w:b/>
          <w:sz w:val="24"/>
        </w:rPr>
        <w:t>código numérico</w:t>
      </w:r>
      <w:r>
        <w:rPr>
          <w:rFonts w:ascii="Times New Roman" w:hAnsi="Times New Roman" w:eastAsia="Times New Roman"/>
          <w:sz w:val="24"/>
        </w:rPr>
        <w:t xml:space="preserve"> (no por su nombre) en todos los registros y publicaciones.</w:t>
      </w:r>
    </w:p>
    <w:p>
      <w:pPr>
        <w:pStyle w:val="ListBullet"/>
        <w:spacing w:line="480" w:lineRule="auto" w:before="0" w:after="0"/>
        <w:ind w:firstLine="0"/>
        <w:jc w:val="left"/>
      </w:pPr>
      <w:r>
        <w:rPr>
          <w:rFonts w:ascii="Times New Roman" w:hAnsi="Times New Roman" w:eastAsia="Times New Roman"/>
          <w:sz w:val="24"/>
        </w:rPr>
        <w:t>Los documentos con información identificable (este consentimiento, protocolos con nombres) se guardarán en un archivo con llave.</w:t>
      </w:r>
    </w:p>
    <w:p>
      <w:pPr>
        <w:pStyle w:val="ListBullet"/>
        <w:spacing w:line="480" w:lineRule="auto" w:before="0" w:after="0"/>
        <w:ind w:firstLine="0"/>
        <w:jc w:val="left"/>
      </w:pPr>
      <w:r>
        <w:rPr>
          <w:rFonts w:ascii="Times New Roman" w:hAnsi="Times New Roman" w:eastAsia="Times New Roman"/>
          <w:sz w:val="24"/>
        </w:rPr>
        <w:t>Los archivos digitales estarán protegidos con contraseña.</w:t>
      </w:r>
    </w:p>
    <w:p>
      <w:pPr>
        <w:pStyle w:val="ListBullet"/>
        <w:spacing w:line="480" w:lineRule="auto" w:before="0" w:after="0"/>
        <w:ind w:firstLine="0"/>
        <w:jc w:val="left"/>
      </w:pPr>
      <w:r>
        <w:rPr>
          <w:rFonts w:ascii="Times New Roman" w:hAnsi="Times New Roman" w:eastAsia="Times New Roman"/>
          <w:sz w:val="24"/>
        </w:rPr>
        <w:t>Solo el investigador principal y su director de tesis tendrán acceso a los datos identificables.</w:t>
      </w:r>
    </w:p>
    <w:p>
      <w:pPr>
        <w:pStyle w:val="ListBullet"/>
        <w:spacing w:line="480" w:lineRule="auto" w:before="0" w:after="0"/>
        <w:ind w:firstLine="0"/>
        <w:jc w:val="left"/>
      </w:pPr>
      <w:r>
        <w:rPr>
          <w:rFonts w:ascii="Times New Roman" w:hAnsi="Times New Roman" w:eastAsia="Times New Roman"/>
          <w:sz w:val="24"/>
        </w:rPr>
        <w:t xml:space="preserve">Los resultados del estudio podrán ser publicados en revistas científicas o presentados en congresos académicos, pero </w:t>
      </w:r>
      <w:r>
        <w:rPr>
          <w:rFonts w:ascii="Times New Roman" w:hAnsi="Times New Roman" w:eastAsia="Times New Roman"/>
          <w:b/>
          <w:sz w:val="24"/>
        </w:rPr>
        <w:t>nunca se incluirá información que permita identificar a su hijo/a</w:t>
      </w:r>
      <w:r>
        <w:rPr>
          <w:rFonts w:ascii="Times New Roman" w:hAnsi="Times New Roman" w:eastAsia="Times New Roman"/>
          <w:sz w:val="24"/>
        </w:rPr>
        <w:t>.</w:t>
      </w:r>
    </w:p>
    <w:p>
      <w:pPr>
        <w:spacing w:line="480" w:lineRule="auto" w:before="0" w:after="0"/>
        <w:ind w:left="720" w:firstLine="720"/>
        <w:jc w:val="left"/>
      </w:pPr>
      <w:r>
        <w:rPr>
          <w:rFonts w:ascii="Times New Roman" w:hAnsi="Times New Roman" w:eastAsia="Times New Roman"/>
          <w:b/>
          <w:sz w:val="24"/>
        </w:rPr>
        <w:t>Límites de la confidencialidad:</w:t>
      </w:r>
      <w:r>
        <w:rPr>
          <w:rFonts w:ascii="Times New Roman" w:hAnsi="Times New Roman" w:eastAsia="Times New Roman"/>
          <w:sz w:val="24"/>
        </w:rPr>
        <w:t xml:space="preserve"> La confidencialidad solo se romperá si el investigador detecta señales de abuso, negligencia o riesgo grave para su hijo/a, en cuyo caso tendrá la obligación legal de notificar a las autoridades competentes.</w:t>
      </w:r>
    </w:p>
    <w:p>
      <w:pPr>
        <w:pStyle w:val="Heading3"/>
        <w:spacing w:line="480" w:lineRule="auto" w:before="0" w:after="0"/>
        <w:ind w:firstLine="0" w:left="0"/>
        <w:jc w:val="left"/>
      </w:pPr>
      <w:r>
        <w:rPr>
          <w:rFonts w:ascii="Times New Roman" w:hAnsi="Times New Roman" w:eastAsia="Times New Roman"/>
          <w:b/>
          <w:i/>
          <w:sz w:val="24"/>
        </w:rPr>
        <w:t>Participación Voluntaria y Derecho a Retirarse</w:t>
      </w:r>
    </w:p>
    <w:p>
      <w:pPr>
        <w:spacing w:line="480" w:lineRule="auto" w:before="0" w:after="0"/>
        <w:ind w:left="720" w:firstLine="720"/>
        <w:jc w:val="left"/>
      </w:pPr>
      <w:r>
        <w:rPr>
          <w:rFonts w:ascii="Times New Roman" w:hAnsi="Times New Roman" w:eastAsia="Times New Roman"/>
          <w:sz w:val="24"/>
        </w:rPr>
        <w:t xml:space="preserve">La participación en este estudio es </w:t>
      </w:r>
      <w:r>
        <w:rPr>
          <w:rFonts w:ascii="Times New Roman" w:hAnsi="Times New Roman" w:eastAsia="Times New Roman"/>
          <w:b/>
          <w:sz w:val="24"/>
        </w:rPr>
        <w:t>completamente voluntaria</w:t>
      </w:r>
      <w:r>
        <w:rPr>
          <w:rFonts w:ascii="Times New Roman" w:hAnsi="Times New Roman" w:eastAsia="Times New Roman"/>
          <w:sz w:val="24"/>
        </w:rPr>
        <w:t>. Usted puede:</w:t>
      </w:r>
    </w:p>
    <w:p>
      <w:pPr>
        <w:pStyle w:val="ListBullet"/>
        <w:spacing w:line="480" w:lineRule="auto" w:before="0" w:after="0"/>
        <w:ind w:firstLine="0"/>
        <w:jc w:val="left"/>
      </w:pPr>
      <w:r>
        <w:rPr>
          <w:rFonts w:ascii="Times New Roman" w:hAnsi="Times New Roman" w:eastAsia="Times New Roman"/>
          <w:sz w:val="24"/>
        </w:rPr>
        <w:t>Decidir no participar, sin necesidad de dar explicaciones.</w:t>
      </w:r>
    </w:p>
    <w:p>
      <w:pPr>
        <w:pStyle w:val="ListBullet"/>
        <w:spacing w:line="480" w:lineRule="auto" w:before="0" w:after="0"/>
        <w:ind w:firstLine="0"/>
        <w:jc w:val="left"/>
      </w:pPr>
      <w:r>
        <w:rPr>
          <w:rFonts w:ascii="Times New Roman" w:hAnsi="Times New Roman" w:eastAsia="Times New Roman"/>
          <w:sz w:val="24"/>
        </w:rPr>
        <w:t>Retirarse del estudio en cualquier momento, sin penalización de ningún tipo.</w:t>
      </w:r>
    </w:p>
    <w:p>
      <w:pPr>
        <w:pStyle w:val="ListBullet"/>
        <w:spacing w:line="480" w:lineRule="auto" w:before="0" w:after="0"/>
        <w:ind w:firstLine="0"/>
        <w:jc w:val="left"/>
      </w:pPr>
      <w:r>
        <w:rPr>
          <w:rFonts w:ascii="Times New Roman" w:hAnsi="Times New Roman" w:eastAsia="Times New Roman"/>
          <w:sz w:val="24"/>
        </w:rPr>
        <w:t>Solicitar que los datos de su hijo/a sean eliminados.</w:t>
      </w:r>
    </w:p>
    <w:p>
      <w:pPr>
        <w:spacing w:line="480" w:lineRule="auto" w:before="0" w:after="0"/>
        <w:ind w:left="720" w:firstLine="720"/>
        <w:jc w:val="left"/>
      </w:pPr>
      <w:r>
        <w:rPr>
          <w:rFonts w:ascii="Times New Roman" w:hAnsi="Times New Roman" w:eastAsia="Times New Roman"/>
          <w:sz w:val="24"/>
        </w:rPr>
        <w:t xml:space="preserve">Su decisión de participar o no </w:t>
      </w:r>
      <w:r>
        <w:rPr>
          <w:rFonts w:ascii="Times New Roman" w:hAnsi="Times New Roman" w:eastAsia="Times New Roman"/>
          <w:b/>
          <w:sz w:val="24"/>
        </w:rPr>
        <w:t>no afectará</w:t>
      </w:r>
      <w:r>
        <w:rPr>
          <w:rFonts w:ascii="Times New Roman" w:hAnsi="Times New Roman" w:eastAsia="Times New Roman"/>
          <w:sz w:val="24"/>
        </w:rPr>
        <w:t xml:space="preserve"> los servicios educativos o de salud que su hijo/a recibe actualmente.</w:t>
      </w:r>
    </w:p>
    <w:p>
      <w:pPr>
        <w:pStyle w:val="Heading3"/>
        <w:spacing w:line="480" w:lineRule="auto" w:before="0" w:after="0"/>
        <w:ind w:firstLine="0" w:left="0"/>
        <w:jc w:val="left"/>
      </w:pPr>
      <w:r>
        <w:rPr>
          <w:rFonts w:ascii="Times New Roman" w:hAnsi="Times New Roman" w:eastAsia="Times New Roman"/>
          <w:b/>
          <w:i/>
          <w:sz w:val="24"/>
        </w:rPr>
        <w:t>Incentivos</w:t>
      </w:r>
    </w:p>
    <w:p>
      <w:pPr>
        <w:spacing w:line="480" w:lineRule="auto" w:before="0" w:after="0"/>
        <w:ind w:left="720" w:firstLine="720"/>
        <w:jc w:val="left"/>
      </w:pPr>
      <w:r>
        <w:rPr>
          <w:rFonts w:ascii="Times New Roman" w:hAnsi="Times New Roman" w:eastAsia="Times New Roman"/>
          <w:sz w:val="24"/>
        </w:rPr>
        <w:t xml:space="preserve">Su hijo/a recibirá </w:t>
      </w:r>
      <w:r>
        <w:rPr>
          <w:rFonts w:ascii="Times New Roman" w:hAnsi="Times New Roman" w:eastAsia="Times New Roman"/>
          <w:b/>
          <w:sz w:val="24"/>
        </w:rPr>
        <w:t>pequeños premios (stickers, juguetes pequeños, certificados)</w:t>
      </w:r>
      <w:r>
        <w:rPr>
          <w:rFonts w:ascii="Times New Roman" w:hAnsi="Times New Roman" w:eastAsia="Times New Roman"/>
          <w:sz w:val="24"/>
        </w:rPr>
        <w:t xml:space="preserve"> como parte del sistema de reforzamiento positivo de la intervención. Estos premios son parte del procedimiento terapéutico, no un pago por participar.</w:t>
      </w:r>
    </w:p>
    <w:p>
      <w:pPr>
        <w:spacing w:line="480" w:lineRule="auto" w:before="0" w:after="0"/>
        <w:ind w:left="720" w:firstLine="720"/>
        <w:jc w:val="left"/>
      </w:pPr>
      <w:r>
        <w:rPr>
          <w:rFonts w:ascii="Times New Roman" w:hAnsi="Times New Roman" w:eastAsia="Times New Roman"/>
          <w:b/>
          <w:sz w:val="24"/>
        </w:rPr>
        <w:t>Usted y su familia no recibirán compensación económica</w:t>
      </w:r>
      <w:r>
        <w:rPr>
          <w:rFonts w:ascii="Times New Roman" w:hAnsi="Times New Roman" w:eastAsia="Times New Roman"/>
          <w:sz w:val="24"/>
        </w:rPr>
        <w:t xml:space="preserve"> por participar. Sin embargo, recibirán un informe completo con los resultados de la evaluación de su hijo/a y recomendaciones prácticas.</w:t>
      </w:r>
    </w:p>
    <w:p>
      <w:pPr>
        <w:pStyle w:val="Heading3"/>
        <w:spacing w:line="480" w:lineRule="auto" w:before="0" w:after="0"/>
        <w:ind w:firstLine="0" w:left="0"/>
        <w:jc w:val="left"/>
      </w:pPr>
      <w:r>
        <w:rPr>
          <w:rFonts w:ascii="Times New Roman" w:hAnsi="Times New Roman" w:eastAsia="Times New Roman"/>
          <w:b/>
          <w:i/>
          <w:sz w:val="24"/>
        </w:rPr>
        <w:t>Información de Contacto</w:t>
      </w:r>
    </w:p>
    <w:p>
      <w:pPr>
        <w:spacing w:line="480" w:lineRule="auto" w:before="0" w:after="0"/>
        <w:ind w:left="720" w:firstLine="720"/>
        <w:jc w:val="left"/>
      </w:pPr>
      <w:r>
        <w:rPr>
          <w:rFonts w:ascii="Times New Roman" w:hAnsi="Times New Roman" w:eastAsia="Times New Roman"/>
          <w:sz w:val="24"/>
        </w:rPr>
        <w:t>Si tiene preguntas sobre el estudio en cualquier momento, puede contactar a:</w:t>
      </w:r>
    </w:p>
    <w:p>
      <w:pPr>
        <w:spacing w:line="480" w:lineRule="auto" w:before="0" w:after="0"/>
        <w:ind w:left="720" w:firstLine="720"/>
        <w:jc w:val="left"/>
      </w:pPr>
      <w:r>
        <w:rPr>
          <w:rFonts w:ascii="Times New Roman" w:hAnsi="Times New Roman" w:eastAsia="Times New Roman"/>
          <w:b/>
          <w:sz w:val="24"/>
        </w:rPr>
        <w:t>Investigador Principal:</w:t>
      </w:r>
    </w:p>
    <w:p>
      <w:pPr>
        <w:spacing w:line="480" w:lineRule="auto" w:before="0" w:after="0"/>
        <w:ind w:left="720" w:firstLine="720"/>
        <w:jc w:val="left"/>
      </w:pPr>
      <w:r>
        <w:rPr>
          <w:rFonts w:ascii="Times New Roman" w:hAnsi="Times New Roman" w:eastAsia="Times New Roman"/>
          <w:sz w:val="24"/>
        </w:rPr>
        <w:t>[Nombre]: ___________________</w:t>
      </w:r>
    </w:p>
    <w:p>
      <w:pPr>
        <w:spacing w:line="480" w:lineRule="auto" w:before="0" w:after="0"/>
        <w:ind w:left="720" w:firstLine="720"/>
        <w:jc w:val="left"/>
      </w:pPr>
      <w:r>
        <w:rPr>
          <w:rFonts w:ascii="Times New Roman" w:hAnsi="Times New Roman" w:eastAsia="Times New Roman"/>
          <w:sz w:val="24"/>
        </w:rPr>
        <w:t>[Teléfono]: ___________________</w:t>
      </w:r>
    </w:p>
    <w:p>
      <w:pPr>
        <w:spacing w:line="480" w:lineRule="auto" w:before="0" w:after="0"/>
        <w:ind w:left="720" w:firstLine="720"/>
        <w:jc w:val="left"/>
      </w:pPr>
      <w:r>
        <w:rPr>
          <w:rFonts w:ascii="Times New Roman" w:hAnsi="Times New Roman" w:eastAsia="Times New Roman"/>
          <w:sz w:val="24"/>
        </w:rPr>
        <w:t>[Email]: ___________________</w:t>
      </w:r>
    </w:p>
    <w:p>
      <w:pPr>
        <w:spacing w:line="480" w:lineRule="auto" w:before="0" w:after="0"/>
        <w:ind w:left="720" w:firstLine="720"/>
        <w:jc w:val="left"/>
      </w:pPr>
      <w:r>
        <w:rPr>
          <w:rFonts w:ascii="Times New Roman" w:hAnsi="Times New Roman" w:eastAsia="Times New Roman"/>
          <w:b/>
          <w:sz w:val="24"/>
        </w:rPr>
        <w:t>Director del Proyecto:</w:t>
      </w:r>
    </w:p>
    <w:p>
      <w:pPr>
        <w:spacing w:line="480" w:lineRule="auto" w:before="0" w:after="0"/>
        <w:ind w:left="720" w:firstLine="720"/>
        <w:jc w:val="left"/>
      </w:pPr>
      <w:r>
        <w:rPr>
          <w:rFonts w:ascii="Times New Roman" w:hAnsi="Times New Roman" w:eastAsia="Times New Roman"/>
          <w:sz w:val="24"/>
        </w:rPr>
        <w:t>[Nombre]: ___________________</w:t>
      </w:r>
    </w:p>
    <w:p>
      <w:pPr>
        <w:spacing w:line="480" w:lineRule="auto" w:before="0" w:after="0"/>
        <w:ind w:left="720" w:firstLine="720"/>
        <w:jc w:val="left"/>
      </w:pPr>
      <w:r>
        <w:rPr>
          <w:rFonts w:ascii="Times New Roman" w:hAnsi="Times New Roman" w:eastAsia="Times New Roman"/>
          <w:sz w:val="24"/>
        </w:rPr>
        <w:t>[Teléfono]: ___________________</w:t>
      </w:r>
    </w:p>
    <w:p>
      <w:pPr>
        <w:spacing w:line="480" w:lineRule="auto" w:before="0" w:after="0"/>
        <w:ind w:left="720" w:firstLine="720"/>
        <w:jc w:val="left"/>
      </w:pPr>
      <w:r>
        <w:rPr>
          <w:rFonts w:ascii="Times New Roman" w:hAnsi="Times New Roman" w:eastAsia="Times New Roman"/>
          <w:b/>
          <w:sz w:val="24"/>
        </w:rPr>
        <w:t>Comité de Ética de [Institución]:</w:t>
      </w:r>
    </w:p>
    <w:p>
      <w:pPr>
        <w:spacing w:line="480" w:lineRule="auto" w:before="0" w:after="0"/>
        <w:ind w:left="720" w:firstLine="720"/>
        <w:jc w:val="left"/>
      </w:pPr>
      <w:r>
        <w:rPr>
          <w:rFonts w:ascii="Times New Roman" w:hAnsi="Times New Roman" w:eastAsia="Times New Roman"/>
          <w:sz w:val="24"/>
        </w:rPr>
        <w:t>[Teléfono]: ___________________</w:t>
      </w:r>
    </w:p>
    <w:p>
      <w:pPr>
        <w:spacing w:line="480" w:lineRule="auto" w:before="0" w:after="0"/>
        <w:ind w:left="720" w:firstLine="720"/>
        <w:jc w:val="left"/>
      </w:pPr>
      <w:r>
        <w:rPr>
          <w:rFonts w:ascii="Times New Roman" w:hAnsi="Times New Roman" w:eastAsia="Times New Roman"/>
          <w:sz w:val="24"/>
        </w:rPr>
        <w:t>[Email]: ___________________</w:t>
      </w:r>
    </w:p>
    <w:p>
      <w:pPr>
        <w:pStyle w:val="Heading3"/>
        <w:spacing w:line="480" w:lineRule="auto" w:before="0" w:after="0"/>
        <w:ind w:firstLine="0" w:left="0"/>
        <w:jc w:val="left"/>
      </w:pPr>
      <w:r>
        <w:rPr>
          <w:rFonts w:ascii="Times New Roman" w:hAnsi="Times New Roman" w:eastAsia="Times New Roman"/>
          <w:b/>
          <w:i/>
          <w:sz w:val="24"/>
        </w:rPr>
        <w:t>Declaración de Consentimiento</w:t>
      </w:r>
    </w:p>
    <w:p>
      <w:pPr>
        <w:spacing w:line="480" w:lineRule="auto" w:before="0" w:after="0"/>
        <w:ind w:left="720" w:firstLine="720"/>
        <w:jc w:val="left"/>
      </w:pPr>
      <w:r>
        <w:rPr>
          <w:rFonts w:ascii="Times New Roman" w:hAnsi="Times New Roman" w:eastAsia="Times New Roman"/>
          <w:sz w:val="24"/>
        </w:rPr>
        <w:t>He leído (o me han leído) la información proporcionada en este formulario. He tenido la oportunidad de hacer preguntas y todas mis preguntas han sido respondidas satisfactoriamente. Comprendo que:</w:t>
      </w:r>
    </w:p>
    <w:p>
      <w:pPr>
        <w:pStyle w:val="ListBullet"/>
        <w:spacing w:line="480" w:lineRule="auto" w:before="0" w:after="0"/>
        <w:ind w:firstLine="0"/>
        <w:jc w:val="left"/>
      </w:pPr>
      <w:r>
        <w:rPr>
          <w:rFonts w:ascii="Times New Roman" w:hAnsi="Times New Roman" w:eastAsia="Times New Roman"/>
          <w:sz w:val="24"/>
        </w:rPr>
        <w:t>[ ] La participación de mi hijo/a es voluntaria.</w:t>
      </w:r>
    </w:p>
    <w:p>
      <w:pPr>
        <w:pStyle w:val="ListBullet"/>
        <w:spacing w:line="480" w:lineRule="auto" w:before="0" w:after="0"/>
        <w:ind w:firstLine="0"/>
        <w:jc w:val="left"/>
      </w:pPr>
      <w:r>
        <w:rPr>
          <w:rFonts w:ascii="Times New Roman" w:hAnsi="Times New Roman" w:eastAsia="Times New Roman"/>
          <w:sz w:val="24"/>
        </w:rPr>
        <w:t>[ ] Puedo retirar a mi hijo/a del estudio en cualquier momento sin consecuencias.</w:t>
      </w:r>
    </w:p>
    <w:p>
      <w:pPr>
        <w:pStyle w:val="ListBullet"/>
        <w:spacing w:line="480" w:lineRule="auto" w:before="0" w:after="0"/>
        <w:ind w:firstLine="0"/>
        <w:jc w:val="left"/>
      </w:pPr>
      <w:r>
        <w:rPr>
          <w:rFonts w:ascii="Times New Roman" w:hAnsi="Times New Roman" w:eastAsia="Times New Roman"/>
          <w:sz w:val="24"/>
        </w:rPr>
        <w:t>[ ] Los datos serán tratados confidencialmente.</w:t>
      </w:r>
    </w:p>
    <w:p>
      <w:pPr>
        <w:pStyle w:val="ListBullet"/>
        <w:spacing w:line="480" w:lineRule="auto" w:before="0" w:after="0"/>
        <w:ind w:firstLine="0"/>
        <w:jc w:val="left"/>
      </w:pPr>
      <w:r>
        <w:rPr>
          <w:rFonts w:ascii="Times New Roman" w:hAnsi="Times New Roman" w:eastAsia="Times New Roman"/>
          <w:sz w:val="24"/>
        </w:rPr>
        <w:t>[ ] Mi hijo/a recibirá una evaluación psicológica y aprenderá técnicas de autorregulación.</w:t>
      </w:r>
    </w:p>
    <w:p>
      <w:pPr>
        <w:pStyle w:val="ListBullet"/>
        <w:spacing w:line="480" w:lineRule="auto" w:before="0" w:after="0"/>
        <w:ind w:firstLine="0"/>
        <w:jc w:val="left"/>
      </w:pPr>
      <w:r>
        <w:rPr>
          <w:rFonts w:ascii="Times New Roman" w:hAnsi="Times New Roman" w:eastAsia="Times New Roman"/>
          <w:sz w:val="24"/>
        </w:rPr>
        <w:t>[ ] Los riesgos son mínimos y los beneficios son potencialmente significativos.</w:t>
      </w:r>
    </w:p>
    <w:p>
      <w:pPr>
        <w:spacing w:line="480" w:lineRule="auto" w:before="0" w:after="0"/>
        <w:ind w:left="720" w:firstLine="720"/>
        <w:jc w:val="left"/>
      </w:pPr>
      <w:r>
        <w:rPr>
          <w:rFonts w:ascii="Times New Roman" w:hAnsi="Times New Roman" w:eastAsia="Times New Roman"/>
          <w:b/>
          <w:sz w:val="24"/>
        </w:rPr>
        <w:t>Doy mi consentimiento libre e informado</w:t>
      </w:r>
      <w:r>
        <w:rPr>
          <w:rFonts w:ascii="Times New Roman" w:hAnsi="Times New Roman" w:eastAsia="Times New Roman"/>
          <w:sz w:val="24"/>
        </w:rPr>
        <w:t xml:space="preserve"> para que mi hijo/a participe en este estudio de investigación.</w:t>
      </w:r>
    </w:p>
    <w:p>
      <w:pPr>
        <w:spacing w:line="480" w:lineRule="auto" w:before="0" w:after="0"/>
        <w:ind w:left="720" w:firstLine="720"/>
        <w:jc w:val="left"/>
      </w:pPr>
      <w:r>
        <w:rPr>
          <w:rFonts w:ascii="Times New Roman" w:hAnsi="Times New Roman" w:eastAsia="Times New Roman"/>
          <w:b/>
          <w:sz w:val="24"/>
        </w:rPr>
        <w:t>Nombre del niño/a participante:</w:t>
      </w:r>
      <w:r>
        <w:rPr>
          <w:rFonts w:ascii="Times New Roman" w:hAnsi="Times New Roman" w:eastAsia="Times New Roman"/>
          <w:sz w:val="24"/>
        </w:rPr>
        <w:t xml:space="preserve"> ___________________________________</w:t>
      </w:r>
    </w:p>
    <w:p>
      <w:pPr>
        <w:spacing w:line="480" w:lineRule="auto" w:before="0" w:after="0"/>
        <w:ind w:left="720" w:firstLine="720"/>
        <w:jc w:val="left"/>
      </w:pPr>
      <w:r>
        <w:rPr>
          <w:rFonts w:ascii="Times New Roman" w:hAnsi="Times New Roman" w:eastAsia="Times New Roman"/>
          <w:b/>
          <w:sz w:val="24"/>
        </w:rPr>
        <w:t>Nombre del Padre/Madre/Tutor 1:</w:t>
      </w:r>
      <w:r>
        <w:rPr>
          <w:rFonts w:ascii="Times New Roman" w:hAnsi="Times New Roman" w:eastAsia="Times New Roman"/>
          <w:sz w:val="24"/>
        </w:rPr>
        <w:t xml:space="preserve"> ___________________________________</w:t>
      </w:r>
    </w:p>
    <w:p>
      <w:pPr>
        <w:spacing w:line="480" w:lineRule="auto" w:before="0" w:after="0"/>
        <w:ind w:left="720" w:firstLine="720"/>
        <w:jc w:val="left"/>
      </w:pPr>
      <w:r>
        <w:rPr>
          <w:rFonts w:ascii="Times New Roman" w:hAnsi="Times New Roman" w:eastAsia="Times New Roman"/>
          <w:b/>
          <w:sz w:val="24"/>
        </w:rPr>
        <w:t>Firma:</w:t>
      </w:r>
      <w:r>
        <w:rPr>
          <w:rFonts w:ascii="Times New Roman" w:hAnsi="Times New Roman" w:eastAsia="Times New Roman"/>
          <w:sz w:val="24"/>
        </w:rPr>
        <w:t xml:space="preserve"> ___________________________ </w:t>
      </w:r>
      <w:r>
        <w:rPr>
          <w:rFonts w:ascii="Times New Roman" w:hAnsi="Times New Roman" w:eastAsia="Times New Roman"/>
          <w:b/>
          <w:sz w:val="24"/>
        </w:rPr>
        <w:t>Fecha:</w:t>
      </w:r>
      <w:r>
        <w:rPr>
          <w:rFonts w:ascii="Times New Roman" w:hAnsi="Times New Roman" w:eastAsia="Times New Roman"/>
          <w:sz w:val="24"/>
        </w:rPr>
        <w:t xml:space="preserve"> ___/___/______</w:t>
      </w:r>
    </w:p>
    <w:p>
      <w:pPr>
        <w:spacing w:line="480" w:lineRule="auto" w:before="0" w:after="0"/>
        <w:ind w:left="720" w:firstLine="720"/>
        <w:jc w:val="left"/>
      </w:pPr>
      <w:r>
        <w:rPr>
          <w:rFonts w:ascii="Times New Roman" w:hAnsi="Times New Roman" w:eastAsia="Times New Roman"/>
          <w:b/>
          <w:sz w:val="24"/>
        </w:rPr>
        <w:t>Nombre del Padre/Madre/Tutor 2:</w:t>
      </w:r>
      <w:r>
        <w:rPr>
          <w:rFonts w:ascii="Times New Roman" w:hAnsi="Times New Roman" w:eastAsia="Times New Roman"/>
          <w:sz w:val="24"/>
        </w:rPr>
        <w:t xml:space="preserve"> ___________________________________</w:t>
      </w:r>
    </w:p>
    <w:p>
      <w:pPr>
        <w:spacing w:line="480" w:lineRule="auto" w:before="0" w:after="0"/>
        <w:ind w:left="720" w:firstLine="720"/>
        <w:jc w:val="left"/>
      </w:pPr>
      <w:r>
        <w:rPr>
          <w:rFonts w:ascii="Times New Roman" w:hAnsi="Times New Roman" w:eastAsia="Times New Roman"/>
          <w:b/>
          <w:sz w:val="24"/>
        </w:rPr>
        <w:t>Firma:</w:t>
      </w:r>
      <w:r>
        <w:rPr>
          <w:rFonts w:ascii="Times New Roman" w:hAnsi="Times New Roman" w:eastAsia="Times New Roman"/>
          <w:sz w:val="24"/>
        </w:rPr>
        <w:t xml:space="preserve"> ___________________________ </w:t>
      </w:r>
      <w:r>
        <w:rPr>
          <w:rFonts w:ascii="Times New Roman" w:hAnsi="Times New Roman" w:eastAsia="Times New Roman"/>
          <w:b/>
          <w:sz w:val="24"/>
        </w:rPr>
        <w:t>Fecha:</w:t>
      </w:r>
      <w:r>
        <w:rPr>
          <w:rFonts w:ascii="Times New Roman" w:hAnsi="Times New Roman" w:eastAsia="Times New Roman"/>
          <w:sz w:val="24"/>
        </w:rPr>
        <w:t xml:space="preserve"> ___/___/______</w:t>
      </w:r>
    </w:p>
    <w:p>
      <w:pPr>
        <w:spacing w:line="480" w:lineRule="auto" w:before="0" w:after="0"/>
        <w:ind w:left="720" w:firstLine="720"/>
        <w:jc w:val="left"/>
      </w:pPr>
      <w:r>
        <w:rPr>
          <w:rFonts w:ascii="Times New Roman" w:hAnsi="Times New Roman" w:eastAsia="Times New Roman"/>
          <w:b/>
          <w:sz w:val="24"/>
        </w:rPr>
        <w:t>Nombre del Investigador:</w:t>
      </w:r>
      <w:r>
        <w:rPr>
          <w:rFonts w:ascii="Times New Roman" w:hAnsi="Times New Roman" w:eastAsia="Times New Roman"/>
          <w:sz w:val="24"/>
        </w:rPr>
        <w:t xml:space="preserve"> ___________________________________</w:t>
      </w:r>
    </w:p>
    <w:p>
      <w:pPr>
        <w:spacing w:line="480" w:lineRule="auto" w:before="0" w:after="0"/>
        <w:ind w:left="720" w:firstLine="720"/>
        <w:jc w:val="left"/>
      </w:pPr>
      <w:r>
        <w:rPr>
          <w:rFonts w:ascii="Times New Roman" w:hAnsi="Times New Roman" w:eastAsia="Times New Roman"/>
          <w:b/>
          <w:sz w:val="24"/>
        </w:rPr>
        <w:t>Firma:</w:t>
      </w:r>
      <w:r>
        <w:rPr>
          <w:rFonts w:ascii="Times New Roman" w:hAnsi="Times New Roman" w:eastAsia="Times New Roman"/>
          <w:sz w:val="24"/>
        </w:rPr>
        <w:t xml:space="preserve"> ___________________________ </w:t>
      </w:r>
      <w:r>
        <w:rPr>
          <w:rFonts w:ascii="Times New Roman" w:hAnsi="Times New Roman" w:eastAsia="Times New Roman"/>
          <w:b/>
          <w:sz w:val="24"/>
        </w:rPr>
        <w:t>Fecha:</w:t>
      </w:r>
      <w:r>
        <w:rPr>
          <w:rFonts w:ascii="Times New Roman" w:hAnsi="Times New Roman" w:eastAsia="Times New Roman"/>
          <w:sz w:val="24"/>
        </w:rPr>
        <w:t xml:space="preserve"> ___/___/______</w:t>
      </w:r>
    </w:p>
    <w:p>
      <w:pPr>
        <w:spacing w:line="480" w:lineRule="auto" w:before="0" w:after="0"/>
        <w:ind w:left="720" w:firstLine="720"/>
        <w:jc w:val="left"/>
      </w:pPr>
      <w:r>
        <w:rPr>
          <w:rFonts w:ascii="Times New Roman" w:hAnsi="Times New Roman" w:eastAsia="Times New Roman"/>
          <w:b/>
          <w:sz w:val="24"/>
        </w:rPr>
        <w:t>Copia para:</w:t>
      </w:r>
      <w:r>
        <w:rPr>
          <w:rFonts w:ascii="Times New Roman" w:hAnsi="Times New Roman" w:eastAsia="Times New Roman"/>
          <w:sz w:val="24"/>
        </w:rPr>
        <w:t xml:space="preserve"> [ ] Los padres [ ] El investigador</w:t>
      </w:r>
    </w:p>
    <w:p>
      <w:pPr>
        <w:pStyle w:val="Heading2"/>
        <w:spacing w:line="480" w:lineRule="auto" w:before="0" w:after="0"/>
        <w:ind w:firstLine="0" w:left="0"/>
        <w:jc w:val="left"/>
      </w:pPr>
      <w:r>
        <w:rPr>
          <w:rFonts w:ascii="Times New Roman" w:hAnsi="Times New Roman" w:eastAsia="Times New Roman"/>
          <w:b/>
          <w:i w:val="0"/>
          <w:sz w:val="24"/>
        </w:rPr>
        <w:t>Anexo B: Documento de Asentimiento para el Niño</w:t>
      </w:r>
    </w:p>
    <w:p>
      <w:pPr>
        <w:pStyle w:val="Heading3"/>
        <w:spacing w:line="480" w:lineRule="auto" w:before="0" w:after="0"/>
        <w:ind w:firstLine="0" w:left="0"/>
        <w:jc w:val="left"/>
      </w:pPr>
      <w:r>
        <w:rPr>
          <w:rFonts w:ascii="Times New Roman" w:hAnsi="Times New Roman" w:eastAsia="Times New Roman"/>
          <w:b/>
          <w:i/>
          <w:sz w:val="24"/>
        </w:rPr>
        <w:t>Formulario de Asentimiento para Niños (versión Simplificada)</w:t>
      </w:r>
    </w:p>
    <w:p>
      <w:pPr>
        <w:spacing w:line="480" w:lineRule="auto" w:before="0" w:after="0"/>
        <w:ind w:left="720" w:firstLine="720"/>
        <w:jc w:val="left"/>
      </w:pPr>
      <w:r>
        <w:rPr>
          <w:rFonts w:ascii="Times New Roman" w:hAnsi="Times New Roman" w:eastAsia="Times New Roman"/>
          <w:b/>
          <w:sz w:val="24"/>
        </w:rPr>
        <w:t>Para: [Nombre del niño]</w:t>
      </w:r>
    </w:p>
    <w:p>
      <w:pPr>
        <w:spacing w:line="480" w:lineRule="auto" w:before="0" w:after="0"/>
        <w:ind w:left="720" w:firstLine="720"/>
        <w:jc w:val="left"/>
      </w:pPr>
      <w:r>
        <w:rPr>
          <w:rFonts w:ascii="Times New Roman" w:hAnsi="Times New Roman" w:eastAsia="Times New Roman"/>
          <w:sz w:val="24"/>
        </w:rPr>
        <w:t>¡Hola! Mi nombre es [nombre del investigador] y soy estudiante de psicología. Quiero contarte sobre unas actividades que vamos a hacer juntos si vos querés.</w:t>
      </w:r>
    </w:p>
    <w:p>
      <w:pPr>
        <w:pStyle w:val="Heading3"/>
        <w:spacing w:line="480" w:lineRule="auto" w:before="0" w:after="0"/>
        <w:ind w:firstLine="0" w:left="0"/>
        <w:jc w:val="left"/>
      </w:pPr>
      <w:r>
        <w:rPr>
          <w:rFonts w:ascii="Times New Roman" w:hAnsi="Times New Roman" w:eastAsia="Times New Roman"/>
          <w:b/>
          <w:i/>
          <w:sz w:val="24"/>
        </w:rPr>
        <w:t>¿qué Vamos a Hacer?</w:t>
      </w:r>
    </w:p>
    <w:p>
      <w:pPr>
        <w:spacing w:line="480" w:lineRule="auto" w:before="0" w:after="0"/>
        <w:ind w:left="720" w:firstLine="720"/>
        <w:jc w:val="left"/>
      </w:pPr>
      <w:r>
        <w:rPr>
          <w:rFonts w:ascii="Times New Roman" w:hAnsi="Times New Roman" w:eastAsia="Times New Roman"/>
          <w:sz w:val="24"/>
        </w:rPr>
        <w:t xml:space="preserve">Vamos a hacer juegos y ejercicios para ayudarte a </w:t>
      </w:r>
      <w:r>
        <w:rPr>
          <w:rFonts w:ascii="Times New Roman" w:hAnsi="Times New Roman" w:eastAsia="Times New Roman"/>
          <w:b/>
          <w:sz w:val="24"/>
        </w:rPr>
        <w:t>concentrarte mejor</w:t>
      </w:r>
      <w:r>
        <w:rPr>
          <w:rFonts w:ascii="Times New Roman" w:hAnsi="Times New Roman" w:eastAsia="Times New Roman"/>
          <w:sz w:val="24"/>
        </w:rPr>
        <w:t xml:space="preserve"> en tus tareas del cole y en otras cosas que te gusten hacer.</w:t>
      </w:r>
    </w:p>
    <w:p>
      <w:pPr>
        <w:spacing w:line="480" w:lineRule="auto" w:before="0" w:after="0"/>
        <w:ind w:left="720" w:firstLine="720"/>
        <w:jc w:val="left"/>
      </w:pPr>
      <w:r>
        <w:rPr>
          <w:rFonts w:ascii="Times New Roman" w:hAnsi="Times New Roman" w:eastAsia="Times New Roman"/>
          <w:sz w:val="24"/>
        </w:rPr>
        <w:t xml:space="preserve">Vamos a vernos </w:t>
      </w:r>
      <w:r>
        <w:rPr>
          <w:rFonts w:ascii="Times New Roman" w:hAnsi="Times New Roman" w:eastAsia="Times New Roman"/>
          <w:b/>
          <w:sz w:val="24"/>
        </w:rPr>
        <w:t>6 veces</w:t>
      </w:r>
      <w:r>
        <w:rPr>
          <w:rFonts w:ascii="Times New Roman" w:hAnsi="Times New Roman" w:eastAsia="Times New Roman"/>
          <w:sz w:val="24"/>
        </w:rPr>
        <w:t xml:space="preserve"> durante varias semanas. En cada encuentro vamos a:</w:t>
      </w:r>
    </w:p>
    <w:p>
      <w:pPr>
        <w:pStyle w:val="ListNumber"/>
        <w:spacing w:line="480" w:lineRule="auto" w:before="0" w:after="0"/>
        <w:ind w:firstLine="0"/>
        <w:jc w:val="left"/>
      </w:pPr>
      <w:r>
        <w:rPr>
          <w:rFonts w:ascii="Times New Roman" w:hAnsi="Times New Roman" w:eastAsia="Times New Roman"/>
          <w:sz w:val="24"/>
        </w:rPr>
        <w:t xml:space="preserve">🫁 </w:t>
      </w:r>
      <w:r>
        <w:rPr>
          <w:rFonts w:ascii="Times New Roman" w:hAnsi="Times New Roman" w:eastAsia="Times New Roman"/>
          <w:b/>
          <w:sz w:val="24"/>
        </w:rPr>
        <w:t>Aprender a respirar de una forma especial</w:t>
      </w:r>
      <w:r>
        <w:rPr>
          <w:rFonts w:ascii="Times New Roman" w:hAnsi="Times New Roman" w:eastAsia="Times New Roman"/>
          <w:sz w:val="24"/>
        </w:rPr>
        <w:t xml:space="preserve"> que te ayuda a estar más tranquilo/a y concentrado/a (como lo hacen los deportistas antes de competir).</w:t>
      </w:r>
    </w:p>
    <w:p>
      <w:pPr>
        <w:pStyle w:val="ListNumber"/>
        <w:spacing w:line="480" w:lineRule="auto" w:before="0" w:after="0"/>
        <w:ind w:firstLine="0"/>
        <w:jc w:val="left"/>
      </w:pPr>
      <w:r>
        <w:rPr>
          <w:rFonts w:ascii="Times New Roman" w:hAnsi="Times New Roman" w:eastAsia="Times New Roman"/>
          <w:sz w:val="24"/>
        </w:rPr>
        <w:t xml:space="preserve">💪 </w:t>
      </w:r>
      <w:r>
        <w:rPr>
          <w:rFonts w:ascii="Times New Roman" w:hAnsi="Times New Roman" w:eastAsia="Times New Roman"/>
          <w:b/>
          <w:sz w:val="24"/>
        </w:rPr>
        <w:t>Hacer ejercicios de relajación</w:t>
      </w:r>
      <w:r>
        <w:rPr>
          <w:rFonts w:ascii="Times New Roman" w:hAnsi="Times New Roman" w:eastAsia="Times New Roman"/>
          <w:sz w:val="24"/>
        </w:rPr>
        <w:t xml:space="preserve"> para que tu cuerpo esté calmado.</w:t>
      </w:r>
    </w:p>
    <w:p>
      <w:pPr>
        <w:pStyle w:val="ListNumber"/>
        <w:spacing w:line="480" w:lineRule="auto" w:before="0" w:after="0"/>
        <w:ind w:firstLine="0"/>
        <w:jc w:val="left"/>
      </w:pPr>
      <w:r>
        <w:rPr>
          <w:rFonts w:ascii="Times New Roman" w:hAnsi="Times New Roman" w:eastAsia="Times New Roman"/>
          <w:sz w:val="24"/>
        </w:rPr>
        <w:t xml:space="preserve">✏ </w:t>
      </w:r>
      <w:r>
        <w:rPr>
          <w:rFonts w:ascii="Times New Roman" w:hAnsi="Times New Roman" w:eastAsia="Times New Roman"/>
          <w:b/>
          <w:sz w:val="24"/>
        </w:rPr>
        <w:t>Hacer tareas de atención</w:t>
      </w:r>
      <w:r>
        <w:rPr>
          <w:rFonts w:ascii="Times New Roman" w:hAnsi="Times New Roman" w:eastAsia="Times New Roman"/>
          <w:sz w:val="24"/>
        </w:rPr>
        <w:t>, como buscar dibujos en una hoja.</w:t>
      </w:r>
    </w:p>
    <w:p>
      <w:pPr>
        <w:pStyle w:val="ListNumber"/>
        <w:spacing w:line="480" w:lineRule="auto" w:before="0" w:after="0"/>
        <w:ind w:firstLine="0"/>
        <w:jc w:val="left"/>
      </w:pPr>
      <w:r>
        <w:rPr>
          <w:rFonts w:ascii="Times New Roman" w:hAnsi="Times New Roman" w:eastAsia="Times New Roman"/>
          <w:sz w:val="24"/>
        </w:rPr>
        <w:t xml:space="preserve">🎁 </w:t>
      </w:r>
      <w:r>
        <w:rPr>
          <w:rFonts w:ascii="Times New Roman" w:hAnsi="Times New Roman" w:eastAsia="Times New Roman"/>
          <w:b/>
          <w:sz w:val="24"/>
        </w:rPr>
        <w:t>Ganar premios</w:t>
      </w:r>
      <w:r>
        <w:rPr>
          <w:rFonts w:ascii="Times New Roman" w:hAnsi="Times New Roman" w:eastAsia="Times New Roman"/>
          <w:sz w:val="24"/>
        </w:rPr>
        <w:t xml:space="preserve"> (stickers, juguetes pequeños, diplomas) cuando lo hagas bien.</w:t>
      </w:r>
    </w:p>
    <w:p>
      <w:pPr>
        <w:pStyle w:val="Heading3"/>
        <w:spacing w:line="480" w:lineRule="auto" w:before="0" w:after="0"/>
        <w:ind w:firstLine="0" w:left="0"/>
        <w:jc w:val="left"/>
      </w:pPr>
      <w:r>
        <w:rPr>
          <w:rFonts w:ascii="Times New Roman" w:hAnsi="Times New Roman" w:eastAsia="Times New Roman"/>
          <w:b/>
          <w:i/>
          <w:sz w:val="24"/>
        </w:rPr>
        <w:t>¿me Va a Doler?</w:t>
      </w:r>
    </w:p>
    <w:p>
      <w:pPr>
        <w:spacing w:line="480" w:lineRule="auto" w:before="0" w:after="0"/>
        <w:ind w:left="720" w:firstLine="720"/>
        <w:jc w:val="left"/>
      </w:pPr>
      <w:r>
        <w:rPr>
          <w:rFonts w:ascii="Times New Roman" w:hAnsi="Times New Roman" w:eastAsia="Times New Roman"/>
          <w:b/>
          <w:sz w:val="24"/>
        </w:rPr>
        <w:t>¡No!</w:t>
      </w:r>
      <w:r>
        <w:rPr>
          <w:rFonts w:ascii="Times New Roman" w:hAnsi="Times New Roman" w:eastAsia="Times New Roman"/>
          <w:sz w:val="24"/>
        </w:rPr>
        <w:t xml:space="preserve"> No vamos a hacer nada que te duela. Todo lo que vamos a hacer es parecido a las actividades que hacés en el cole.</w:t>
      </w:r>
    </w:p>
    <w:p>
      <w:pPr>
        <w:pStyle w:val="Heading3"/>
        <w:spacing w:line="480" w:lineRule="auto" w:before="0" w:after="0"/>
        <w:ind w:firstLine="0" w:left="0"/>
        <w:jc w:val="left"/>
      </w:pPr>
      <w:r>
        <w:rPr>
          <w:rFonts w:ascii="Times New Roman" w:hAnsi="Times New Roman" w:eastAsia="Times New Roman"/>
          <w:b/>
          <w:i/>
          <w:sz w:val="24"/>
        </w:rPr>
        <w:t>¿tengo Que Participar?</w:t>
      </w:r>
    </w:p>
    <w:p>
      <w:pPr>
        <w:spacing w:line="480" w:lineRule="auto" w:before="0" w:after="0"/>
        <w:ind w:left="720" w:firstLine="720"/>
        <w:jc w:val="left"/>
      </w:pPr>
      <w:r>
        <w:rPr>
          <w:rFonts w:ascii="Times New Roman" w:hAnsi="Times New Roman" w:eastAsia="Times New Roman"/>
          <w:b/>
          <w:sz w:val="24"/>
        </w:rPr>
        <w:t>No, no estás obligado/a.</w:t>
      </w:r>
      <w:r>
        <w:rPr>
          <w:rFonts w:ascii="Times New Roman" w:hAnsi="Times New Roman" w:eastAsia="Times New Roman"/>
          <w:sz w:val="24"/>
        </w:rPr>
        <w:t xml:space="preserve"> Solo si vos querés. Si en algún momento no querés seguir, o te sentís cansado/a, me podés decir y paramos. No te vas a meter en problemas si decidís que no querés participar.</w:t>
      </w:r>
    </w:p>
    <w:p>
      <w:pPr>
        <w:pStyle w:val="Heading3"/>
        <w:spacing w:line="480" w:lineRule="auto" w:before="0" w:after="0"/>
        <w:ind w:firstLine="0" w:left="0"/>
        <w:jc w:val="left"/>
      </w:pPr>
      <w:r>
        <w:rPr>
          <w:rFonts w:ascii="Times New Roman" w:hAnsi="Times New Roman" w:eastAsia="Times New Roman"/>
          <w:b/>
          <w:i/>
          <w:sz w:val="24"/>
        </w:rPr>
        <w:t>¿van a Saber Todos Lo Que Hago?</w:t>
      </w:r>
    </w:p>
    <w:p>
      <w:pPr>
        <w:spacing w:line="480" w:lineRule="auto" w:before="0" w:after="0"/>
        <w:ind w:left="720" w:firstLine="720"/>
        <w:jc w:val="left"/>
      </w:pPr>
      <w:r>
        <w:rPr>
          <w:rFonts w:ascii="Times New Roman" w:hAnsi="Times New Roman" w:eastAsia="Times New Roman"/>
          <w:sz w:val="24"/>
        </w:rPr>
        <w:t xml:space="preserve">No. Lo que hagamos juntos es </w:t>
      </w:r>
      <w:r>
        <w:rPr>
          <w:rFonts w:ascii="Times New Roman" w:hAnsi="Times New Roman" w:eastAsia="Times New Roman"/>
          <w:b/>
          <w:sz w:val="24"/>
        </w:rPr>
        <w:t>secreto</w:t>
      </w:r>
      <w:r>
        <w:rPr>
          <w:rFonts w:ascii="Times New Roman" w:hAnsi="Times New Roman" w:eastAsia="Times New Roman"/>
          <w:sz w:val="24"/>
        </w:rPr>
        <w:t xml:space="preserve"> entre vos, yo, y tus papás. No se lo vamos a contar a tus compañeros ni a otras personas.</w:t>
      </w:r>
    </w:p>
    <w:p>
      <w:pPr>
        <w:pStyle w:val="Heading3"/>
        <w:spacing w:line="480" w:lineRule="auto" w:before="0" w:after="0"/>
        <w:ind w:firstLine="0" w:left="0"/>
        <w:jc w:val="left"/>
      </w:pPr>
      <w:r>
        <w:rPr>
          <w:rFonts w:ascii="Times New Roman" w:hAnsi="Times New Roman" w:eastAsia="Times New Roman"/>
          <w:b/>
          <w:i/>
          <w:sz w:val="24"/>
        </w:rPr>
        <w:t>¿tenés Preguntas?</w:t>
      </w:r>
    </w:p>
    <w:p>
      <w:pPr>
        <w:spacing w:line="480" w:lineRule="auto" w:before="0" w:after="0"/>
        <w:ind w:left="720" w:firstLine="720"/>
        <w:jc w:val="left"/>
      </w:pPr>
      <w:r>
        <w:rPr>
          <w:rFonts w:ascii="Times New Roman" w:hAnsi="Times New Roman" w:eastAsia="Times New Roman"/>
          <w:sz w:val="24"/>
        </w:rPr>
        <w:t>Si tenés alguna pregunta, podés hacérmela ahora o en cualquier momento.</w:t>
      </w:r>
    </w:p>
    <w:p>
      <w:pPr>
        <w:pStyle w:val="Heading3"/>
        <w:spacing w:line="480" w:lineRule="auto" w:before="0" w:after="0"/>
        <w:ind w:firstLine="0" w:left="0"/>
        <w:jc w:val="left"/>
      </w:pPr>
      <w:r>
        <w:rPr>
          <w:rFonts w:ascii="Times New Roman" w:hAnsi="Times New Roman" w:eastAsia="Times New Roman"/>
          <w:b/>
          <w:i/>
          <w:sz w:val="24"/>
        </w:rPr>
        <w:t>¿querés Participar?</w:t>
      </w:r>
    </w:p>
    <w:p>
      <w:pPr>
        <w:spacing w:line="480" w:lineRule="auto" w:before="0" w:after="0"/>
        <w:ind w:left="720" w:firstLine="720"/>
        <w:jc w:val="left"/>
      </w:pPr>
      <w:r>
        <w:rPr>
          <w:rFonts w:ascii="Times New Roman" w:hAnsi="Times New Roman" w:eastAsia="Times New Roman"/>
          <w:sz w:val="24"/>
        </w:rPr>
        <w:t>Si querés hacer estas actividades conmigo, dibujá una carita feliz acá: ☐</w:t>
      </w:r>
    </w:p>
    <w:p>
      <w:pPr>
        <w:spacing w:line="480" w:lineRule="auto" w:before="0" w:after="0"/>
        <w:ind w:left="720" w:firstLine="720"/>
        <w:jc w:val="left"/>
      </w:pPr>
      <w:r>
        <w:rPr>
          <w:rFonts w:ascii="Times New Roman" w:hAnsi="Times New Roman" w:eastAsia="Times New Roman"/>
          <w:sz w:val="24"/>
        </w:rPr>
        <w:t>Si no querés, dibujá una carita triste acá: ☐</w:t>
      </w:r>
    </w:p>
    <w:p>
      <w:pPr>
        <w:spacing w:line="480" w:lineRule="auto" w:before="0" w:after="0"/>
        <w:ind w:left="720" w:firstLine="720"/>
        <w:jc w:val="left"/>
      </w:pPr>
      <w:r>
        <w:rPr>
          <w:rFonts w:ascii="Times New Roman" w:hAnsi="Times New Roman" w:eastAsia="Times New Roman"/>
          <w:b/>
          <w:sz w:val="24"/>
        </w:rPr>
        <w:t>Tu nombre:</w:t>
      </w:r>
      <w:r>
        <w:rPr>
          <w:rFonts w:ascii="Times New Roman" w:hAnsi="Times New Roman" w:eastAsia="Times New Roman"/>
          <w:sz w:val="24"/>
        </w:rPr>
        <w:t xml:space="preserve"> ___________________________________</w:t>
      </w:r>
    </w:p>
    <w:p>
      <w:pPr>
        <w:spacing w:line="480" w:lineRule="auto" w:before="0" w:after="0"/>
        <w:ind w:left="720" w:firstLine="720"/>
        <w:jc w:val="left"/>
      </w:pPr>
      <w:r>
        <w:rPr>
          <w:rFonts w:ascii="Times New Roman" w:hAnsi="Times New Roman" w:eastAsia="Times New Roman"/>
          <w:b/>
          <w:sz w:val="24"/>
        </w:rPr>
        <w:t>Fecha:</w:t>
      </w:r>
      <w:r>
        <w:rPr>
          <w:rFonts w:ascii="Times New Roman" w:hAnsi="Times New Roman" w:eastAsia="Times New Roman"/>
          <w:sz w:val="24"/>
        </w:rPr>
        <w:t xml:space="preserve"> ___/___/______</w:t>
      </w:r>
    </w:p>
    <w:p>
      <w:pPr>
        <w:spacing w:line="480" w:lineRule="auto" w:before="0" w:after="0"/>
        <w:ind w:left="720" w:firstLine="720"/>
        <w:jc w:val="left"/>
      </w:pPr>
      <w:r>
        <w:rPr>
          <w:rFonts w:ascii="Times New Roman" w:hAnsi="Times New Roman" w:eastAsia="Times New Roman"/>
          <w:b/>
          <w:sz w:val="24"/>
        </w:rPr>
        <w:t>Firma del investigador:</w:t>
      </w:r>
      <w:r>
        <w:rPr>
          <w:rFonts w:ascii="Times New Roman" w:hAnsi="Times New Roman" w:eastAsia="Times New Roman"/>
          <w:sz w:val="24"/>
        </w:rPr>
        <w:t xml:space="preserve"> ___________________________ </w:t>
      </w:r>
      <w:r>
        <w:rPr>
          <w:rFonts w:ascii="Times New Roman" w:hAnsi="Times New Roman" w:eastAsia="Times New Roman"/>
          <w:b/>
          <w:sz w:val="24"/>
        </w:rPr>
        <w:t>Fecha:</w:t>
      </w:r>
      <w:r>
        <w:rPr>
          <w:rFonts w:ascii="Times New Roman" w:hAnsi="Times New Roman" w:eastAsia="Times New Roman"/>
          <w:sz w:val="24"/>
        </w:rPr>
        <w:t xml:space="preserve"> ___/___/______</w:t>
      </w:r>
    </w:p>
    <w:p>
      <w:pPr>
        <w:pStyle w:val="Heading2"/>
        <w:spacing w:line="480" w:lineRule="auto" w:before="0" w:after="0"/>
        <w:ind w:firstLine="0" w:left="0"/>
        <w:jc w:val="left"/>
      </w:pPr>
      <w:r>
        <w:rPr>
          <w:rFonts w:ascii="Times New Roman" w:hAnsi="Times New Roman" w:eastAsia="Times New Roman"/>
          <w:b/>
          <w:i w:val="0"/>
          <w:sz w:val="24"/>
        </w:rPr>
        <w:t>Anexo C: Protocolo de Confidencialidad</w:t>
      </w:r>
    </w:p>
    <w:p>
      <w:pPr>
        <w:spacing w:line="480" w:lineRule="auto" w:before="0" w:after="0"/>
        <w:ind w:left="720" w:firstLine="720"/>
        <w:jc w:val="left"/>
      </w:pPr>
      <w:r>
        <w:rPr>
          <w:rFonts w:ascii="Times New Roman" w:hAnsi="Times New Roman" w:eastAsia="Times New Roman"/>
          <w:i/>
          <w:sz w:val="24"/>
        </w:rPr>
        <w:t>(Ver plantilla completa creada anteriormente: PLANTILLA_Protocolo_Confidencialidad.md)</w:t>
      </w:r>
    </w:p>
    <w:p>
      <w:pPr>
        <w:spacing w:line="480" w:lineRule="auto" w:before="0" w:after="0"/>
        <w:ind w:left="720" w:firstLine="720"/>
        <w:jc w:val="left"/>
      </w:pPr>
      <w:r>
        <w:rPr>
          <w:rFonts w:ascii="Times New Roman" w:hAnsi="Times New Roman" w:eastAsia="Times New Roman"/>
          <w:b/>
          <w:sz w:val="24"/>
        </w:rPr>
        <w:t>Resumen de medidas de confidencialidad:</w:t>
      </w:r>
    </w:p>
    <w:p>
      <w:pPr>
        <w:pStyle w:val="ListNumber"/>
        <w:spacing w:line="480" w:lineRule="auto" w:before="0" w:after="0"/>
        <w:ind w:firstLine="0"/>
        <w:jc w:val="left"/>
      </w:pPr>
      <w:r>
        <w:rPr>
          <w:rFonts w:ascii="Times New Roman" w:hAnsi="Times New Roman" w:eastAsia="Times New Roman"/>
          <w:b/>
          <w:sz w:val="24"/>
        </w:rPr>
        <w:t>Anonimización:</w:t>
      </w:r>
      <w:r>
        <w:rPr>
          <w:rFonts w:ascii="Times New Roman" w:hAnsi="Times New Roman" w:eastAsia="Times New Roman"/>
          <w:sz w:val="24"/>
        </w:rPr>
        <w:t xml:space="preserve"> Uso de códigos (ej: P001) en todos los registros.</w:t>
      </w:r>
    </w:p>
    <w:p>
      <w:pPr>
        <w:pStyle w:val="ListNumber"/>
        <w:spacing w:line="480" w:lineRule="auto" w:before="0" w:after="0"/>
        <w:ind w:firstLine="0"/>
        <w:jc w:val="left"/>
      </w:pPr>
      <w:r>
        <w:rPr>
          <w:rFonts w:ascii="Times New Roman" w:hAnsi="Times New Roman" w:eastAsia="Times New Roman"/>
          <w:b/>
          <w:sz w:val="24"/>
        </w:rPr>
        <w:t>Almacenamiento seguro:</w:t>
      </w:r>
      <w:r>
        <w:rPr>
          <w:rFonts w:ascii="Times New Roman" w:hAnsi="Times New Roman" w:eastAsia="Times New Roman"/>
          <w:sz w:val="24"/>
        </w:rPr>
        <w:t xml:space="preserve"> Documentos físicos en armario con llave; archivos digitales protegidos con contraseña.</w:t>
      </w:r>
    </w:p>
    <w:p>
      <w:pPr>
        <w:pStyle w:val="ListNumber"/>
        <w:spacing w:line="480" w:lineRule="auto" w:before="0" w:after="0"/>
        <w:ind w:firstLine="0"/>
        <w:jc w:val="left"/>
      </w:pPr>
      <w:r>
        <w:rPr>
          <w:rFonts w:ascii="Times New Roman" w:hAnsi="Times New Roman" w:eastAsia="Times New Roman"/>
          <w:b/>
          <w:sz w:val="24"/>
        </w:rPr>
        <w:t>Acceso restringido:</w:t>
      </w:r>
      <w:r>
        <w:rPr>
          <w:rFonts w:ascii="Times New Roman" w:hAnsi="Times New Roman" w:eastAsia="Times New Roman"/>
          <w:sz w:val="24"/>
        </w:rPr>
        <w:t xml:space="preserve"> Solo investigador principal y director de tesis.</w:t>
      </w:r>
    </w:p>
    <w:p>
      <w:pPr>
        <w:pStyle w:val="ListNumber"/>
        <w:spacing w:line="480" w:lineRule="auto" w:before="0" w:after="0"/>
        <w:ind w:firstLine="0"/>
        <w:jc w:val="left"/>
      </w:pPr>
      <w:r>
        <w:rPr>
          <w:rFonts w:ascii="Times New Roman" w:hAnsi="Times New Roman" w:eastAsia="Times New Roman"/>
          <w:b/>
          <w:sz w:val="24"/>
        </w:rPr>
        <w:t>Destrucción de datos:</w:t>
      </w:r>
      <w:r>
        <w:rPr>
          <w:rFonts w:ascii="Times New Roman" w:hAnsi="Times New Roman" w:eastAsia="Times New Roman"/>
          <w:sz w:val="24"/>
        </w:rPr>
        <w:t xml:space="preserve"> Después de 5 años, destrucción segura de documentos.</w:t>
      </w:r>
    </w:p>
    <w:p>
      <w:pPr>
        <w:pStyle w:val="ListNumber"/>
        <w:spacing w:line="480" w:lineRule="auto" w:before="0" w:after="0"/>
        <w:ind w:firstLine="0"/>
        <w:jc w:val="left"/>
      </w:pPr>
      <w:r>
        <w:rPr>
          <w:rFonts w:ascii="Times New Roman" w:hAnsi="Times New Roman" w:eastAsia="Times New Roman"/>
          <w:b/>
          <w:sz w:val="24"/>
        </w:rPr>
        <w:t>Publicaciones:</w:t>
      </w:r>
      <w:r>
        <w:rPr>
          <w:rFonts w:ascii="Times New Roman" w:hAnsi="Times New Roman" w:eastAsia="Times New Roman"/>
          <w:sz w:val="24"/>
        </w:rPr>
        <w:t xml:space="preserve"> Solo información no identificable.</w:t>
      </w:r>
    </w:p>
    <w:p>
      <w:pPr>
        <w:pStyle w:val="Heading2"/>
        <w:spacing w:line="480" w:lineRule="auto" w:before="0" w:after="0"/>
        <w:ind w:firstLine="0" w:left="0"/>
        <w:jc w:val="left"/>
      </w:pPr>
      <w:r>
        <w:rPr>
          <w:rFonts w:ascii="Times New Roman" w:hAnsi="Times New Roman" w:eastAsia="Times New Roman"/>
          <w:b/>
          <w:i w:val="0"/>
          <w:sz w:val="24"/>
        </w:rPr>
        <w:t>Anexo D: Protocolo de Registro de Sesión</w:t>
      </w:r>
    </w:p>
    <w:p>
      <w:pPr>
        <w:pStyle w:val="Heading3"/>
        <w:spacing w:line="480" w:lineRule="auto" w:before="0" w:after="0"/>
        <w:ind w:firstLine="0" w:left="0"/>
        <w:jc w:val="left"/>
      </w:pPr>
      <w:r>
        <w:rPr>
          <w:rFonts w:ascii="Times New Roman" w:hAnsi="Times New Roman" w:eastAsia="Times New Roman"/>
          <w:b/>
          <w:i/>
          <w:sz w:val="24"/>
        </w:rPr>
        <w:t>Protocolo de Registro - Sesión N°: ____</w:t>
      </w:r>
    </w:p>
    <w:p>
      <w:pPr>
        <w:spacing w:line="480" w:lineRule="auto" w:before="0" w:after="0"/>
        <w:ind w:left="720" w:firstLine="720"/>
        <w:jc w:val="left"/>
      </w:pPr>
      <w:r>
        <w:rPr>
          <w:rFonts w:ascii="Times New Roman" w:hAnsi="Times New Roman" w:eastAsia="Times New Roman"/>
          <w:b/>
          <w:sz w:val="24"/>
        </w:rPr>
        <w:t>Código del participante:</w:t>
      </w:r>
      <w:r>
        <w:rPr>
          <w:rFonts w:ascii="Times New Roman" w:hAnsi="Times New Roman" w:eastAsia="Times New Roman"/>
          <w:sz w:val="24"/>
        </w:rPr>
        <w:t xml:space="preserve"> P001</w:t>
      </w:r>
    </w:p>
    <w:p>
      <w:pPr>
        <w:spacing w:line="480" w:lineRule="auto" w:before="0" w:after="0"/>
        <w:ind w:left="720" w:firstLine="720"/>
        <w:jc w:val="left"/>
      </w:pPr>
      <w:r>
        <w:rPr>
          <w:rFonts w:ascii="Times New Roman" w:hAnsi="Times New Roman" w:eastAsia="Times New Roman"/>
          <w:b/>
          <w:sz w:val="24"/>
        </w:rPr>
        <w:t>Fecha:</w:t>
      </w:r>
      <w:r>
        <w:rPr>
          <w:rFonts w:ascii="Times New Roman" w:hAnsi="Times New Roman" w:eastAsia="Times New Roman"/>
          <w:sz w:val="24"/>
        </w:rPr>
        <w:t xml:space="preserve"> ___/___/______</w:t>
      </w:r>
    </w:p>
    <w:p>
      <w:pPr>
        <w:spacing w:line="480" w:lineRule="auto" w:before="0" w:after="0"/>
        <w:ind w:left="720" w:firstLine="720"/>
        <w:jc w:val="left"/>
      </w:pPr>
      <w:r>
        <w:rPr>
          <w:rFonts w:ascii="Times New Roman" w:hAnsi="Times New Roman" w:eastAsia="Times New Roman"/>
          <w:b/>
          <w:sz w:val="24"/>
        </w:rPr>
        <w:t>Hora de inicio:</w:t>
      </w:r>
      <w:r>
        <w:rPr>
          <w:rFonts w:ascii="Times New Roman" w:hAnsi="Times New Roman" w:eastAsia="Times New Roman"/>
          <w:sz w:val="24"/>
        </w:rPr>
        <w:t xml:space="preserve"> _______ </w:t>
      </w:r>
      <w:r>
        <w:rPr>
          <w:rFonts w:ascii="Times New Roman" w:hAnsi="Times New Roman" w:eastAsia="Times New Roman"/>
          <w:b/>
          <w:sz w:val="24"/>
        </w:rPr>
        <w:t>Hora de finalización:</w:t>
      </w:r>
      <w:r>
        <w:rPr>
          <w:rFonts w:ascii="Times New Roman" w:hAnsi="Times New Roman" w:eastAsia="Times New Roman"/>
          <w:sz w:val="24"/>
        </w:rPr>
        <w:t xml:space="preserve"> _______</w:t>
      </w:r>
    </w:p>
    <w:p>
      <w:pPr>
        <w:spacing w:line="480" w:lineRule="auto" w:before="0" w:after="0"/>
        <w:ind w:left="720" w:firstLine="720"/>
        <w:jc w:val="left"/>
      </w:pPr>
      <w:r>
        <w:rPr>
          <w:rFonts w:ascii="Times New Roman" w:hAnsi="Times New Roman" w:eastAsia="Times New Roman"/>
          <w:b/>
          <w:sz w:val="24"/>
        </w:rPr>
        <w:t>Duración total:</w:t>
      </w:r>
      <w:r>
        <w:rPr>
          <w:rFonts w:ascii="Times New Roman" w:hAnsi="Times New Roman" w:eastAsia="Times New Roman"/>
          <w:sz w:val="24"/>
        </w:rPr>
        <w:t xml:space="preserve"> _______ minutos</w:t>
      </w:r>
    </w:p>
    <w:p>
      <w:pPr>
        <w:spacing w:line="480" w:lineRule="auto" w:before="0" w:after="0"/>
        <w:ind w:left="720" w:firstLine="720"/>
        <w:jc w:val="left"/>
      </w:pPr>
      <w:r>
        <w:rPr>
          <w:rFonts w:ascii="Times New Roman" w:hAnsi="Times New Roman" w:eastAsia="Times New Roman"/>
          <w:b/>
          <w:sz w:val="24"/>
        </w:rPr>
        <w:t>Fase:</w:t>
      </w:r>
      <w:r>
        <w:rPr>
          <w:rFonts w:ascii="Times New Roman" w:hAnsi="Times New Roman" w:eastAsia="Times New Roman"/>
          <w:sz w:val="24"/>
        </w:rPr>
        <w:t xml:space="preserve"> [ ] Línea Base [ ] B1 (7 min) [ ] B2 (10 min) [ ] B3 (12 min) [ ] B4 (15 min) [ ] Post</w:t>
      </w:r>
    </w:p>
    <w:p>
      <w:pPr>
        <w:pStyle w:val="Heading3"/>
        <w:spacing w:line="480" w:lineRule="auto" w:before="0" w:after="0"/>
        <w:ind w:firstLine="0" w:left="0"/>
        <w:jc w:val="left"/>
      </w:pPr>
      <w:r>
        <w:rPr>
          <w:rFonts w:ascii="Times New Roman" w:hAnsi="Times New Roman" w:eastAsia="Times New Roman"/>
          <w:b/>
          <w:i/>
          <w:sz w:val="24"/>
        </w:rPr>
        <w:t>Observaciones Pre-sesión</w:t>
      </w:r>
    </w:p>
    <w:p>
      <w:pPr>
        <w:spacing w:line="480" w:lineRule="auto" w:before="0" w:after="0"/>
        <w:ind w:left="720" w:firstLine="720"/>
        <w:jc w:val="left"/>
      </w:pPr>
      <w:r>
        <w:rPr>
          <w:rFonts w:ascii="Times New Roman" w:hAnsi="Times New Roman" w:eastAsia="Times New Roman"/>
          <w:b/>
          <w:sz w:val="24"/>
        </w:rPr>
        <w:t>Estado general del niño al llegar:</w:t>
      </w:r>
    </w:p>
    <w:p>
      <w:pPr>
        <w:spacing w:line="480" w:lineRule="auto" w:before="0" w:after="0"/>
        <w:ind w:left="720" w:firstLine="720"/>
        <w:jc w:val="left"/>
      </w:pPr>
      <w:r>
        <w:rPr>
          <w:rFonts w:ascii="Times New Roman" w:hAnsi="Times New Roman" w:eastAsia="Times New Roman"/>
          <w:sz w:val="24"/>
        </w:rPr>
        <w:t>[ ] Tranquilo [ ] Ansioso [ ] Cansado [ ] Entusiasmado [ ] Otro: __________</w:t>
      </w:r>
    </w:p>
    <w:p>
      <w:pPr>
        <w:spacing w:line="480" w:lineRule="auto" w:before="0" w:after="0"/>
        <w:ind w:left="720" w:firstLine="720"/>
        <w:jc w:val="left"/>
      </w:pPr>
      <w:r>
        <w:rPr>
          <w:rFonts w:ascii="Times New Roman" w:hAnsi="Times New Roman" w:eastAsia="Times New Roman"/>
          <w:b/>
          <w:sz w:val="24"/>
        </w:rPr>
        <w:t>Comentarios espontáneos del niño:</w:t>
      </w:r>
    </w:p>
    <w:p>
      <w:pPr>
        <w:spacing w:line="480" w:lineRule="auto" w:before="0" w:after="0"/>
        <w:ind w:left="720" w:firstLine="720"/>
        <w:jc w:val="left"/>
      </w:pPr>
      <w:r>
        <w:rPr>
          <w:rFonts w:ascii="Times New Roman" w:hAnsi="Times New Roman" w:eastAsia="Times New Roman"/>
          <w:sz w:val="24"/>
        </w:rPr>
        <w:t>_________________________________________________________________</w:t>
      </w:r>
    </w:p>
    <w:p>
      <w:pPr>
        <w:spacing w:line="480" w:lineRule="auto" w:before="0" w:after="0"/>
        <w:ind w:left="720" w:firstLine="720"/>
        <w:jc w:val="left"/>
      </w:pPr>
      <w:r>
        <w:rPr>
          <w:rFonts w:ascii="Times New Roman" w:hAnsi="Times New Roman" w:eastAsia="Times New Roman"/>
          <w:b/>
          <w:sz w:val="24"/>
        </w:rPr>
        <w:t>Eventos significativos de la semana reportados por padres/niño:</w:t>
      </w:r>
    </w:p>
    <w:p>
      <w:pPr>
        <w:spacing w:line="480" w:lineRule="auto" w:before="0" w:after="0"/>
        <w:ind w:left="720" w:firstLine="720"/>
        <w:jc w:val="left"/>
      </w:pPr>
      <w:r>
        <w:rPr>
          <w:rFonts w:ascii="Times New Roman" w:hAnsi="Times New Roman" w:eastAsia="Times New Roman"/>
          <w:sz w:val="24"/>
        </w:rPr>
        <w:t>_________________________________________________________________</w:t>
      </w:r>
    </w:p>
    <w:p>
      <w:pPr>
        <w:pStyle w:val="Heading3"/>
        <w:spacing w:line="480" w:lineRule="auto" w:before="0" w:after="0"/>
        <w:ind w:firstLine="0" w:left="0"/>
        <w:jc w:val="left"/>
      </w:pPr>
      <w:r>
        <w:rPr>
          <w:rFonts w:ascii="Times New Roman" w:hAnsi="Times New Roman" w:eastAsia="Times New Roman"/>
          <w:b/>
          <w:i/>
          <w:sz w:val="24"/>
        </w:rPr>
        <w:t>Técnicas de Psicohigiene (si Aplica)</w:t>
      </w:r>
    </w:p>
    <w:p>
      <w:pPr>
        <w:spacing w:line="480" w:lineRule="auto" w:before="0" w:after="0"/>
        <w:ind w:left="720" w:firstLine="720"/>
        <w:jc w:val="left"/>
      </w:pPr>
      <w:r>
        <w:rPr>
          <w:rFonts w:ascii="Times New Roman" w:hAnsi="Times New Roman" w:eastAsia="Times New Roman"/>
          <w:b/>
          <w:sz w:val="24"/>
        </w:rPr>
        <w:t>Respiración consciente:</w:t>
      </w:r>
    </w:p>
    <w:p>
      <w:pPr>
        <w:pStyle w:val="ListBullet"/>
        <w:spacing w:line="480" w:lineRule="auto" w:before="0" w:after="0"/>
        <w:ind w:firstLine="0"/>
        <w:jc w:val="left"/>
      </w:pPr>
      <w:r>
        <w:rPr>
          <w:rFonts w:ascii="Times New Roman" w:hAnsi="Times New Roman" w:eastAsia="Times New Roman"/>
          <w:sz w:val="24"/>
        </w:rPr>
        <w:t>Número de ciclos realizados: _____</w:t>
      </w:r>
    </w:p>
    <w:p>
      <w:pPr>
        <w:pStyle w:val="ListBullet"/>
        <w:spacing w:line="480" w:lineRule="auto" w:before="0" w:after="0"/>
        <w:ind w:firstLine="0"/>
        <w:jc w:val="left"/>
      </w:pPr>
      <w:r>
        <w:rPr>
          <w:rFonts w:ascii="Times New Roman" w:hAnsi="Times New Roman" w:eastAsia="Times New Roman"/>
          <w:sz w:val="24"/>
        </w:rPr>
        <w:t>¿El niño ejecutó la técnica correctamente? [ ] Sí [ ] Parcialmente [ ] No</w:t>
      </w:r>
    </w:p>
    <w:p>
      <w:pPr>
        <w:pStyle w:val="ListBullet"/>
        <w:spacing w:line="480" w:lineRule="auto" w:before="0" w:after="0"/>
        <w:ind w:firstLine="0"/>
        <w:jc w:val="left"/>
      </w:pPr>
      <w:r>
        <w:rPr>
          <w:rFonts w:ascii="Times New Roman" w:hAnsi="Times New Roman" w:eastAsia="Times New Roman"/>
          <w:sz w:val="24"/>
        </w:rPr>
        <w:t>Observaciones: ___________________________________________________</w:t>
      </w:r>
    </w:p>
    <w:p>
      <w:pPr>
        <w:spacing w:line="480" w:lineRule="auto" w:before="0" w:after="0"/>
        <w:ind w:left="720" w:firstLine="720"/>
        <w:jc w:val="left"/>
      </w:pPr>
      <w:r>
        <w:rPr>
          <w:rFonts w:ascii="Times New Roman" w:hAnsi="Times New Roman" w:eastAsia="Times New Roman"/>
          <w:b/>
          <w:sz w:val="24"/>
        </w:rPr>
        <w:t>Relajación muscular progresiva:</w:t>
      </w:r>
    </w:p>
    <w:p>
      <w:pPr>
        <w:pStyle w:val="ListBullet"/>
        <w:spacing w:line="480" w:lineRule="auto" w:before="0" w:after="0"/>
        <w:ind w:firstLine="0"/>
        <w:jc w:val="left"/>
      </w:pPr>
      <w:r>
        <w:rPr>
          <w:rFonts w:ascii="Times New Roman" w:hAnsi="Times New Roman" w:eastAsia="Times New Roman"/>
          <w:sz w:val="24"/>
        </w:rPr>
        <w:t>Duración: _____ minutos</w:t>
      </w:r>
    </w:p>
    <w:p>
      <w:pPr>
        <w:pStyle w:val="ListBullet"/>
        <w:spacing w:line="480" w:lineRule="auto" w:before="0" w:after="0"/>
        <w:ind w:firstLine="0"/>
        <w:jc w:val="left"/>
      </w:pPr>
      <w:r>
        <w:rPr>
          <w:rFonts w:ascii="Times New Roman" w:hAnsi="Times New Roman" w:eastAsia="Times New Roman"/>
          <w:sz w:val="24"/>
        </w:rPr>
        <w:t>¿El niño ejecutó la técnica correctamente? [ ] Sí [ ] Parcialmente [ ] No</w:t>
      </w:r>
    </w:p>
    <w:p>
      <w:pPr>
        <w:pStyle w:val="ListBullet"/>
        <w:spacing w:line="480" w:lineRule="auto" w:before="0" w:after="0"/>
        <w:ind w:firstLine="0"/>
        <w:jc w:val="left"/>
      </w:pPr>
      <w:r>
        <w:rPr>
          <w:rFonts w:ascii="Times New Roman" w:hAnsi="Times New Roman" w:eastAsia="Times New Roman"/>
          <w:sz w:val="24"/>
        </w:rPr>
        <w:t>Observaciones: ___________________________________________________</w:t>
      </w:r>
    </w:p>
    <w:p>
      <w:pPr>
        <w:spacing w:line="480" w:lineRule="auto" w:before="0" w:after="0"/>
        <w:ind w:left="720" w:firstLine="720"/>
        <w:jc w:val="left"/>
      </w:pPr>
      <w:r>
        <w:rPr>
          <w:rFonts w:ascii="Times New Roman" w:hAnsi="Times New Roman" w:eastAsia="Times New Roman"/>
          <w:b/>
          <w:sz w:val="24"/>
        </w:rPr>
        <w:t>Nivel de relajación observado post-técnica (escala 1-5):</w:t>
      </w:r>
      <w:r>
        <w:rPr>
          <w:rFonts w:ascii="Times New Roman" w:hAnsi="Times New Roman" w:eastAsia="Times New Roman"/>
          <w:sz w:val="24"/>
        </w:rPr>
        <w:t xml:space="preserve"> _____</w:t>
      </w:r>
    </w:p>
    <w:p>
      <w:pPr>
        <w:spacing w:line="480" w:lineRule="auto" w:before="0" w:after="0"/>
        <w:ind w:left="720" w:firstLine="720"/>
        <w:jc w:val="left"/>
      </w:pPr>
      <w:r>
        <w:rPr>
          <w:rFonts w:ascii="Times New Roman" w:hAnsi="Times New Roman" w:eastAsia="Times New Roman"/>
          <w:sz w:val="24"/>
        </w:rPr>
        <w:t>(1 = Muy inquieto, 5 = Muy relajado)</w:t>
      </w:r>
    </w:p>
    <w:p>
      <w:pPr>
        <w:pStyle w:val="Heading3"/>
        <w:spacing w:line="480" w:lineRule="auto" w:before="0" w:after="0"/>
        <w:ind w:firstLine="0" w:left="0"/>
        <w:jc w:val="left"/>
      </w:pPr>
      <w:r>
        <w:rPr>
          <w:rFonts w:ascii="Times New Roman" w:hAnsi="Times New Roman" w:eastAsia="Times New Roman"/>
          <w:b/>
          <w:i/>
          <w:sz w:val="24"/>
        </w:rPr>
        <w:t>Tarea de Atención Sostenida</w:t>
      </w:r>
    </w:p>
    <w:p>
      <w:pPr>
        <w:spacing w:line="480" w:lineRule="auto" w:before="0" w:after="0"/>
        <w:ind w:left="720" w:firstLine="720"/>
        <w:jc w:val="left"/>
      </w:pPr>
      <w:r>
        <w:rPr>
          <w:rFonts w:ascii="Times New Roman" w:hAnsi="Times New Roman" w:eastAsia="Times New Roman"/>
          <w:b/>
          <w:sz w:val="24"/>
        </w:rPr>
        <w:t>Criterio de la sesión:</w:t>
      </w:r>
      <w:r>
        <w:rPr>
          <w:rFonts w:ascii="Times New Roman" w:hAnsi="Times New Roman" w:eastAsia="Times New Roman"/>
          <w:sz w:val="24"/>
        </w:rPr>
        <w:t xml:space="preserve"> _____ minutos</w:t>
      </w:r>
    </w:p>
    <w:p>
      <w:pPr>
        <w:spacing w:line="480" w:lineRule="auto" w:before="0" w:after="0"/>
        <w:ind w:left="720" w:firstLine="720"/>
        <w:jc w:val="left"/>
      </w:pPr>
      <w:r>
        <w:rPr>
          <w:rFonts w:ascii="Times New Roman" w:hAnsi="Times New Roman" w:eastAsia="Times New Roman"/>
          <w:b/>
          <w:sz w:val="24"/>
        </w:rPr>
        <w:t>Consigna dada:</w:t>
      </w:r>
      <w:r>
        <w:rPr>
          <w:rFonts w:ascii="Times New Roman" w:hAnsi="Times New Roman" w:eastAsia="Times New Roman"/>
          <w:sz w:val="24"/>
        </w:rPr>
        <w:t xml:space="preserve"> _________________________________________________</w:t>
      </w:r>
    </w:p>
    <w:p>
      <w:pPr>
        <w:spacing w:line="480" w:lineRule="auto" w:before="0" w:after="0"/>
        <w:ind w:left="720" w:firstLine="720"/>
        <w:jc w:val="left"/>
      </w:pPr>
      <w:r>
        <w:rPr>
          <w:rFonts w:ascii="Times New Roman" w:hAnsi="Times New Roman" w:eastAsia="Times New Roman"/>
          <w:b/>
          <w:sz w:val="24"/>
        </w:rPr>
        <w:t>Hora de inicio de la tarea:</w:t>
      </w:r>
      <w:r>
        <w:rPr>
          <w:rFonts w:ascii="Times New Roman" w:hAnsi="Times New Roman" w:eastAsia="Times New Roman"/>
          <w:sz w:val="24"/>
        </w:rPr>
        <w:t xml:space="preserve"> _______</w:t>
      </w:r>
    </w:p>
    <w:p>
      <w:pPr>
        <w:spacing w:line="480" w:lineRule="auto" w:before="0" w:after="0"/>
        <w:ind w:left="720" w:firstLine="720"/>
        <w:jc w:val="left"/>
      </w:pPr>
      <w:r>
        <w:rPr>
          <w:rFonts w:ascii="Times New Roman" w:hAnsi="Times New Roman" w:eastAsia="Times New Roman"/>
          <w:b/>
          <w:sz w:val="24"/>
        </w:rPr>
        <w:t>Hora de finalización de la tarea:</w:t>
      </w:r>
      <w:r>
        <w:rPr>
          <w:rFonts w:ascii="Times New Roman" w:hAnsi="Times New Roman" w:eastAsia="Times New Roman"/>
          <w:sz w:val="24"/>
        </w:rPr>
        <w:t xml:space="preserve"> _______</w:t>
      </w:r>
    </w:p>
    <w:p>
      <w:pPr>
        <w:spacing w:line="480" w:lineRule="auto" w:before="0" w:after="0"/>
        <w:ind w:left="720" w:firstLine="720"/>
        <w:jc w:val="left"/>
      </w:pPr>
      <w:r>
        <w:rPr>
          <w:rFonts w:ascii="Times New Roman" w:hAnsi="Times New Roman" w:eastAsia="Times New Roman"/>
          <w:b/>
          <w:sz w:val="24"/>
        </w:rPr>
        <w:t>Registro minuto a minuto:</w:t>
      </w:r>
    </w:p>
    <w:p>
      <w:pPr>
        <w:pStyle w:val="TableNumber"/>
        <w:spacing w:line="480" w:lineRule="auto" w:before="240" w:after="0"/>
        <w:jc w:val="left"/>
      </w:pPr>
      <w:r>
        <w:rPr>
          <w:rFonts w:ascii="Times New Roman" w:hAnsi="Times New Roman" w:eastAsia="Times New Roman"/>
          <w:b/>
          <w:i w:val="0"/>
          <w:sz w:val="24"/>
        </w:rPr>
        <w:t>Tabla 74</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1812"/>
        <w:gridCol w:w="3925"/>
        <w:gridCol w:w="3623"/>
      </w:tblGrid>
      <w:tr>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Minuto</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Atención Activa (Sí/No)</w:t>
            </w:r>
          </w:p>
        </w:tc>
        <w:tc>
          <w:tcPr>
            <w:tcW w:type="dxa" w:w="312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Conductas Observadas</w:t>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 Sí [ ] No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 Sí [ ] No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 Sí [ ] No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4</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 Sí [ ] No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5</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 Sí [ ] No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6</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 Sí [ ] No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7</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 Sí [ ] No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8</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 Sí [ ] No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9</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 Sí [ ] No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10</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 Sí [ ] No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11</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 Sí [ ] No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12</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 Sí [ ] No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13</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 Sí [ ] No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14</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 Sí [ ] No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312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15</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 Sí [ ] No</w:t>
            </w:r>
          </w:p>
        </w:tc>
        <w:tc>
          <w:tcPr>
            <w:tcW w:type="dxa" w:w="312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bl>
    <w:p>
      <w:pPr>
        <w:spacing w:line="480" w:lineRule="auto" w:before="0" w:after="120"/>
        <w:jc w:val="left"/>
      </w:pPr>
    </w:p>
    <w:p>
      <w:pPr>
        <w:spacing w:line="480" w:lineRule="auto" w:before="0" w:after="0"/>
        <w:ind w:left="720" w:firstLine="720"/>
        <w:jc w:val="left"/>
      </w:pPr>
      <w:r>
        <w:rPr>
          <w:rFonts w:ascii="Times New Roman" w:hAnsi="Times New Roman" w:eastAsia="Times New Roman"/>
          <w:b/>
          <w:sz w:val="24"/>
        </w:rPr>
        <w:t>Total de minutos de atención sostenida:</w:t>
      </w:r>
      <w:r>
        <w:rPr>
          <w:rFonts w:ascii="Times New Roman" w:hAnsi="Times New Roman" w:eastAsia="Times New Roman"/>
          <w:sz w:val="24"/>
        </w:rPr>
        <w:t xml:space="preserve"> _____ minutos</w:t>
      </w:r>
    </w:p>
    <w:p>
      <w:pPr>
        <w:spacing w:line="480" w:lineRule="auto" w:before="0" w:after="0"/>
        <w:ind w:left="720" w:firstLine="720"/>
        <w:jc w:val="left"/>
      </w:pPr>
      <w:r>
        <w:rPr>
          <w:rFonts w:ascii="Times New Roman" w:hAnsi="Times New Roman" w:eastAsia="Times New Roman"/>
          <w:b/>
          <w:sz w:val="24"/>
        </w:rPr>
        <w:t>¿Se cumplió el criterio?</w:t>
      </w:r>
      <w:r>
        <w:rPr>
          <w:rFonts w:ascii="Times New Roman" w:hAnsi="Times New Roman" w:eastAsia="Times New Roman"/>
          <w:sz w:val="24"/>
        </w:rPr>
        <w:t xml:space="preserve"> [ ] Sí [ ] No</w:t>
      </w:r>
    </w:p>
    <w:p>
      <w:pPr>
        <w:pStyle w:val="Heading3"/>
        <w:spacing w:line="480" w:lineRule="auto" w:before="0" w:after="0"/>
        <w:ind w:firstLine="0" w:left="0"/>
        <w:jc w:val="left"/>
      </w:pPr>
      <w:r>
        <w:rPr>
          <w:rFonts w:ascii="Times New Roman" w:hAnsi="Times New Roman" w:eastAsia="Times New Roman"/>
          <w:b/>
          <w:i/>
          <w:sz w:val="24"/>
        </w:rPr>
        <w:t>Reforzamiento</w:t>
      </w:r>
    </w:p>
    <w:p>
      <w:pPr>
        <w:spacing w:line="480" w:lineRule="auto" w:before="0" w:after="0"/>
        <w:ind w:left="720" w:firstLine="720"/>
        <w:jc w:val="left"/>
      </w:pPr>
      <w:r>
        <w:rPr>
          <w:rFonts w:ascii="Times New Roman" w:hAnsi="Times New Roman" w:eastAsia="Times New Roman"/>
          <w:b/>
          <w:sz w:val="24"/>
        </w:rPr>
        <w:t>Reforzador entregado:</w:t>
      </w:r>
    </w:p>
    <w:p>
      <w:pPr>
        <w:spacing w:line="480" w:lineRule="auto" w:before="0" w:after="0"/>
        <w:ind w:left="720" w:firstLine="720"/>
        <w:jc w:val="left"/>
      </w:pPr>
      <w:r>
        <w:rPr>
          <w:rFonts w:ascii="Times New Roman" w:hAnsi="Times New Roman" w:eastAsia="Times New Roman"/>
          <w:sz w:val="24"/>
        </w:rPr>
        <w:t>[ ] Stickers [ ] Juguete pequeño [ ] Certificado [ ] Otro: __________</w:t>
      </w:r>
    </w:p>
    <w:p>
      <w:pPr>
        <w:spacing w:line="480" w:lineRule="auto" w:before="0" w:after="0"/>
        <w:ind w:left="720" w:firstLine="720"/>
        <w:jc w:val="left"/>
      </w:pPr>
      <w:r>
        <w:rPr>
          <w:rFonts w:ascii="Times New Roman" w:hAnsi="Times New Roman" w:eastAsia="Times New Roman"/>
          <w:b/>
          <w:sz w:val="24"/>
        </w:rPr>
        <w:t>Reacción del niño ante el reforzador:</w:t>
      </w:r>
    </w:p>
    <w:p>
      <w:pPr>
        <w:spacing w:line="480" w:lineRule="auto" w:before="0" w:after="0"/>
        <w:ind w:left="720" w:firstLine="720"/>
        <w:jc w:val="left"/>
      </w:pPr>
      <w:r>
        <w:rPr>
          <w:rFonts w:ascii="Times New Roman" w:hAnsi="Times New Roman" w:eastAsia="Times New Roman"/>
          <w:sz w:val="24"/>
        </w:rPr>
        <w:t>[ ] Muy positiva [ ] Positiva [ ] Neutra [ ] Negativa</w:t>
      </w:r>
    </w:p>
    <w:p>
      <w:pPr>
        <w:spacing w:line="480" w:lineRule="auto" w:before="0" w:after="0"/>
        <w:ind w:left="720" w:firstLine="720"/>
        <w:jc w:val="left"/>
      </w:pPr>
      <w:r>
        <w:rPr>
          <w:rFonts w:ascii="Times New Roman" w:hAnsi="Times New Roman" w:eastAsia="Times New Roman"/>
          <w:b/>
          <w:sz w:val="24"/>
        </w:rPr>
        <w:t>Comentarios del niño:</w:t>
      </w:r>
      <w:r>
        <w:rPr>
          <w:rFonts w:ascii="Times New Roman" w:hAnsi="Times New Roman" w:eastAsia="Times New Roman"/>
          <w:sz w:val="24"/>
        </w:rPr>
        <w:t xml:space="preserve"> ___________________________________________</w:t>
      </w:r>
    </w:p>
    <w:p>
      <w:pPr>
        <w:pStyle w:val="Heading3"/>
        <w:spacing w:line="480" w:lineRule="auto" w:before="0" w:after="0"/>
        <w:ind w:firstLine="0" w:left="0"/>
        <w:jc w:val="left"/>
      </w:pPr>
      <w:r>
        <w:rPr>
          <w:rFonts w:ascii="Times New Roman" w:hAnsi="Times New Roman" w:eastAsia="Times New Roman"/>
          <w:b/>
          <w:i/>
          <w:sz w:val="24"/>
        </w:rPr>
        <w:t>Observaciones Conductuales Cualitativas</w:t>
      </w:r>
    </w:p>
    <w:p>
      <w:pPr>
        <w:spacing w:line="480" w:lineRule="auto" w:before="0" w:after="0"/>
        <w:ind w:left="720" w:firstLine="720"/>
        <w:jc w:val="left"/>
      </w:pPr>
      <w:r>
        <w:rPr>
          <w:rFonts w:ascii="Times New Roman" w:hAnsi="Times New Roman" w:eastAsia="Times New Roman"/>
          <w:b/>
          <w:sz w:val="24"/>
        </w:rPr>
        <w:t>Regulación emocional:</w:t>
      </w:r>
    </w:p>
    <w:p>
      <w:pPr>
        <w:pStyle w:val="ListBullet"/>
        <w:spacing w:line="480" w:lineRule="auto" w:before="0" w:after="0"/>
        <w:ind w:firstLine="0"/>
        <w:jc w:val="left"/>
      </w:pPr>
      <w:r>
        <w:rPr>
          <w:rFonts w:ascii="Times New Roman" w:hAnsi="Times New Roman" w:eastAsia="Times New Roman"/>
          <w:sz w:val="24"/>
        </w:rPr>
        <w:t>Frustración ante dificultades: [ ] Alta [ ] Media [ ] Baja [ ] Ninguna</w:t>
      </w:r>
    </w:p>
    <w:p>
      <w:pPr>
        <w:pStyle w:val="ListBullet"/>
        <w:spacing w:line="480" w:lineRule="auto" w:before="0" w:after="0"/>
        <w:ind w:firstLine="0"/>
        <w:jc w:val="left"/>
      </w:pPr>
      <w:r>
        <w:rPr>
          <w:rFonts w:ascii="Times New Roman" w:hAnsi="Times New Roman" w:eastAsia="Times New Roman"/>
          <w:sz w:val="24"/>
        </w:rPr>
        <w:t>Persistencia: [ ] Alta [ ] Media [ ] Baja</w:t>
      </w:r>
    </w:p>
    <w:p>
      <w:pPr>
        <w:pStyle w:val="ListBullet"/>
        <w:spacing w:line="480" w:lineRule="auto" w:before="0" w:after="0"/>
        <w:ind w:firstLine="0"/>
        <w:jc w:val="left"/>
      </w:pPr>
      <w:r>
        <w:rPr>
          <w:rFonts w:ascii="Times New Roman" w:hAnsi="Times New Roman" w:eastAsia="Times New Roman"/>
          <w:sz w:val="24"/>
        </w:rPr>
        <w:t>Uso espontáneo de técnicas: [ ] Sí [ ] No | ¿Cuál? __________</w:t>
      </w:r>
    </w:p>
    <w:p>
      <w:pPr>
        <w:spacing w:line="480" w:lineRule="auto" w:before="0" w:after="0"/>
        <w:ind w:left="720" w:hanging="720"/>
        <w:jc w:val="left"/>
      </w:pPr>
      <w:r>
        <w:rPr>
          <w:rFonts w:ascii="Times New Roman" w:hAnsi="Times New Roman" w:eastAsia="Times New Roman"/>
          <w:b/>
          <w:sz w:val="24"/>
        </w:rPr>
        <w:t>Motivación:</w:t>
      </w:r>
    </w:p>
    <w:p>
      <w:pPr>
        <w:pStyle w:val="ListBullet"/>
        <w:spacing w:line="480" w:lineRule="auto" w:before="0" w:after="0"/>
        <w:ind w:firstLine="0"/>
        <w:jc w:val="left"/>
      </w:pPr>
      <w:r>
        <w:rPr>
          <w:rFonts w:ascii="Times New Roman" w:hAnsi="Times New Roman" w:eastAsia="Times New Roman"/>
          <w:sz w:val="24"/>
        </w:rPr>
        <w:t>Disposición para iniciar tarea: [ ] Rápida [ ] Moderada [ ] Lenta</w:t>
      </w:r>
    </w:p>
    <w:p>
      <w:pPr>
        <w:pStyle w:val="ListBullet"/>
        <w:spacing w:line="480" w:lineRule="auto" w:before="0" w:after="0"/>
        <w:ind w:firstLine="0"/>
        <w:jc w:val="left"/>
      </w:pPr>
      <w:r>
        <w:rPr>
          <w:rFonts w:ascii="Times New Roman" w:hAnsi="Times New Roman" w:eastAsia="Times New Roman"/>
          <w:sz w:val="24"/>
        </w:rPr>
        <w:t>Comentarios verbales: ____________________________________________</w:t>
      </w:r>
    </w:p>
    <w:p>
      <w:pPr>
        <w:spacing w:line="480" w:lineRule="auto" w:before="0" w:after="0"/>
        <w:ind w:left="720" w:firstLine="720"/>
        <w:jc w:val="left"/>
      </w:pPr>
      <w:r>
        <w:rPr>
          <w:rFonts w:ascii="Times New Roman" w:hAnsi="Times New Roman" w:eastAsia="Times New Roman"/>
          <w:b/>
          <w:sz w:val="24"/>
        </w:rPr>
        <w:t>Interacción con terapeuta:</w:t>
      </w:r>
    </w:p>
    <w:p>
      <w:pPr>
        <w:pStyle w:val="ListBullet"/>
        <w:spacing w:line="480" w:lineRule="auto" w:before="0" w:after="0"/>
        <w:ind w:firstLine="0"/>
        <w:jc w:val="left"/>
      </w:pPr>
      <w:r>
        <w:rPr>
          <w:rFonts w:ascii="Times New Roman" w:hAnsi="Times New Roman" w:eastAsia="Times New Roman"/>
          <w:sz w:val="24"/>
        </w:rPr>
        <w:t>Rapport: [ ] Excelente [ ] Bueno [ ] Regular [ ] Difícil</w:t>
      </w:r>
    </w:p>
    <w:p>
      <w:pPr>
        <w:pStyle w:val="ListBullet"/>
        <w:spacing w:line="480" w:lineRule="auto" w:before="0" w:after="0"/>
        <w:ind w:firstLine="0"/>
        <w:jc w:val="left"/>
      </w:pPr>
      <w:r>
        <w:rPr>
          <w:rFonts w:ascii="Times New Roman" w:hAnsi="Times New Roman" w:eastAsia="Times New Roman"/>
          <w:sz w:val="24"/>
        </w:rPr>
        <w:t>Seguimiento de instrucciones: [ ] Excelente [ ] Bueno [ ] Regular [ ] Difícil</w:t>
      </w:r>
    </w:p>
    <w:p>
      <w:pPr>
        <w:spacing w:line="480" w:lineRule="auto" w:before="0" w:after="0"/>
        <w:ind w:left="720" w:hanging="720"/>
        <w:jc w:val="left"/>
      </w:pPr>
      <w:r>
        <w:rPr>
          <w:rFonts w:ascii="Times New Roman" w:hAnsi="Times New Roman" w:eastAsia="Times New Roman"/>
          <w:b/>
          <w:sz w:val="24"/>
        </w:rPr>
        <w:t>Inquietud motora:</w:t>
      </w:r>
    </w:p>
    <w:p>
      <w:pPr>
        <w:pStyle w:val="ListBullet"/>
        <w:spacing w:line="480" w:lineRule="auto" w:before="0" w:after="0"/>
        <w:ind w:firstLine="0"/>
        <w:jc w:val="left"/>
      </w:pPr>
      <w:r>
        <w:rPr>
          <w:rFonts w:ascii="Times New Roman" w:hAnsi="Times New Roman" w:eastAsia="Times New Roman"/>
          <w:sz w:val="24"/>
        </w:rPr>
        <w:t>[ ] Ninguna [ ] Leve (movimientos menores) [ ] Moderada (levantarse 1-2 veces) [ ] Alta (constante)</w:t>
      </w:r>
    </w:p>
    <w:p>
      <w:pPr>
        <w:pStyle w:val="Heading3"/>
        <w:spacing w:line="480" w:lineRule="auto" w:before="0" w:after="0"/>
        <w:ind w:firstLine="0" w:left="0"/>
        <w:jc w:val="left"/>
      </w:pPr>
      <w:r>
        <w:rPr>
          <w:rFonts w:ascii="Times New Roman" w:hAnsi="Times New Roman" w:eastAsia="Times New Roman"/>
          <w:b/>
          <w:i/>
          <w:sz w:val="24"/>
        </w:rPr>
        <w:t>Análisis y Decisiones</w:t>
      </w:r>
    </w:p>
    <w:p>
      <w:pPr>
        <w:spacing w:line="480" w:lineRule="auto" w:before="0" w:after="0"/>
        <w:ind w:left="720" w:firstLine="720"/>
        <w:jc w:val="left"/>
      </w:pPr>
      <w:r>
        <w:rPr>
          <w:rFonts w:ascii="Times New Roman" w:hAnsi="Times New Roman" w:eastAsia="Times New Roman"/>
          <w:b/>
          <w:sz w:val="24"/>
        </w:rPr>
        <w:t>Análisis del desempeño en esta sesión:</w:t>
      </w:r>
    </w:p>
    <w:p>
      <w:pPr>
        <w:spacing w:line="480" w:lineRule="auto" w:before="0" w:after="0"/>
        <w:ind w:left="720" w:firstLine="720"/>
        <w:jc w:val="left"/>
      </w:pPr>
      <w:r>
        <w:rPr>
          <w:rFonts w:ascii="Times New Roman" w:hAnsi="Times New Roman" w:eastAsia="Times New Roman"/>
          <w:sz w:val="24"/>
        </w:rPr>
        <w:t>_________________________________________________________________</w:t>
      </w:r>
    </w:p>
    <w:p>
      <w:pPr>
        <w:spacing w:line="480" w:lineRule="auto" w:before="0" w:after="0"/>
        <w:ind w:left="720" w:firstLine="720"/>
        <w:jc w:val="left"/>
      </w:pPr>
      <w:r>
        <w:rPr>
          <w:rFonts w:ascii="Times New Roman" w:hAnsi="Times New Roman" w:eastAsia="Times New Roman"/>
          <w:sz w:val="24"/>
        </w:rPr>
        <w:t>_________________________________________________________________</w:t>
      </w:r>
    </w:p>
    <w:p>
      <w:pPr>
        <w:spacing w:line="480" w:lineRule="auto" w:before="0" w:after="0"/>
        <w:ind w:left="720" w:firstLine="720"/>
        <w:jc w:val="left"/>
      </w:pPr>
      <w:r>
        <w:rPr>
          <w:rFonts w:ascii="Times New Roman" w:hAnsi="Times New Roman" w:eastAsia="Times New Roman"/>
          <w:b/>
          <w:sz w:val="24"/>
        </w:rPr>
        <w:t>Decisión para próxima sesión:</w:t>
      </w:r>
    </w:p>
    <w:p>
      <w:pPr>
        <w:spacing w:line="480" w:lineRule="auto" w:before="0" w:after="0"/>
        <w:ind w:left="720" w:firstLine="720"/>
        <w:jc w:val="left"/>
      </w:pPr>
      <w:r>
        <w:rPr>
          <w:rFonts w:ascii="Times New Roman" w:hAnsi="Times New Roman" w:eastAsia="Times New Roman"/>
          <w:sz w:val="24"/>
        </w:rPr>
        <w:t>[ ] Avanzar al siguiente criterio</w:t>
      </w:r>
    </w:p>
    <w:p>
      <w:pPr>
        <w:spacing w:line="480" w:lineRule="auto" w:before="0" w:after="0"/>
        <w:ind w:left="720" w:firstLine="720"/>
        <w:jc w:val="left"/>
      </w:pPr>
      <w:r>
        <w:rPr>
          <w:rFonts w:ascii="Times New Roman" w:hAnsi="Times New Roman" w:eastAsia="Times New Roman"/>
          <w:sz w:val="24"/>
        </w:rPr>
        <w:t>[ ] Mantener el mismo criterio</w:t>
      </w:r>
    </w:p>
    <w:p>
      <w:pPr>
        <w:spacing w:line="480" w:lineRule="auto" w:before="0" w:after="0"/>
        <w:ind w:left="720" w:firstLine="720"/>
        <w:jc w:val="left"/>
      </w:pPr>
      <w:r>
        <w:rPr>
          <w:rFonts w:ascii="Times New Roman" w:hAnsi="Times New Roman" w:eastAsia="Times New Roman"/>
          <w:sz w:val="24"/>
        </w:rPr>
        <w:t>[ ] Ajustar estrategia (especificar): ________________________________</w:t>
      </w:r>
    </w:p>
    <w:p>
      <w:pPr>
        <w:spacing w:line="480" w:lineRule="auto" w:before="0" w:after="0"/>
        <w:ind w:left="720" w:hanging="720"/>
        <w:jc w:val="left"/>
      </w:pPr>
      <w:r>
        <w:rPr>
          <w:rFonts w:ascii="Times New Roman" w:hAnsi="Times New Roman" w:eastAsia="Times New Roman"/>
          <w:b/>
          <w:sz w:val="24"/>
        </w:rPr>
        <w:t>Notas adicionales:</w:t>
      </w:r>
    </w:p>
    <w:p>
      <w:pPr>
        <w:spacing w:line="480" w:lineRule="auto" w:before="0" w:after="0"/>
        <w:ind w:left="720" w:firstLine="720"/>
        <w:jc w:val="left"/>
      </w:pPr>
      <w:r>
        <w:rPr>
          <w:rFonts w:ascii="Times New Roman" w:hAnsi="Times New Roman" w:eastAsia="Times New Roman"/>
          <w:sz w:val="24"/>
        </w:rPr>
        <w:t>_________________________________________________________________</w:t>
      </w:r>
    </w:p>
    <w:p>
      <w:pPr>
        <w:spacing w:line="480" w:lineRule="auto" w:before="0" w:after="0"/>
        <w:ind w:left="720" w:firstLine="720"/>
        <w:jc w:val="left"/>
      </w:pPr>
      <w:r>
        <w:rPr>
          <w:rFonts w:ascii="Times New Roman" w:hAnsi="Times New Roman" w:eastAsia="Times New Roman"/>
          <w:sz w:val="24"/>
        </w:rPr>
        <w:t>_________________________________________________________________</w:t>
      </w:r>
    </w:p>
    <w:p>
      <w:pPr>
        <w:spacing w:line="480" w:lineRule="auto" w:before="0" w:after="0"/>
        <w:ind w:left="720" w:firstLine="720"/>
        <w:jc w:val="left"/>
      </w:pPr>
      <w:r>
        <w:rPr>
          <w:rFonts w:ascii="Times New Roman" w:hAnsi="Times New Roman" w:eastAsia="Times New Roman"/>
          <w:b/>
          <w:sz w:val="24"/>
        </w:rPr>
        <w:t>Firma del investigador:</w:t>
      </w:r>
      <w:r>
        <w:rPr>
          <w:rFonts w:ascii="Times New Roman" w:hAnsi="Times New Roman" w:eastAsia="Times New Roman"/>
          <w:sz w:val="24"/>
        </w:rPr>
        <w:t xml:space="preserve"> ___________________________ </w:t>
      </w:r>
      <w:r>
        <w:rPr>
          <w:rFonts w:ascii="Times New Roman" w:hAnsi="Times New Roman" w:eastAsia="Times New Roman"/>
          <w:b/>
          <w:sz w:val="24"/>
        </w:rPr>
        <w:t>Fecha:</w:t>
      </w:r>
      <w:r>
        <w:rPr>
          <w:rFonts w:ascii="Times New Roman" w:hAnsi="Times New Roman" w:eastAsia="Times New Roman"/>
          <w:sz w:val="24"/>
        </w:rPr>
        <w:t xml:space="preserve"> ___/___/______</w:t>
      </w:r>
    </w:p>
    <w:p>
      <w:pPr>
        <w:pStyle w:val="Heading2"/>
        <w:spacing w:line="480" w:lineRule="auto" w:before="0" w:after="0"/>
        <w:ind w:firstLine="0" w:left="0"/>
        <w:jc w:val="left"/>
      </w:pPr>
      <w:r>
        <w:rPr>
          <w:rFonts w:ascii="Times New Roman" w:hAnsi="Times New Roman" w:eastAsia="Times New Roman"/>
          <w:b/>
          <w:i w:val="0"/>
          <w:sz w:val="24"/>
        </w:rPr>
        <w:t>Anexo E: Hoja de Tarea de Atención Sostenida</w:t>
      </w:r>
    </w:p>
    <w:p>
      <w:pPr>
        <w:pStyle w:val="Heading3"/>
        <w:spacing w:line="480" w:lineRule="auto" w:before="0" w:after="0"/>
        <w:ind w:firstLine="0" w:left="0"/>
        <w:jc w:val="left"/>
      </w:pPr>
      <w:r>
        <w:rPr>
          <w:rFonts w:ascii="Times New Roman" w:hAnsi="Times New Roman" w:eastAsia="Times New Roman"/>
          <w:b/>
          <w:i/>
          <w:sz w:val="24"/>
        </w:rPr>
        <w:t>Instrucciones para el Participante:</w:t>
      </w:r>
    </w:p>
    <w:p>
      <w:pPr>
        <w:spacing w:line="480" w:lineRule="auto" w:before="0" w:after="0"/>
        <w:ind w:left="720" w:firstLine="720"/>
        <w:jc w:val="left"/>
      </w:pPr>
      <w:r>
        <w:rPr>
          <w:rFonts w:ascii="Times New Roman" w:hAnsi="Times New Roman" w:eastAsia="Times New Roman"/>
          <w:b/>
          <w:sz w:val="24"/>
        </w:rPr>
        <w:t>Tarea:</w:t>
      </w:r>
      <w:r>
        <w:rPr>
          <w:rFonts w:ascii="Times New Roman" w:hAnsi="Times New Roman" w:eastAsia="Times New Roman"/>
          <w:sz w:val="24"/>
        </w:rPr>
        <w:t xml:space="preserve"> Tachar todos los símbolos </w:t>
      </w:r>
      <w:r>
        <w:rPr>
          <w:rFonts w:ascii="Times New Roman" w:hAnsi="Times New Roman" w:eastAsia="Times New Roman"/>
          <w:b/>
          <w:sz w:val="24"/>
        </w:rPr>
        <w:t>★</w:t>
      </w:r>
      <w:r>
        <w:rPr>
          <w:rFonts w:ascii="Times New Roman" w:hAnsi="Times New Roman" w:eastAsia="Times New Roman"/>
          <w:sz w:val="24"/>
        </w:rPr>
        <w:t xml:space="preserve"> (estrellas) que encuentres en esta hoja.</w:t>
      </w:r>
    </w:p>
    <w:p>
      <w:pPr>
        <w:spacing w:line="480" w:lineRule="auto" w:before="0" w:after="0"/>
        <w:ind w:left="720" w:hanging="720"/>
        <w:jc w:val="left"/>
      </w:pPr>
      <w:r>
        <w:rPr>
          <w:rFonts w:ascii="Times New Roman" w:hAnsi="Times New Roman" w:eastAsia="Times New Roman"/>
          <w:b/>
          <w:sz w:val="24"/>
        </w:rPr>
        <w:t>Instrucciones:</w:t>
      </w:r>
    </w:p>
    <w:p>
      <w:pPr>
        <w:pStyle w:val="ListNumber"/>
        <w:spacing w:line="480" w:lineRule="auto" w:before="0" w:after="0"/>
        <w:ind w:firstLine="0"/>
        <w:jc w:val="left"/>
      </w:pPr>
      <w:r>
        <w:rPr>
          <w:rFonts w:ascii="Times New Roman" w:hAnsi="Times New Roman" w:eastAsia="Times New Roman"/>
          <w:sz w:val="24"/>
        </w:rPr>
        <w:t>Trabajá lo más rápido que puedas.</w:t>
      </w:r>
    </w:p>
    <w:p>
      <w:pPr>
        <w:pStyle w:val="ListNumber"/>
        <w:spacing w:line="480" w:lineRule="auto" w:before="0" w:after="0"/>
        <w:ind w:firstLine="0"/>
        <w:jc w:val="left"/>
      </w:pPr>
      <w:r>
        <w:rPr>
          <w:rFonts w:ascii="Times New Roman" w:hAnsi="Times New Roman" w:eastAsia="Times New Roman"/>
          <w:sz w:val="24"/>
        </w:rPr>
        <w:t>No te saltes ninguna estrella.</w:t>
      </w:r>
    </w:p>
    <w:p>
      <w:pPr>
        <w:pStyle w:val="ListNumber"/>
        <w:spacing w:line="480" w:lineRule="auto" w:before="0" w:after="0"/>
        <w:ind w:firstLine="0"/>
        <w:jc w:val="left"/>
      </w:pPr>
      <w:r>
        <w:rPr>
          <w:rFonts w:ascii="Times New Roman" w:hAnsi="Times New Roman" w:eastAsia="Times New Roman"/>
          <w:sz w:val="24"/>
        </w:rPr>
        <w:t>Comenzá cuando el terapeuta diga "¡Ya!" y pará cuando diga "¡Alto!".</w:t>
      </w:r>
    </w:p>
    <w:p>
      <w:pPr>
        <w:pStyle w:val="Heading3"/>
        <w:spacing w:line="480" w:lineRule="auto" w:before="0" w:after="0"/>
        <w:ind w:firstLine="0" w:left="0"/>
        <w:jc w:val="left"/>
      </w:pPr>
      <w:r>
        <w:rPr>
          <w:rFonts w:ascii="Times New Roman" w:hAnsi="Times New Roman" w:eastAsia="Times New Roman"/>
          <w:b/>
          <w:i/>
          <w:sz w:val="24"/>
        </w:rPr>
        <w:t>Matriz de Símbolos (20×20 = 400 Símbolos)</w:t>
      </w:r>
    </w:p>
    <w:p>
      <w:pPr>
        <w:spacing w:line="480" w:lineRule="auto" w:before="0" w:after="0"/>
        <w:ind w:left="720" w:firstLine="720"/>
        <w:jc w:val="left"/>
      </w:pPr>
      <w:r>
        <w:rPr>
          <w:rFonts w:ascii="Times New Roman" w:hAnsi="Times New Roman" w:eastAsia="Times New Roman"/>
          <w:sz w:val="24"/>
        </w:rP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r>
    </w:p>
    <w:p>
      <w:pPr>
        <w:spacing w:line="480" w:lineRule="auto" w:before="0" w:after="0"/>
        <w:ind w:left="720" w:firstLine="720"/>
        <w:jc w:val="left"/>
      </w:pPr>
      <w:r>
        <w:rPr>
          <w:rFonts w:ascii="Times New Roman" w:hAnsi="Times New Roman" w:eastAsia="Times New Roman"/>
          <w:b/>
          <w:sz w:val="24"/>
        </w:rPr>
        <w:t>Total de estrellas (★) en esta hoja:</w:t>
      </w:r>
      <w:r>
        <w:rPr>
          <w:rFonts w:ascii="Times New Roman" w:hAnsi="Times New Roman" w:eastAsia="Times New Roman"/>
          <w:sz w:val="24"/>
        </w:rPr>
        <w:t xml:space="preserve"> 79</w:t>
      </w:r>
    </w:p>
    <w:p>
      <w:pPr>
        <w:pStyle w:val="Heading3"/>
        <w:spacing w:line="480" w:lineRule="auto" w:before="0" w:after="0"/>
        <w:ind w:firstLine="0" w:left="0"/>
        <w:jc w:val="left"/>
      </w:pPr>
      <w:r>
        <w:rPr>
          <w:rFonts w:ascii="Times New Roman" w:hAnsi="Times New Roman" w:eastAsia="Times New Roman"/>
          <w:b/>
          <w:i/>
          <w:sz w:val="24"/>
        </w:rPr>
        <w:t>Versión para Sesiones Avanzadas (mayor Complejidad)</w:t>
      </w:r>
    </w:p>
    <w:p>
      <w:pPr>
        <w:spacing w:line="480" w:lineRule="auto" w:before="0" w:after="0"/>
        <w:ind w:left="720" w:firstLine="720"/>
        <w:jc w:val="left"/>
      </w:pPr>
      <w:r>
        <w:rPr>
          <w:rFonts w:ascii="Times New Roman" w:hAnsi="Times New Roman" w:eastAsia="Times New Roman"/>
          <w:b/>
          <w:sz w:val="24"/>
        </w:rPr>
        <w:t>Tarea:</w:t>
      </w:r>
      <w:r>
        <w:rPr>
          <w:rFonts w:ascii="Times New Roman" w:hAnsi="Times New Roman" w:eastAsia="Times New Roman"/>
          <w:sz w:val="24"/>
        </w:rPr>
        <w:t xml:space="preserve"> Tachar solo las </w:t>
      </w:r>
      <w:r>
        <w:rPr>
          <w:rFonts w:ascii="Times New Roman" w:hAnsi="Times New Roman" w:eastAsia="Times New Roman"/>
          <w:b/>
          <w:sz w:val="24"/>
        </w:rPr>
        <w:t>★</w:t>
      </w:r>
      <w:r>
        <w:rPr>
          <w:rFonts w:ascii="Times New Roman" w:hAnsi="Times New Roman" w:eastAsia="Times New Roman"/>
          <w:sz w:val="24"/>
        </w:rPr>
        <w:t xml:space="preserve"> que estén al lado de un </w:t>
      </w:r>
      <w:r>
        <w:rPr>
          <w:rFonts w:ascii="Times New Roman" w:hAnsi="Times New Roman" w:eastAsia="Times New Roman"/>
          <w:b/>
          <w:sz w:val="24"/>
        </w:rPr>
        <w:t>○</w:t>
      </w:r>
      <w:r>
        <w:rPr>
          <w:rFonts w:ascii="Times New Roman" w:hAnsi="Times New Roman" w:eastAsia="Times New Roman"/>
          <w:sz w:val="24"/>
        </w:rPr>
        <w:t xml:space="preserve"> (estrella junto a círculo).</w:t>
      </w:r>
    </w:p>
    <w:p>
      <w:pPr>
        <w:spacing w:line="480" w:lineRule="auto" w:before="0" w:after="0"/>
        <w:ind w:left="720" w:firstLine="720"/>
        <w:jc w:val="left"/>
      </w:pPr>
      <w:r>
        <w:rPr>
          <w:rFonts w:ascii="Times New Roman" w:hAnsi="Times New Roman" w:eastAsia="Times New Roman"/>
          <w:i/>
          <w:sz w:val="24"/>
        </w:rPr>
        <w:t>(Esta versión requiere atención selectiva adicional)</w:t>
      </w:r>
    </w:p>
    <w:p>
      <w:pPr>
        <w:pStyle w:val="Heading2"/>
        <w:spacing w:line="480" w:lineRule="auto" w:before="0" w:after="0"/>
        <w:ind w:firstLine="0" w:left="0"/>
        <w:jc w:val="left"/>
      </w:pPr>
      <w:r>
        <w:rPr>
          <w:rFonts w:ascii="Times New Roman" w:hAnsi="Times New Roman" w:eastAsia="Times New Roman"/>
          <w:b/>
          <w:i w:val="0"/>
          <w:sz w:val="24"/>
        </w:rPr>
        <w:t>Anexo F: Tabla de Reforzadores y Sistema de Puntos</w:t>
      </w:r>
    </w:p>
    <w:p>
      <w:pPr>
        <w:pStyle w:val="Heading3"/>
        <w:spacing w:line="480" w:lineRule="auto" w:before="0" w:after="0"/>
        <w:ind w:firstLine="0" w:left="0"/>
        <w:jc w:val="left"/>
      </w:pPr>
      <w:r>
        <w:rPr>
          <w:rFonts w:ascii="Times New Roman" w:hAnsi="Times New Roman" w:eastAsia="Times New Roman"/>
          <w:b/>
          <w:i/>
          <w:sz w:val="24"/>
        </w:rPr>
        <w:t>Menú de Recompensas</w:t>
      </w:r>
    </w:p>
    <w:p>
      <w:pPr>
        <w:spacing w:line="480" w:lineRule="auto" w:before="0" w:after="0"/>
        <w:ind w:left="720" w:firstLine="720"/>
        <w:jc w:val="left"/>
      </w:pPr>
      <w:r>
        <w:rPr>
          <w:rFonts w:ascii="Times New Roman" w:hAnsi="Times New Roman" w:eastAsia="Times New Roman"/>
          <w:b/>
          <w:sz w:val="24"/>
        </w:rPr>
        <w:t>Para: [Nombre del niño]</w:t>
      </w:r>
    </w:p>
    <w:p>
      <w:pPr>
        <w:spacing w:line="480" w:lineRule="auto" w:before="0" w:after="0"/>
        <w:ind w:left="720" w:firstLine="720"/>
        <w:jc w:val="left"/>
      </w:pPr>
      <w:r>
        <w:rPr>
          <w:rFonts w:ascii="Times New Roman" w:hAnsi="Times New Roman" w:eastAsia="Times New Roman"/>
          <w:sz w:val="24"/>
        </w:rPr>
        <w:t xml:space="preserve">Cada vez que cumplas con el objetivo de concentración, vas a ganar </w:t>
      </w:r>
      <w:r>
        <w:rPr>
          <w:rFonts w:ascii="Times New Roman" w:hAnsi="Times New Roman" w:eastAsia="Times New Roman"/>
          <w:b/>
          <w:sz w:val="24"/>
        </w:rPr>
        <w:t>puntos</w:t>
      </w:r>
      <w:r>
        <w:rPr>
          <w:rFonts w:ascii="Times New Roman" w:hAnsi="Times New Roman" w:eastAsia="Times New Roman"/>
          <w:sz w:val="24"/>
        </w:rPr>
        <w:t>. Cuando juntes suficientes puntos, podés elegir una recompensa de esta lista.</w:t>
      </w:r>
    </w:p>
    <w:p>
      <w:pPr>
        <w:pStyle w:val="TableNumber"/>
        <w:spacing w:line="480" w:lineRule="auto" w:before="240" w:after="0"/>
        <w:jc w:val="left"/>
      </w:pPr>
      <w:r>
        <w:rPr>
          <w:rFonts w:ascii="Times New Roman" w:hAnsi="Times New Roman" w:eastAsia="Times New Roman"/>
          <w:b/>
          <w:i w:val="0"/>
          <w:sz w:val="24"/>
        </w:rPr>
        <w:t>Tabla 75</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6017"/>
        <w:gridCol w:w="3343"/>
      </w:tblGrid>
      <w:tr>
        <w:tc>
          <w:tcPr>
            <w:tcW w:type="dxa" w:w="468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Recompensa</w:t>
            </w:r>
          </w:p>
        </w:tc>
        <w:tc>
          <w:tcPr>
            <w:tcW w:type="dxa" w:w="468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Puntos Necesarios</w:t>
            </w:r>
          </w:p>
        </w:tc>
      </w:tr>
      <w:tr>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Sticker especial</w:t>
            </w:r>
          </w:p>
        </w:tc>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 punto</w:t>
            </w:r>
          </w:p>
        </w:tc>
      </w:tr>
      <w:tr>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Lápiz de color</w:t>
            </w:r>
          </w:p>
        </w:tc>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2 puntos</w:t>
            </w:r>
          </w:p>
        </w:tc>
      </w:tr>
      <w:tr>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Pelota pequeña</w:t>
            </w:r>
          </w:p>
        </w:tc>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3 puntos</w:t>
            </w:r>
          </w:p>
        </w:tc>
      </w:tr>
      <w:tr>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Autito de juguete</w:t>
            </w:r>
          </w:p>
        </w:tc>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5 puntos</w:t>
            </w:r>
          </w:p>
        </w:tc>
      </w:tr>
      <w:tr>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Libro de cuentos</w:t>
            </w:r>
          </w:p>
        </w:tc>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10 puntos</w:t>
            </w:r>
          </w:p>
        </w:tc>
      </w:tr>
      <w:tr>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 Diploma de Campeón de la Concentración</w:t>
            </w:r>
          </w:p>
        </w:tc>
        <w:tc>
          <w:tcPr>
            <w:tcW w:type="dxa" w:w="468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15 puntos</w:t>
            </w:r>
          </w:p>
        </w:tc>
      </w:tr>
    </w:tbl>
    <w:p>
      <w:pPr>
        <w:spacing w:line="480" w:lineRule="auto" w:before="0" w:after="120"/>
        <w:jc w:val="left"/>
      </w:pPr>
    </w:p>
    <w:p>
      <w:pPr>
        <w:pStyle w:val="Heading3"/>
        <w:spacing w:line="480" w:lineRule="auto" w:before="240" w:after="0"/>
        <w:ind w:firstLine="0" w:left="0"/>
        <w:jc w:val="left"/>
      </w:pPr>
      <w:r>
        <w:rPr>
          <w:rFonts w:ascii="Times New Roman" w:hAnsi="Times New Roman" w:eastAsia="Times New Roman"/>
          <w:b/>
          <w:i w:val="0"/>
          <w:sz w:val="24"/>
        </w:rPr>
        <w:t>Tabla de Progreso</w:t>
      </w:r>
    </w:p>
    <w:p>
      <w:pPr>
        <w:pStyle w:val="TableNumber"/>
        <w:spacing w:line="480" w:lineRule="auto" w:before="240" w:after="0"/>
        <w:jc w:val="left"/>
      </w:pPr>
      <w:r>
        <w:rPr>
          <w:rFonts w:ascii="Times New Roman" w:hAnsi="Times New Roman" w:eastAsia="Times New Roman"/>
          <w:b/>
          <w:i w:val="0"/>
          <w:sz w:val="24"/>
        </w:rPr>
        <w:t>Tabla 76</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1221"/>
        <w:gridCol w:w="2035"/>
        <w:gridCol w:w="2035"/>
        <w:gridCol w:w="2035"/>
        <w:gridCol w:w="2035"/>
      </w:tblGrid>
      <w:tr>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Sesión</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Criterio</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¿Lo logré?</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Puntos Ganados</w:t>
            </w:r>
          </w:p>
        </w:tc>
        <w:tc>
          <w:tcPr>
            <w:tcW w:type="dxa" w:w="1872"/>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Total Acumulado</w:t>
            </w:r>
          </w:p>
        </w:tc>
      </w:tr>
      <w:tr>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7 min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10 min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12 min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1872"/>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4</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15 min</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**TOTAL**</w:t>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1872"/>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bl>
    <w:p>
      <w:pPr>
        <w:spacing w:line="480" w:lineRule="auto" w:before="0" w:after="120"/>
        <w:jc w:val="left"/>
      </w:pPr>
    </w:p>
    <w:p>
      <w:pPr>
        <w:pStyle w:val="Heading2"/>
        <w:spacing w:line="480" w:lineRule="auto" w:before="0" w:after="0"/>
        <w:ind w:firstLine="0" w:left="0"/>
        <w:jc w:val="left"/>
      </w:pPr>
      <w:r>
        <w:rPr>
          <w:rFonts w:ascii="Times New Roman" w:hAnsi="Times New Roman" w:eastAsia="Times New Roman"/>
          <w:b/>
          <w:i w:val="0"/>
          <w:sz w:val="24"/>
        </w:rPr>
        <w:t>Anexo G: Tarjeta de Automonitoreo de Atención</w:t>
      </w:r>
    </w:p>
    <w:p>
      <w:pPr>
        <w:spacing w:line="480" w:lineRule="auto" w:before="0" w:after="0"/>
        <w:ind w:left="720" w:firstLine="720"/>
        <w:jc w:val="left"/>
      </w:pPr>
      <w:r>
        <w:rPr>
          <w:rFonts w:ascii="Times New Roman" w:hAnsi="Times New Roman" w:eastAsia="Times New Roman"/>
          <w:sz w:val="24"/>
        </w:rPr>
        <w:t>╔═══════════════════════════════════════════════╗</w:t>
        <w:br/>
        <w:t>║   MI CHECKLIST DE ATENCIÓN                    ║</w:t>
        <w:br/>
        <w:t>╠═══════════════════════════════════════════════╣</w:t>
        <w:br/>
        <w:t>║                                               ║</w:t>
        <w:br/>
        <w:t>║   Cada 3 minutos, preguntarme:                ║</w:t>
        <w:br/>
        <w:t>║                                               ║</w:t>
        <w:br/>
        <w:t>║   ✓ ¿Estoy mirando la tarea?                  ║</w:t>
        <w:br/>
        <w:t>║                                               ║</w:t>
        <w:br/>
        <w:t>║   ✓ ¿Estoy trabajando?                        ║</w:t>
        <w:br/>
        <w:t>║                                               ║</w:t>
        <w:br/>
        <w:t>║   ✓ ¿Mi mente está en lo que hago?            ║</w:t>
        <w:br/>
        <w:t>║                                               ║</w:t>
        <w:br/>
        <w:t>║   ────────────────────────────────────        ║</w:t>
        <w:br/>
        <w:t>║                                               ║</w:t>
        <w:br/>
        <w:t>║   Si la respuesta es SÍ a las 3:              ║</w:t>
        <w:br/>
        <w:t>║   👍 ¡Seguir así!                              ║</w:t>
        <w:br/>
        <w:t>║                                               ║</w:t>
        <w:br/>
        <w:t>║   Si la respuesta es NO a alguna:             ║</w:t>
        <w:br/>
        <w:t>║   🫁 Respirar profundo y volver                ║</w:t>
        <w:br/>
        <w:t>║       a concentrarme                          ║</w:t>
        <w:br/>
        <w:t>║                                               ║</w:t>
        <w:br/>
        <w:t>╚═══════════════════════════════════════════════╝</w:t>
      </w:r>
    </w:p>
    <w:p>
      <w:pPr>
        <w:pStyle w:val="Heading2"/>
        <w:spacing w:line="480" w:lineRule="auto" w:before="0" w:after="0"/>
        <w:ind w:firstLine="0" w:left="0"/>
        <w:jc w:val="left"/>
      </w:pPr>
      <w:r>
        <w:rPr>
          <w:rFonts w:ascii="Times New Roman" w:hAnsi="Times New Roman" w:eastAsia="Times New Roman"/>
          <w:b/>
          <w:i w:val="0"/>
          <w:sz w:val="24"/>
        </w:rPr>
        <w:t>Anexo H: Guía de Entrevista Semi-estructurada Final (niño)</w:t>
      </w:r>
    </w:p>
    <w:p>
      <w:pPr>
        <w:pStyle w:val="Heading3"/>
        <w:spacing w:line="480" w:lineRule="auto" w:before="0" w:after="0"/>
        <w:ind w:firstLine="0" w:left="0"/>
        <w:jc w:val="left"/>
      </w:pPr>
      <w:r>
        <w:rPr>
          <w:rFonts w:ascii="Times New Roman" w:hAnsi="Times New Roman" w:eastAsia="Times New Roman"/>
          <w:b/>
          <w:i/>
          <w:sz w:val="24"/>
        </w:rPr>
        <w:t>Entrevista Post-intervención con el Niño</w:t>
      </w:r>
    </w:p>
    <w:p>
      <w:pPr>
        <w:spacing w:line="480" w:lineRule="auto" w:before="0" w:after="0"/>
        <w:ind w:left="720" w:firstLine="720"/>
        <w:jc w:val="left"/>
      </w:pPr>
      <w:r>
        <w:rPr>
          <w:rFonts w:ascii="Times New Roman" w:hAnsi="Times New Roman" w:eastAsia="Times New Roman"/>
          <w:b/>
          <w:sz w:val="24"/>
        </w:rPr>
        <w:t>Código del participante:</w:t>
      </w:r>
      <w:r>
        <w:rPr>
          <w:rFonts w:ascii="Times New Roman" w:hAnsi="Times New Roman" w:eastAsia="Times New Roman"/>
          <w:sz w:val="24"/>
        </w:rPr>
        <w:t xml:space="preserve"> P001</w:t>
      </w:r>
    </w:p>
    <w:p>
      <w:pPr>
        <w:spacing w:line="480" w:lineRule="auto" w:before="0" w:after="0"/>
        <w:ind w:left="720" w:firstLine="720"/>
        <w:jc w:val="left"/>
      </w:pPr>
      <w:r>
        <w:rPr>
          <w:rFonts w:ascii="Times New Roman" w:hAnsi="Times New Roman" w:eastAsia="Times New Roman"/>
          <w:b/>
          <w:sz w:val="24"/>
        </w:rPr>
        <w:t>Fecha:</w:t>
      </w:r>
      <w:r>
        <w:rPr>
          <w:rFonts w:ascii="Times New Roman" w:hAnsi="Times New Roman" w:eastAsia="Times New Roman"/>
          <w:sz w:val="24"/>
        </w:rPr>
        <w:t xml:space="preserve"> ___/___/______</w:t>
      </w:r>
    </w:p>
    <w:p>
      <w:pPr>
        <w:spacing w:line="480" w:lineRule="auto" w:before="0" w:after="0"/>
        <w:ind w:left="720" w:firstLine="720"/>
        <w:jc w:val="left"/>
      </w:pPr>
      <w:r>
        <w:rPr>
          <w:rFonts w:ascii="Times New Roman" w:hAnsi="Times New Roman" w:eastAsia="Times New Roman"/>
          <w:b/>
          <w:sz w:val="24"/>
        </w:rPr>
        <w:t>Duración:</w:t>
      </w:r>
      <w:r>
        <w:rPr>
          <w:rFonts w:ascii="Times New Roman" w:hAnsi="Times New Roman" w:eastAsia="Times New Roman"/>
          <w:sz w:val="24"/>
        </w:rPr>
        <w:t xml:space="preserve"> ______ minutos</w:t>
      </w:r>
    </w:p>
    <w:p>
      <w:pPr>
        <w:pStyle w:val="Heading3"/>
        <w:spacing w:line="480" w:lineRule="auto" w:before="0" w:after="0"/>
        <w:ind w:firstLine="0" w:left="0"/>
        <w:jc w:val="left"/>
      </w:pPr>
      <w:r>
        <w:rPr>
          <w:rFonts w:ascii="Times New Roman" w:hAnsi="Times New Roman" w:eastAsia="Times New Roman"/>
          <w:b/>
          <w:i/>
          <w:sz w:val="24"/>
        </w:rPr>
        <w:t>Introducción</w:t>
      </w:r>
    </w:p>
    <w:p>
      <w:pPr>
        <w:spacing w:line="480" w:lineRule="auto" w:before="0" w:after="0"/>
        <w:ind w:left="720" w:firstLine="720"/>
        <w:jc w:val="left"/>
      </w:pPr>
      <w:r>
        <w:rPr>
          <w:rFonts w:ascii="Times New Roman" w:hAnsi="Times New Roman" w:eastAsia="Times New Roman"/>
          <w:sz w:val="24"/>
        </w:rPr>
        <w:t>"Hola [nombre]. Hoy terminamos las actividades que veníamos haciendo. Antes de despedirnos, me gustaría que charlemos un poco sobre cómo te fue. No hay respuestas correctas o incorrectas, simplemente quiero saber qué pensás vos. ¿Está bien?"</w:t>
      </w:r>
    </w:p>
    <w:p>
      <w:pPr>
        <w:pStyle w:val="Heading3"/>
        <w:spacing w:line="480" w:lineRule="auto" w:before="0" w:after="0"/>
        <w:ind w:firstLine="0" w:left="0"/>
        <w:jc w:val="left"/>
      </w:pPr>
      <w:r>
        <w:rPr>
          <w:rFonts w:ascii="Times New Roman" w:hAnsi="Times New Roman" w:eastAsia="Times New Roman"/>
          <w:b/>
          <w:i/>
          <w:sz w:val="24"/>
        </w:rPr>
        <w:t>Preguntas</w:t>
      </w:r>
    </w:p>
    <w:p>
      <w:pPr>
        <w:spacing w:line="480" w:lineRule="auto" w:before="0" w:after="0"/>
        <w:ind w:left="720" w:firstLine="720"/>
        <w:jc w:val="left"/>
      </w:pPr>
      <w:r>
        <w:rPr>
          <w:rFonts w:ascii="Times New Roman" w:hAnsi="Times New Roman" w:eastAsia="Times New Roman"/>
          <w:b/>
          <w:sz w:val="24"/>
        </w:rPr>
        <w:t>1. Percepción de cambio en atención:</w:t>
      </w:r>
    </w:p>
    <w:p>
      <w:pPr>
        <w:spacing w:line="480" w:lineRule="auto" w:before="0" w:after="0"/>
        <w:ind w:left="720" w:firstLine="720"/>
        <w:jc w:val="left"/>
      </w:pPr>
      <w:r>
        <w:rPr>
          <w:rFonts w:ascii="Times New Roman" w:hAnsi="Times New Roman" w:eastAsia="Times New Roman"/>
          <w:sz w:val="24"/>
        </w:rPr>
        <w:t>"¿Sentís que cambió algo en tu forma de concentrarte desde la primera vez que viniste hasta ahora?"</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firstLine="720"/>
        <w:jc w:val="left"/>
      </w:pPr>
      <w:r>
        <w:rPr>
          <w:rFonts w:ascii="Times New Roman" w:hAnsi="Times New Roman" w:eastAsia="Times New Roman"/>
          <w:b/>
          <w:sz w:val="24"/>
        </w:rPr>
        <w:t>2. Comparación antes-después:</w:t>
      </w:r>
    </w:p>
    <w:p>
      <w:pPr>
        <w:spacing w:line="480" w:lineRule="auto" w:before="0" w:after="0"/>
        <w:ind w:left="720" w:firstLine="720"/>
        <w:jc w:val="left"/>
      </w:pPr>
      <w:r>
        <w:rPr>
          <w:rFonts w:ascii="Times New Roman" w:hAnsi="Times New Roman" w:eastAsia="Times New Roman"/>
          <w:sz w:val="24"/>
        </w:rPr>
        <w:t>"Antes de empezar estas actividades, ¿cómo era para vos hacer la tarea del cole? ¿Y ahora cómo es?"</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hanging="720"/>
        <w:jc w:val="left"/>
      </w:pPr>
      <w:r>
        <w:rPr>
          <w:rFonts w:ascii="Times New Roman" w:hAnsi="Times New Roman" w:eastAsia="Times New Roman"/>
          <w:b/>
          <w:sz w:val="24"/>
        </w:rPr>
        <w:t>3. Uso de técnicas:</w:t>
      </w:r>
    </w:p>
    <w:p>
      <w:pPr>
        <w:spacing w:line="480" w:lineRule="auto" w:before="0" w:after="0"/>
        <w:ind w:left="720" w:firstLine="720"/>
        <w:jc w:val="left"/>
      </w:pPr>
      <w:r>
        <w:rPr>
          <w:rFonts w:ascii="Times New Roman" w:hAnsi="Times New Roman" w:eastAsia="Times New Roman"/>
          <w:sz w:val="24"/>
        </w:rPr>
        <w:t>"De las cosas que aprendiste acá (la respiración, la relajación, el checklist), ¿cuál te gustó más? ¿Cuál te ayuda más?"</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firstLine="720"/>
        <w:jc w:val="left"/>
      </w:pPr>
      <w:r>
        <w:rPr>
          <w:rFonts w:ascii="Times New Roman" w:hAnsi="Times New Roman" w:eastAsia="Times New Roman"/>
          <w:b/>
          <w:sz w:val="24"/>
        </w:rPr>
        <w:t>4. Generalización a contextos naturales:</w:t>
      </w:r>
    </w:p>
    <w:p>
      <w:pPr>
        <w:spacing w:line="480" w:lineRule="auto" w:before="0" w:after="0"/>
        <w:ind w:left="720" w:firstLine="720"/>
        <w:jc w:val="left"/>
      </w:pPr>
      <w:r>
        <w:rPr>
          <w:rFonts w:ascii="Times New Roman" w:hAnsi="Times New Roman" w:eastAsia="Times New Roman"/>
          <w:sz w:val="24"/>
        </w:rPr>
        <w:t>"¿Usaste alguna de estas técnicas en tu casa o en la escuela? ¿Cuándo? ¿Te ayudaron?"</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firstLine="720"/>
        <w:jc w:val="left"/>
      </w:pPr>
      <w:r>
        <w:rPr>
          <w:rFonts w:ascii="Times New Roman" w:hAnsi="Times New Roman" w:eastAsia="Times New Roman"/>
          <w:b/>
          <w:sz w:val="24"/>
        </w:rPr>
        <w:t>5. Motivación y satisfacción:</w:t>
      </w:r>
    </w:p>
    <w:p>
      <w:pPr>
        <w:spacing w:line="480" w:lineRule="auto" w:before="0" w:after="0"/>
        <w:ind w:left="720" w:firstLine="720"/>
        <w:jc w:val="left"/>
      </w:pPr>
      <w:r>
        <w:rPr>
          <w:rFonts w:ascii="Times New Roman" w:hAnsi="Times New Roman" w:eastAsia="Times New Roman"/>
          <w:sz w:val="24"/>
        </w:rPr>
        <w:t>"¿Te gustó venir a estas sesiones? ¿Qué fue lo que más te gustó? ¿Qué fue lo que menos te gustó?"</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hanging="720"/>
        <w:jc w:val="left"/>
      </w:pPr>
      <w:r>
        <w:rPr>
          <w:rFonts w:ascii="Times New Roman" w:hAnsi="Times New Roman" w:eastAsia="Times New Roman"/>
          <w:b/>
          <w:sz w:val="24"/>
        </w:rPr>
        <w:t>6. Autopercepción:</w:t>
      </w:r>
    </w:p>
    <w:p>
      <w:pPr>
        <w:spacing w:line="480" w:lineRule="auto" w:before="0" w:after="0"/>
        <w:ind w:left="720" w:firstLine="720"/>
        <w:jc w:val="left"/>
      </w:pPr>
      <w:r>
        <w:rPr>
          <w:rFonts w:ascii="Times New Roman" w:hAnsi="Times New Roman" w:eastAsia="Times New Roman"/>
          <w:sz w:val="24"/>
        </w:rPr>
        <w:t>"¿Pensás que ahora te va a ir mejor en la escuela? ¿Por qué?"</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firstLine="720"/>
        <w:jc w:val="left"/>
      </w:pPr>
      <w:r>
        <w:rPr>
          <w:rFonts w:ascii="Times New Roman" w:hAnsi="Times New Roman" w:eastAsia="Times New Roman"/>
          <w:b/>
          <w:sz w:val="24"/>
        </w:rPr>
        <w:t>7. Recomendaciones a otros niños:</w:t>
      </w:r>
    </w:p>
    <w:p>
      <w:pPr>
        <w:spacing w:line="480" w:lineRule="auto" w:before="0" w:after="0"/>
        <w:ind w:left="720" w:firstLine="720"/>
        <w:jc w:val="left"/>
      </w:pPr>
      <w:r>
        <w:rPr>
          <w:rFonts w:ascii="Times New Roman" w:hAnsi="Times New Roman" w:eastAsia="Times New Roman"/>
          <w:sz w:val="24"/>
        </w:rPr>
        <w:t>"Si tuvieras que darle un consejo a otro niño que tiene problemas para concentrarse, ¿qué le dirías?"</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firstLine="720"/>
        <w:jc w:val="left"/>
      </w:pPr>
      <w:r>
        <w:rPr>
          <w:rFonts w:ascii="Times New Roman" w:hAnsi="Times New Roman" w:eastAsia="Times New Roman"/>
          <w:b/>
          <w:sz w:val="24"/>
        </w:rPr>
        <w:t>8. Pregunta abierta final:</w:t>
      </w:r>
    </w:p>
    <w:p>
      <w:pPr>
        <w:spacing w:line="480" w:lineRule="auto" w:before="0" w:after="0"/>
        <w:ind w:left="720" w:firstLine="720"/>
        <w:jc w:val="left"/>
      </w:pPr>
      <w:r>
        <w:rPr>
          <w:rFonts w:ascii="Times New Roman" w:hAnsi="Times New Roman" w:eastAsia="Times New Roman"/>
          <w:sz w:val="24"/>
        </w:rPr>
        <w:t>"¿Hay algo más que quieras contarme sobre estas actividades que hicimos?"</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pStyle w:val="Heading3"/>
        <w:spacing w:line="480" w:lineRule="auto" w:before="0" w:after="0"/>
        <w:ind w:firstLine="0" w:left="0"/>
        <w:jc w:val="left"/>
      </w:pPr>
      <w:r>
        <w:rPr>
          <w:rFonts w:ascii="Times New Roman" w:hAnsi="Times New Roman" w:eastAsia="Times New Roman"/>
          <w:b/>
          <w:i/>
          <w:sz w:val="24"/>
        </w:rPr>
        <w:t>Observaciones del Entrevistador</w:t>
      </w:r>
    </w:p>
    <w:p>
      <w:pPr>
        <w:spacing w:line="480" w:lineRule="auto" w:before="0" w:after="0"/>
        <w:ind w:left="720" w:firstLine="720"/>
        <w:jc w:val="left"/>
      </w:pPr>
      <w:r>
        <w:rPr>
          <w:rFonts w:ascii="Times New Roman" w:hAnsi="Times New Roman" w:eastAsia="Times New Roman"/>
          <w:sz w:val="24"/>
        </w:rPr>
        <w:t>Estado emocional del niño durante la entrevista: ______________________</w:t>
      </w:r>
    </w:p>
    <w:p>
      <w:pPr>
        <w:spacing w:line="480" w:lineRule="auto" w:before="0" w:after="0"/>
        <w:ind w:left="720" w:firstLine="720"/>
        <w:jc w:val="left"/>
      </w:pPr>
      <w:r>
        <w:rPr>
          <w:rFonts w:ascii="Times New Roman" w:hAnsi="Times New Roman" w:eastAsia="Times New Roman"/>
          <w:sz w:val="24"/>
        </w:rPr>
        <w:t>Nivel de apertura y honestidad percibido: [ ] Alto [ ] Medio [ ] Bajo</w:t>
      </w:r>
    </w:p>
    <w:p>
      <w:pPr>
        <w:spacing w:line="480" w:lineRule="auto" w:before="0" w:after="0"/>
        <w:ind w:left="720" w:firstLine="720"/>
        <w:jc w:val="left"/>
      </w:pPr>
      <w:r>
        <w:rPr>
          <w:rFonts w:ascii="Times New Roman" w:hAnsi="Times New Roman" w:eastAsia="Times New Roman"/>
          <w:sz w:val="24"/>
        </w:rPr>
        <w:t>Comentarios adicionales: ______________________________________________</w:t>
      </w:r>
    </w:p>
    <w:p>
      <w:pPr>
        <w:spacing w:line="480" w:lineRule="auto" w:before="0" w:after="0"/>
        <w:ind w:left="720" w:firstLine="720"/>
        <w:jc w:val="left"/>
      </w:pPr>
      <w:r>
        <w:rPr>
          <w:rFonts w:ascii="Times New Roman" w:hAnsi="Times New Roman" w:eastAsia="Times New Roman"/>
          <w:b/>
          <w:sz w:val="24"/>
        </w:rPr>
        <w:t>Firma del investigador:</w:t>
      </w:r>
      <w:r>
        <w:rPr>
          <w:rFonts w:ascii="Times New Roman" w:hAnsi="Times New Roman" w:eastAsia="Times New Roman"/>
          <w:sz w:val="24"/>
        </w:rPr>
        <w:t xml:space="preserve"> ___________________________ </w:t>
      </w:r>
      <w:r>
        <w:rPr>
          <w:rFonts w:ascii="Times New Roman" w:hAnsi="Times New Roman" w:eastAsia="Times New Roman"/>
          <w:b/>
          <w:sz w:val="24"/>
        </w:rPr>
        <w:t>Fecha:</w:t>
      </w:r>
      <w:r>
        <w:rPr>
          <w:rFonts w:ascii="Times New Roman" w:hAnsi="Times New Roman" w:eastAsia="Times New Roman"/>
          <w:sz w:val="24"/>
        </w:rPr>
        <w:t xml:space="preserve"> ___/___/______</w:t>
      </w:r>
    </w:p>
    <w:p>
      <w:pPr>
        <w:pStyle w:val="Heading2"/>
        <w:spacing w:line="480" w:lineRule="auto" w:before="0" w:after="0"/>
        <w:ind w:firstLine="0" w:left="0"/>
        <w:jc w:val="left"/>
      </w:pPr>
      <w:r>
        <w:rPr>
          <w:rFonts w:ascii="Times New Roman" w:hAnsi="Times New Roman" w:eastAsia="Times New Roman"/>
          <w:b/>
          <w:i w:val="0"/>
          <w:sz w:val="24"/>
        </w:rPr>
        <w:t>Anexo I: Guía de Entrevista Semi-estructurada Final (padres)</w:t>
      </w:r>
    </w:p>
    <w:p>
      <w:pPr>
        <w:pStyle w:val="Heading3"/>
        <w:spacing w:line="480" w:lineRule="auto" w:before="0" w:after="0"/>
        <w:ind w:firstLine="0" w:left="0"/>
        <w:jc w:val="left"/>
      </w:pPr>
      <w:r>
        <w:rPr>
          <w:rFonts w:ascii="Times New Roman" w:hAnsi="Times New Roman" w:eastAsia="Times New Roman"/>
          <w:b/>
          <w:i/>
          <w:sz w:val="24"/>
        </w:rPr>
        <w:t>Entrevista Post-intervención con los Padres</w:t>
      </w:r>
    </w:p>
    <w:p>
      <w:pPr>
        <w:spacing w:line="480" w:lineRule="auto" w:before="0" w:after="0"/>
        <w:ind w:left="720" w:firstLine="720"/>
        <w:jc w:val="left"/>
      </w:pPr>
      <w:r>
        <w:rPr>
          <w:rFonts w:ascii="Times New Roman" w:hAnsi="Times New Roman" w:eastAsia="Times New Roman"/>
          <w:b/>
          <w:sz w:val="24"/>
        </w:rPr>
        <w:t>Código del participante:</w:t>
      </w:r>
      <w:r>
        <w:rPr>
          <w:rFonts w:ascii="Times New Roman" w:hAnsi="Times New Roman" w:eastAsia="Times New Roman"/>
          <w:sz w:val="24"/>
        </w:rPr>
        <w:t xml:space="preserve"> P001</w:t>
      </w:r>
    </w:p>
    <w:p>
      <w:pPr>
        <w:spacing w:line="480" w:lineRule="auto" w:before="0" w:after="0"/>
        <w:ind w:left="720" w:firstLine="720"/>
        <w:jc w:val="left"/>
      </w:pPr>
      <w:r>
        <w:rPr>
          <w:rFonts w:ascii="Times New Roman" w:hAnsi="Times New Roman" w:eastAsia="Times New Roman"/>
          <w:b/>
          <w:sz w:val="24"/>
        </w:rPr>
        <w:t>Fecha:</w:t>
      </w:r>
      <w:r>
        <w:rPr>
          <w:rFonts w:ascii="Times New Roman" w:hAnsi="Times New Roman" w:eastAsia="Times New Roman"/>
          <w:sz w:val="24"/>
        </w:rPr>
        <w:t xml:space="preserve"> ___/___/______</w:t>
      </w:r>
    </w:p>
    <w:p>
      <w:pPr>
        <w:spacing w:line="480" w:lineRule="auto" w:before="0" w:after="0"/>
        <w:ind w:left="720" w:firstLine="720"/>
        <w:jc w:val="left"/>
      </w:pPr>
      <w:r>
        <w:rPr>
          <w:rFonts w:ascii="Times New Roman" w:hAnsi="Times New Roman" w:eastAsia="Times New Roman"/>
          <w:b/>
          <w:sz w:val="24"/>
        </w:rPr>
        <w:t>Personas presentes:</w:t>
      </w:r>
      <w:r>
        <w:rPr>
          <w:rFonts w:ascii="Times New Roman" w:hAnsi="Times New Roman" w:eastAsia="Times New Roman"/>
          <w:sz w:val="24"/>
        </w:rPr>
        <w:t xml:space="preserve"> [ ] Madre [ ] Padre [ ] Otro tutor: __________</w:t>
      </w:r>
    </w:p>
    <w:p>
      <w:pPr>
        <w:spacing w:line="480" w:lineRule="auto" w:before="0" w:after="0"/>
        <w:ind w:left="720" w:firstLine="720"/>
        <w:jc w:val="left"/>
      </w:pPr>
      <w:r>
        <w:rPr>
          <w:rFonts w:ascii="Times New Roman" w:hAnsi="Times New Roman" w:eastAsia="Times New Roman"/>
          <w:b/>
          <w:sz w:val="24"/>
        </w:rPr>
        <w:t>Duración:</w:t>
      </w:r>
      <w:r>
        <w:rPr>
          <w:rFonts w:ascii="Times New Roman" w:hAnsi="Times New Roman" w:eastAsia="Times New Roman"/>
          <w:sz w:val="24"/>
        </w:rPr>
        <w:t xml:space="preserve"> ______ minutos</w:t>
      </w:r>
    </w:p>
    <w:p>
      <w:pPr>
        <w:pStyle w:val="Heading3"/>
        <w:spacing w:line="480" w:lineRule="auto" w:before="0" w:after="0"/>
        <w:ind w:firstLine="0" w:left="0"/>
        <w:jc w:val="left"/>
      </w:pPr>
      <w:r>
        <w:rPr>
          <w:rFonts w:ascii="Times New Roman" w:hAnsi="Times New Roman" w:eastAsia="Times New Roman"/>
          <w:b/>
          <w:i/>
          <w:sz w:val="24"/>
        </w:rPr>
        <w:t>Introducción</w:t>
      </w:r>
    </w:p>
    <w:p>
      <w:pPr>
        <w:spacing w:line="480" w:lineRule="auto" w:before="0" w:after="0"/>
        <w:ind w:left="720" w:firstLine="720"/>
        <w:jc w:val="left"/>
      </w:pPr>
      <w:r>
        <w:rPr>
          <w:rFonts w:ascii="Times New Roman" w:hAnsi="Times New Roman" w:eastAsia="Times New Roman"/>
          <w:sz w:val="24"/>
        </w:rPr>
        <w:t>"Muchas gracias por acompañar a [nombre del niño] en este proceso. Hoy quisiera conversar con ustedes sobre cómo perciben que fue el proceso, qué cambios observaron (si los hubo), y qué recomendaciones tienen. Sus comentarios son muy valiosos."</w:t>
      </w:r>
    </w:p>
    <w:p>
      <w:pPr>
        <w:pStyle w:val="Heading3"/>
        <w:spacing w:line="480" w:lineRule="auto" w:before="0" w:after="0"/>
        <w:ind w:firstLine="0" w:left="0"/>
        <w:jc w:val="left"/>
      </w:pPr>
      <w:r>
        <w:rPr>
          <w:rFonts w:ascii="Times New Roman" w:hAnsi="Times New Roman" w:eastAsia="Times New Roman"/>
          <w:b/>
          <w:i/>
          <w:sz w:val="24"/>
        </w:rPr>
        <w:t>Preguntas</w:t>
      </w:r>
    </w:p>
    <w:p>
      <w:pPr>
        <w:spacing w:line="480" w:lineRule="auto" w:before="0" w:after="0"/>
        <w:ind w:left="720" w:firstLine="720"/>
        <w:jc w:val="left"/>
      </w:pPr>
      <w:r>
        <w:rPr>
          <w:rFonts w:ascii="Times New Roman" w:hAnsi="Times New Roman" w:eastAsia="Times New Roman"/>
          <w:b/>
          <w:sz w:val="24"/>
        </w:rPr>
        <w:t>1. Percepción general del proceso:</w:t>
      </w:r>
    </w:p>
    <w:p>
      <w:pPr>
        <w:spacing w:line="480" w:lineRule="auto" w:before="0" w:after="0"/>
        <w:ind w:left="720" w:firstLine="720"/>
        <w:jc w:val="left"/>
      </w:pPr>
      <w:r>
        <w:rPr>
          <w:rFonts w:ascii="Times New Roman" w:hAnsi="Times New Roman" w:eastAsia="Times New Roman"/>
          <w:sz w:val="24"/>
        </w:rPr>
        <w:t>"¿Cómo fue para ustedes y para [nombre] participar en este estudio?"</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firstLine="720"/>
        <w:jc w:val="left"/>
      </w:pPr>
      <w:r>
        <w:rPr>
          <w:rFonts w:ascii="Times New Roman" w:hAnsi="Times New Roman" w:eastAsia="Times New Roman"/>
          <w:b/>
          <w:sz w:val="24"/>
        </w:rPr>
        <w:t>2. Cambios observados en atención:</w:t>
      </w:r>
    </w:p>
    <w:p>
      <w:pPr>
        <w:spacing w:line="480" w:lineRule="auto" w:before="0" w:after="0"/>
        <w:ind w:left="720" w:firstLine="720"/>
        <w:jc w:val="left"/>
      </w:pPr>
      <w:r>
        <w:rPr>
          <w:rFonts w:ascii="Times New Roman" w:hAnsi="Times New Roman" w:eastAsia="Times New Roman"/>
          <w:sz w:val="24"/>
        </w:rPr>
        <w:t>"¿Notaron algún cambio en la forma en que [nombre] se concentra en las tareas escolares o en otras actividades en casa?"</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firstLine="720"/>
        <w:jc w:val="left"/>
      </w:pPr>
      <w:r>
        <w:rPr>
          <w:rFonts w:ascii="Times New Roman" w:hAnsi="Times New Roman" w:eastAsia="Times New Roman"/>
          <w:b/>
          <w:sz w:val="24"/>
        </w:rPr>
        <w:t>3. Uso de técnicas en el hogar:</w:t>
      </w:r>
    </w:p>
    <w:p>
      <w:pPr>
        <w:spacing w:line="480" w:lineRule="auto" w:before="0" w:after="0"/>
        <w:ind w:left="720" w:firstLine="720"/>
        <w:jc w:val="left"/>
      </w:pPr>
      <w:r>
        <w:rPr>
          <w:rFonts w:ascii="Times New Roman" w:hAnsi="Times New Roman" w:eastAsia="Times New Roman"/>
          <w:sz w:val="24"/>
        </w:rPr>
        <w:t>"¿Vieron a [nombre] usar alguna de las técnicas que aprendió acá (respiración, relajación)? ¿En qué situaciones?"</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firstLine="720"/>
        <w:jc w:val="left"/>
      </w:pPr>
      <w:r>
        <w:rPr>
          <w:rFonts w:ascii="Times New Roman" w:hAnsi="Times New Roman" w:eastAsia="Times New Roman"/>
          <w:b/>
          <w:sz w:val="24"/>
        </w:rPr>
        <w:t>4. Cambios en rendimiento escolar:</w:t>
      </w:r>
    </w:p>
    <w:p>
      <w:pPr>
        <w:spacing w:line="480" w:lineRule="auto" w:before="0" w:after="0"/>
        <w:ind w:left="720" w:firstLine="720"/>
        <w:jc w:val="left"/>
      </w:pPr>
      <w:r>
        <w:rPr>
          <w:rFonts w:ascii="Times New Roman" w:hAnsi="Times New Roman" w:eastAsia="Times New Roman"/>
          <w:sz w:val="24"/>
        </w:rPr>
        <w:t>"¿Notaron algún cambio en su desempeño escolar? ¿Los docentes comentaron algo?"</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firstLine="720"/>
        <w:jc w:val="left"/>
      </w:pPr>
      <w:r>
        <w:rPr>
          <w:rFonts w:ascii="Times New Roman" w:hAnsi="Times New Roman" w:eastAsia="Times New Roman"/>
          <w:b/>
          <w:sz w:val="24"/>
        </w:rPr>
        <w:t>5. Cambios en regulación emocional:</w:t>
      </w:r>
    </w:p>
    <w:p>
      <w:pPr>
        <w:spacing w:line="480" w:lineRule="auto" w:before="0" w:after="0"/>
        <w:ind w:left="720" w:firstLine="720"/>
        <w:jc w:val="left"/>
      </w:pPr>
      <w:r>
        <w:rPr>
          <w:rFonts w:ascii="Times New Roman" w:hAnsi="Times New Roman" w:eastAsia="Times New Roman"/>
          <w:sz w:val="24"/>
        </w:rPr>
        <w:t>"¿Notaron cambios en cómo [nombre] maneja la frustración o las situaciones difíciles?"</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firstLine="720"/>
        <w:jc w:val="left"/>
      </w:pPr>
      <w:r>
        <w:rPr>
          <w:rFonts w:ascii="Times New Roman" w:hAnsi="Times New Roman" w:eastAsia="Times New Roman"/>
          <w:b/>
          <w:sz w:val="24"/>
        </w:rPr>
        <w:t>6. Cambios en motivación:</w:t>
      </w:r>
    </w:p>
    <w:p>
      <w:pPr>
        <w:spacing w:line="480" w:lineRule="auto" w:before="0" w:after="0"/>
        <w:ind w:left="720" w:firstLine="720"/>
        <w:jc w:val="left"/>
      </w:pPr>
      <w:r>
        <w:rPr>
          <w:rFonts w:ascii="Times New Roman" w:hAnsi="Times New Roman" w:eastAsia="Times New Roman"/>
          <w:sz w:val="24"/>
        </w:rPr>
        <w:t>"¿Notaron cambios en su disposición para hacer la tarea o para iniciar actividades que requieren concentración?"</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firstLine="720"/>
        <w:jc w:val="left"/>
      </w:pPr>
      <w:r>
        <w:rPr>
          <w:rFonts w:ascii="Times New Roman" w:hAnsi="Times New Roman" w:eastAsia="Times New Roman"/>
          <w:b/>
          <w:sz w:val="24"/>
        </w:rPr>
        <w:t>7. Impacto en la dinámica familiar:</w:t>
      </w:r>
    </w:p>
    <w:p>
      <w:pPr>
        <w:spacing w:line="480" w:lineRule="auto" w:before="0" w:after="0"/>
        <w:ind w:left="720" w:firstLine="720"/>
        <w:jc w:val="left"/>
      </w:pPr>
      <w:r>
        <w:rPr>
          <w:rFonts w:ascii="Times New Roman" w:hAnsi="Times New Roman" w:eastAsia="Times New Roman"/>
          <w:sz w:val="24"/>
        </w:rPr>
        <w:t>"¿Cambió algo en la dinámica familiar en relación a las tareas escolares o a momentos que requieren concentración?"</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firstLine="720"/>
        <w:jc w:val="left"/>
      </w:pPr>
      <w:r>
        <w:rPr>
          <w:rFonts w:ascii="Times New Roman" w:hAnsi="Times New Roman" w:eastAsia="Times New Roman"/>
          <w:b/>
          <w:sz w:val="24"/>
        </w:rPr>
        <w:t>8. Utilidad de las recomendaciones (si se dieron):</w:t>
      </w:r>
    </w:p>
    <w:p>
      <w:pPr>
        <w:spacing w:line="480" w:lineRule="auto" w:before="0" w:after="0"/>
        <w:ind w:left="720" w:firstLine="720"/>
        <w:jc w:val="left"/>
      </w:pPr>
      <w:r>
        <w:rPr>
          <w:rFonts w:ascii="Times New Roman" w:hAnsi="Times New Roman" w:eastAsia="Times New Roman"/>
          <w:sz w:val="24"/>
        </w:rPr>
        <w:t>"¿Las recomendaciones que les fui dando durante el proceso les resultaron útiles?"</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firstLine="720"/>
        <w:jc w:val="left"/>
      </w:pPr>
      <w:r>
        <w:rPr>
          <w:rFonts w:ascii="Times New Roman" w:hAnsi="Times New Roman" w:eastAsia="Times New Roman"/>
          <w:b/>
          <w:sz w:val="24"/>
        </w:rPr>
        <w:t>9. Satisfacción con la intervención:</w:t>
      </w:r>
    </w:p>
    <w:p>
      <w:pPr>
        <w:spacing w:line="480" w:lineRule="auto" w:before="0" w:after="0"/>
        <w:ind w:left="720" w:firstLine="720"/>
        <w:jc w:val="left"/>
      </w:pPr>
      <w:r>
        <w:rPr>
          <w:rFonts w:ascii="Times New Roman" w:hAnsi="Times New Roman" w:eastAsia="Times New Roman"/>
          <w:sz w:val="24"/>
        </w:rPr>
        <w:t>"En general, ¿están satisfechos con la participación en este estudio? ¿Recomendarían este tipo de intervención a otras familias?"</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firstLine="720"/>
        <w:jc w:val="left"/>
      </w:pPr>
      <w:r>
        <w:rPr>
          <w:rFonts w:ascii="Times New Roman" w:hAnsi="Times New Roman" w:eastAsia="Times New Roman"/>
          <w:b/>
          <w:sz w:val="24"/>
        </w:rPr>
        <w:t>10. Sugerencias de mejora:</w:t>
      </w:r>
    </w:p>
    <w:p>
      <w:pPr>
        <w:spacing w:line="480" w:lineRule="auto" w:before="0" w:after="0"/>
        <w:ind w:left="720" w:firstLine="720"/>
        <w:jc w:val="left"/>
      </w:pPr>
      <w:r>
        <w:rPr>
          <w:rFonts w:ascii="Times New Roman" w:hAnsi="Times New Roman" w:eastAsia="Times New Roman"/>
          <w:sz w:val="24"/>
        </w:rPr>
        <w:t>"¿Hay algo que piensan que podría mejorarse en este tipo de intervenciones?"</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spacing w:line="480" w:lineRule="auto" w:before="0" w:after="0"/>
        <w:ind w:left="720" w:firstLine="720"/>
        <w:jc w:val="left"/>
      </w:pPr>
      <w:r>
        <w:rPr>
          <w:rFonts w:ascii="Times New Roman" w:hAnsi="Times New Roman" w:eastAsia="Times New Roman"/>
          <w:b/>
          <w:sz w:val="24"/>
        </w:rPr>
        <w:t>11. Pregunta abierta final:</w:t>
      </w:r>
    </w:p>
    <w:p>
      <w:pPr>
        <w:spacing w:line="480" w:lineRule="auto" w:before="0" w:after="0"/>
        <w:ind w:left="720" w:firstLine="720"/>
        <w:jc w:val="left"/>
      </w:pPr>
      <w:r>
        <w:rPr>
          <w:rFonts w:ascii="Times New Roman" w:hAnsi="Times New Roman" w:eastAsia="Times New Roman"/>
          <w:sz w:val="24"/>
        </w:rPr>
        <w:t>"¿Hay algo más que quisieran comentar sobre el proceso, sobre [nombre], o sobre las actividades realizadas?"</w:t>
      </w:r>
    </w:p>
    <w:p>
      <w:pPr>
        <w:spacing w:line="480" w:lineRule="auto" w:before="0" w:after="0"/>
        <w:ind w:left="720" w:firstLine="720"/>
        <w:jc w:val="left"/>
      </w:pPr>
      <w:r>
        <w:rPr>
          <w:rFonts w:ascii="Times New Roman" w:hAnsi="Times New Roman" w:eastAsia="Times New Roman"/>
          <w:sz w:val="24"/>
        </w:rPr>
        <w:t>Respuesta: ______________________________________________________</w:t>
      </w:r>
    </w:p>
    <w:p>
      <w:pPr>
        <w:pStyle w:val="Heading3"/>
        <w:spacing w:line="480" w:lineRule="auto" w:before="0" w:after="0"/>
        <w:ind w:firstLine="0" w:left="0"/>
        <w:jc w:val="left"/>
      </w:pPr>
      <w:r>
        <w:rPr>
          <w:rFonts w:ascii="Times New Roman" w:hAnsi="Times New Roman" w:eastAsia="Times New Roman"/>
          <w:b/>
          <w:i/>
          <w:sz w:val="24"/>
        </w:rPr>
        <w:t>Observaciones del Entrevistador</w:t>
      </w:r>
    </w:p>
    <w:p>
      <w:pPr>
        <w:spacing w:line="480" w:lineRule="auto" w:before="0" w:after="0"/>
        <w:ind w:left="720" w:firstLine="720"/>
        <w:jc w:val="left"/>
      </w:pPr>
      <w:r>
        <w:rPr>
          <w:rFonts w:ascii="Times New Roman" w:hAnsi="Times New Roman" w:eastAsia="Times New Roman"/>
          <w:sz w:val="24"/>
        </w:rPr>
        <w:t>Nivel de involucramiento de los padres durante el proceso: ____________</w:t>
      </w:r>
    </w:p>
    <w:p>
      <w:pPr>
        <w:spacing w:line="480" w:lineRule="auto" w:before="0" w:after="0"/>
        <w:ind w:left="720" w:firstLine="720"/>
        <w:jc w:val="left"/>
      </w:pPr>
      <w:r>
        <w:rPr>
          <w:rFonts w:ascii="Times New Roman" w:hAnsi="Times New Roman" w:eastAsia="Times New Roman"/>
          <w:sz w:val="24"/>
        </w:rPr>
        <w:t>Consistencia entre lo reportado por padres y lo observado en sesiones: _____</w:t>
      </w:r>
    </w:p>
    <w:p>
      <w:pPr>
        <w:spacing w:line="480" w:lineRule="auto" w:before="0" w:after="0"/>
        <w:ind w:left="720" w:firstLine="720"/>
        <w:jc w:val="left"/>
      </w:pPr>
      <w:r>
        <w:rPr>
          <w:rFonts w:ascii="Times New Roman" w:hAnsi="Times New Roman" w:eastAsia="Times New Roman"/>
          <w:sz w:val="24"/>
        </w:rPr>
        <w:t>Comentarios adicionales: ______________________________________________</w:t>
      </w:r>
    </w:p>
    <w:p>
      <w:pPr>
        <w:spacing w:line="480" w:lineRule="auto" w:before="0" w:after="0"/>
        <w:ind w:left="720" w:firstLine="720"/>
        <w:jc w:val="left"/>
      </w:pPr>
      <w:r>
        <w:rPr>
          <w:rFonts w:ascii="Times New Roman" w:hAnsi="Times New Roman" w:eastAsia="Times New Roman"/>
          <w:b/>
          <w:sz w:val="24"/>
        </w:rPr>
        <w:t>Firma del investigador:</w:t>
      </w:r>
      <w:r>
        <w:rPr>
          <w:rFonts w:ascii="Times New Roman" w:hAnsi="Times New Roman" w:eastAsia="Times New Roman"/>
          <w:sz w:val="24"/>
        </w:rPr>
        <w:t xml:space="preserve"> ___________________________ </w:t>
      </w:r>
      <w:r>
        <w:rPr>
          <w:rFonts w:ascii="Times New Roman" w:hAnsi="Times New Roman" w:eastAsia="Times New Roman"/>
          <w:b/>
          <w:sz w:val="24"/>
        </w:rPr>
        <w:t>Fecha:</w:t>
      </w:r>
      <w:r>
        <w:rPr>
          <w:rFonts w:ascii="Times New Roman" w:hAnsi="Times New Roman" w:eastAsia="Times New Roman"/>
          <w:sz w:val="24"/>
        </w:rPr>
        <w:t xml:space="preserve"> ___/___/______</w:t>
      </w:r>
    </w:p>
    <w:p>
      <w:pPr>
        <w:pStyle w:val="Heading2"/>
        <w:spacing w:line="480" w:lineRule="auto" w:before="0" w:after="0"/>
        <w:ind w:firstLine="0" w:left="0"/>
        <w:jc w:val="left"/>
      </w:pPr>
      <w:r>
        <w:rPr>
          <w:rFonts w:ascii="Times New Roman" w:hAnsi="Times New Roman" w:eastAsia="Times New Roman"/>
          <w:b/>
          <w:i w:val="0"/>
          <w:sz w:val="24"/>
        </w:rPr>
        <w:t>Anexo J: Informe de Devolución a la Familia (plantilla)</w:t>
      </w:r>
    </w:p>
    <w:p>
      <w:pPr>
        <w:spacing w:line="480" w:lineRule="auto" w:before="0" w:after="0"/>
        <w:ind w:left="720" w:firstLine="720"/>
        <w:jc w:val="left"/>
      </w:pPr>
      <w:r>
        <w:rPr>
          <w:rFonts w:ascii="Times New Roman" w:hAnsi="Times New Roman" w:eastAsia="Times New Roman"/>
          <w:i/>
          <w:sz w:val="24"/>
        </w:rPr>
        <w:t>(Documento de 5-10 páginas en lenguaje accesible)</w:t>
      </w:r>
    </w:p>
    <w:p>
      <w:pPr>
        <w:pStyle w:val="Heading3"/>
        <w:spacing w:line="480" w:lineRule="auto" w:before="0" w:after="0"/>
        <w:ind w:firstLine="0" w:left="0"/>
        <w:jc w:val="left"/>
      </w:pPr>
      <w:r>
        <w:rPr>
          <w:rFonts w:ascii="Times New Roman" w:hAnsi="Times New Roman" w:eastAsia="Times New Roman"/>
          <w:b/>
          <w:i/>
          <w:sz w:val="24"/>
        </w:rPr>
        <w:t>Informe de Resultados - Estudio de Intervención</w:t>
      </w:r>
    </w:p>
    <w:p>
      <w:pPr>
        <w:spacing w:line="480" w:lineRule="auto" w:before="0" w:after="0"/>
        <w:ind w:left="720" w:firstLine="720"/>
        <w:jc w:val="left"/>
      </w:pPr>
      <w:r>
        <w:rPr>
          <w:rFonts w:ascii="Times New Roman" w:hAnsi="Times New Roman" w:eastAsia="Times New Roman"/>
          <w:b/>
          <w:sz w:val="24"/>
        </w:rPr>
        <w:t>Para:</w:t>
      </w:r>
      <w:r>
        <w:rPr>
          <w:rFonts w:ascii="Times New Roman" w:hAnsi="Times New Roman" w:eastAsia="Times New Roman"/>
          <w:sz w:val="24"/>
        </w:rPr>
        <w:t xml:space="preserve"> Familia de [Nombre del niño]</w:t>
      </w:r>
    </w:p>
    <w:p>
      <w:pPr>
        <w:spacing w:line="480" w:lineRule="auto" w:before="0" w:after="0"/>
        <w:ind w:left="720" w:firstLine="720"/>
        <w:jc w:val="left"/>
      </w:pPr>
      <w:r>
        <w:rPr>
          <w:rFonts w:ascii="Times New Roman" w:hAnsi="Times New Roman" w:eastAsia="Times New Roman"/>
          <w:b/>
          <w:sz w:val="24"/>
        </w:rPr>
        <w:t>De:</w:t>
      </w:r>
      <w:r>
        <w:rPr>
          <w:rFonts w:ascii="Times New Roman" w:hAnsi="Times New Roman" w:eastAsia="Times New Roman"/>
          <w:sz w:val="24"/>
        </w:rPr>
        <w:t xml:space="preserve"> , Licenciado/a en Psicología (en formación)</w:t>
      </w:r>
    </w:p>
    <w:p>
      <w:pPr>
        <w:spacing w:line="480" w:lineRule="auto" w:before="0" w:after="0"/>
        <w:ind w:left="720" w:firstLine="720"/>
        <w:jc w:val="left"/>
      </w:pPr>
      <w:r>
        <w:rPr>
          <w:rFonts w:ascii="Times New Roman" w:hAnsi="Times New Roman" w:eastAsia="Times New Roman"/>
          <w:b/>
          <w:sz w:val="24"/>
        </w:rPr>
        <w:t>Fecha:</w:t>
      </w:r>
      <w:r>
        <w:rPr>
          <w:rFonts w:ascii="Times New Roman" w:hAnsi="Times New Roman" w:eastAsia="Times New Roman"/>
          <w:sz w:val="24"/>
        </w:rPr>
        <w:t xml:space="preserve"> ___/___/______</w:t>
      </w:r>
    </w:p>
    <w:p>
      <w:pPr>
        <w:spacing w:line="480" w:lineRule="auto" w:before="0" w:after="0"/>
        <w:ind w:left="720" w:firstLine="720"/>
        <w:jc w:val="left"/>
      </w:pPr>
      <w:r>
        <w:rPr>
          <w:rFonts w:ascii="Times New Roman" w:hAnsi="Times New Roman" w:eastAsia="Times New Roman"/>
          <w:b/>
          <w:sz w:val="24"/>
        </w:rPr>
        <w:t>Institución:</w:t>
      </w:r>
      <w:r>
        <w:rPr>
          <w:rFonts w:ascii="Times New Roman" w:hAnsi="Times New Roman" w:eastAsia="Times New Roman"/>
          <w:sz w:val="24"/>
        </w:rPr>
        <w:t xml:space="preserve"> [Universidad]</w:t>
      </w:r>
    </w:p>
    <w:p>
      <w:pPr>
        <w:pStyle w:val="Heading3"/>
        <w:spacing w:line="480" w:lineRule="auto" w:before="0" w:after="0"/>
        <w:ind w:firstLine="0" w:left="0"/>
        <w:jc w:val="left"/>
      </w:pPr>
      <w:r>
        <w:rPr>
          <w:rFonts w:ascii="Times New Roman" w:hAnsi="Times New Roman" w:eastAsia="Times New Roman"/>
          <w:b/>
          <w:i/>
          <w:sz w:val="24"/>
        </w:rPr>
        <w:t>Introducción</w:t>
      </w:r>
    </w:p>
    <w:p>
      <w:pPr>
        <w:spacing w:line="480" w:lineRule="auto" w:before="0" w:after="0"/>
        <w:ind w:left="720" w:firstLine="720"/>
        <w:jc w:val="left"/>
      </w:pPr>
      <w:r>
        <w:rPr>
          <w:rFonts w:ascii="Times New Roman" w:hAnsi="Times New Roman" w:eastAsia="Times New Roman"/>
          <w:sz w:val="24"/>
        </w:rPr>
        <w:t>Este informe resume los resultados de la intervención psicológica en la que participó [nombre] durante las últimas 6 semanas. El objetivo es compartir con ustedes lo que observamos, los logros alcanzados, y las recomendaciones para seguir apoyando a [nombre] en su desarrollo.</w:t>
      </w:r>
    </w:p>
    <w:p>
      <w:pPr>
        <w:pStyle w:val="Heading3"/>
        <w:spacing w:line="480" w:lineRule="auto" w:before="0" w:after="0"/>
        <w:ind w:firstLine="0" w:left="0"/>
        <w:jc w:val="left"/>
      </w:pPr>
      <w:r>
        <w:rPr>
          <w:rFonts w:ascii="Times New Roman" w:hAnsi="Times New Roman" w:eastAsia="Times New Roman"/>
          <w:b/>
          <w:i/>
          <w:sz w:val="24"/>
        </w:rPr>
        <w:t>Resumen de las Actividades Realizadas</w:t>
      </w:r>
    </w:p>
    <w:p>
      <w:pPr>
        <w:spacing w:line="480" w:lineRule="auto" w:before="0" w:after="0"/>
        <w:ind w:left="720" w:firstLine="720"/>
        <w:jc w:val="left"/>
      </w:pPr>
      <w:r>
        <w:rPr>
          <w:rFonts w:ascii="Times New Roman" w:hAnsi="Times New Roman" w:eastAsia="Times New Roman"/>
          <w:sz w:val="24"/>
        </w:rPr>
        <w:t>Durante el período del [fecha] al [fecha], [nombre] participó en 6 sesiones:</w:t>
      </w:r>
    </w:p>
    <w:p>
      <w:pPr>
        <w:pStyle w:val="ListBullet"/>
        <w:spacing w:line="480" w:lineRule="auto" w:before="0" w:after="0"/>
        <w:ind w:firstLine="0"/>
        <w:jc w:val="left"/>
      </w:pPr>
      <w:r>
        <w:rPr>
          <w:rFonts w:ascii="Times New Roman" w:hAnsi="Times New Roman" w:eastAsia="Times New Roman"/>
          <w:b/>
          <w:sz w:val="24"/>
        </w:rPr>
        <w:t>Sesión 0:</w:t>
      </w:r>
      <w:r>
        <w:rPr>
          <w:rFonts w:ascii="Times New Roman" w:hAnsi="Times New Roman" w:eastAsia="Times New Roman"/>
          <w:sz w:val="24"/>
        </w:rPr>
        <w:t xml:space="preserve"> Evaluación inicial (capacidad intelectual, percepción, memoria, atención).</w:t>
      </w:r>
    </w:p>
    <w:p>
      <w:pPr>
        <w:pStyle w:val="ListBullet"/>
        <w:spacing w:line="480" w:lineRule="auto" w:before="0" w:after="0"/>
        <w:ind w:firstLine="0"/>
        <w:jc w:val="left"/>
      </w:pPr>
      <w:r>
        <w:rPr>
          <w:rFonts w:ascii="Times New Roman" w:hAnsi="Times New Roman" w:eastAsia="Times New Roman"/>
          <w:b/>
          <w:sz w:val="24"/>
        </w:rPr>
        <w:t>Sesiones 1-4:</w:t>
      </w:r>
      <w:r>
        <w:rPr>
          <w:rFonts w:ascii="Times New Roman" w:hAnsi="Times New Roman" w:eastAsia="Times New Roman"/>
          <w:sz w:val="24"/>
        </w:rPr>
        <w:t xml:space="preserve"> Intervención (técnicas de respiración, relajación, tareas de atención, sistema de premios).</w:t>
      </w:r>
    </w:p>
    <w:p>
      <w:pPr>
        <w:pStyle w:val="ListBullet"/>
        <w:spacing w:line="480" w:lineRule="auto" w:before="0" w:after="0"/>
        <w:ind w:firstLine="0"/>
        <w:jc w:val="left"/>
      </w:pPr>
      <w:r>
        <w:rPr>
          <w:rFonts w:ascii="Times New Roman" w:hAnsi="Times New Roman" w:eastAsia="Times New Roman"/>
          <w:b/>
          <w:sz w:val="24"/>
        </w:rPr>
        <w:t>Sesión 5:</w:t>
      </w:r>
      <w:r>
        <w:rPr>
          <w:rFonts w:ascii="Times New Roman" w:hAnsi="Times New Roman" w:eastAsia="Times New Roman"/>
          <w:sz w:val="24"/>
        </w:rPr>
        <w:t xml:space="preserve"> Evaluación final.</w:t>
      </w:r>
    </w:p>
    <w:p>
      <w:pPr>
        <w:pStyle w:val="Heading3"/>
        <w:spacing w:line="480" w:lineRule="auto" w:before="0" w:after="0"/>
        <w:ind w:firstLine="0" w:left="0"/>
        <w:jc w:val="left"/>
      </w:pPr>
      <w:r>
        <w:rPr>
          <w:rFonts w:ascii="Times New Roman" w:hAnsi="Times New Roman" w:eastAsia="Times New Roman"/>
          <w:b/>
          <w:i/>
          <w:sz w:val="24"/>
        </w:rPr>
        <w:t>Resultados de la Evaluación Inicial</w:t>
      </w:r>
    </w:p>
    <w:p>
      <w:pPr>
        <w:spacing w:line="480" w:lineRule="auto" w:before="0" w:after="0"/>
        <w:ind w:left="720" w:firstLine="720"/>
        <w:jc w:val="left"/>
      </w:pPr>
      <w:r>
        <w:rPr>
          <w:rFonts w:ascii="Times New Roman" w:hAnsi="Times New Roman" w:eastAsia="Times New Roman"/>
          <w:b/>
          <w:sz w:val="24"/>
        </w:rPr>
        <w:t>Capacidad Intelectual (Test de Raven):</w:t>
      </w:r>
    </w:p>
    <w:p>
      <w:pPr>
        <w:spacing w:line="480" w:lineRule="auto" w:before="0" w:after="0"/>
        <w:ind w:left="720" w:firstLine="720"/>
        <w:jc w:val="left"/>
      </w:pPr>
      <w:r>
        <w:rPr>
          <w:rFonts w:ascii="Times New Roman" w:hAnsi="Times New Roman" w:eastAsia="Times New Roman"/>
          <w:sz w:val="24"/>
        </w:rPr>
        <w:t>[Nombre] obtuvo un puntaje en el percentil ___, lo cual indica una capacidad intelectual [normal/superior/limítrofe].</w:t>
      </w:r>
    </w:p>
    <w:p>
      <w:pPr>
        <w:spacing w:line="480" w:lineRule="auto" w:before="0" w:after="0"/>
        <w:ind w:left="720" w:firstLine="720"/>
        <w:jc w:val="left"/>
      </w:pPr>
      <w:r>
        <w:rPr>
          <w:rFonts w:ascii="Times New Roman" w:hAnsi="Times New Roman" w:eastAsia="Times New Roman"/>
          <w:b/>
          <w:sz w:val="24"/>
        </w:rPr>
        <w:t>Percepción Visomotora (Test de Bender):</w:t>
      </w:r>
    </w:p>
    <w:p>
      <w:pPr>
        <w:spacing w:line="480" w:lineRule="auto" w:before="0" w:after="0"/>
        <w:ind w:left="720" w:firstLine="720"/>
        <w:jc w:val="left"/>
      </w:pPr>
      <w:r>
        <w:rPr>
          <w:rFonts w:ascii="Times New Roman" w:hAnsi="Times New Roman" w:eastAsia="Times New Roman"/>
          <w:sz w:val="24"/>
        </w:rPr>
        <w:t>[Descripción breve de resultados, indicadores observados]</w:t>
      </w:r>
    </w:p>
    <w:p>
      <w:pPr>
        <w:spacing w:line="480" w:lineRule="auto" w:before="0" w:after="0"/>
        <w:ind w:left="720" w:firstLine="720"/>
        <w:jc w:val="left"/>
      </w:pPr>
      <w:r>
        <w:rPr>
          <w:rFonts w:ascii="Times New Roman" w:hAnsi="Times New Roman" w:eastAsia="Times New Roman"/>
          <w:b/>
          <w:sz w:val="24"/>
        </w:rPr>
        <w:t>Memoria de Trabajo (WISC-5 - Retención de Dígitos):</w:t>
      </w:r>
    </w:p>
    <w:p>
      <w:pPr>
        <w:spacing w:line="480" w:lineRule="auto" w:before="0" w:after="0"/>
        <w:ind w:left="720" w:firstLine="720"/>
        <w:jc w:val="left"/>
      </w:pPr>
      <w:r>
        <w:rPr>
          <w:rFonts w:ascii="Times New Roman" w:hAnsi="Times New Roman" w:eastAsia="Times New Roman"/>
          <w:sz w:val="24"/>
        </w:rPr>
        <w:t>Puntaje inicial: ___ puntos (percentil ___).</w:t>
      </w:r>
    </w:p>
    <w:p>
      <w:pPr>
        <w:spacing w:line="480" w:lineRule="auto" w:before="0" w:after="0"/>
        <w:ind w:left="720" w:firstLine="720"/>
        <w:jc w:val="left"/>
      </w:pPr>
      <w:r>
        <w:rPr>
          <w:rFonts w:ascii="Times New Roman" w:hAnsi="Times New Roman" w:eastAsia="Times New Roman"/>
          <w:b/>
          <w:sz w:val="24"/>
        </w:rPr>
        <w:t>Atención Sostenida (Línea Base):</w:t>
      </w:r>
    </w:p>
    <w:p>
      <w:pPr>
        <w:spacing w:line="480" w:lineRule="auto" w:before="0" w:after="0"/>
        <w:ind w:left="720" w:firstLine="720"/>
        <w:jc w:val="left"/>
      </w:pPr>
      <w:r>
        <w:rPr>
          <w:rFonts w:ascii="Times New Roman" w:hAnsi="Times New Roman" w:eastAsia="Times New Roman"/>
          <w:sz w:val="24"/>
        </w:rPr>
        <w:t xml:space="preserve">En la evaluación inicial, [nombre] logró mantener la atención en una tarea durante </w:t>
      </w:r>
      <w:r>
        <w:rPr>
          <w:rFonts w:ascii="Times New Roman" w:hAnsi="Times New Roman" w:eastAsia="Times New Roman"/>
          <w:b/>
          <w:sz w:val="24"/>
        </w:rPr>
        <w:t>___ minutos</w:t>
      </w:r>
      <w:r>
        <w:rPr>
          <w:rFonts w:ascii="Times New Roman" w:hAnsi="Times New Roman" w:eastAsia="Times New Roman"/>
          <w:sz w:val="24"/>
        </w:rPr>
        <w:t>.</w:t>
      </w:r>
    </w:p>
    <w:p>
      <w:pPr>
        <w:pStyle w:val="Heading3"/>
        <w:spacing w:line="480" w:lineRule="auto" w:before="0" w:after="0"/>
        <w:ind w:firstLine="0" w:left="0"/>
        <w:jc w:val="left"/>
      </w:pPr>
      <w:r>
        <w:rPr>
          <w:rFonts w:ascii="Times New Roman" w:hAnsi="Times New Roman" w:eastAsia="Times New Roman"/>
          <w:b/>
          <w:i/>
          <w:sz w:val="24"/>
        </w:rPr>
        <w:t>Resultados de la Intervención</w:t>
      </w:r>
    </w:p>
    <w:p>
      <w:pPr>
        <w:spacing w:line="480" w:lineRule="auto" w:before="0" w:after="0"/>
        <w:ind w:left="720" w:firstLine="720"/>
        <w:jc w:val="left"/>
      </w:pPr>
      <w:r>
        <w:rPr>
          <w:rFonts w:ascii="Times New Roman" w:hAnsi="Times New Roman" w:eastAsia="Times New Roman"/>
          <w:sz w:val="24"/>
        </w:rPr>
        <w:t>Durante las 4 sesiones de intervención, [nombre] aprendió técnicas de respiración consciente, relajación muscular, y automonitoreo de la atención. También participó en un sistema de reforzamiento positivo donde ganaba premios al alcanzar objetivos de concentración.</w:t>
      </w:r>
    </w:p>
    <w:p>
      <w:pPr>
        <w:spacing w:line="480" w:lineRule="auto" w:before="0" w:after="0"/>
        <w:ind w:left="720" w:firstLine="720"/>
        <w:jc w:val="left"/>
      </w:pPr>
      <w:r>
        <w:rPr>
          <w:rFonts w:ascii="Times New Roman" w:hAnsi="Times New Roman" w:eastAsia="Times New Roman"/>
          <w:b/>
          <w:sz w:val="24"/>
        </w:rPr>
        <w:t>Progreso en Atención Sostenida:</w:t>
      </w:r>
    </w:p>
    <w:p>
      <w:pPr>
        <w:pStyle w:val="TableNumber"/>
        <w:spacing w:line="480" w:lineRule="auto" w:before="240" w:after="0"/>
        <w:jc w:val="left"/>
      </w:pPr>
      <w:r>
        <w:rPr>
          <w:rFonts w:ascii="Times New Roman" w:hAnsi="Times New Roman" w:eastAsia="Times New Roman"/>
          <w:b/>
          <w:i w:val="0"/>
          <w:sz w:val="24"/>
        </w:rPr>
        <w:t>Tabla 77</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1702"/>
        <w:gridCol w:w="2836"/>
        <w:gridCol w:w="2836"/>
        <w:gridCol w:w="1985"/>
      </w:tblGrid>
      <w:tr>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Sesión</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Criterio</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Minutos Logrados</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¿Cumplió?</w:t>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1</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7 min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___ min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[Sí/No]</w:t>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2</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10 min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___ min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[Sí/No]</w:t>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3</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12 min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___ min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[Sí/No]</w:t>
            </w:r>
          </w:p>
        </w:tc>
      </w:tr>
      <w:tr>
        <w:tc>
          <w:tcPr>
            <w:tcW w:type="dxa" w:w="2340"/>
            <w:tcMar>
              <w:top w:w="50" w:type="dxa"/>
              <w:bottom w:w="50" w:type="dxa"/>
              <w:left w:w="100" w:type="dxa"/>
              <w:right w:w="100" w:type="dxa"/>
            </w:tcMar>
          </w:tcPr>
          <w:p>
            <w:pPr>
              <w:spacing w:line="240" w:lineRule="auto" w:before="40" w:after="40"/>
              <w:jc w:val="right"/>
            </w:pPr>
            <w:r>
              <w:rPr>
                <w:rFonts w:ascii="Times New Roman" w:hAnsi="Times New Roman" w:eastAsia="Times New Roman"/>
                <w:sz w:val="24"/>
              </w:rPr>
              <w:t>4</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15 min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___ min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[Sí/No]</w:t>
            </w:r>
          </w:p>
        </w:tc>
      </w:tr>
    </w:tbl>
    <w:p>
      <w:pPr>
        <w:spacing w:line="480" w:lineRule="auto" w:before="0" w:after="120"/>
        <w:jc w:val="left"/>
      </w:pPr>
    </w:p>
    <w:p>
      <w:pPr>
        <w:spacing w:line="480" w:lineRule="auto" w:before="0" w:after="0"/>
        <w:ind w:left="720" w:hanging="720"/>
        <w:jc w:val="left"/>
      </w:pPr>
      <w:r>
        <w:rPr>
          <w:rFonts w:ascii="Times New Roman" w:hAnsi="Times New Roman" w:eastAsia="Times New Roman"/>
          <w:b/>
          <w:sz w:val="24"/>
        </w:rPr>
        <w:t>Evaluación Final:</w:t>
      </w:r>
    </w:p>
    <w:p>
      <w:pPr>
        <w:spacing w:line="480" w:lineRule="auto" w:before="0" w:after="0"/>
        <w:ind w:left="720" w:firstLine="720"/>
        <w:jc w:val="left"/>
      </w:pPr>
      <w:r>
        <w:rPr>
          <w:rFonts w:ascii="Times New Roman" w:hAnsi="Times New Roman" w:eastAsia="Times New Roman"/>
          <w:sz w:val="24"/>
        </w:rPr>
        <w:t xml:space="preserve">En la post-evaluación, [nombre] logró mantener la atención durante </w:t>
      </w:r>
      <w:r>
        <w:rPr>
          <w:rFonts w:ascii="Times New Roman" w:hAnsi="Times New Roman" w:eastAsia="Times New Roman"/>
          <w:b/>
          <w:sz w:val="24"/>
        </w:rPr>
        <w:t>___ minutos</w:t>
      </w:r>
      <w:r>
        <w:rPr>
          <w:rFonts w:ascii="Times New Roman" w:hAnsi="Times New Roman" w:eastAsia="Times New Roman"/>
          <w:sz w:val="24"/>
        </w:rPr>
        <w:t xml:space="preserve">, lo cual representa una mejora del </w:t>
      </w:r>
      <w:r>
        <w:rPr>
          <w:rFonts w:ascii="Times New Roman" w:hAnsi="Times New Roman" w:eastAsia="Times New Roman"/>
          <w:b/>
          <w:sz w:val="24"/>
        </w:rPr>
        <w:t xml:space="preserve">___% </w:t>
      </w:r>
      <w:r>
        <w:rPr>
          <w:rFonts w:ascii="Times New Roman" w:hAnsi="Times New Roman" w:eastAsia="Times New Roman"/>
          <w:sz w:val="24"/>
        </w:rPr>
        <w:t xml:space="preserve"> en comparación con la línea base.</w:t>
      </w:r>
    </w:p>
    <w:p>
      <w:pPr>
        <w:spacing w:line="480" w:lineRule="auto" w:before="0" w:after="0"/>
        <w:ind w:left="720" w:firstLine="720"/>
        <w:jc w:val="left"/>
      </w:pPr>
      <w:r>
        <w:rPr>
          <w:rFonts w:ascii="Times New Roman" w:hAnsi="Times New Roman" w:eastAsia="Times New Roman"/>
          <w:b/>
          <w:sz w:val="24"/>
        </w:rPr>
        <w:t>Memoria de Trabajo (Post-intervención):</w:t>
      </w:r>
    </w:p>
    <w:p>
      <w:pPr>
        <w:spacing w:line="480" w:lineRule="auto" w:before="0" w:after="0"/>
        <w:ind w:left="720" w:firstLine="720"/>
        <w:jc w:val="left"/>
      </w:pPr>
      <w:r>
        <w:rPr>
          <w:rFonts w:ascii="Times New Roman" w:hAnsi="Times New Roman" w:eastAsia="Times New Roman"/>
          <w:sz w:val="24"/>
        </w:rPr>
        <w:t>Puntaje final: ___ puntos (percentil ___). [Descripción del cambio].</w:t>
      </w:r>
    </w:p>
    <w:p>
      <w:pPr>
        <w:pStyle w:val="Heading3"/>
        <w:spacing w:line="480" w:lineRule="auto" w:before="0" w:after="0"/>
        <w:ind w:firstLine="0" w:left="0"/>
        <w:jc w:val="left"/>
      </w:pPr>
      <w:r>
        <w:rPr>
          <w:rFonts w:ascii="Times New Roman" w:hAnsi="Times New Roman" w:eastAsia="Times New Roman"/>
          <w:b/>
          <w:i/>
          <w:sz w:val="24"/>
        </w:rPr>
        <w:t>Observaciones Cualitativas</w:t>
      </w:r>
    </w:p>
    <w:p>
      <w:pPr>
        <w:spacing w:line="480" w:lineRule="auto" w:before="0" w:after="0"/>
        <w:ind w:left="720" w:firstLine="720"/>
        <w:jc w:val="left"/>
      </w:pPr>
      <w:r>
        <w:rPr>
          <w:rFonts w:ascii="Times New Roman" w:hAnsi="Times New Roman" w:eastAsia="Times New Roman"/>
          <w:sz w:val="24"/>
        </w:rPr>
        <w:t>Durante las sesiones observamos que [nombre]:</w:t>
      </w:r>
    </w:p>
    <w:p>
      <w:pPr>
        <w:pStyle w:val="ListBullet"/>
        <w:spacing w:line="480" w:lineRule="auto" w:before="0" w:after="0"/>
        <w:ind w:firstLine="0"/>
        <w:jc w:val="left"/>
      </w:pPr>
      <w:r>
        <w:rPr>
          <w:rFonts w:ascii="Times New Roman" w:hAnsi="Times New Roman" w:eastAsia="Times New Roman"/>
          <w:sz w:val="24"/>
        </w:rPr>
        <w:t>[Descripción de cambios en regulación emocional]</w:t>
      </w:r>
    </w:p>
    <w:p>
      <w:pPr>
        <w:pStyle w:val="ListBullet"/>
        <w:spacing w:line="480" w:lineRule="auto" w:before="0" w:after="0"/>
        <w:ind w:firstLine="0"/>
        <w:jc w:val="left"/>
      </w:pPr>
      <w:r>
        <w:rPr>
          <w:rFonts w:ascii="Times New Roman" w:hAnsi="Times New Roman" w:eastAsia="Times New Roman"/>
          <w:sz w:val="24"/>
        </w:rPr>
        <w:t>[Descripción de uso de técnicas]</w:t>
      </w:r>
    </w:p>
    <w:p>
      <w:pPr>
        <w:pStyle w:val="ListBullet"/>
        <w:spacing w:line="480" w:lineRule="auto" w:before="0" w:after="0"/>
        <w:ind w:firstLine="0"/>
        <w:jc w:val="left"/>
      </w:pPr>
      <w:r>
        <w:rPr>
          <w:rFonts w:ascii="Times New Roman" w:hAnsi="Times New Roman" w:eastAsia="Times New Roman"/>
          <w:sz w:val="24"/>
        </w:rPr>
        <w:t>[Descripción de motivación]</w:t>
      </w:r>
    </w:p>
    <w:p>
      <w:pPr>
        <w:pStyle w:val="Heading3"/>
        <w:spacing w:line="480" w:lineRule="auto" w:before="0" w:after="0"/>
        <w:ind w:firstLine="0" w:left="0"/>
        <w:jc w:val="left"/>
      </w:pPr>
      <w:r>
        <w:rPr>
          <w:rFonts w:ascii="Times New Roman" w:hAnsi="Times New Roman" w:eastAsia="Times New Roman"/>
          <w:b/>
          <w:i/>
          <w:sz w:val="24"/>
        </w:rPr>
        <w:t>Recomendaciones para el Hogar</w:t>
      </w:r>
    </w:p>
    <w:p>
      <w:pPr>
        <w:pStyle w:val="ListNumber"/>
        <w:spacing w:line="480" w:lineRule="auto" w:before="0" w:after="0"/>
        <w:ind w:firstLine="0"/>
        <w:jc w:val="left"/>
      </w:pPr>
      <w:r>
        <w:rPr>
          <w:rFonts w:ascii="Times New Roman" w:hAnsi="Times New Roman" w:eastAsia="Times New Roman"/>
          <w:b/>
          <w:sz w:val="24"/>
        </w:rPr>
        <w:t>Continuar practicando las técnicas:</w:t>
      </w:r>
    </w:p>
    <w:p>
      <w:pPr>
        <w:pStyle w:val="ListBullet"/>
        <w:spacing w:line="480" w:lineRule="auto" w:before="0" w:after="0"/>
        <w:ind w:firstLine="0"/>
        <w:jc w:val="left"/>
      </w:pPr>
      <w:r>
        <w:rPr>
          <w:rFonts w:ascii="Times New Roman" w:hAnsi="Times New Roman" w:eastAsia="Times New Roman"/>
          <w:sz w:val="24"/>
        </w:rPr>
        <w:t>Animen a [nombre] a usar la respiración profunda antes de hacer tareas difíciles, antes de exámenes, o cuando se sienta frustrado/a.</w:t>
      </w:r>
    </w:p>
    <w:p>
      <w:pPr>
        <w:pStyle w:val="ListNumber"/>
        <w:spacing w:line="480" w:lineRule="auto" w:before="0" w:after="0"/>
        <w:ind w:firstLine="0"/>
        <w:jc w:val="left"/>
      </w:pPr>
      <w:r>
        <w:rPr>
          <w:rFonts w:ascii="Times New Roman" w:hAnsi="Times New Roman" w:eastAsia="Times New Roman"/>
          <w:b/>
          <w:sz w:val="24"/>
        </w:rPr>
        <w:t>Ambiente de estudio:</w:t>
      </w:r>
    </w:p>
    <w:p>
      <w:pPr>
        <w:pStyle w:val="ListBullet"/>
        <w:spacing w:line="480" w:lineRule="auto" w:before="0" w:after="0"/>
        <w:ind w:firstLine="0"/>
        <w:jc w:val="left"/>
      </w:pPr>
      <w:r>
        <w:rPr>
          <w:rFonts w:ascii="Times New Roman" w:hAnsi="Times New Roman" w:eastAsia="Times New Roman"/>
          <w:sz w:val="24"/>
        </w:rPr>
        <w:t>Aseguren un lugar tranquilo, sin distracciones (TV, celulares), con buena iluminación.</w:t>
      </w:r>
    </w:p>
    <w:p>
      <w:pPr>
        <w:pStyle w:val="ListNumber"/>
        <w:spacing w:line="480" w:lineRule="auto" w:before="0" w:after="0"/>
        <w:ind w:firstLine="0"/>
        <w:jc w:val="left"/>
      </w:pPr>
      <w:r>
        <w:rPr>
          <w:rFonts w:ascii="Times New Roman" w:hAnsi="Times New Roman" w:eastAsia="Times New Roman"/>
          <w:b/>
          <w:sz w:val="24"/>
        </w:rPr>
        <w:t>Pausas programadas:</w:t>
      </w:r>
    </w:p>
    <w:p>
      <w:pPr>
        <w:pStyle w:val="ListBullet"/>
        <w:spacing w:line="480" w:lineRule="auto" w:before="0" w:after="0"/>
        <w:ind w:firstLine="0"/>
        <w:jc w:val="left"/>
      </w:pPr>
      <w:r>
        <w:rPr>
          <w:rFonts w:ascii="Times New Roman" w:hAnsi="Times New Roman" w:eastAsia="Times New Roman"/>
          <w:sz w:val="24"/>
        </w:rPr>
        <w:t>Para tareas largas, usen un timer cada 15 minutos para una pausa breve de 2-3 minutos.</w:t>
      </w:r>
    </w:p>
    <w:p>
      <w:pPr>
        <w:pStyle w:val="ListNumber"/>
        <w:spacing w:line="480" w:lineRule="auto" w:before="0" w:after="0"/>
        <w:ind w:firstLine="0"/>
        <w:jc w:val="left"/>
      </w:pPr>
      <w:r>
        <w:rPr>
          <w:rFonts w:ascii="Times New Roman" w:hAnsi="Times New Roman" w:eastAsia="Times New Roman"/>
          <w:b/>
          <w:sz w:val="24"/>
        </w:rPr>
        <w:t>Reforzamiento positivo:</w:t>
      </w:r>
    </w:p>
    <w:p>
      <w:pPr>
        <w:pStyle w:val="ListBullet"/>
        <w:spacing w:line="480" w:lineRule="auto" w:before="0" w:after="0"/>
        <w:ind w:firstLine="0"/>
        <w:jc w:val="left"/>
      </w:pPr>
      <w:r>
        <w:rPr>
          <w:rFonts w:ascii="Times New Roman" w:hAnsi="Times New Roman" w:eastAsia="Times New Roman"/>
          <w:sz w:val="24"/>
        </w:rPr>
        <w:t>Reconozcan verbalmente sus esfuerzos y logros ("Me gusta cómo te concentraste en la tarea").</w:t>
      </w:r>
    </w:p>
    <w:p>
      <w:pPr>
        <w:pStyle w:val="ListNumber"/>
        <w:spacing w:line="480" w:lineRule="auto" w:before="0" w:after="0"/>
        <w:ind w:firstLine="0"/>
        <w:jc w:val="left"/>
      </w:pPr>
      <w:r>
        <w:rPr>
          <w:rFonts w:ascii="Times New Roman" w:hAnsi="Times New Roman" w:eastAsia="Times New Roman"/>
          <w:b/>
          <w:sz w:val="24"/>
        </w:rPr>
        <w:t>Comunicación con la escuela:</w:t>
      </w:r>
    </w:p>
    <w:p>
      <w:pPr>
        <w:pStyle w:val="ListBullet"/>
        <w:spacing w:line="480" w:lineRule="auto" w:before="0" w:after="0"/>
        <w:ind w:firstLine="0"/>
        <w:jc w:val="left"/>
      </w:pPr>
      <w:r>
        <w:rPr>
          <w:rFonts w:ascii="Times New Roman" w:hAnsi="Times New Roman" w:eastAsia="Times New Roman"/>
          <w:sz w:val="24"/>
        </w:rPr>
        <w:t>Compartan estos resultados con los docentes y pídanles que permitan a [nombre] usar técnicas de respiración cuando lo necesite.</w:t>
      </w:r>
    </w:p>
    <w:p>
      <w:pPr>
        <w:pStyle w:val="Heading3"/>
        <w:spacing w:line="480" w:lineRule="auto" w:before="0" w:after="0"/>
        <w:ind w:firstLine="0" w:left="0"/>
        <w:jc w:val="left"/>
      </w:pPr>
      <w:r>
        <w:rPr>
          <w:rFonts w:ascii="Times New Roman" w:hAnsi="Times New Roman" w:eastAsia="Times New Roman"/>
          <w:b/>
          <w:i/>
          <w:sz w:val="24"/>
        </w:rPr>
        <w:t>Recomendaciones para la Escuela</w:t>
      </w:r>
    </w:p>
    <w:p>
      <w:pPr>
        <w:spacing w:line="480" w:lineRule="auto" w:before="0" w:after="0"/>
        <w:ind w:left="720" w:firstLine="720"/>
        <w:jc w:val="left"/>
      </w:pPr>
      <w:r>
        <w:rPr>
          <w:rFonts w:ascii="Times New Roman" w:hAnsi="Times New Roman" w:eastAsia="Times New Roman"/>
          <w:sz w:val="24"/>
        </w:rPr>
        <w:t>(Adjunto: Documento específico para entregar a los docentes)</w:t>
      </w:r>
    </w:p>
    <w:p>
      <w:pPr>
        <w:pStyle w:val="Heading3"/>
        <w:spacing w:line="480" w:lineRule="auto" w:before="0" w:after="0"/>
        <w:ind w:firstLine="0" w:left="0"/>
        <w:jc w:val="left"/>
      </w:pPr>
      <w:r>
        <w:rPr>
          <w:rFonts w:ascii="Times New Roman" w:hAnsi="Times New Roman" w:eastAsia="Times New Roman"/>
          <w:b/>
          <w:i/>
          <w:sz w:val="24"/>
        </w:rPr>
        <w:t>Conclusión</w:t>
      </w:r>
    </w:p>
    <w:p>
      <w:pPr>
        <w:spacing w:line="480" w:lineRule="auto" w:before="0" w:after="0"/>
        <w:ind w:left="720" w:firstLine="720"/>
        <w:jc w:val="left"/>
      </w:pPr>
      <w:r>
        <w:rPr>
          <w:rFonts w:ascii="Times New Roman" w:hAnsi="Times New Roman" w:eastAsia="Times New Roman"/>
          <w:sz w:val="24"/>
        </w:rPr>
        <w:t>[Nombre] demostró [descripción de logros]. Las técnicas aprendidas son herramientas que [él/ella] podrá usar durante toda su vida. Les agradecemos enormemente su colaboración en este proceso.</w:t>
      </w:r>
    </w:p>
    <w:p>
      <w:pPr>
        <w:spacing w:line="480" w:lineRule="auto" w:before="0" w:after="0"/>
        <w:ind w:left="720" w:firstLine="720"/>
        <w:jc w:val="left"/>
      </w:pPr>
      <w:r>
        <w:rPr>
          <w:rFonts w:ascii="Times New Roman" w:hAnsi="Times New Roman" w:eastAsia="Times New Roman"/>
          <w:sz w:val="24"/>
        </w:rPr>
        <w:t>Cualquier consulta, no duden en contactarme.</w:t>
      </w:r>
    </w:p>
    <w:p>
      <w:pPr>
        <w:spacing w:line="480" w:lineRule="auto" w:before="0" w:after="0"/>
        <w:ind w:left="720" w:hanging="720"/>
        <w:jc w:val="left"/>
      </w:pPr>
      <w:r>
        <w:rPr>
          <w:rFonts w:ascii="Times New Roman" w:hAnsi="Times New Roman" w:eastAsia="Times New Roman"/>
          <w:sz w:val="24"/>
        </w:rPr>
        <w:t>Saludos cordiales,</w:t>
      </w:r>
    </w:p>
    <w:p>
      <w:pPr>
        <w:spacing w:line="480" w:lineRule="auto" w:before="0" w:after="0"/>
        <w:ind w:left="720" w:firstLine="720"/>
        <w:jc w:val="left"/>
      </w:pPr>
      <w:r>
        <w:rPr>
          <w:rFonts w:ascii="Times New Roman" w:hAnsi="Times New Roman" w:eastAsia="Times New Roman"/>
          <w:sz w:val="24"/>
        </w:rPr>
        <w:t>[Firma del investigador]</w:t>
      </w:r>
    </w:p>
    <w:p>
      <w:pPr>
        <w:spacing w:line="480" w:lineRule="auto" w:before="0" w:after="0"/>
        <w:ind w:left="720" w:hanging="720"/>
        <w:jc w:val="left"/>
      </w:pPr>
      <w:r>
        <w:rPr>
          <w:rFonts w:ascii="Times New Roman" w:hAnsi="Times New Roman" w:eastAsia="Times New Roman"/>
          <w:sz w:val="24"/>
        </w:rPr>
        <w:t>[Nombre]</w:t>
      </w:r>
    </w:p>
    <w:p>
      <w:pPr>
        <w:spacing w:line="480" w:lineRule="auto" w:before="0" w:after="0"/>
        <w:ind w:left="720" w:hanging="720"/>
        <w:jc w:val="left"/>
      </w:pPr>
      <w:r>
        <w:rPr>
          <w:rFonts w:ascii="Times New Roman" w:hAnsi="Times New Roman" w:eastAsia="Times New Roman"/>
          <w:sz w:val="24"/>
        </w:rPr>
        <w:t>[Contacto]</w:t>
      </w:r>
    </w:p>
    <w:p>
      <w:pPr>
        <w:pStyle w:val="Heading2"/>
        <w:spacing w:line="480" w:lineRule="auto" w:before="0" w:after="0"/>
        <w:ind w:firstLine="0" w:left="0"/>
        <w:jc w:val="left"/>
      </w:pPr>
      <w:r>
        <w:rPr>
          <w:rFonts w:ascii="Times New Roman" w:hAnsi="Times New Roman" w:eastAsia="Times New Roman"/>
          <w:b/>
          <w:i w:val="0"/>
          <w:sz w:val="24"/>
        </w:rPr>
        <w:t>Anexo K: Documento de Recomendaciones para la Escuela</w:t>
      </w:r>
    </w:p>
    <w:p>
      <w:pPr>
        <w:spacing w:line="480" w:lineRule="auto" w:before="0" w:after="0"/>
        <w:ind w:left="720" w:firstLine="720"/>
        <w:jc w:val="left"/>
      </w:pPr>
      <w:r>
        <w:rPr>
          <w:rFonts w:ascii="Times New Roman" w:hAnsi="Times New Roman" w:eastAsia="Times New Roman"/>
          <w:i/>
          <w:sz w:val="24"/>
        </w:rPr>
        <w:t>(Documento de 2-3 páginas para docentes)</w:t>
      </w:r>
    </w:p>
    <w:p>
      <w:pPr>
        <w:pStyle w:val="Heading3"/>
        <w:spacing w:line="480" w:lineRule="auto" w:before="0" w:after="0"/>
        <w:ind w:firstLine="0" w:left="0"/>
        <w:jc w:val="left"/>
      </w:pPr>
      <w:r>
        <w:rPr>
          <w:rFonts w:ascii="Times New Roman" w:hAnsi="Times New Roman" w:eastAsia="Times New Roman"/>
          <w:b/>
          <w:i/>
          <w:sz w:val="24"/>
        </w:rPr>
        <w:t>Recomendaciones Pedagógicas</w:t>
      </w:r>
    </w:p>
    <w:p>
      <w:pPr>
        <w:spacing w:line="480" w:lineRule="auto" w:before="0" w:after="0"/>
        <w:ind w:left="720" w:firstLine="720"/>
        <w:jc w:val="left"/>
      </w:pPr>
      <w:r>
        <w:rPr>
          <w:rFonts w:ascii="Times New Roman" w:hAnsi="Times New Roman" w:eastAsia="Times New Roman"/>
          <w:b/>
          <w:sz w:val="24"/>
        </w:rPr>
        <w:t>Alumno:</w:t>
      </w:r>
      <w:r>
        <w:rPr>
          <w:rFonts w:ascii="Times New Roman" w:hAnsi="Times New Roman" w:eastAsia="Times New Roman"/>
          <w:sz w:val="24"/>
        </w:rPr>
        <w:t xml:space="preserve"> [Nombre del niño]</w:t>
      </w:r>
    </w:p>
    <w:p>
      <w:pPr>
        <w:spacing w:line="480" w:lineRule="auto" w:before="0" w:after="0"/>
        <w:ind w:left="720" w:hanging="720"/>
        <w:jc w:val="left"/>
      </w:pPr>
      <w:r>
        <w:rPr>
          <w:rFonts w:ascii="Times New Roman" w:hAnsi="Times New Roman" w:eastAsia="Times New Roman"/>
          <w:b/>
          <w:sz w:val="24"/>
        </w:rPr>
        <w:t>Grado:</w:t>
      </w:r>
      <w:r>
        <w:rPr>
          <w:rFonts w:ascii="Times New Roman" w:hAnsi="Times New Roman" w:eastAsia="Times New Roman"/>
          <w:sz w:val="24"/>
        </w:rPr>
        <w:t xml:space="preserve"> 3º año</w:t>
      </w:r>
    </w:p>
    <w:p>
      <w:pPr>
        <w:spacing w:line="480" w:lineRule="auto" w:before="0" w:after="0"/>
        <w:ind w:left="720" w:firstLine="720"/>
        <w:jc w:val="left"/>
      </w:pPr>
      <w:r>
        <w:rPr>
          <w:rFonts w:ascii="Times New Roman" w:hAnsi="Times New Roman" w:eastAsia="Times New Roman"/>
          <w:b/>
          <w:sz w:val="24"/>
        </w:rPr>
        <w:t>Fecha:</w:t>
      </w:r>
      <w:r>
        <w:rPr>
          <w:rFonts w:ascii="Times New Roman" w:hAnsi="Times New Roman" w:eastAsia="Times New Roman"/>
          <w:sz w:val="24"/>
        </w:rPr>
        <w:t xml:space="preserve"> ___/___/______</w:t>
      </w:r>
    </w:p>
    <w:p>
      <w:pPr>
        <w:spacing w:line="480" w:lineRule="auto" w:before="0" w:after="0"/>
        <w:ind w:left="720" w:firstLine="720"/>
        <w:jc w:val="left"/>
      </w:pPr>
      <w:r>
        <w:rPr>
          <w:rFonts w:ascii="Times New Roman" w:hAnsi="Times New Roman" w:eastAsia="Times New Roman"/>
          <w:b/>
          <w:sz w:val="24"/>
        </w:rPr>
        <w:t>Elaborado por:</w:t>
      </w:r>
      <w:r>
        <w:rPr>
          <w:rFonts w:ascii="Times New Roman" w:hAnsi="Times New Roman" w:eastAsia="Times New Roman"/>
          <w:sz w:val="24"/>
        </w:rPr>
        <w:t xml:space="preserve"> , Lic. en Psicología (en formación)</w:t>
      </w:r>
    </w:p>
    <w:p>
      <w:pPr>
        <w:spacing w:line="480" w:lineRule="auto" w:before="0" w:after="0"/>
        <w:ind w:left="720" w:firstLine="720"/>
        <w:jc w:val="left"/>
      </w:pPr>
      <w:r>
        <w:rPr>
          <w:rFonts w:ascii="Times New Roman" w:hAnsi="Times New Roman" w:eastAsia="Times New Roman"/>
          <w:b/>
          <w:sz w:val="24"/>
        </w:rPr>
        <w:t>Institución:</w:t>
      </w:r>
      <w:r>
        <w:rPr>
          <w:rFonts w:ascii="Times New Roman" w:hAnsi="Times New Roman" w:eastAsia="Times New Roman"/>
          <w:sz w:val="24"/>
        </w:rPr>
        <w:t xml:space="preserve"> [Universidad]</w:t>
      </w:r>
    </w:p>
    <w:p>
      <w:pPr>
        <w:pStyle w:val="Heading3"/>
        <w:spacing w:line="480" w:lineRule="auto" w:before="0" w:after="0"/>
        <w:ind w:firstLine="0" w:left="0"/>
        <w:jc w:val="left"/>
      </w:pPr>
      <w:r>
        <w:rPr>
          <w:rFonts w:ascii="Times New Roman" w:hAnsi="Times New Roman" w:eastAsia="Times New Roman"/>
          <w:b/>
          <w:i/>
          <w:sz w:val="24"/>
        </w:rPr>
        <w:t>Antecedentes</w:t>
      </w:r>
    </w:p>
    <w:p>
      <w:pPr>
        <w:spacing w:line="480" w:lineRule="auto" w:before="0" w:after="0"/>
        <w:ind w:left="720" w:firstLine="720"/>
        <w:jc w:val="left"/>
      </w:pPr>
      <w:r>
        <w:rPr>
          <w:rFonts w:ascii="Times New Roman" w:hAnsi="Times New Roman" w:eastAsia="Times New Roman"/>
          <w:sz w:val="24"/>
        </w:rPr>
        <w:t>[Nombre] participó en un programa de intervención psicológica enfocado en mejorar su atención sostenida mediante técnicas de psicohigiene y reforzamiento positivo. Durante el programa, aprendió estrategias concretas de autorregulación que puede aplicar en el aula.</w:t>
      </w:r>
    </w:p>
    <w:p>
      <w:pPr>
        <w:pStyle w:val="Heading3"/>
        <w:spacing w:line="480" w:lineRule="auto" w:before="0" w:after="0"/>
        <w:ind w:firstLine="0" w:left="0"/>
        <w:jc w:val="left"/>
      </w:pPr>
      <w:r>
        <w:rPr>
          <w:rFonts w:ascii="Times New Roman" w:hAnsi="Times New Roman" w:eastAsia="Times New Roman"/>
          <w:b/>
          <w:i/>
          <w:sz w:val="24"/>
        </w:rPr>
        <w:t>Resultados Observados</w:t>
      </w:r>
    </w:p>
    <w:p>
      <w:pPr>
        <w:spacing w:line="480" w:lineRule="auto" w:before="0" w:after="0"/>
        <w:ind w:left="720" w:firstLine="720"/>
        <w:jc w:val="left"/>
      </w:pPr>
      <w:r>
        <w:rPr>
          <w:rFonts w:ascii="Times New Roman" w:hAnsi="Times New Roman" w:eastAsia="Times New Roman"/>
          <w:sz w:val="24"/>
        </w:rPr>
        <w:t>[Nombre] logró aumentar significativamente su capacidad de mantener la atención en tareas (de ___ a ___ minutos). Aprendió técnicas de respiración consciente y automonitoreo que le permiten regular su atención de manera más efectiva.</w:t>
      </w:r>
    </w:p>
    <w:p>
      <w:pPr>
        <w:pStyle w:val="Heading3"/>
        <w:spacing w:line="480" w:lineRule="auto" w:before="0" w:after="0"/>
        <w:ind w:firstLine="0" w:left="0"/>
        <w:jc w:val="left"/>
      </w:pPr>
      <w:r>
        <w:rPr>
          <w:rFonts w:ascii="Times New Roman" w:hAnsi="Times New Roman" w:eastAsia="Times New Roman"/>
          <w:b/>
          <w:i/>
          <w:sz w:val="24"/>
        </w:rPr>
        <w:t>Recomendaciones para el Aula</w:t>
      </w:r>
    </w:p>
    <w:p>
      <w:pPr>
        <w:spacing w:line="480" w:lineRule="auto" w:before="0" w:after="0"/>
        <w:ind w:left="720" w:firstLine="720"/>
        <w:jc w:val="left"/>
      </w:pPr>
      <w:r>
        <w:rPr>
          <w:rFonts w:ascii="Times New Roman" w:hAnsi="Times New Roman" w:eastAsia="Times New Roman"/>
          <w:b/>
          <w:sz w:val="24"/>
        </w:rPr>
        <w:t>1. Permitir el uso de técnicas de respiración:</w:t>
      </w:r>
    </w:p>
    <w:p>
      <w:pPr>
        <w:pStyle w:val="ListBullet"/>
        <w:spacing w:line="480" w:lineRule="auto" w:before="0" w:after="0"/>
        <w:ind w:firstLine="0"/>
        <w:jc w:val="left"/>
      </w:pPr>
      <w:r>
        <w:rPr>
          <w:rFonts w:ascii="Times New Roman" w:hAnsi="Times New Roman" w:eastAsia="Times New Roman"/>
          <w:sz w:val="24"/>
        </w:rPr>
        <w:t>Si observan que [nombre] está inquieto/a o distraído/a, pueden sugerirle: "¿Querés hacer tres respiraciones profundas antes de seguir?"</w:t>
      </w:r>
    </w:p>
    <w:p>
      <w:pPr>
        <w:pStyle w:val="ListBullet"/>
        <w:spacing w:line="480" w:lineRule="auto" w:before="0" w:after="0"/>
        <w:ind w:firstLine="0"/>
        <w:jc w:val="left"/>
      </w:pPr>
      <w:r>
        <w:rPr>
          <w:rFonts w:ascii="Times New Roman" w:hAnsi="Times New Roman" w:eastAsia="Times New Roman"/>
          <w:sz w:val="24"/>
        </w:rPr>
        <w:t>Esto no debe verse como una "distracción", sino como una estrategia de autorregulación.</w:t>
      </w:r>
    </w:p>
    <w:p>
      <w:pPr>
        <w:spacing w:line="480" w:lineRule="auto" w:before="0" w:after="0"/>
        <w:ind w:left="720" w:firstLine="720"/>
        <w:jc w:val="left"/>
      </w:pPr>
      <w:r>
        <w:rPr>
          <w:rFonts w:ascii="Times New Roman" w:hAnsi="Times New Roman" w:eastAsia="Times New Roman"/>
          <w:b/>
          <w:sz w:val="24"/>
        </w:rPr>
        <w:t>2. Reforzamiento positivo:</w:t>
      </w:r>
    </w:p>
    <w:p>
      <w:pPr>
        <w:pStyle w:val="ListBullet"/>
        <w:spacing w:line="480" w:lineRule="auto" w:before="0" w:after="0"/>
        <w:ind w:firstLine="0"/>
        <w:jc w:val="left"/>
      </w:pPr>
      <w:r>
        <w:rPr>
          <w:rFonts w:ascii="Times New Roman" w:hAnsi="Times New Roman" w:eastAsia="Times New Roman"/>
          <w:sz w:val="24"/>
        </w:rPr>
        <w:t>Reconocer verbalmente cuando [nombre] permanece concentrado/a en una tarea ("Me gusta cómo estás trabajando").</w:t>
      </w:r>
    </w:p>
    <w:p>
      <w:pPr>
        <w:pStyle w:val="ListBullet"/>
        <w:spacing w:line="480" w:lineRule="auto" w:before="0" w:after="0"/>
        <w:ind w:firstLine="0"/>
        <w:jc w:val="left"/>
      </w:pPr>
      <w:r>
        <w:rPr>
          <w:rFonts w:ascii="Times New Roman" w:hAnsi="Times New Roman" w:eastAsia="Times New Roman"/>
          <w:sz w:val="24"/>
        </w:rPr>
        <w:t>Evitar señalar constantemente las distracciones; en cambio, redirigir de manera neutra.</w:t>
      </w:r>
    </w:p>
    <w:p>
      <w:pPr>
        <w:spacing w:line="480" w:lineRule="auto" w:before="0" w:after="0"/>
        <w:ind w:left="720" w:firstLine="720"/>
        <w:jc w:val="left"/>
      </w:pPr>
      <w:r>
        <w:rPr>
          <w:rFonts w:ascii="Times New Roman" w:hAnsi="Times New Roman" w:eastAsia="Times New Roman"/>
          <w:b/>
          <w:sz w:val="24"/>
        </w:rPr>
        <w:t>3. Ubicación en el aula:</w:t>
      </w:r>
    </w:p>
    <w:p>
      <w:pPr>
        <w:pStyle w:val="ListBullet"/>
        <w:spacing w:line="480" w:lineRule="auto" w:before="0" w:after="0"/>
        <w:ind w:firstLine="0"/>
        <w:jc w:val="left"/>
      </w:pPr>
      <w:r>
        <w:rPr>
          <w:rFonts w:ascii="Times New Roman" w:hAnsi="Times New Roman" w:eastAsia="Times New Roman"/>
          <w:sz w:val="24"/>
        </w:rPr>
        <w:t>Considerar ubicar a [nombre] en un lugar con pocas distracciones visuales (lejos de ventanas, puertas, compañeros muy activos).</w:t>
      </w:r>
    </w:p>
    <w:p>
      <w:pPr>
        <w:spacing w:line="480" w:lineRule="auto" w:before="0" w:after="0"/>
        <w:ind w:left="720" w:hanging="720"/>
        <w:jc w:val="left"/>
      </w:pPr>
      <w:r>
        <w:rPr>
          <w:rFonts w:ascii="Times New Roman" w:hAnsi="Times New Roman" w:eastAsia="Times New Roman"/>
          <w:b/>
          <w:sz w:val="24"/>
        </w:rPr>
        <w:t>4. Pausas breves:</w:t>
      </w:r>
    </w:p>
    <w:p>
      <w:pPr>
        <w:pStyle w:val="ListBullet"/>
        <w:spacing w:line="480" w:lineRule="auto" w:before="0" w:after="0"/>
        <w:ind w:firstLine="0"/>
        <w:jc w:val="left"/>
      </w:pPr>
      <w:r>
        <w:rPr>
          <w:rFonts w:ascii="Times New Roman" w:hAnsi="Times New Roman" w:eastAsia="Times New Roman"/>
          <w:sz w:val="24"/>
        </w:rPr>
        <w:t>Para tareas largas (&gt;15 minutos), permitir pausas breves (levantarse, estirarse) puede aumentar la productividad.</w:t>
      </w:r>
    </w:p>
    <w:p>
      <w:pPr>
        <w:spacing w:line="480" w:lineRule="auto" w:before="0" w:after="0"/>
        <w:ind w:left="720" w:firstLine="720"/>
        <w:jc w:val="left"/>
      </w:pPr>
      <w:r>
        <w:rPr>
          <w:rFonts w:ascii="Times New Roman" w:hAnsi="Times New Roman" w:eastAsia="Times New Roman"/>
          <w:b/>
          <w:sz w:val="24"/>
        </w:rPr>
        <w:t>5. Instrucciones claras y cortas:</w:t>
      </w:r>
    </w:p>
    <w:p>
      <w:pPr>
        <w:pStyle w:val="ListBullet"/>
        <w:spacing w:line="480" w:lineRule="auto" w:before="0" w:after="0"/>
        <w:ind w:firstLine="0"/>
        <w:jc w:val="left"/>
      </w:pPr>
      <w:r>
        <w:rPr>
          <w:rFonts w:ascii="Times New Roman" w:hAnsi="Times New Roman" w:eastAsia="Times New Roman"/>
          <w:sz w:val="24"/>
        </w:rPr>
        <w:t>Dar instrucciones paso a paso en lugar de múltiples instrucciones simultáneas.</w:t>
      </w:r>
    </w:p>
    <w:p>
      <w:pPr>
        <w:pStyle w:val="ListBullet"/>
        <w:spacing w:line="480" w:lineRule="auto" w:before="0" w:after="0"/>
        <w:ind w:firstLine="0"/>
        <w:jc w:val="left"/>
      </w:pPr>
      <w:r>
        <w:rPr>
          <w:rFonts w:ascii="Times New Roman" w:hAnsi="Times New Roman" w:eastAsia="Times New Roman"/>
          <w:sz w:val="24"/>
        </w:rPr>
        <w:t>Verificar comprensión antes de que inicie la tarea.</w:t>
      </w:r>
    </w:p>
    <w:p>
      <w:pPr>
        <w:spacing w:line="480" w:lineRule="auto" w:before="0" w:after="0"/>
        <w:ind w:left="720" w:hanging="720"/>
        <w:jc w:val="left"/>
      </w:pPr>
      <w:r>
        <w:rPr>
          <w:rFonts w:ascii="Times New Roman" w:hAnsi="Times New Roman" w:eastAsia="Times New Roman"/>
          <w:b/>
          <w:sz w:val="24"/>
        </w:rPr>
        <w:t>6. Evitar etiquetar:</w:t>
      </w:r>
    </w:p>
    <w:p>
      <w:pPr>
        <w:pStyle w:val="ListBullet"/>
        <w:spacing w:line="480" w:lineRule="auto" w:before="0" w:after="0"/>
        <w:ind w:firstLine="0"/>
        <w:jc w:val="left"/>
      </w:pPr>
      <w:r>
        <w:rPr>
          <w:rFonts w:ascii="Times New Roman" w:hAnsi="Times New Roman" w:eastAsia="Times New Roman"/>
          <w:sz w:val="24"/>
        </w:rPr>
        <w:t>Evitar comentarios como "No prestás atención" o "Sos distraído/a". Preferir: "Veo que te costó esta actividad, ¿qué podemos hacer para que sea más fácil?"</w:t>
      </w:r>
    </w:p>
    <w:p>
      <w:pPr>
        <w:pStyle w:val="Heading3"/>
        <w:spacing w:line="480" w:lineRule="auto" w:before="0" w:after="0"/>
        <w:ind w:firstLine="0" w:left="0"/>
        <w:jc w:val="left"/>
      </w:pPr>
      <w:r>
        <w:rPr>
          <w:rFonts w:ascii="Times New Roman" w:hAnsi="Times New Roman" w:eastAsia="Times New Roman"/>
          <w:b/>
          <w:i/>
          <w:sz w:val="24"/>
        </w:rPr>
        <w:t>Contacto</w:t>
      </w:r>
    </w:p>
    <w:p>
      <w:pPr>
        <w:spacing w:line="480" w:lineRule="auto" w:before="0" w:after="0"/>
        <w:ind w:left="720" w:firstLine="720"/>
        <w:jc w:val="left"/>
      </w:pPr>
      <w:r>
        <w:rPr>
          <w:rFonts w:ascii="Times New Roman" w:hAnsi="Times New Roman" w:eastAsia="Times New Roman"/>
          <w:sz w:val="24"/>
        </w:rPr>
        <w:t>Para cualquier consulta sobre estas recomendaciones, pueden contactarme:</w:t>
      </w:r>
    </w:p>
    <w:p>
      <w:pPr>
        <w:spacing w:line="480" w:lineRule="auto" w:before="0" w:after="0"/>
        <w:ind w:left="720" w:hanging="720"/>
        <w:jc w:val="left"/>
      </w:pPr>
      <w:r>
        <w:rPr>
          <w:rFonts w:ascii="Times New Roman" w:hAnsi="Times New Roman" w:eastAsia="Times New Roman"/>
          <w:sz w:val="24"/>
        </w:rPr>
        <w:t>[Email / Teléfono]</w:t>
      </w:r>
    </w:p>
    <w:p>
      <w:pPr>
        <w:pStyle w:val="Heading2"/>
        <w:spacing w:line="480" w:lineRule="auto" w:before="0" w:after="0"/>
        <w:ind w:firstLine="0" w:left="0"/>
        <w:jc w:val="left"/>
      </w:pPr>
      <w:r>
        <w:rPr>
          <w:rFonts w:ascii="Times New Roman" w:hAnsi="Times New Roman" w:eastAsia="Times New Roman"/>
          <w:b/>
          <w:i w:val="0"/>
          <w:sz w:val="24"/>
        </w:rPr>
        <w:t>Anexo L: Cronograma Detallado con Fechas Específicas</w:t>
      </w:r>
    </w:p>
    <w:p>
      <w:pPr>
        <w:spacing w:line="480" w:lineRule="auto" w:before="0" w:after="0"/>
        <w:ind w:left="720" w:firstLine="720"/>
        <w:jc w:val="left"/>
      </w:pPr>
      <w:r>
        <w:rPr>
          <w:rFonts w:ascii="Times New Roman" w:hAnsi="Times New Roman" w:eastAsia="Times New Roman"/>
          <w:i/>
          <w:sz w:val="24"/>
        </w:rPr>
        <w:t>(A completar con fechas reales al iniciar el estudio)</w:t>
      </w:r>
    </w:p>
    <w:p>
      <w:pPr>
        <w:pStyle w:val="TableNumber"/>
        <w:spacing w:line="480" w:lineRule="auto" w:before="240" w:after="0"/>
        <w:jc w:val="left"/>
      </w:pPr>
      <w:r>
        <w:rPr>
          <w:rFonts w:ascii="Times New Roman" w:hAnsi="Times New Roman" w:eastAsia="Times New Roman"/>
          <w:b/>
          <w:i w:val="0"/>
          <w:sz w:val="24"/>
        </w:rPr>
        <w:t>Tabla 78</w:t>
      </w:r>
    </w:p>
    <w:tbl>
      <w:tblPr>
        <w:tblW w:type="auto" w:w="0"/>
        <w:tblLook w:firstColumn="1" w:firstRow="1" w:lastColumn="0" w:lastRow="0" w:noHBand="0" w:noVBand="1" w:val="04A0"/>
        <w:tblBorders>
          <w:top w:val="single" w:sz="18" w:space="0" w:color="000000"/>
          <w:bottom w:val="single" w:sz="18" w:space="0" w:color="000000"/>
          <w:left w:val="none"/>
          <w:right w:val="none"/>
          <w:insideH w:val="none"/>
          <w:insideV w:val="none"/>
        </w:tblBorders>
      </w:tblPr>
      <w:tblGrid>
        <w:gridCol w:w="2978"/>
        <w:gridCol w:w="2127"/>
        <w:gridCol w:w="2127"/>
        <w:gridCol w:w="2127"/>
      </w:tblGrid>
      <w:tr>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Actividad</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Fecha Programada</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Fecha Real</w:t>
            </w:r>
          </w:p>
        </w:tc>
        <w:tc>
          <w:tcPr>
            <w:tcW w:type="dxa" w:w="2340"/>
            <w:tcBorders>
              <w:bottom w:val="single" w:sz="12" w:space="0" w:color="000000"/>
            </w:tcBorders>
            <w:tcMar>
              <w:top w:w="50" w:type="dxa"/>
              <w:bottom w:w="50" w:type="dxa"/>
              <w:left w:w="100" w:type="dxa"/>
              <w:right w:w="100" w:type="dxa"/>
            </w:tcMar>
          </w:tcPr>
          <w:p>
            <w:pPr>
              <w:spacing w:line="240" w:lineRule="auto" w:before="40" w:after="40"/>
              <w:jc w:val="center"/>
            </w:pPr>
            <w:r>
              <w:rPr>
                <w:rFonts w:ascii="Times New Roman" w:hAnsi="Times New Roman" w:eastAsia="Times New Roman"/>
                <w:b/>
                <w:sz w:val="24"/>
              </w:rPr>
              <w:t>Observaciones</w:t>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Reunión inicial con padres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Sesión 0: Línea Base</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Sesión 1: Fase B1 (7 min)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Sesión 2: Fase B2 (10 min)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Sesión 3: Fase B3 (12 min)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Sesión 4: Fase B4 (15 min)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Sesión 5: Post-evaluación</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Análisis de datos</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Redacción de informe final</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r>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t>Devolución a familia</w:t>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c>
          <w:tcPr>
            <w:tcW w:type="dxa" w:w="2340"/>
            <w:tcMar>
              <w:top w:w="50" w:type="dxa"/>
              <w:bottom w:w="50" w:type="dxa"/>
              <w:left w:w="100" w:type="dxa"/>
              <w:right w:w="100" w:type="dxa"/>
            </w:tcMar>
          </w:tcPr>
          <w:p>
            <w:pPr>
              <w:spacing w:line="240" w:lineRule="auto" w:before="40" w:after="40"/>
              <w:jc w:val="left"/>
            </w:pPr>
            <w:r>
              <w:rPr>
                <w:rFonts w:ascii="Times New Roman" w:hAnsi="Times New Roman" w:eastAsia="Times New Roman"/>
                <w:sz w:val="24"/>
              </w:rPr>
            </w:r>
          </w:p>
        </w:tc>
      </w:tr>
    </w:tbl>
    <w:p>
      <w:pPr>
        <w:spacing w:line="480" w:lineRule="auto" w:before="0" w:after="120"/>
        <w:jc w:val="left"/>
      </w:pPr>
    </w:p>
    <w:p>
      <w:pPr>
        <w:pStyle w:val="Heading2"/>
        <w:spacing w:line="480" w:lineRule="auto" w:before="0" w:after="0"/>
        <w:ind w:firstLine="0" w:left="0"/>
        <w:jc w:val="left"/>
      </w:pPr>
      <w:r>
        <w:rPr>
          <w:rFonts w:ascii="Times New Roman" w:hAnsi="Times New Roman" w:eastAsia="Times New Roman"/>
          <w:b/>
          <w:i w:val="0"/>
          <w:sz w:val="24"/>
        </w:rPr>
        <w:t>Anexo M: Carta de Solicitud de Aprobación al Comité de Ética</w:t>
      </w:r>
    </w:p>
    <w:p>
      <w:pPr>
        <w:pStyle w:val="Heading3"/>
        <w:spacing w:line="480" w:lineRule="auto" w:before="0" w:after="0"/>
        <w:ind w:firstLine="0" w:left="0"/>
        <w:jc w:val="left"/>
      </w:pPr>
      <w:r>
        <w:rPr>
          <w:rFonts w:ascii="Times New Roman" w:hAnsi="Times New Roman" w:eastAsia="Times New Roman"/>
          <w:b/>
          <w:i/>
          <w:sz w:val="24"/>
        </w:rPr>
        <w:t>Carta al Comité de Ética</w:t>
      </w:r>
    </w:p>
    <w:p>
      <w:pPr>
        <w:spacing w:line="480" w:lineRule="auto" w:before="0" w:after="0"/>
        <w:ind w:left="720" w:firstLine="720"/>
        <w:jc w:val="left"/>
      </w:pPr>
      <w:r>
        <w:rPr>
          <w:rFonts w:ascii="Times New Roman" w:hAnsi="Times New Roman" w:eastAsia="Times New Roman"/>
          <w:b/>
          <w:sz w:val="24"/>
        </w:rPr>
        <w:t>Fecha:</w:t>
      </w:r>
      <w:r>
        <w:rPr>
          <w:rFonts w:ascii="Times New Roman" w:hAnsi="Times New Roman" w:eastAsia="Times New Roman"/>
          <w:sz w:val="24"/>
        </w:rPr>
        <w:t xml:space="preserve"> ___/___/______</w:t>
      </w:r>
    </w:p>
    <w:p>
      <w:pPr>
        <w:spacing w:line="480" w:lineRule="auto" w:before="0" w:after="0"/>
        <w:ind w:left="720" w:firstLine="720"/>
        <w:jc w:val="left"/>
      </w:pPr>
      <w:r>
        <w:rPr>
          <w:rFonts w:ascii="Times New Roman" w:hAnsi="Times New Roman" w:eastAsia="Times New Roman"/>
          <w:b/>
          <w:sz w:val="24"/>
        </w:rPr>
        <w:t>A:</w:t>
      </w:r>
      <w:r>
        <w:rPr>
          <w:rFonts w:ascii="Times New Roman" w:hAnsi="Times New Roman" w:eastAsia="Times New Roman"/>
          <w:sz w:val="24"/>
        </w:rPr>
        <w:t xml:space="preserve"> Comité de Ética en Investigación</w:t>
      </w:r>
    </w:p>
    <w:p>
      <w:pPr>
        <w:spacing w:line="480" w:lineRule="auto" w:before="0" w:after="0"/>
        <w:ind w:left="720" w:firstLine="720"/>
        <w:jc w:val="left"/>
      </w:pPr>
      <w:r>
        <w:rPr>
          <w:rFonts w:ascii="Times New Roman" w:hAnsi="Times New Roman" w:eastAsia="Times New Roman"/>
          <w:sz w:val="24"/>
        </w:rPr>
        <w:t>[Nombre de la institución]</w:t>
      </w:r>
    </w:p>
    <w:p>
      <w:pPr>
        <w:spacing w:line="480" w:lineRule="auto" w:before="0" w:after="0"/>
        <w:ind w:left="720" w:hanging="720"/>
        <w:jc w:val="left"/>
      </w:pPr>
      <w:r>
        <w:rPr>
          <w:rFonts w:ascii="Times New Roman" w:hAnsi="Times New Roman" w:eastAsia="Times New Roman"/>
          <w:b/>
          <w:sz w:val="24"/>
        </w:rPr>
        <w:t>De:</w:t>
      </w:r>
      <w:r>
        <w:rPr>
          <w:rFonts w:ascii="Times New Roman" w:hAnsi="Times New Roman" w:eastAsia="Times New Roman"/>
          <w:sz w:val="24"/>
        </w:rPr>
        <w:t xml:space="preserve"> </w:t>
      </w:r>
    </w:p>
    <w:p>
      <w:pPr>
        <w:spacing w:line="480" w:lineRule="auto" w:before="0" w:after="0"/>
        <w:ind w:left="720" w:firstLine="720"/>
        <w:jc w:val="left"/>
      </w:pPr>
      <w:r>
        <w:rPr>
          <w:rFonts w:ascii="Times New Roman" w:hAnsi="Times New Roman" w:eastAsia="Times New Roman"/>
          <w:sz w:val="24"/>
        </w:rPr>
        <w:t>Estudiante de Licenciatura en Psicología</w:t>
      </w:r>
    </w:p>
    <w:p>
      <w:pPr>
        <w:spacing w:line="480" w:lineRule="auto" w:before="0" w:after="0"/>
        <w:ind w:left="720" w:hanging="720"/>
        <w:jc w:val="left"/>
      </w:pPr>
      <w:r>
        <w:rPr>
          <w:rFonts w:ascii="Times New Roman" w:hAnsi="Times New Roman" w:eastAsia="Times New Roman"/>
          <w:sz w:val="24"/>
        </w:rPr>
        <w:t>[Institución]</w:t>
      </w:r>
    </w:p>
    <w:p>
      <w:pPr>
        <w:spacing w:line="480" w:lineRule="auto" w:before="0" w:after="0"/>
        <w:ind w:left="720" w:firstLine="720"/>
        <w:jc w:val="left"/>
      </w:pPr>
      <w:r>
        <w:rPr>
          <w:rFonts w:ascii="Times New Roman" w:hAnsi="Times New Roman" w:eastAsia="Times New Roman"/>
          <w:b/>
          <w:sz w:val="24"/>
        </w:rPr>
        <w:t>Asunto:</w:t>
      </w:r>
      <w:r>
        <w:rPr>
          <w:rFonts w:ascii="Times New Roman" w:hAnsi="Times New Roman" w:eastAsia="Times New Roman"/>
          <w:sz w:val="24"/>
        </w:rPr>
        <w:t xml:space="preserve"> Solicitud de aprobación ética para proyecto de investigación de tesis</w:t>
      </w:r>
    </w:p>
    <w:p>
      <w:pPr>
        <w:spacing w:line="480" w:lineRule="auto" w:before="0" w:after="0"/>
        <w:ind w:left="720" w:firstLine="720"/>
        <w:jc w:val="left"/>
      </w:pPr>
      <w:r>
        <w:rPr>
          <w:rFonts w:ascii="Times New Roman" w:hAnsi="Times New Roman" w:eastAsia="Times New Roman"/>
          <w:sz w:val="24"/>
        </w:rPr>
        <w:t>Estimados miembros del Comité de Ética,</w:t>
      </w:r>
    </w:p>
    <w:p>
      <w:pPr>
        <w:spacing w:line="480" w:lineRule="auto" w:before="0" w:after="0"/>
        <w:ind w:left="720" w:firstLine="720"/>
        <w:jc w:val="left"/>
      </w:pPr>
      <w:r>
        <w:rPr>
          <w:rFonts w:ascii="Times New Roman" w:hAnsi="Times New Roman" w:eastAsia="Times New Roman"/>
          <w:sz w:val="24"/>
        </w:rPr>
        <w:t>Por medio de la presente, solicito la evaluación y aprobación del proyecto de investigación titulado:</w:t>
      </w:r>
    </w:p>
    <w:p>
      <w:pPr>
        <w:spacing w:line="480" w:lineRule="auto" w:before="0" w:after="0"/>
        <w:ind w:left="720" w:firstLine="720"/>
        <w:jc w:val="left"/>
      </w:pPr>
      <w:r>
        <w:rPr>
          <w:rFonts w:ascii="Times New Roman" w:hAnsi="Times New Roman" w:eastAsia="Times New Roman"/>
          <w:b/>
          <w:sz w:val="24"/>
        </w:rPr>
        <w:t>"Efectividad de una Intervención Basada en Reforzamiento Positivo y Técnicas de Psicohigiene para Aumentar la Atención Sostenida en un Niño de 9 Años con Trastorno por Déficit de Atención: Estudio de Caso Único con Diseño de Cambio de Criterio"</w:t>
      </w:r>
    </w:p>
    <w:p>
      <w:pPr>
        <w:spacing w:line="480" w:lineRule="auto" w:before="0" w:after="0"/>
        <w:ind w:left="720" w:firstLine="720"/>
        <w:jc w:val="left"/>
      </w:pPr>
      <w:r>
        <w:rPr>
          <w:rFonts w:ascii="Times New Roman" w:hAnsi="Times New Roman" w:eastAsia="Times New Roman"/>
          <w:sz w:val="24"/>
        </w:rPr>
        <w:t>Este proyecto constituye mi trabajo de tesis de grado bajo la dirección del Prof./a [Nombre del director].</w:t>
      </w:r>
    </w:p>
    <w:p>
      <w:pPr>
        <w:spacing w:line="480" w:lineRule="auto" w:before="0" w:after="0"/>
        <w:ind w:left="720" w:firstLine="720"/>
        <w:jc w:val="left"/>
      </w:pPr>
      <w:r>
        <w:rPr>
          <w:rFonts w:ascii="Times New Roman" w:hAnsi="Times New Roman" w:eastAsia="Times New Roman"/>
          <w:sz w:val="24"/>
        </w:rPr>
        <w:t>Adjunto a esta solicitud:</w:t>
      </w:r>
    </w:p>
    <w:p>
      <w:pPr>
        <w:pStyle w:val="ListNumber"/>
        <w:spacing w:line="480" w:lineRule="auto" w:before="0" w:after="0"/>
        <w:ind w:firstLine="0"/>
        <w:jc w:val="left"/>
      </w:pPr>
      <w:r>
        <w:rPr>
          <w:rFonts w:ascii="Times New Roman" w:hAnsi="Times New Roman" w:eastAsia="Times New Roman"/>
          <w:sz w:val="24"/>
        </w:rPr>
        <w:t>Protocolo completo del estudio</w:t>
      </w:r>
    </w:p>
    <w:p>
      <w:pPr>
        <w:pStyle w:val="ListNumber"/>
        <w:spacing w:line="480" w:lineRule="auto" w:before="0" w:after="0"/>
        <w:ind w:firstLine="0"/>
        <w:jc w:val="left"/>
      </w:pPr>
      <w:r>
        <w:rPr>
          <w:rFonts w:ascii="Times New Roman" w:hAnsi="Times New Roman" w:eastAsia="Times New Roman"/>
          <w:sz w:val="24"/>
        </w:rPr>
        <w:t>Formulario de consentimiento informado para padres</w:t>
      </w:r>
    </w:p>
    <w:p>
      <w:pPr>
        <w:pStyle w:val="ListNumber"/>
        <w:spacing w:line="480" w:lineRule="auto" w:before="0" w:after="0"/>
        <w:ind w:firstLine="0"/>
        <w:jc w:val="left"/>
      </w:pPr>
      <w:r>
        <w:rPr>
          <w:rFonts w:ascii="Times New Roman" w:hAnsi="Times New Roman" w:eastAsia="Times New Roman"/>
          <w:sz w:val="24"/>
        </w:rPr>
        <w:t>Formulario de asentimiento para el niño</w:t>
      </w:r>
    </w:p>
    <w:p>
      <w:pPr>
        <w:pStyle w:val="ListNumber"/>
        <w:spacing w:line="480" w:lineRule="auto" w:before="0" w:after="0"/>
        <w:ind w:firstLine="0"/>
        <w:jc w:val="left"/>
      </w:pPr>
      <w:r>
        <w:rPr>
          <w:rFonts w:ascii="Times New Roman" w:hAnsi="Times New Roman" w:eastAsia="Times New Roman"/>
          <w:sz w:val="24"/>
        </w:rPr>
        <w:t>Instrumentos de evaluación y registro</w:t>
      </w:r>
    </w:p>
    <w:p>
      <w:pPr>
        <w:pStyle w:val="ListNumber"/>
        <w:spacing w:line="480" w:lineRule="auto" w:before="0" w:after="0"/>
        <w:ind w:firstLine="0"/>
        <w:jc w:val="left"/>
      </w:pPr>
      <w:r>
        <w:rPr>
          <w:rFonts w:ascii="Times New Roman" w:hAnsi="Times New Roman" w:eastAsia="Times New Roman"/>
          <w:sz w:val="24"/>
        </w:rPr>
        <w:t>Currículum vitae del investigador y director de tesis</w:t>
      </w:r>
    </w:p>
    <w:p>
      <w:pPr>
        <w:spacing w:line="480" w:lineRule="auto" w:before="0" w:after="0"/>
        <w:ind w:left="720" w:firstLine="720"/>
        <w:jc w:val="left"/>
      </w:pPr>
      <w:r>
        <w:rPr>
          <w:rFonts w:ascii="Times New Roman" w:hAnsi="Times New Roman" w:eastAsia="Times New Roman"/>
          <w:sz w:val="24"/>
        </w:rPr>
        <w:t>El estudio involucra la participación de un niño de 9 años con Trastorno por Déficit de Atención, y se realizará durante un período de 6 semanas. Los procedimientos incluyen evaluación psicológica estándar e intervención conductual-cognitiva no invasiva, con riesgo mínimo para el participante.</w:t>
      </w:r>
    </w:p>
    <w:p>
      <w:pPr>
        <w:spacing w:line="480" w:lineRule="auto" w:before="0" w:after="0"/>
        <w:ind w:left="720" w:firstLine="720"/>
        <w:jc w:val="left"/>
      </w:pPr>
      <w:r>
        <w:rPr>
          <w:rFonts w:ascii="Times New Roman" w:hAnsi="Times New Roman" w:eastAsia="Times New Roman"/>
          <w:sz w:val="24"/>
        </w:rPr>
        <w:t>Quedo a disposición para cualquier aclaración que requieran.</w:t>
      </w:r>
    </w:p>
    <w:p>
      <w:pPr>
        <w:spacing w:line="480" w:lineRule="auto" w:before="0" w:after="0"/>
        <w:ind w:left="720" w:hanging="720"/>
        <w:jc w:val="left"/>
      </w:pPr>
      <w:r>
        <w:rPr>
          <w:rFonts w:ascii="Times New Roman" w:hAnsi="Times New Roman" w:eastAsia="Times New Roman"/>
          <w:sz w:val="24"/>
        </w:rPr>
        <w:t>Atentamente,</w:t>
      </w:r>
    </w:p>
    <w:p>
      <w:pPr>
        <w:spacing w:line="480" w:lineRule="auto" w:before="0" w:after="0"/>
        <w:ind w:left="720" w:firstLine="720"/>
        <w:jc w:val="left"/>
      </w:pPr>
      <w:r>
        <w:rPr>
          <w:rFonts w:ascii="Times New Roman" w:hAnsi="Times New Roman" w:eastAsia="Times New Roman"/>
          <w:sz w:val="24"/>
        </w:rPr>
        <w:t>_________________________</w:t>
      </w:r>
    </w:p>
    <w:p>
      <w:pPr>
        <w:spacing w:line="480" w:lineRule="auto" w:before="0" w:after="0"/>
        <w:ind w:left="720" w:hanging="720"/>
        <w:jc w:val="left"/>
      </w:pPr>
      <w:r>
        <w:rPr>
          <w:rFonts w:ascii="Times New Roman" w:hAnsi="Times New Roman" w:eastAsia="Times New Roman"/>
          <w:sz w:val="24"/>
        </w:rPr>
        <w:t>[Firma]</w:t>
      </w:r>
    </w:p>
    <w:p>
      <w:pPr>
        <w:spacing w:line="480" w:lineRule="auto" w:before="0" w:after="0"/>
        <w:ind w:left="720" w:hanging="720"/>
        <w:jc w:val="left"/>
      </w:pPr>
      <w:r>
        <w:rPr>
          <w:rFonts w:ascii="Times New Roman" w:hAnsi="Times New Roman" w:eastAsia="Times New Roman"/>
          <w:sz w:val="24"/>
        </w:rPr>
        <w:t>[Contacto]</w:t>
      </w:r>
    </w:p>
    <w:p>
      <w:pPr>
        <w:pStyle w:val="Heading2"/>
        <w:spacing w:line="480" w:lineRule="auto" w:before="0" w:after="0"/>
        <w:ind w:firstLine="0" w:left="0"/>
        <w:jc w:val="left"/>
      </w:pPr>
      <w:r>
        <w:rPr>
          <w:rFonts w:ascii="Times New Roman" w:hAnsi="Times New Roman" w:eastAsia="Times New Roman"/>
          <w:b/>
          <w:i w:val="0"/>
          <w:sz w:val="24"/>
        </w:rPr>
        <w:t>Conclusión de los Anexos</w:t>
      </w:r>
    </w:p>
    <w:p>
      <w:pPr>
        <w:spacing w:line="480" w:lineRule="auto" w:before="0" w:after="0"/>
        <w:ind w:left="720" w:firstLine="720"/>
        <w:jc w:val="left"/>
      </w:pPr>
      <w:r>
        <w:rPr>
          <w:rFonts w:ascii="Times New Roman" w:hAnsi="Times New Roman" w:eastAsia="Times New Roman"/>
          <w:sz w:val="24"/>
        </w:rPr>
        <w:t>Los anexos presentados en esta sección constituyen los materiales operativos esenciales para la implementación del proyecto de investigación. Su objetivo es:</w:t>
      </w:r>
    </w:p>
    <w:p>
      <w:pPr>
        <w:pStyle w:val="ListNumber"/>
        <w:spacing w:line="480" w:lineRule="auto" w:before="0" w:after="0"/>
        <w:ind w:firstLine="0"/>
        <w:jc w:val="left"/>
      </w:pPr>
      <w:r>
        <w:rPr>
          <w:rFonts w:ascii="Times New Roman" w:hAnsi="Times New Roman" w:eastAsia="Times New Roman"/>
          <w:b/>
          <w:sz w:val="24"/>
        </w:rPr>
        <w:t>Asegurar el cumplimiento ético</w:t>
      </w:r>
      <w:r>
        <w:rPr>
          <w:rFonts w:ascii="Times New Roman" w:hAnsi="Times New Roman" w:eastAsia="Times New Roman"/>
          <w:sz w:val="24"/>
        </w:rPr>
        <w:t xml:space="preserve"> (consentimiento, asentimiento, confidencialidad).</w:t>
      </w:r>
    </w:p>
    <w:p>
      <w:pPr>
        <w:pStyle w:val="ListNumber"/>
        <w:spacing w:line="480" w:lineRule="auto" w:before="0" w:after="0"/>
        <w:ind w:firstLine="0"/>
        <w:jc w:val="left"/>
      </w:pPr>
      <w:r>
        <w:rPr>
          <w:rFonts w:ascii="Times New Roman" w:hAnsi="Times New Roman" w:eastAsia="Times New Roman"/>
          <w:b/>
          <w:sz w:val="24"/>
        </w:rPr>
        <w:t>Facilitar la replicación del estudio</w:t>
      </w:r>
      <w:r>
        <w:rPr>
          <w:rFonts w:ascii="Times New Roman" w:hAnsi="Times New Roman" w:eastAsia="Times New Roman"/>
          <w:sz w:val="24"/>
        </w:rPr>
        <w:t xml:space="preserve"> (protocolos detallados, instrumentos).</w:t>
      </w:r>
    </w:p>
    <w:p>
      <w:pPr>
        <w:pStyle w:val="ListNumber"/>
        <w:spacing w:line="480" w:lineRule="auto" w:before="0" w:after="0"/>
        <w:ind w:firstLine="0"/>
        <w:jc w:val="left"/>
      </w:pPr>
      <w:r>
        <w:rPr>
          <w:rFonts w:ascii="Times New Roman" w:hAnsi="Times New Roman" w:eastAsia="Times New Roman"/>
          <w:b/>
          <w:sz w:val="24"/>
        </w:rPr>
        <w:t>Garantizar la sistematicidad de la recolección de datos</w:t>
      </w:r>
      <w:r>
        <w:rPr>
          <w:rFonts w:ascii="Times New Roman" w:hAnsi="Times New Roman" w:eastAsia="Times New Roman"/>
          <w:sz w:val="24"/>
        </w:rPr>
        <w:t xml:space="preserve"> (formularios de registro).</w:t>
      </w:r>
    </w:p>
    <w:p>
      <w:pPr>
        <w:pStyle w:val="ListNumber"/>
        <w:spacing w:line="480" w:lineRule="auto" w:before="0" w:after="0"/>
        <w:ind w:firstLine="0"/>
        <w:jc w:val="left"/>
      </w:pPr>
      <w:r>
        <w:rPr>
          <w:rFonts w:ascii="Times New Roman" w:hAnsi="Times New Roman" w:eastAsia="Times New Roman"/>
          <w:b/>
          <w:sz w:val="24"/>
        </w:rPr>
        <w:t>Promover la transferencia de conocimiento</w:t>
      </w:r>
      <w:r>
        <w:rPr>
          <w:rFonts w:ascii="Times New Roman" w:hAnsi="Times New Roman" w:eastAsia="Times New Roman"/>
          <w:sz w:val="24"/>
        </w:rPr>
        <w:t xml:space="preserve"> (informes de devolución, recomendaciones).</w:t>
      </w:r>
    </w:p>
    <w:p>
      <w:pPr>
        <w:spacing w:line="480" w:lineRule="auto" w:before="0" w:after="0"/>
        <w:ind w:left="720" w:firstLine="720"/>
        <w:jc w:val="left"/>
      </w:pPr>
      <w:r>
        <w:rPr>
          <w:rFonts w:ascii="Times New Roman" w:hAnsi="Times New Roman" w:eastAsia="Times New Roman"/>
          <w:sz w:val="24"/>
        </w:rPr>
        <w:t>Todos los documentos han sido diseñados siguiendo estándares científicos y éticos internacionales, adaptados al contexto argentino y a la población infantil.</w:t>
      </w:r>
    </w:p>
    <w:sectPr w:rsidR="00FC693F" w:rsidRPr="0006063C" w:rsidSect="00034616">
      <w:head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Times New Roman" w:hAnsi="Times New Roman"/>
        <w:sz w:val="24"/>
      </w:rP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keepNext w:val="0"/>
      <w:spacing w:line="480" w:lineRule="auto" w:before="0" w:after="0"/>
      <w:ind w:firstLine="720" w:left="0"/>
      <w:jc w:val="left"/>
    </w:pPr>
    <w:rPr>
      <w:rFonts w:ascii="Times New Roman" w:hAnsi="Times New Roman"/>
      <w:b w:val="0"/>
      <w:i w:val="0"/>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0" w:after="0" w:line="480" w:lineRule="auto"/>
      <w:ind w:firstLine="0" w:left="0"/>
      <w:jc w:val="center"/>
      <w:outlineLvl w:val="0"/>
    </w:pPr>
    <w:rPr>
      <w:rFonts w:asciiTheme="majorHAnsi" w:eastAsiaTheme="majorEastAsia" w:hAnsiTheme="majorHAnsi" w:cstheme="majorBidi" w:ascii="Times New Roman" w:hAnsi="Times New Roman"/>
      <w:b/>
      <w:bCs/>
      <w:i w:val="0"/>
      <w:color w:val="365F91" w:themeColor="accent1" w:themeShade="BF"/>
      <w:sz w:val="24"/>
      <w:szCs w:val="28"/>
    </w:rPr>
  </w:style>
  <w:style w:type="paragraph" w:styleId="Heading2">
    <w:name w:val="heading 2"/>
    <w:basedOn w:val="Normal"/>
    <w:next w:val="Normal"/>
    <w:link w:val="Heading2Char"/>
    <w:uiPriority w:val="9"/>
    <w:unhideWhenUsed/>
    <w:qFormat/>
    <w:rsid w:val="00FC693F"/>
    <w:pPr>
      <w:keepNext/>
      <w:keepLines/>
      <w:spacing w:before="0" w:after="0" w:line="480" w:lineRule="auto"/>
      <w:ind w:firstLine="0" w:left="0"/>
      <w:jc w:val="left"/>
      <w:outlineLvl w:val="1"/>
    </w:pPr>
    <w:rPr>
      <w:rFonts w:asciiTheme="majorHAnsi" w:eastAsiaTheme="majorEastAsia" w:hAnsiTheme="majorHAnsi" w:cstheme="majorBidi" w:ascii="Times New Roman" w:hAnsi="Times New Roman"/>
      <w:b/>
      <w:bCs/>
      <w:i w:val="0"/>
      <w:color w:val="4F81BD" w:themeColor="accent1"/>
      <w:sz w:val="24"/>
      <w:szCs w:val="26"/>
    </w:rPr>
  </w:style>
  <w:style w:type="paragraph" w:styleId="Heading3">
    <w:name w:val="heading 3"/>
    <w:basedOn w:val="Normal"/>
    <w:next w:val="Normal"/>
    <w:link w:val="Heading3Char"/>
    <w:uiPriority w:val="9"/>
    <w:unhideWhenUsed/>
    <w:qFormat/>
    <w:rsid w:val="00FC693F"/>
    <w:pPr>
      <w:keepNext/>
      <w:keepLines/>
      <w:spacing w:before="0" w:after="0" w:line="480" w:lineRule="auto"/>
      <w:ind w:firstLine="0" w:left="0"/>
      <w:jc w:val="left"/>
      <w:outlineLvl w:val="2"/>
    </w:pPr>
    <w:rPr>
      <w:rFonts w:asciiTheme="majorHAnsi" w:eastAsiaTheme="majorEastAsia" w:hAnsiTheme="majorHAnsi" w:cstheme="majorBidi" w:ascii="Times New Roman" w:hAnsi="Times New Roman"/>
      <w:b/>
      <w:bCs/>
      <w:i/>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0" w:after="0" w:line="480" w:lineRule="auto"/>
      <w:ind w:firstLine="0" w:left="720"/>
      <w:jc w:val="left"/>
      <w:outlineLvl w:val="3"/>
    </w:pPr>
    <w:rPr>
      <w:rFonts w:asciiTheme="majorHAnsi" w:eastAsiaTheme="majorEastAsia" w:hAnsiTheme="majorHAnsi" w:cstheme="majorBidi" w:ascii="Times New Roman" w:hAnsi="Times New Roman"/>
      <w:b/>
      <w:bCs/>
      <w:i/>
      <w:iCs/>
      <w:color w:val="4F81BD" w:themeColor="accent1"/>
      <w:sz w:val="24"/>
    </w:rPr>
  </w:style>
  <w:style w:type="paragraph" w:styleId="Heading5">
    <w:name w:val="heading 5"/>
    <w:basedOn w:val="Normal"/>
    <w:next w:val="Normal"/>
    <w:link w:val="Heading5Char"/>
    <w:uiPriority w:val="9"/>
    <w:semiHidden/>
    <w:unhideWhenUsed/>
    <w:qFormat/>
    <w:rsid w:val="00FC693F"/>
    <w:pPr>
      <w:keepNext/>
      <w:keepLines/>
      <w:spacing w:before="0" w:after="0" w:line="480" w:lineRule="auto"/>
      <w:ind w:firstLine="0" w:left="720"/>
      <w:jc w:val="left"/>
      <w:outlineLvl w:val="4"/>
    </w:pPr>
    <w:rPr>
      <w:rFonts w:asciiTheme="majorHAnsi" w:eastAsiaTheme="majorEastAsia" w:hAnsiTheme="majorHAnsi" w:cstheme="majorBidi" w:ascii="Times New Roman" w:hAnsi="Times New Roman"/>
      <w:b/>
      <w:i/>
      <w:color w:val="243F60" w:themeColor="accent1" w:themeShade="7F"/>
      <w:sz w:val="24"/>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pPr>
      <w:keepNext w:val="0"/>
      <w:spacing w:line="480" w:lineRule="auto" w:before="0" w:after="0"/>
      <w:ind w:firstLine="0" w:left="720"/>
      <w:jc w:val="left"/>
    </w:pPr>
    <w:rPr>
      <w:rFonts w:ascii="Times New Roman" w:hAnsi="Times New Roman"/>
      <w:b w:val="0"/>
      <w:i w:val="0"/>
      <w:iCs/>
      <w:color w:val="000000" w:themeColor="text1"/>
      <w:sz w:val="24"/>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Reference">
    <w:name w:val="Reference"/>
    <w:pPr>
      <w:keepNext w:val="0"/>
      <w:spacing w:line="480" w:lineRule="auto" w:before="0" w:after="0"/>
      <w:ind w:hanging="720" w:left="720"/>
      <w:jc w:val="left"/>
    </w:pPr>
    <w:rPr>
      <w:rFonts w:ascii="Times New Roman" w:hAnsi="Times New Roman"/>
      <w:b w:val="0"/>
      <w:i w:val="0"/>
      <w:sz w:val="24"/>
    </w:rPr>
  </w:style>
  <w:style w:type="paragraph" w:customStyle="1" w:styleId="Abstract">
    <w:name w:val="Abstract"/>
    <w:pPr>
      <w:keepNext w:val="0"/>
      <w:spacing w:line="480" w:lineRule="auto" w:before="0" w:after="0"/>
      <w:ind w:firstLine="0" w:left="0"/>
      <w:jc w:val="left"/>
    </w:pPr>
    <w:rPr>
      <w:rFonts w:ascii="Times New Roman" w:hAnsi="Times New Roman"/>
      <w:b w:val="0"/>
      <w:i w:val="0"/>
      <w:sz w:val="24"/>
    </w:rPr>
  </w:style>
  <w:style w:type="paragraph" w:customStyle="1" w:styleId="TableTitle">
    <w:name w:val="Table Title"/>
    <w:pPr>
      <w:keepNext w:val="0"/>
      <w:spacing w:line="480" w:lineRule="auto" w:before="0" w:after="0"/>
      <w:ind w:firstLine="0" w:left="0"/>
      <w:jc w:val="left"/>
    </w:pPr>
    <w:rPr>
      <w:rFonts w:ascii="Times New Roman" w:hAnsi="Times New Roman"/>
      <w:b w:val="0"/>
      <w:i/>
      <w:sz w:val="24"/>
    </w:rPr>
  </w:style>
  <w:style w:type="paragraph" w:customStyle="1" w:styleId="TableNumber">
    <w:name w:val="Table Number"/>
    <w:pPr>
      <w:keepNext/>
      <w:spacing w:line="480" w:lineRule="auto" w:before="0" w:after="0"/>
      <w:ind w:firstLine="0" w:left="0"/>
      <w:jc w:val="left"/>
    </w:pPr>
    <w:rPr>
      <w:rFonts w:ascii="Times New Roman" w:hAnsi="Times New Roman"/>
      <w:b/>
      <w:i w:val="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