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77777777" w:rsidR="0031623A" w:rsidRPr="002B12FC" w:rsidRDefault="0031623A" w:rsidP="0031623A">
      <w:pPr>
        <w:spacing w:after="60" w:line="240" w:lineRule="auto"/>
        <w:jc w:val="both"/>
        <w:rPr>
          <w:rFonts w:cs="Arial"/>
          <w:b/>
          <w:sz w:val="24"/>
          <w:lang w:val="en-US"/>
        </w:rPr>
      </w:pPr>
      <w:r>
        <w:rPr>
          <w:rFonts w:cs="Arial"/>
          <w:b/>
          <w:sz w:val="24"/>
          <w:lang w:val="en-US"/>
        </w:rPr>
        <w:t xml:space="preserve">Family bereavement due to Covid-19 and its consequences for society: a new approach using formal demographic models and demographic </w:t>
      </w:r>
      <w:commentRangeStart w:id="0"/>
      <w:r>
        <w:rPr>
          <w:rFonts w:cs="Arial"/>
          <w:b/>
          <w:sz w:val="24"/>
          <w:lang w:val="en-US"/>
        </w:rPr>
        <w:t>microsimulation</w:t>
      </w:r>
      <w:commentRangeEnd w:id="0"/>
      <w:r>
        <w:rPr>
          <w:rStyle w:val="CommentReference"/>
        </w:rPr>
        <w:commentReference w:id="0"/>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w:t>
      </w:r>
      <w:commentRangeStart w:id="1"/>
      <w:r w:rsidR="00A008B1">
        <w:rPr>
          <w:rFonts w:cs="Calibri"/>
          <w:lang w:val="en-US" w:eastAsia="de-DE"/>
        </w:rPr>
        <w:t>Demography</w:t>
      </w:r>
      <w:commentRangeEnd w:id="1"/>
      <w:r w:rsidR="002A53BB">
        <w:rPr>
          <w:rStyle w:val="CommentReference"/>
        </w:rPr>
        <w:commentReference w:id="1"/>
      </w:r>
      <w:r w:rsidR="00A008B1">
        <w:rPr>
          <w:rFonts w:cs="Calibri"/>
          <w:lang w:val="en-US" w:eastAsia="de-DE"/>
        </w:rPr>
        <w:t>)</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2F9A45C3" w:rsidR="006705A1" w:rsidRDefault="006705A1" w:rsidP="000A17CB">
      <w:pPr>
        <w:spacing w:after="60" w:line="240" w:lineRule="auto"/>
        <w:jc w:val="both"/>
        <w:rPr>
          <w:rFonts w:cs="Calibri"/>
          <w:lang w:val="en-US" w:eastAsia="de-DE"/>
        </w:rPr>
      </w:pPr>
      <w:bookmarkStart w:id="2"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health outcomes </w:t>
      </w:r>
      <w:r w:rsidR="00B95A5D">
        <w:rPr>
          <w:rFonts w:cs="Calibri"/>
          <w:lang w:val="en-US" w:eastAsia="de-DE"/>
        </w:rPr>
        <w:t>using micro-level data.</w:t>
      </w:r>
    </w:p>
    <w:bookmarkEnd w:id="2"/>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1335FE54"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quantifying</w:t>
      </w:r>
      <w:r w:rsidR="00A56AF1">
        <w:rPr>
          <w:rFonts w:cs="Calibri"/>
          <w:lang w:val="en-US" w:eastAsia="de-DE"/>
        </w:rPr>
        <w:t xml:space="preserve"> </w:t>
      </w:r>
      <w:r w:rsidR="00C71476" w:rsidRPr="00683A20">
        <w:rPr>
          <w:rFonts w:cs="Calibri"/>
          <w:lang w:val="en-US" w:eastAsia="de-DE"/>
        </w:rPr>
        <w:t xml:space="preserve">the number of people who 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A230B">
        <w:rPr>
          <w:rFonts w:cs="Calibri"/>
          <w:lang w:val="en-US" w:eastAsia="de-DE"/>
        </w:rPr>
        <w:t xml:space="preserve"> (</w:t>
      </w:r>
      <w:r w:rsidR="006379DC">
        <w:rPr>
          <w:rFonts w:cs="Calibri"/>
          <w:lang w:val="en-US" w:eastAsia="de-DE"/>
        </w:rPr>
        <w:t xml:space="preserve">parent, grandparent, </w:t>
      </w:r>
      <w:r w:rsidR="004136E7">
        <w:rPr>
          <w:rFonts w:cs="Calibri"/>
          <w:lang w:val="en-US" w:eastAsia="de-DE"/>
        </w:rPr>
        <w:t>great-grandparent,</w:t>
      </w:r>
      <w:r w:rsidR="00B643EA">
        <w:rPr>
          <w:rFonts w:cs="Calibri"/>
          <w:lang w:val="en-US" w:eastAsia="de-DE"/>
        </w:rPr>
        <w:t xml:space="preserve"> </w:t>
      </w:r>
      <w:r w:rsidR="006379DC">
        <w:rPr>
          <w:rFonts w:cs="Calibri"/>
          <w:lang w:val="en-US" w:eastAsia="de-DE"/>
        </w:rPr>
        <w:t xml:space="preserve">uncle, cousin, </w:t>
      </w:r>
      <w:r w:rsidR="00CC41C8">
        <w:rPr>
          <w:rFonts w:cs="Calibri"/>
          <w:lang w:val="en-US" w:eastAsia="de-DE"/>
        </w:rPr>
        <w:t xml:space="preserve">nephew, </w:t>
      </w:r>
      <w:r w:rsidR="006379DC">
        <w:rPr>
          <w:rFonts w:cs="Calibri"/>
          <w:lang w:val="en-US" w:eastAsia="de-DE"/>
        </w:rPr>
        <w:t>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w:t>
      </w:r>
      <w:r w:rsidR="00C71476" w:rsidRPr="00683A20">
        <w:rPr>
          <w:rFonts w:cs="Calibri"/>
          <w:lang w:val="en-US" w:eastAsia="de-DE"/>
        </w:rPr>
        <w:t>.</w:t>
      </w:r>
      <w:r w:rsidR="005325D5">
        <w:rPr>
          <w:rFonts w:cs="Calibri"/>
          <w:lang w:val="en-US" w:eastAsia="de-DE"/>
        </w:rPr>
        <w:t xml:space="preserve"> </w:t>
      </w:r>
      <w:r w:rsidR="002145E3">
        <w:rPr>
          <w:rFonts w:cs="Calibri"/>
          <w:lang w:val="en-US" w:eastAsia="de-DE"/>
        </w:rPr>
        <w:t xml:space="preserve">Timely and accurate information </w:t>
      </w:r>
      <w:r w:rsidR="00C31996">
        <w:rPr>
          <w:rFonts w:cs="Calibri"/>
          <w:lang w:val="en-US" w:eastAsia="de-DE"/>
        </w:rPr>
        <w:t>on</w:t>
      </w:r>
      <w:r w:rsidR="002145E3">
        <w:rPr>
          <w:rFonts w:cs="Calibri"/>
          <w:lang w:val="en-US" w:eastAsia="de-DE"/>
        </w:rPr>
        <w:t xml:space="preserve"> </w:t>
      </w:r>
      <w:r w:rsidR="002D66C5">
        <w:rPr>
          <w:rFonts w:cs="Calibri"/>
          <w:lang w:val="en-US" w:eastAsia="de-DE"/>
        </w:rPr>
        <w:t xml:space="preserve">how </w:t>
      </w:r>
      <w:r w:rsidR="003C2494">
        <w:rPr>
          <w:rFonts w:cs="Calibri"/>
          <w:lang w:val="en-US" w:eastAsia="de-DE"/>
        </w:rPr>
        <w:t xml:space="preserve">family </w:t>
      </w:r>
      <w:r w:rsidR="000F6CFE">
        <w:rPr>
          <w:rFonts w:cs="Calibri"/>
          <w:lang w:val="en-US" w:eastAsia="de-DE"/>
        </w:rPr>
        <w:t xml:space="preserve">bereavement </w:t>
      </w:r>
      <w:r w:rsidR="002D66C5">
        <w:rPr>
          <w:rFonts w:cs="Calibri"/>
          <w:lang w:val="en-US" w:eastAsia="de-DE"/>
        </w:rPr>
        <w:t xml:space="preserve">affects </w:t>
      </w:r>
      <w:r w:rsidR="00C25DC5">
        <w:rPr>
          <w:rFonts w:cs="Calibri"/>
          <w:lang w:val="en-US" w:eastAsia="de-DE"/>
        </w:rPr>
        <w:t xml:space="preserve">the population </w:t>
      </w:r>
      <w:r w:rsidR="002D66C5">
        <w:rPr>
          <w:rFonts w:cs="Calibri"/>
          <w:lang w:val="en-US" w:eastAsia="de-DE"/>
        </w:rPr>
        <w:t xml:space="preserve">by </w:t>
      </w:r>
      <w:r w:rsidR="00C25DC5">
        <w:rPr>
          <w:rFonts w:cs="Calibri"/>
          <w:lang w:val="en-US" w:eastAsia="de-DE"/>
        </w:rPr>
        <w:t xml:space="preserve">age and </w:t>
      </w:r>
      <w:r w:rsidR="002D66C5">
        <w:rPr>
          <w:rFonts w:cs="Calibri"/>
          <w:lang w:val="en-US" w:eastAsia="de-DE"/>
        </w:rPr>
        <w:t xml:space="preserve">sex </w:t>
      </w:r>
      <w:r w:rsidR="00774BEF">
        <w:rPr>
          <w:rFonts w:cs="Calibri"/>
          <w:lang w:val="en-US" w:eastAsia="de-DE"/>
        </w:rPr>
        <w:t xml:space="preserve">can help officials minimize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r w:rsidR="000678F3">
        <w:rPr>
          <w:rFonts w:cs="Calibri"/>
          <w:lang w:val="en-US" w:eastAsia="de-DE"/>
        </w:rPr>
        <w:t xml:space="preserve"> Our project will use the latest available data to estimate the impact of bereavement on the well-being of people in different countries.</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3436C7A4"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2F4620">
        <w:rPr>
          <w:rFonts w:cs="Calibri"/>
          <w:lang w:val="en-US" w:eastAsia="de-DE"/>
        </w:rPr>
        <w:t xml:space="preserve">applied to </w:t>
      </w:r>
      <w:r w:rsidR="009D13E4">
        <w:rPr>
          <w:rFonts w:cs="Calibri"/>
          <w:lang w:val="en-US" w:eastAsia="de-DE"/>
        </w:rPr>
        <w:t xml:space="preserve">existing </w:t>
      </w:r>
      <w:r w:rsidR="009D13E4">
        <w:rPr>
          <w:rFonts w:cs="Calibri"/>
          <w:lang w:val="en-US" w:eastAsia="de-DE"/>
        </w:rPr>
        <w:t xml:space="preserve">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55B2F7BD"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a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41F24A50" w:rsidR="008A11A1" w:rsidRDefault="008633D1" w:rsidP="008A11A1">
      <w:pPr>
        <w:pStyle w:val="ListParagraph"/>
        <w:numPr>
          <w:ilvl w:val="0"/>
          <w:numId w:val="2"/>
        </w:numPr>
        <w:spacing w:after="60" w:line="240" w:lineRule="auto"/>
        <w:jc w:val="both"/>
        <w:rPr>
          <w:rFonts w:cs="Calibri"/>
          <w:lang w:val="en-US" w:eastAsia="de-DE"/>
        </w:rPr>
      </w:pPr>
      <w:r w:rsidRPr="006A084D">
        <w:rPr>
          <w:rFonts w:cs="Calibri"/>
          <w:lang w:val="en-US" w:eastAsia="de-DE"/>
        </w:rPr>
        <w:t xml:space="preserve">Explore how </w:t>
      </w:r>
      <w:r w:rsidR="005731FD" w:rsidRPr="006A084D">
        <w:rPr>
          <w:rFonts w:cs="Calibri"/>
          <w:lang w:val="en-US" w:eastAsia="de-DE"/>
        </w:rPr>
        <w:t xml:space="preserve">family bereavement from </w:t>
      </w:r>
      <w:r w:rsidRPr="006A084D">
        <w:rPr>
          <w:rFonts w:cs="Calibri"/>
          <w:lang w:val="en-US" w:eastAsia="de-DE"/>
        </w:rPr>
        <w:t xml:space="preserve">Covid-19 </w:t>
      </w:r>
      <w:r w:rsidR="00D613FB" w:rsidRPr="006A084D">
        <w:rPr>
          <w:rFonts w:cs="Calibri"/>
          <w:lang w:val="en-US" w:eastAsia="de-DE"/>
        </w:rPr>
        <w:t>will affect</w:t>
      </w:r>
      <w:r w:rsidRPr="006A084D">
        <w:rPr>
          <w:rFonts w:cs="Calibri"/>
          <w:lang w:val="en-US" w:eastAsia="de-DE"/>
        </w:rPr>
        <w:t xml:space="preserve"> 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7F50CD">
        <w:rPr>
          <w:rFonts w:cs="Calibri"/>
          <w:lang w:val="en-US" w:eastAsia="de-DE"/>
        </w:rPr>
        <w:t>from other causes of death</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75BBE0D5" w:rsidR="0089038B" w:rsidRDefault="005350BB" w:rsidP="00732804">
      <w:pPr>
        <w:spacing w:after="60" w:line="240" w:lineRule="auto"/>
        <w:jc w:val="both"/>
        <w:rPr>
          <w:rFonts w:cs="Calibri"/>
          <w:lang w:val="en-US" w:eastAsia="de-DE"/>
        </w:rPr>
      </w:pPr>
      <w:r>
        <w:rPr>
          <w:rFonts w:cs="Calibri"/>
          <w:lang w:val="en-US" w:eastAsia="de-DE"/>
        </w:rPr>
        <w:t>I</w:t>
      </w:r>
      <w:r w:rsidR="00AA1006">
        <w:rPr>
          <w:rFonts w:cs="Calibri"/>
          <w:lang w:val="en-US" w:eastAsia="de-DE"/>
        </w:rPr>
        <w:t xml:space="preserve">nitiatives </w:t>
      </w:r>
      <w:r w:rsidR="00D64EBD">
        <w:rPr>
          <w:rFonts w:cs="Calibri"/>
          <w:lang w:val="en-US" w:eastAsia="de-DE"/>
        </w:rPr>
        <w:t xml:space="preserve">to understand the spread of the </w:t>
      </w:r>
      <w:r w:rsidR="00C55342">
        <w:rPr>
          <w:rFonts w:cs="Calibri"/>
          <w:lang w:val="en-US" w:eastAsia="de-DE"/>
        </w:rPr>
        <w:t xml:space="preserve">Covid-19 </w:t>
      </w:r>
      <w:r w:rsidR="00D64EBD">
        <w:rPr>
          <w:rFonts w:cs="Calibri"/>
          <w:lang w:val="en-US" w:eastAsia="de-DE"/>
        </w:rPr>
        <w:t xml:space="preserve">disease have focused on </w:t>
      </w:r>
      <w:r w:rsidR="002251AE">
        <w:rPr>
          <w:rFonts w:cs="Calibri"/>
          <w:lang w:val="en-US" w:eastAsia="de-DE"/>
        </w:rPr>
        <w:t xml:space="preserve">tracking </w:t>
      </w:r>
      <w:r w:rsidR="00D64EBD">
        <w:rPr>
          <w:rFonts w:cs="Calibri"/>
          <w:lang w:val="en-US" w:eastAsia="de-DE"/>
        </w:rPr>
        <w:t>excess mortality,</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 testing coverage</w:t>
      </w:r>
      <w:r w:rsidR="00857A80">
        <w:rPr>
          <w:rFonts w:cs="Calibri"/>
          <w:lang w:val="en-US" w:eastAsia="de-DE"/>
        </w:rPr>
        <w:t xml:space="preserve">, and government responses to the crisis. </w:t>
      </w:r>
      <w:r w:rsidR="00A56C8F">
        <w:rPr>
          <w:rFonts w:cs="Calibri"/>
          <w:lang w:val="en-US" w:eastAsia="de-DE"/>
        </w:rPr>
        <w:t>N</w:t>
      </w:r>
      <w:r w:rsidR="006F1328">
        <w:rPr>
          <w:rFonts w:cs="Calibri"/>
          <w:lang w:val="en-US" w:eastAsia="de-DE"/>
        </w:rPr>
        <w:t xml:space="preserve">o attention has been given to the extent to which the </w:t>
      </w:r>
      <w:r w:rsidR="00267081">
        <w:rPr>
          <w:rFonts w:cs="Calibri"/>
          <w:lang w:val="en-US" w:eastAsia="de-DE"/>
        </w:rPr>
        <w:t xml:space="preserve">pandemic </w:t>
      </w:r>
      <w:r w:rsidR="006F1328">
        <w:rPr>
          <w:rFonts w:cs="Calibri"/>
          <w:lang w:val="en-US" w:eastAsia="de-DE"/>
        </w:rPr>
        <w:t xml:space="preserve">will result in millions </w:t>
      </w:r>
      <w:r w:rsidR="00490094">
        <w:rPr>
          <w:rFonts w:cs="Calibri"/>
          <w:lang w:val="en-US" w:eastAsia="de-DE"/>
        </w:rPr>
        <w:t xml:space="preserve">of individuals </w:t>
      </w:r>
      <w:r w:rsidR="0089038B">
        <w:rPr>
          <w:rFonts w:cs="Calibri"/>
          <w:lang w:val="en-US" w:eastAsia="de-DE"/>
        </w:rPr>
        <w:t xml:space="preserve">experiencing the death of a </w:t>
      </w:r>
      <w:r w:rsidR="00BF73DB">
        <w:rPr>
          <w:rFonts w:cs="Calibri"/>
          <w:lang w:val="en-US" w:eastAsia="de-DE"/>
        </w:rPr>
        <w:t>relative</w:t>
      </w:r>
      <w:r w:rsidR="0089038B">
        <w:rPr>
          <w:rFonts w:cs="Calibri"/>
          <w:lang w:val="en-US" w:eastAsia="de-DE"/>
        </w:rPr>
        <w:t>.</w:t>
      </w:r>
      <w:r w:rsidR="006F3267">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new scientific approach </w:t>
      </w:r>
      <w:r w:rsidR="00D91048">
        <w:rPr>
          <w:rFonts w:cs="Calibri"/>
          <w:lang w:val="en-US" w:eastAsia="de-DE"/>
        </w:rPr>
        <w:t xml:space="preserve">to </w:t>
      </w:r>
      <w:r w:rsidR="006F3267">
        <w:rPr>
          <w:rFonts w:cs="Calibri"/>
          <w:lang w:val="en-US" w:eastAsia="de-DE"/>
        </w:rPr>
        <w:t xml:space="preserve">produce </w:t>
      </w:r>
      <w:r w:rsidR="00FF67BE">
        <w:rPr>
          <w:rFonts w:cs="Calibri"/>
          <w:lang w:val="en-US" w:eastAsia="de-DE"/>
        </w:rPr>
        <w:t xml:space="preserve">estimates </w:t>
      </w:r>
      <w:r w:rsidR="00AA0B6E">
        <w:rPr>
          <w:rFonts w:cs="Calibri"/>
          <w:lang w:val="en-US" w:eastAsia="de-DE"/>
        </w:rPr>
        <w:t xml:space="preserve">of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w:t>
      </w:r>
      <w:r w:rsidR="006B51FC">
        <w:rPr>
          <w:rFonts w:cs="Calibri"/>
          <w:lang w:val="en-US" w:eastAsia="de-DE"/>
        </w:rPr>
        <w:t>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Our </w:t>
      </w:r>
      <w:r w:rsidR="0081400D">
        <w:rPr>
          <w:rFonts w:cs="Calibri"/>
          <w:lang w:val="en-US" w:eastAsia="de-DE"/>
        </w:rPr>
        <w:t xml:space="preserve">novel </w:t>
      </w:r>
      <w:r w:rsidR="001F5FA0">
        <w:rPr>
          <w:rFonts w:cs="Calibri"/>
          <w:lang w:val="en-US" w:eastAsia="de-DE"/>
        </w:rPr>
        <w:t>methodology</w:t>
      </w:r>
      <w:r w:rsidR="00A85A8C">
        <w:rPr>
          <w:rFonts w:cs="Calibri"/>
          <w:lang w:val="en-US" w:eastAsia="de-DE"/>
        </w:rPr>
        <w:t xml:space="preserve"> can 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xml:space="preserve">, such as </w:t>
      </w:r>
      <w:r w:rsidR="00A85A8C">
        <w:rPr>
          <w:rFonts w:cs="Calibri"/>
          <w:lang w:val="en-US" w:eastAsia="de-DE"/>
        </w:rPr>
        <w:t>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7E9BC7A8"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 xml:space="preserve">will build on previous work </w:t>
      </w:r>
      <w:r w:rsidR="00C70243">
        <w:rPr>
          <w:rFonts w:cs="Calibri"/>
          <w:lang w:val="en-US" w:eastAsia="de-DE"/>
        </w:rPr>
        <w:fldChar w:fldCharType="begin"/>
      </w:r>
      <w:r w:rsidR="00C70243">
        <w:rPr>
          <w:rFonts w:cs="Calibri"/>
          <w:lang w:val="en-US" w:eastAsia="de-DE"/>
        </w:rPr>
        <w:instrText xml:space="preserve"> ADDIN ZOTERO_ITEM CSL_CITATION {"citationID":"pnJ6RkKm","properties":{"formattedCitation":"(Alburez-Gutierrez,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sidR="00C70243">
        <w:rPr>
          <w:rFonts w:cs="Calibri"/>
          <w:lang w:val="en-US" w:eastAsia="de-DE"/>
        </w:rPr>
        <w:fldChar w:fldCharType="separate"/>
      </w:r>
      <w:r w:rsidR="00C70243" w:rsidRPr="009C38CB">
        <w:rPr>
          <w:rFonts w:cs="Arial"/>
          <w:lang w:val="en-US"/>
        </w:rPr>
        <w:t>(Alburez-Gutierrez, Kolk, and Zagheni 2019)</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156A92" w:rsidRPr="00404EA5">
        <w:rPr>
          <w:rFonts w:cs="Calibri"/>
          <w:lang w:val="en-US" w:eastAsia="de-DE"/>
        </w:rPr>
        <w:t xml:space="preserve">the death of </w:t>
      </w:r>
      <w:r w:rsidR="00F21E35">
        <w:rPr>
          <w:rFonts w:cs="Calibri"/>
          <w:lang w:val="en-US" w:eastAsia="de-DE"/>
        </w:rPr>
        <w:t>a relative</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FD0D74" w:rsidRPr="00404EA5">
        <w:rPr>
          <w:rFonts w:cs="Calibri"/>
          <w:lang w:val="en-US" w:eastAsia="de-DE"/>
        </w:rPr>
        <w:t xml:space="preserve">magnitude 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870E71">
        <w:rPr>
          <w:rFonts w:cs="Calibri"/>
          <w:lang w:val="en-US" w:eastAsia="de-DE"/>
        </w:rPr>
        <w:t xml:space="preserve">in different national populations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r w:rsidR="005117C5">
        <w:rPr>
          <w:rFonts w:cs="Calibri"/>
          <w:lang w:val="en-US" w:eastAsia="de-DE"/>
        </w:rPr>
        <w:t>micro</w:t>
      </w:r>
      <w:r w:rsidR="007206E5">
        <w:rPr>
          <w:rFonts w:cs="Calibri"/>
          <w:lang w:val="en-US" w:eastAsia="de-DE"/>
        </w:rPr>
        <w:t xml:space="preserve">simulations </w:t>
      </w:r>
      <w:r w:rsidR="002D5DFF">
        <w:rPr>
          <w:rFonts w:cs="Calibri"/>
          <w:lang w:val="en-US" w:eastAsia="de-DE"/>
        </w:rPr>
        <w:t>to model the effect of the pandemic on complex kinship t</w:t>
      </w:r>
      <w:r w:rsidR="007206E5">
        <w:rPr>
          <w:rFonts w:cs="Calibri"/>
          <w:lang w:val="en-US" w:eastAsia="de-DE"/>
        </w:rPr>
        <w:t>ies, such as cousins or in-laws</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r w:rsidR="005117C5">
        <w:rPr>
          <w:rFonts w:cs="Calibri"/>
          <w:lang w:val="en-US" w:eastAsia="de-DE"/>
        </w:rPr>
        <w:t>micro</w:t>
      </w:r>
      <w:r w:rsidR="00365219">
        <w:rPr>
          <w:rFonts w:cs="Calibri"/>
          <w:lang w:val="en-US" w:eastAsia="de-DE"/>
        </w:rPr>
        <w:t xml:space="preserve">simulations </w:t>
      </w:r>
      <w:r w:rsidR="003E6198">
        <w:rPr>
          <w:rFonts w:cs="Calibri"/>
          <w:lang w:val="en-US" w:eastAsia="de-DE"/>
        </w:rPr>
        <w:t xml:space="preserve">we </w:t>
      </w:r>
      <w:r w:rsidR="00365219">
        <w:rPr>
          <w:rFonts w:cs="Calibri"/>
          <w:lang w:val="en-US" w:eastAsia="de-DE"/>
        </w:rPr>
        <w:t>developed for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FF0D8F">
        <w:rPr>
          <w:rFonts w:cs="Calibri"/>
          <w:lang w:val="en-US" w:eastAsia="de-DE"/>
        </w:rPr>
        <w:t xml:space="preserve"> </w:t>
      </w:r>
      <w:r w:rsidR="00365219">
        <w:rPr>
          <w:rFonts w:cs="Calibri"/>
          <w:lang w:val="en-US" w:eastAsia="de-DE"/>
        </w:rPr>
        <w:t xml:space="preserve">As a robustness check, we will compare estimates from </w:t>
      </w:r>
      <w:r w:rsidR="002F4345">
        <w:rPr>
          <w:rFonts w:cs="Calibri"/>
          <w:lang w:val="en-US" w:eastAsia="de-DE"/>
        </w:rPr>
        <w:t xml:space="preserve">our </w:t>
      </w:r>
      <w:r w:rsidR="00365219">
        <w:rPr>
          <w:rFonts w:cs="Calibri"/>
          <w:lang w:val="en-US" w:eastAsia="de-DE"/>
        </w:rPr>
        <w:t xml:space="preserve">mathematical models and </w:t>
      </w:r>
      <w:r w:rsidR="005117C5">
        <w:rPr>
          <w:rFonts w:cs="Calibri"/>
          <w:lang w:val="en-US" w:eastAsia="de-DE"/>
        </w:rPr>
        <w:t>micro</w:t>
      </w:r>
      <w:commentRangeStart w:id="3"/>
      <w:r w:rsidR="00365219">
        <w:rPr>
          <w:rFonts w:cs="Calibri"/>
          <w:lang w:val="en-US" w:eastAsia="de-DE"/>
        </w:rPr>
        <w:t>simulations</w:t>
      </w:r>
      <w:commentRangeEnd w:id="3"/>
      <w:r w:rsidR="007677E1">
        <w:rPr>
          <w:rStyle w:val="CommentReference"/>
        </w:rPr>
        <w:commentReference w:id="3"/>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AB224E">
        <w:rPr>
          <w:rFonts w:cs="Calibri"/>
          <w:lang w:val="en-US" w:eastAsia="de-DE"/>
        </w:rPr>
        <w:t xml:space="preserve"> </w:t>
      </w:r>
      <w:r w:rsidR="0089012E">
        <w:rPr>
          <w:rFonts w:cs="Calibri"/>
          <w:lang w:val="en-US" w:eastAsia="de-DE"/>
        </w:rPr>
        <w:t>(</w:t>
      </w:r>
      <w:hyperlink r:id="rId10" w:history="1">
        <w:r w:rsidR="0089012E" w:rsidRPr="00EC175F">
          <w:rPr>
            <w:rStyle w:val="Hyperlink"/>
            <w:rFonts w:cs="Calibri"/>
            <w:lang w:val="en-US" w:eastAsia="de-DE"/>
          </w:rPr>
          <w:t>www.mortality.org</w:t>
        </w:r>
      </w:hyperlink>
      <w:r w:rsidR="0089012E">
        <w:rPr>
          <w:rFonts w:cs="Calibri"/>
          <w:lang w:val="en-US" w:eastAsia="de-DE"/>
        </w:rPr>
        <w:t>)</w:t>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BD68A3">
        <w:rPr>
          <w:rFonts w:cs="Calibri"/>
          <w:lang w:val="en-US" w:eastAsia="de-DE"/>
        </w:rPr>
        <w:t xml:space="preserve"> (the PI is involved in </w:t>
      </w:r>
      <w:r w:rsidR="009F3CF9">
        <w:rPr>
          <w:rFonts w:cs="Calibri"/>
          <w:lang w:val="en-US" w:eastAsia="de-DE"/>
        </w:rPr>
        <w:t>a</w:t>
      </w:r>
      <w:r w:rsidR="00F04EEC">
        <w:rPr>
          <w:rFonts w:cs="Calibri"/>
          <w:lang w:val="en-US" w:eastAsia="de-DE"/>
        </w:rPr>
        <w:t>nother</w:t>
      </w:r>
      <w:r w:rsidR="009F3CF9">
        <w:rPr>
          <w:rFonts w:cs="Calibri"/>
          <w:lang w:val="en-US" w:eastAsia="de-DE"/>
        </w:rPr>
        <w:t xml:space="preserve"> project </w:t>
      </w:r>
      <w:r w:rsidR="00CB2952">
        <w:rPr>
          <w:rFonts w:cs="Calibri"/>
          <w:lang w:val="en-US" w:eastAsia="de-DE"/>
        </w:rPr>
        <w:t xml:space="preserve">to collect </w:t>
      </w:r>
      <w:r w:rsidR="00F707A6">
        <w:rPr>
          <w:rFonts w:cs="Calibri"/>
          <w:lang w:val="en-US" w:eastAsia="de-DE"/>
        </w:rPr>
        <w:t>Covid-19</w:t>
      </w:r>
      <w:r w:rsidR="00F707A6">
        <w:rPr>
          <w:rFonts w:cs="Calibri"/>
          <w:lang w:val="en-US" w:eastAsia="de-DE"/>
        </w:rPr>
        <w:t xml:space="preserve"> </w:t>
      </w:r>
      <w:r w:rsidR="00BD68A3">
        <w:rPr>
          <w:rFonts w:cs="Calibri"/>
          <w:lang w:val="en-US" w:eastAsia="de-DE"/>
        </w:rPr>
        <w:t xml:space="preserve">excess deaths: </w:t>
      </w:r>
      <w:hyperlink r:id="rId11" w:history="1">
        <w:r w:rsidR="00397158" w:rsidRPr="00EC175F">
          <w:rPr>
            <w:rStyle w:val="Hyperlink"/>
            <w:rFonts w:cs="Calibri"/>
            <w:lang w:val="en-US" w:eastAsia="de-DE"/>
          </w:rPr>
          <w:t>https://github.com/timriffe/covid_age</w:t>
        </w:r>
      </w:hyperlink>
      <w:r w:rsidR="00BD68A3">
        <w:rPr>
          <w:rFonts w:cs="Calibri"/>
          <w:lang w:val="en-US" w:eastAsia="de-DE"/>
        </w:rPr>
        <w:t>)</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that are required as input. However, we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4998775C"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 xml:space="preserve">Ego </w:t>
      </w:r>
      <w:r w:rsidR="00E3016F">
        <w:rPr>
          <w:rFonts w:cs="Calibri"/>
          <w:lang w:val="en-US" w:eastAsia="de-DE"/>
        </w:rPr>
        <w:t>would not have experienced in the absence of the 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14:paraId="7F2165BF" w14:textId="77777777" w:rsidR="001C019F" w:rsidRDefault="001C019F" w:rsidP="00B413B8">
      <w:pPr>
        <w:spacing w:after="60" w:line="240" w:lineRule="auto"/>
        <w:jc w:val="both"/>
        <w:rPr>
          <w:rFonts w:cs="Calibri"/>
          <w:lang w:val="en-US" w:eastAsia="de-DE"/>
        </w:rPr>
      </w:pPr>
    </w:p>
    <w:p w14:paraId="3332007C" w14:textId="4E5B49EA" w:rsidR="00175C6E" w:rsidRDefault="00ED7445" w:rsidP="00B413B8">
      <w:pPr>
        <w:spacing w:after="60" w:line="240" w:lineRule="auto"/>
        <w:jc w:val="both"/>
        <w:rPr>
          <w:rFonts w:cs="Calibri"/>
          <w:lang w:val="en-US" w:eastAsia="de-DE"/>
        </w:rPr>
      </w:pPr>
      <w:r>
        <w:rPr>
          <w:rFonts w:cs="Calibri"/>
          <w:lang w:val="en-US" w:eastAsia="de-DE"/>
        </w:rPr>
        <w:t xml:space="preserve">We will assess the impact of Covid-19 family bereavement on well-being </w:t>
      </w:r>
      <w:r w:rsidR="004C717F">
        <w:rPr>
          <w:rFonts w:cs="Calibri"/>
          <w:lang w:val="en-US" w:eastAsia="de-DE"/>
        </w:rPr>
        <w:t>using standard</w:t>
      </w:r>
      <w:r w:rsidR="00716610">
        <w:rPr>
          <w:rFonts w:cs="Calibri"/>
          <w:lang w:val="en-US" w:eastAsia="de-DE"/>
        </w:rPr>
        <w:t xml:space="preserve"> quantitative </w:t>
      </w:r>
      <w:r>
        <w:rPr>
          <w:rFonts w:cs="Calibri"/>
          <w:lang w:val="en-US" w:eastAsia="de-DE"/>
        </w:rPr>
        <w:t>methodologies</w:t>
      </w:r>
      <w:r w:rsidR="00716610">
        <w:rPr>
          <w:rFonts w:cs="Calibri"/>
          <w:lang w:val="en-US" w:eastAsia="de-DE"/>
        </w:rPr>
        <w:t xml:space="preserve"> </w:t>
      </w:r>
      <w:r w:rsidR="00716610">
        <w:rPr>
          <w:rFonts w:cs="Calibri"/>
          <w:lang w:val="en-US" w:eastAsia="de-DE"/>
        </w:rPr>
        <w:fldChar w:fldCharType="begin"/>
      </w:r>
      <w:r w:rsidR="00716610">
        <w:rPr>
          <w:rFonts w:cs="Calibri"/>
          <w:lang w:val="en-US" w:eastAsia="de-DE"/>
        </w:rPr>
        <w:instrText xml:space="preserve"> ADDIN ZOTERO_ITEM CSL_CITATION {"citationID":"94gH6aRg","properties":{"formattedCitation":"(Hendrickson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sidR="00716610">
        <w:rPr>
          <w:rFonts w:cs="Calibri"/>
          <w:lang w:val="en-US" w:eastAsia="de-DE"/>
        </w:rPr>
        <w:fldChar w:fldCharType="separate"/>
      </w:r>
      <w:r w:rsidR="00716610" w:rsidRPr="00716610">
        <w:rPr>
          <w:rFonts w:cs="Arial"/>
          <w:lang w:val="en-US"/>
        </w:rPr>
        <w:t>(Hendrickson 2009)</w:t>
      </w:r>
      <w:r w:rsidR="00716610">
        <w:rPr>
          <w:rFonts w:cs="Calibri"/>
          <w:lang w:val="en-US" w:eastAsia="de-DE"/>
        </w:rPr>
        <w:fldChar w:fldCharType="end"/>
      </w:r>
      <w:r>
        <w:rPr>
          <w:rFonts w:cs="Calibri"/>
          <w:lang w:val="en-US" w:eastAsia="de-DE"/>
        </w:rPr>
        <w:t>. We expect micro-level data on the health outcomes of the pandemic to become available soon</w:t>
      </w:r>
      <w:r w:rsidR="00671CA7">
        <w:rPr>
          <w:rFonts w:cs="Calibri"/>
          <w:lang w:val="en-US" w:eastAsia="de-DE"/>
        </w:rPr>
        <w:t xml:space="preserve"> mainly</w:t>
      </w:r>
      <w:r w:rsidR="00161849">
        <w:rPr>
          <w:rFonts w:cs="Calibri"/>
          <w:lang w:val="en-US" w:eastAsia="de-DE"/>
        </w:rPr>
        <w:t xml:space="preserve"> in the forms of surveys</w:t>
      </w:r>
      <w:r>
        <w:rPr>
          <w:rFonts w:cs="Calibri"/>
          <w:lang w:val="en-US" w:eastAsia="de-DE"/>
        </w:rPr>
        <w:t xml:space="preserve">. </w:t>
      </w:r>
      <w:r w:rsidR="00671CA7">
        <w:rPr>
          <w:rFonts w:cs="Calibri"/>
          <w:lang w:val="en-US" w:eastAsia="de-DE"/>
        </w:rPr>
        <w:t>In addition, t</w:t>
      </w:r>
      <w:r w:rsidR="000E5517">
        <w:rPr>
          <w:rFonts w:cs="Calibri"/>
          <w:lang w:val="en-US" w:eastAsia="de-DE"/>
        </w:rPr>
        <w:t xml:space="preserve">he PI is an associated researcher at Stockholm University which has access </w:t>
      </w:r>
      <w:r w:rsidR="00B94DBF">
        <w:rPr>
          <w:rFonts w:cs="Calibri"/>
          <w:lang w:val="en-US" w:eastAsia="de-DE"/>
        </w:rPr>
        <w:t xml:space="preserve">to anonymized </w:t>
      </w:r>
      <w:r w:rsidR="00B259CB">
        <w:rPr>
          <w:rFonts w:cs="Calibri"/>
          <w:lang w:val="en-US" w:eastAsia="de-DE"/>
        </w:rPr>
        <w:t xml:space="preserve">register data </w:t>
      </w:r>
      <w:r w:rsidR="00B94DBF">
        <w:rPr>
          <w:rFonts w:cs="Calibri"/>
          <w:lang w:val="en-US" w:eastAsia="de-DE"/>
        </w:rPr>
        <w:t xml:space="preserve">which could be used for this, once </w:t>
      </w:r>
      <w:r w:rsidR="009416A0">
        <w:rPr>
          <w:rFonts w:cs="Calibri"/>
          <w:lang w:val="en-US" w:eastAsia="de-DE"/>
        </w:rPr>
        <w:t xml:space="preserve">it is made </w:t>
      </w:r>
      <w:r w:rsidR="00B94DBF">
        <w:rPr>
          <w:rFonts w:cs="Calibri"/>
          <w:lang w:val="en-US" w:eastAsia="de-DE"/>
        </w:rPr>
        <w:t>available.</w:t>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748D29F2"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Pr="00754806">
        <w:rPr>
          <w:rFonts w:cs="Calibri"/>
          <w:u w:val="single"/>
          <w:lang w:val="en-US" w:eastAsia="de-DE"/>
        </w:rPr>
        <w:t>Development</w:t>
      </w:r>
      <w:r w:rsidR="005B4599">
        <w:rPr>
          <w:rFonts w:cs="Calibri"/>
          <w:u w:val="single"/>
          <w:lang w:val="en-US" w:eastAsia="de-DE"/>
        </w:rPr>
        <w:t xml:space="preserve"> and analysis</w:t>
      </w:r>
    </w:p>
    <w:p w14:paraId="26D09706" w14:textId="77FE35B4" w:rsidR="008645E5" w:rsidRPr="00021E1D" w:rsidRDefault="00D27FB4" w:rsidP="00A25D1C">
      <w:pPr>
        <w:pStyle w:val="ListParagraph"/>
        <w:numPr>
          <w:ilvl w:val="0"/>
          <w:numId w:val="6"/>
        </w:numPr>
        <w:spacing w:after="60" w:line="240" w:lineRule="auto"/>
        <w:jc w:val="both"/>
        <w:rPr>
          <w:rFonts w:cs="Calibri"/>
          <w:lang w:val="en-US" w:eastAsia="de-DE"/>
        </w:rPr>
      </w:pPr>
      <w:r w:rsidRPr="00021E1D">
        <w:rPr>
          <w:rFonts w:cs="Calibri"/>
          <w:lang w:val="en-US" w:eastAsia="de-DE"/>
        </w:rPr>
        <w:lastRenderedPageBreak/>
        <w:t xml:space="preserve">Develop </w:t>
      </w:r>
      <w:r w:rsidR="00617A69" w:rsidRPr="00021E1D">
        <w:rPr>
          <w:rFonts w:cs="Calibri"/>
          <w:lang w:val="en-US" w:eastAsia="de-DE"/>
        </w:rPr>
        <w:t xml:space="preserve">a methodology </w:t>
      </w:r>
      <w:r w:rsidR="008645E5" w:rsidRPr="00021E1D">
        <w:rPr>
          <w:rFonts w:cs="Calibri"/>
          <w:lang w:val="en-US" w:eastAsia="de-DE"/>
        </w:rPr>
        <w:t>to estimate excess bereavement</w:t>
      </w:r>
      <w:r w:rsidR="00060351" w:rsidRPr="00021E1D">
        <w:rPr>
          <w:rFonts w:cs="Calibri"/>
          <w:lang w:val="en-US" w:eastAsia="de-DE"/>
        </w:rPr>
        <w:t xml:space="preserve"> and </w:t>
      </w:r>
      <w:r w:rsidR="005E672F" w:rsidRPr="00021E1D">
        <w:rPr>
          <w:rFonts w:cs="Calibri"/>
          <w:lang w:val="en-US" w:eastAsia="de-DE"/>
        </w:rPr>
        <w:t>i</w:t>
      </w:r>
      <w:r w:rsidR="008645E5" w:rsidRPr="00021E1D">
        <w:rPr>
          <w:rFonts w:cs="Calibri"/>
          <w:lang w:val="en-US" w:eastAsia="de-DE"/>
        </w:rPr>
        <w:t xml:space="preserve">mplement </w:t>
      </w:r>
      <w:r w:rsidR="00060351" w:rsidRPr="00021E1D">
        <w:rPr>
          <w:rFonts w:cs="Calibri"/>
          <w:lang w:val="en-US" w:eastAsia="de-DE"/>
        </w:rPr>
        <w:t xml:space="preserve">it in </w:t>
      </w:r>
      <w:r w:rsidR="00060351" w:rsidRPr="00021E1D">
        <w:rPr>
          <w:rFonts w:cs="Calibri"/>
          <w:lang w:val="en-US" w:eastAsia="de-DE"/>
        </w:rPr>
        <w:t>an open-source package</w:t>
      </w:r>
      <w:r w:rsidR="00060351" w:rsidRPr="00021E1D">
        <w:rPr>
          <w:rFonts w:cs="Calibri"/>
          <w:lang w:val="en-US" w:eastAsia="de-DE"/>
        </w:rPr>
        <w:t xml:space="preserve"> in the </w:t>
      </w:r>
      <w:r w:rsidR="008645E5" w:rsidRPr="00021E1D">
        <w:rPr>
          <w:rFonts w:cs="Calibri"/>
          <w:lang w:val="en-US" w:eastAsia="de-DE"/>
        </w:rPr>
        <w:t>R language</w:t>
      </w:r>
    </w:p>
    <w:p w14:paraId="2529CE74" w14:textId="59DC9D39"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for </w:t>
      </w:r>
      <w:r w:rsidR="001A22BD">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32F6E10D" w14:textId="384244F5" w:rsidR="00B96263" w:rsidRPr="003A6DCD" w:rsidRDefault="00B96263" w:rsidP="00A25D1C">
      <w:pPr>
        <w:pStyle w:val="ListParagraph"/>
        <w:numPr>
          <w:ilvl w:val="0"/>
          <w:numId w:val="6"/>
        </w:numPr>
        <w:spacing w:after="60" w:line="240" w:lineRule="auto"/>
        <w:jc w:val="both"/>
        <w:rPr>
          <w:rFonts w:cs="Calibri"/>
          <w:lang w:val="en-US" w:eastAsia="de-DE"/>
        </w:rPr>
      </w:pPr>
      <w:r>
        <w:rPr>
          <w:rFonts w:cs="Calibri"/>
          <w:lang w:val="en-US" w:eastAsia="de-DE"/>
        </w:rPr>
        <w:t>Document datasets of Covid-19 bereavement and prepare comprehensive metadata</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 xml:space="preserve">using appropriate </w:t>
      </w:r>
      <w:r w:rsidR="00567B00">
        <w:rPr>
          <w:rFonts w:cs="Calibri"/>
          <w:lang w:val="en-US" w:eastAsia="de-DE"/>
        </w:rPr>
        <w:t>micro-level</w:t>
      </w:r>
      <w:r w:rsidR="00567B00">
        <w:rPr>
          <w:rFonts w:cs="Calibri"/>
          <w:lang w:val="en-US" w:eastAsia="de-DE"/>
        </w:rPr>
        <w:t xml:space="preserve">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7777777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discuss 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0073A290"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 of family bereavement with academics and policy makers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40F3420B"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r w:rsidR="001A3141">
        <w:rPr>
          <w:rFonts w:cs="Calibri"/>
          <w:lang w:val="en-US" w:eastAsia="de-DE"/>
        </w:rPr>
        <w:t>, including the impact of family bereavement on health outcomes</w:t>
      </w:r>
      <w:r w:rsidR="00641127">
        <w:rPr>
          <w:rFonts w:cs="Calibri"/>
          <w:lang w:val="en-US" w:eastAsia="de-DE"/>
        </w:rPr>
        <w:t xml:space="preserve"> for grieving relatives</w:t>
      </w:r>
      <w:bookmarkStart w:id="4" w:name="_GoBack"/>
      <w:bookmarkEnd w:id="4"/>
    </w:p>
    <w:p w14:paraId="612771B2" w14:textId="38D27A40"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r w:rsidR="00C25B06" w:rsidRPr="00904298">
        <w:rPr>
          <w:rFonts w:cs="Calibri"/>
          <w:lang w:val="en-US" w:eastAsia="de-DE"/>
        </w:rPr>
        <w:t>https://research-app.shinyapps.io/child_death_paa/</w:t>
      </w:r>
      <w:r w:rsidR="009F4B96">
        <w:rPr>
          <w:rFonts w:cs="Calibri"/>
          <w:lang w:val="en-US" w:eastAsia="de-DE"/>
        </w:rPr>
        <w:t>)</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w:t>
      </w:r>
      <w:commentRangeStart w:id="5"/>
      <w:r w:rsidR="008430EB">
        <w:rPr>
          <w:rFonts w:cs="Arial"/>
          <w:b/>
          <w:smallCaps/>
          <w:lang w:val="en-US"/>
        </w:rPr>
        <w:t xml:space="preserve"> the </w:t>
      </w:r>
      <w:commentRangeEnd w:id="5"/>
      <w:r w:rsidR="002A5626">
        <w:rPr>
          <w:rStyle w:val="CommentReference"/>
        </w:rPr>
        <w:commentReference w:id="5"/>
      </w:r>
      <w:r w:rsidR="008430EB">
        <w:rPr>
          <w:rFonts w:cs="Arial"/>
          <w:b/>
          <w:smallCaps/>
          <w:lang w:val="en-US"/>
        </w:rPr>
        <w:t>Corona Pandemic</w:t>
      </w:r>
    </w:p>
    <w:p w14:paraId="02AFEA76" w14:textId="687462DA"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 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{"citationID":"HqC0x9WF","properties":{"formattedCitation":"(Umberson et al. 2017)","plainCitation":"(Umberson et al. 2017)","noteIndex":0},"citationItems":[{"id":330,"uris":["http://zotero.org/groups/2241996/items/RD98648V"],"uri":["http://zotero.org/groups/2241996/items/RD98648V"],"itemData":{"id":330,"type":"article-journal","container-title":"Proceedings of the National Academy of Sciences","DOI":"10.1073/pnas.1605599114","ISSN":"0027-8424, 1091-6490","issue":"5","language":"en","page":"915-920","source":"Crossref","title":"Death of family members as an overlooked source of racial disadvantage in the United States","volume":"114","author":[{"family":"Umberson","given":"Debra"},{"family":"Olson","given":"Julie Skalamera"},{"family":"Crosnoe","given":"Robert"},{"family":"Liu","given":"Hui"},{"family":"Pudrovska","given":"Tetyana"},{"family":"Donnelly","given":"Rachel"}],"issued":{"date-parts":[["2017",1,31]]}}}],"schema":"https://github.com/citation-style-language/schema/raw/master/csl-citation.json"} </w:instrText>
      </w:r>
      <w:r>
        <w:rPr>
          <w:rFonts w:cs="Calibri"/>
          <w:lang w:val="en-US" w:eastAsia="de-DE"/>
        </w:rPr>
        <w:fldChar w:fldCharType="separate"/>
      </w:r>
      <w:r w:rsidRPr="00475210">
        <w:rPr>
          <w:rFonts w:cs="Arial"/>
          <w:lang w:val="en-US"/>
        </w:rPr>
        <w:t>(Umberson et al. 2017)</w:t>
      </w:r>
      <w:r>
        <w:rPr>
          <w:rFonts w:cs="Calibri"/>
          <w:lang w:val="en-US" w:eastAsia="de-DE"/>
        </w:rPr>
        <w:fldChar w:fldCharType="end"/>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7EA1C433"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t xml:space="preserve">Relevance of the topic for </w:t>
      </w:r>
      <w:commentRangeStart w:id="6"/>
      <w:r>
        <w:rPr>
          <w:rFonts w:cs="Arial"/>
          <w:b/>
          <w:smallCaps/>
          <w:lang w:val="en-US"/>
        </w:rPr>
        <w:t>Science</w:t>
      </w:r>
      <w:commentRangeEnd w:id="6"/>
      <w:r w:rsidR="00165BF4">
        <w:rPr>
          <w:rStyle w:val="CommentReference"/>
        </w:rPr>
        <w:commentReference w:id="6"/>
      </w:r>
    </w:p>
    <w:p w14:paraId="707DE309" w14:textId="617A6375" w:rsidR="00F874CE" w:rsidRDefault="001C20BD" w:rsidP="001C20BD">
      <w:pPr>
        <w:spacing w:after="60" w:line="240" w:lineRule="auto"/>
        <w:jc w:val="both"/>
        <w:rPr>
          <w:rFonts w:cs="Calibri"/>
          <w:lang w:val="en-US" w:eastAsia="de-DE"/>
        </w:rPr>
      </w:pPr>
      <w:r w:rsidRPr="001C20BD">
        <w:rPr>
          <w:rFonts w:cs="Calibri"/>
          <w:lang w:val="en-US" w:eastAsia="de-DE"/>
        </w:rPr>
        <w:t xml:space="preserve">Our project will operationalize, for the first time, a set of demographic equations that can be used to estimate the expected number of surviving kin and the number of kin expected to die in the context of dramatic changes in </w:t>
      </w:r>
      <w:r w:rsidR="002A5626">
        <w:rPr>
          <w:rFonts w:cs="Calibri"/>
          <w:lang w:val="en-US" w:eastAsia="de-DE"/>
        </w:rPr>
        <w:t xml:space="preserve">mortality </w:t>
      </w:r>
      <w:r w:rsidRPr="001C20BD">
        <w:rPr>
          <w:rFonts w:cs="Calibri"/>
          <w:lang w:val="en-US" w:eastAsia="de-DE"/>
        </w:rPr>
        <w:t>rates.</w:t>
      </w:r>
      <w:r w:rsidR="009731A0">
        <w:rPr>
          <w:rFonts w:cs="Calibri"/>
          <w:lang w:val="en-US" w:eastAsia="de-DE"/>
        </w:rPr>
        <w:t xml:space="preserve"> </w:t>
      </w:r>
      <w:r w:rsidRPr="001C20BD">
        <w:rPr>
          <w:rFonts w:cs="Calibri"/>
          <w:lang w:val="en-US" w:eastAsia="de-DE"/>
        </w:rPr>
        <w:t xml:space="preserve">We </w:t>
      </w:r>
      <w:r w:rsidR="00710B5A">
        <w:rPr>
          <w:rFonts w:cs="Calibri"/>
          <w:lang w:val="en-US" w:eastAsia="de-DE"/>
        </w:rPr>
        <w:t xml:space="preserve">will make use of </w:t>
      </w:r>
      <w:r w:rsidR="00710B5A" w:rsidRPr="001C20BD">
        <w:rPr>
          <w:rFonts w:cs="Calibri"/>
          <w:lang w:val="en-US" w:eastAsia="de-DE"/>
        </w:rPr>
        <w:t>the rapid advances in computational power and parallel processing</w:t>
      </w:r>
      <w:r w:rsidR="00772C95">
        <w:rPr>
          <w:rFonts w:cs="Calibri"/>
          <w:lang w:val="en-US" w:eastAsia="de-DE"/>
        </w:rPr>
        <w:t xml:space="preserve"> to perform </w:t>
      </w:r>
      <w:r w:rsidRPr="001C20BD">
        <w:rPr>
          <w:rFonts w:cs="Calibri"/>
          <w:lang w:val="en-US" w:eastAsia="de-DE"/>
        </w:rPr>
        <w:t>complex estimations, previously thought unfeasible</w:t>
      </w:r>
      <w:r w:rsidR="00ED0CF6">
        <w:rPr>
          <w:rFonts w:cs="Calibri"/>
          <w:lang w:val="en-US" w:eastAsia="de-DE"/>
        </w:rPr>
        <w:t xml:space="preserve"> </w:t>
      </w:r>
      <w:r w:rsidR="00ED0CF6">
        <w:rPr>
          <w:rFonts w:cs="Calibri"/>
          <w:lang w:val="en-US" w:eastAsia="de-DE"/>
        </w:rPr>
        <w:fldChar w:fldCharType="begin"/>
      </w:r>
      <w:r w:rsidR="00ED0CF6">
        <w:rPr>
          <w:rFonts w:cs="Calibri"/>
          <w:lang w:val="en-US" w:eastAsia="de-DE"/>
        </w:rPr>
        <w:instrText xml:space="preserve"> ADDIN ZOTERO_ITEM CSL_CITATION {"citationID":"NFj7p70l","properties":{"formattedCitation":"(Goodman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ED0CF6">
        <w:rPr>
          <w:rFonts w:cs="Calibri"/>
          <w:lang w:val="en-US" w:eastAsia="de-DE"/>
        </w:rPr>
        <w:fldChar w:fldCharType="separate"/>
      </w:r>
      <w:r w:rsidR="00ED0CF6" w:rsidRPr="00ED0CF6">
        <w:rPr>
          <w:rFonts w:cs="Arial"/>
          <w:lang w:val="en-US"/>
        </w:rPr>
        <w:t>(Goodman 1974)</w:t>
      </w:r>
      <w:r w:rsidR="00ED0CF6">
        <w:rPr>
          <w:rFonts w:cs="Calibri"/>
          <w:lang w:val="en-US" w:eastAsia="de-DE"/>
        </w:rPr>
        <w:fldChar w:fldCharType="end"/>
      </w:r>
      <w:r w:rsidR="00EC7855">
        <w:rPr>
          <w:rFonts w:cs="Calibri"/>
          <w:lang w:val="en-US" w:eastAsia="de-DE"/>
        </w:rPr>
        <w:t xml:space="preserve">. </w:t>
      </w:r>
    </w:p>
    <w:p w14:paraId="287BCC0E" w14:textId="77777777" w:rsidR="00F874CE" w:rsidRDefault="00F874CE" w:rsidP="001C20BD">
      <w:pPr>
        <w:spacing w:after="60" w:line="240" w:lineRule="auto"/>
        <w:jc w:val="both"/>
        <w:rPr>
          <w:rFonts w:cs="Calibri"/>
          <w:lang w:val="en-US" w:eastAsia="de-DE"/>
        </w:rPr>
      </w:pPr>
    </w:p>
    <w:p w14:paraId="304FEB43" w14:textId="75A4430D" w:rsidR="00475210" w:rsidRDefault="001C20BD" w:rsidP="001C20BD">
      <w:pPr>
        <w:spacing w:after="60" w:line="240" w:lineRule="auto"/>
        <w:jc w:val="both"/>
        <w:rPr>
          <w:rFonts w:cs="Calibri"/>
          <w:lang w:val="en-US" w:eastAsia="de-DE"/>
        </w:rPr>
      </w:pPr>
      <w:r w:rsidRPr="001C20BD">
        <w:rPr>
          <w:rFonts w:cs="Calibri"/>
          <w:lang w:val="en-US" w:eastAsia="de-DE"/>
        </w:rPr>
        <w:t xml:space="preserve">Substantially, </w:t>
      </w:r>
      <w:r w:rsidR="001102BD">
        <w:rPr>
          <w:rFonts w:cs="Calibri"/>
          <w:lang w:val="en-US" w:eastAsia="de-DE"/>
        </w:rPr>
        <w:t>t</w:t>
      </w:r>
      <w:r w:rsidR="001102BD" w:rsidRPr="001C20BD">
        <w:rPr>
          <w:rFonts w:cs="Calibri"/>
          <w:lang w:val="en-US" w:eastAsia="de-DE"/>
        </w:rPr>
        <w:t>he question of kin survival sits at the very center of demographic theory used for studying human populations.</w:t>
      </w:r>
      <w:r w:rsidR="00F874CE">
        <w:rPr>
          <w:rFonts w:cs="Calibri"/>
          <w:lang w:val="en-US" w:eastAsia="de-DE"/>
        </w:rPr>
        <w:t xml:space="preserve"> </w:t>
      </w:r>
      <w:r w:rsidRPr="001C20BD">
        <w:rPr>
          <w:rFonts w:cs="Calibri"/>
          <w:lang w:val="en-US" w:eastAsia="de-DE"/>
        </w:rPr>
        <w:t xml:space="preserve">Historical demographers draw liberally on assumptions about kin availability and individual's exposure to the death of relatives to explain human behavior, especially in the context of rapid societal change such as epidemics, but these assumptions are often untested given data </w:t>
      </w:r>
      <w:r w:rsidR="00840D00" w:rsidRPr="001C20BD">
        <w:rPr>
          <w:rFonts w:cs="Calibri"/>
          <w:lang w:val="en-US" w:eastAsia="de-DE"/>
        </w:rPr>
        <w:t>scarcity</w:t>
      </w:r>
      <w:r w:rsidRPr="001C20BD">
        <w:rPr>
          <w:rFonts w:cs="Calibri"/>
          <w:lang w:val="en-US" w:eastAsia="de-DE"/>
        </w:rPr>
        <w:t>.</w:t>
      </w:r>
      <w:r w:rsidR="00237B02">
        <w:rPr>
          <w:rFonts w:cs="Calibri"/>
          <w:lang w:val="en-US" w:eastAsia="de-DE"/>
        </w:rPr>
        <w:t xml:space="preserve"> </w:t>
      </w:r>
      <w:r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r w:rsidR="00E06AD2">
        <w:rPr>
          <w:rFonts w:cs="Calibri"/>
          <w:lang w:val="en-US" w:eastAsia="de-DE"/>
        </w:rPr>
        <w:t>Our novel methodology</w:t>
      </w:r>
      <w:r w:rsidRPr="001C20BD">
        <w:rPr>
          <w:rFonts w:cs="Calibri"/>
          <w:lang w:val="en-US" w:eastAsia="de-DE"/>
        </w:rPr>
        <w:t xml:space="preserve"> can be </w:t>
      </w:r>
      <w:r w:rsidR="001C6706">
        <w:rPr>
          <w:rFonts w:cs="Calibri"/>
          <w:lang w:val="en-US" w:eastAsia="de-DE"/>
        </w:rPr>
        <w:t xml:space="preserve">used </w:t>
      </w:r>
      <w:r w:rsidRPr="001C20BD">
        <w:rPr>
          <w:rFonts w:cs="Calibri"/>
          <w:lang w:val="en-US" w:eastAsia="de-DE"/>
        </w:rPr>
        <w:t>to understand the prevalence of bereavement in past and future global mortality crises.</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w:t>
      </w:r>
      <w:commentRangeStart w:id="7"/>
      <w:commentRangeStart w:id="8"/>
      <w:r w:rsidRPr="00E35956">
        <w:rPr>
          <w:rFonts w:cs="Arial"/>
          <w:b/>
          <w:smallCaps/>
          <w:lang w:val="en-US"/>
        </w:rPr>
        <w:t>collaboration</w:t>
      </w:r>
      <w:commentRangeEnd w:id="7"/>
      <w:r>
        <w:rPr>
          <w:rStyle w:val="CommentReference"/>
        </w:rPr>
        <w:commentReference w:id="7"/>
      </w:r>
      <w:commentRangeEnd w:id="8"/>
      <w:r w:rsidR="000D1097">
        <w:rPr>
          <w:rStyle w:val="CommentReference"/>
        </w:rPr>
        <w:commentReference w:id="8"/>
      </w:r>
      <w:r w:rsidRPr="00E35956">
        <w:rPr>
          <w:rFonts w:cs="Arial"/>
          <w:b/>
          <w:smallCaps/>
          <w:lang w:val="en-US"/>
        </w:rPr>
        <w:t xml:space="preserve"> </w:t>
      </w:r>
    </w:p>
    <w:p w14:paraId="26E35142" w14:textId="39046C10" w:rsidR="00F43373" w:rsidRDefault="00F43373" w:rsidP="00F43373">
      <w:pPr>
        <w:spacing w:after="60" w:line="240" w:lineRule="auto"/>
        <w:jc w:val="both"/>
        <w:rPr>
          <w:rFonts w:cs="Calibri"/>
          <w:lang w:val="en-US" w:eastAsia="de-DE"/>
        </w:rPr>
      </w:pPr>
      <w:r w:rsidRPr="00821C88">
        <w:rPr>
          <w:rFonts w:cs="Calibri"/>
          <w:lang w:val="en-US" w:eastAsia="de-DE"/>
        </w:rPr>
        <w:t>Diego Alburez-Gutierrez</w:t>
      </w:r>
      <w:r w:rsidR="00914AB7">
        <w:rPr>
          <w:rFonts w:cs="Calibri"/>
          <w:lang w:val="en-US" w:eastAsia="de-DE"/>
        </w:rPr>
        <w:t xml:space="preserve">, </w:t>
      </w:r>
      <w:r w:rsidRPr="00821C88">
        <w:rPr>
          <w:rFonts w:cs="Calibri"/>
          <w:lang w:val="en-US" w:eastAsia="de-DE"/>
        </w:rPr>
        <w:t>the principal investigator</w:t>
      </w:r>
      <w:r w:rsidR="00914AB7">
        <w:rPr>
          <w:rFonts w:cs="Calibri"/>
          <w:lang w:val="en-US" w:eastAsia="de-DE"/>
        </w:rPr>
        <w:t>,</w:t>
      </w:r>
      <w:r w:rsidRPr="00821C88">
        <w:rPr>
          <w:rFonts w:cs="Calibri"/>
          <w:lang w:val="en-US" w:eastAsia="de-DE"/>
        </w:rPr>
        <w:t xml:space="preserve"> </w:t>
      </w:r>
      <w:r w:rsidR="00C00951">
        <w:rPr>
          <w:rFonts w:cs="Calibri"/>
          <w:lang w:val="en-US" w:eastAsia="de-DE"/>
        </w:rPr>
        <w:t xml:space="preserve">will lead the project and contribute to the methodological and empirical work, as well as to the write-up of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8022E2">
        <w:rPr>
          <w:rFonts w:cs="Calibri"/>
          <w:lang w:val="en-US" w:eastAsia="de-DE"/>
        </w:rPr>
        <w:t>, who</w:t>
      </w:r>
      <w:r w:rsidR="00CA5297">
        <w:rPr>
          <w:rFonts w:cs="Calibri"/>
          <w:lang w:val="en-US" w:eastAsia="de-DE"/>
        </w:rPr>
        <w:t xml:space="preserve"> </w:t>
      </w:r>
      <w:r w:rsidR="00114DB9">
        <w:rPr>
          <w:rFonts w:cs="Calibri"/>
          <w:lang w:val="en-US" w:eastAsia="de-DE"/>
        </w:rPr>
        <w:t>has ample experience in actuarial and mathematical demography</w:t>
      </w:r>
      <w:r w:rsidR="008022E2">
        <w:rPr>
          <w:rFonts w:cs="Calibri"/>
          <w:lang w:val="en-US" w:eastAsia="de-DE"/>
        </w:rPr>
        <w:t>,</w:t>
      </w:r>
      <w:r w:rsidR="00114DB9">
        <w:rPr>
          <w:rFonts w:cs="Calibri"/>
          <w:lang w:val="en-US" w:eastAsia="de-DE"/>
        </w:rPr>
        <w:t xml:space="preserve"> </w:t>
      </w:r>
      <w:r w:rsidR="00FD796E">
        <w:rPr>
          <w:rFonts w:cs="Calibri"/>
          <w:lang w:val="en-US" w:eastAsia="de-DE"/>
        </w:rPr>
        <w:t>will lead the formal methodological development.</w:t>
      </w:r>
      <w:r w:rsidR="009C7C84">
        <w:rPr>
          <w:rFonts w:cs="Calibri"/>
          <w:lang w:val="en-US" w:eastAsia="de-DE"/>
        </w:rPr>
        <w:t xml:space="preserve"> A second research assistant will be hired to conduct the empirical analysis</w:t>
      </w:r>
      <w:r w:rsidR="00594775">
        <w:rPr>
          <w:rFonts w:cs="Calibri"/>
          <w:lang w:val="en-US" w:eastAsia="de-DE"/>
        </w:rPr>
        <w:t xml:space="preserve"> and help produce an open-source </w:t>
      </w:r>
      <w:r w:rsidR="003F3311">
        <w:rPr>
          <w:rFonts w:cs="Calibri"/>
          <w:lang w:val="en-US" w:eastAsia="de-DE"/>
        </w:rPr>
        <w:t>implementation of our new method</w:t>
      </w:r>
      <w:r w:rsidR="00251325">
        <w:rPr>
          <w:rFonts w:cs="Calibri"/>
          <w:lang w:val="en-US" w:eastAsia="de-DE"/>
        </w:rPr>
        <w:t xml:space="preserve"> in the R language.</w:t>
      </w:r>
    </w:p>
    <w:p w14:paraId="189B5A01" w14:textId="77777777" w:rsidR="00A16319" w:rsidRPr="00A16319" w:rsidRDefault="00A16319"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commentRangeStart w:id="9"/>
      <w:r>
        <w:rPr>
          <w:rFonts w:cs="Arial"/>
          <w:b/>
          <w:smallCaps/>
          <w:lang w:val="en-US"/>
        </w:rPr>
        <w:t>References</w:t>
      </w:r>
      <w:commentRangeEnd w:id="9"/>
      <w:r w:rsidR="00421665">
        <w:rPr>
          <w:rStyle w:val="CommentReference"/>
        </w:rPr>
        <w:commentReference w:id="9"/>
      </w:r>
    </w:p>
    <w:p w14:paraId="7970BE7A" w14:textId="77777777" w:rsidR="00716610" w:rsidRPr="00716610" w:rsidRDefault="00245378" w:rsidP="00716610">
      <w:pPr>
        <w:pStyle w:val="Bibliography"/>
        <w:rPr>
          <w:rFonts w:cs="Arial"/>
          <w:szCs w:val="24"/>
          <w:lang w:val="en-US"/>
        </w:rPr>
      </w:pPr>
      <w:r>
        <w:rPr>
          <w:lang w:val="en-US" w:eastAsia="de-DE"/>
        </w:rPr>
        <w:fldChar w:fldCharType="begin"/>
      </w:r>
      <w:r w:rsidR="00716610">
        <w:rPr>
          <w:lang w:val="en-US" w:eastAsia="de-DE"/>
        </w:rPr>
        <w:instrText xml:space="preserve"> ADDIN ZOTERO_BIBL {"uncited":[],"omitted":[],"custom":[[["http://zotero.org/groups/2241996/items/RD98648V"],"Umberson, D., Olson, J.S., Crosnoe, R., Liu, H., Pudrovska, T., and Donnelly, R. (2017). Death of family members as an overlooked source of racial disadvantage in the United States. {\\i{}Proceedings of the National Academy of Sciences} 114(5):915\\uc0\\u8211{}920."],[["http://zotero.org/groups/2241996/items/X7T4JNWU"],"Alburez-Gutierrez,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Sciences}:201907343."],[["http://zotero.org/groups/2241996/items/4B74GZ9M"],"Hendrickson, K.C. (2009). Morbidity, mortality, and parental grief: A review of the literature on the relationship between the death of a child and the subsequent health of parents. {\\i{}Palliative and Supportive Care} 7(1):109\\uc0\\u8211{}119."],[["http://zotero.org/groups/2241996/items/L6LDUNZK"],"Raker, E.J., Zacher, M., and Lowe, S.R. (2020). Lessons from Hurricane Katrina for predicting the indirect health consequences of the COVID-19 pandemic. {\\i{}Proceedings of the National Academy of Sciences}:202006706."]]} CSL_BIBLIOGRAPHY </w:instrText>
      </w:r>
      <w:r>
        <w:rPr>
          <w:lang w:val="en-US" w:eastAsia="de-DE"/>
        </w:rPr>
        <w:fldChar w:fldCharType="separate"/>
      </w:r>
      <w:r w:rsidR="00716610" w:rsidRPr="00716610">
        <w:rPr>
          <w:rFonts w:cs="Arial"/>
          <w:szCs w:val="24"/>
          <w:lang w:val="en-US"/>
        </w:rPr>
        <w:t xml:space="preserve">Alburez-Gutierrez, D. (2019). Blood is thicker than bloodshed: A genealogical approach to reconstruct populations after armed conflicts. </w:t>
      </w:r>
      <w:r w:rsidR="00716610" w:rsidRPr="00716610">
        <w:rPr>
          <w:rFonts w:cs="Arial"/>
          <w:i/>
          <w:iCs/>
          <w:szCs w:val="24"/>
          <w:lang w:val="en-US"/>
        </w:rPr>
        <w:t>Demographic Research</w:t>
      </w:r>
      <w:r w:rsidR="00716610" w:rsidRPr="00716610">
        <w:rPr>
          <w:rFonts w:cs="Arial"/>
          <w:szCs w:val="24"/>
          <w:lang w:val="en-US"/>
        </w:rPr>
        <w:t xml:space="preserve"> 40:627–656.</w:t>
      </w:r>
    </w:p>
    <w:p w14:paraId="754837AB" w14:textId="77777777" w:rsidR="00716610" w:rsidRPr="00716610" w:rsidRDefault="00716610" w:rsidP="00716610">
      <w:pPr>
        <w:pStyle w:val="Bibliography"/>
        <w:rPr>
          <w:rFonts w:cs="Arial"/>
          <w:szCs w:val="24"/>
          <w:lang w:val="en-US"/>
        </w:rPr>
      </w:pPr>
      <w:r w:rsidRPr="00716610">
        <w:rPr>
          <w:rFonts w:cs="Arial"/>
          <w:szCs w:val="24"/>
          <w:lang w:val="en-US"/>
        </w:rPr>
        <w:t xml:space="preserve">Alburez-Gutierrez, D., Kolk, M., and Zagheni, E. (2019). </w:t>
      </w:r>
      <w:r w:rsidRPr="00716610">
        <w:rPr>
          <w:rFonts w:cs="Arial"/>
          <w:i/>
          <w:iCs/>
          <w:szCs w:val="24"/>
          <w:lang w:val="en-US"/>
        </w:rPr>
        <w:t>Women’s Experience of Child Death over the Life Course: A Global Demographic Perspective</w:t>
      </w:r>
      <w:r w:rsidRPr="00716610">
        <w:rPr>
          <w:rFonts w:cs="Arial"/>
          <w:szCs w:val="24"/>
          <w:lang w:val="en-US"/>
        </w:rPr>
        <w:t>. SocArXiv. doi:10.31235/osf.io/s69fz.</w:t>
      </w:r>
    </w:p>
    <w:p w14:paraId="6E8C83F1" w14:textId="77777777" w:rsidR="00716610" w:rsidRPr="00716610" w:rsidRDefault="00716610" w:rsidP="00716610">
      <w:pPr>
        <w:pStyle w:val="Bibliography"/>
        <w:rPr>
          <w:rFonts w:cs="Arial"/>
          <w:szCs w:val="24"/>
          <w:lang w:val="en-US"/>
        </w:rPr>
      </w:pPr>
      <w:r w:rsidRPr="00716610">
        <w:rPr>
          <w:rFonts w:cs="Arial"/>
          <w:szCs w:val="24"/>
          <w:lang w:val="en-US"/>
        </w:rPr>
        <w:t xml:space="preserve">Goodman, L.A. (1974). Family Formation and the Frequency of Various Kinship Relationships. </w:t>
      </w:r>
      <w:r w:rsidRPr="00716610">
        <w:rPr>
          <w:rFonts w:cs="Arial"/>
          <w:i/>
          <w:iCs/>
          <w:szCs w:val="24"/>
          <w:lang w:val="en-US"/>
        </w:rPr>
        <w:t>Theoretical Population Biology</w:t>
      </w:r>
      <w:r w:rsidRPr="00716610">
        <w:rPr>
          <w:rFonts w:cs="Arial"/>
          <w:szCs w:val="24"/>
          <w:lang w:val="en-US"/>
        </w:rPr>
        <w:t>:27.</w:t>
      </w:r>
    </w:p>
    <w:p w14:paraId="1FAEB940" w14:textId="77777777" w:rsidR="00716610" w:rsidRPr="00716610" w:rsidRDefault="00716610" w:rsidP="00716610">
      <w:pPr>
        <w:pStyle w:val="Bibliography"/>
        <w:rPr>
          <w:rFonts w:cs="Arial"/>
          <w:szCs w:val="24"/>
          <w:lang w:val="en-US"/>
        </w:rPr>
      </w:pPr>
      <w:r w:rsidRPr="00716610">
        <w:rPr>
          <w:rFonts w:cs="Arial"/>
          <w:szCs w:val="24"/>
          <w:lang w:val="en-US"/>
        </w:rPr>
        <w:t xml:space="preserve">Hendrickson, K.C. (2009). Morbidity, mortality, and parental grief: A review of the literature on the relationship between the death of a child and the subsequent health of parents. </w:t>
      </w:r>
      <w:r w:rsidRPr="00716610">
        <w:rPr>
          <w:rFonts w:cs="Arial"/>
          <w:i/>
          <w:iCs/>
          <w:szCs w:val="24"/>
          <w:lang w:val="en-US"/>
        </w:rPr>
        <w:t>Palliative and Supportive Care</w:t>
      </w:r>
      <w:r w:rsidRPr="00716610">
        <w:rPr>
          <w:rFonts w:cs="Arial"/>
          <w:szCs w:val="24"/>
          <w:lang w:val="en-US"/>
        </w:rPr>
        <w:t xml:space="preserve"> 7(1):109–119.</w:t>
      </w:r>
    </w:p>
    <w:p w14:paraId="0D059A1B" w14:textId="77777777" w:rsidR="00716610" w:rsidRPr="00716610" w:rsidRDefault="00716610" w:rsidP="00716610">
      <w:pPr>
        <w:pStyle w:val="Bibliography"/>
        <w:rPr>
          <w:rFonts w:cs="Arial"/>
          <w:szCs w:val="24"/>
          <w:lang w:val="en-US"/>
        </w:rPr>
      </w:pPr>
      <w:r w:rsidRPr="00716610">
        <w:rPr>
          <w:rFonts w:cs="Arial"/>
          <w:szCs w:val="24"/>
          <w:lang w:val="en-US"/>
        </w:rPr>
        <w:t>Mason, C. and Zagheni, E. (2014). The sandwich generation: demographic determinants of global trends. Paper presented at Annual Meeting of the Population Association of America-PAA, Washington, D.C., 2014.</w:t>
      </w:r>
    </w:p>
    <w:p w14:paraId="2AF5A6B9" w14:textId="77777777" w:rsidR="00716610" w:rsidRPr="00716610" w:rsidRDefault="00716610" w:rsidP="00716610">
      <w:pPr>
        <w:pStyle w:val="Bibliography"/>
        <w:rPr>
          <w:rFonts w:cs="Arial"/>
          <w:szCs w:val="24"/>
          <w:lang w:val="en-US"/>
        </w:rPr>
      </w:pPr>
      <w:r w:rsidRPr="00716610">
        <w:rPr>
          <w:rFonts w:cs="Arial"/>
          <w:szCs w:val="24"/>
          <w:lang w:val="en-US"/>
        </w:rPr>
        <w:t xml:space="preserve">Raker, E.J., Zacher, M., and Lowe, S.R. (2020). Lessons from Hurricane Katrina for predicting the indirect health consequences of the COVID-19 pandemic. </w:t>
      </w:r>
      <w:r w:rsidRPr="00716610">
        <w:rPr>
          <w:rFonts w:cs="Arial"/>
          <w:i/>
          <w:iCs/>
          <w:szCs w:val="24"/>
          <w:lang w:val="en-US"/>
        </w:rPr>
        <w:t>Proceedings of the National Academy of Sciences</w:t>
      </w:r>
      <w:r w:rsidRPr="00716610">
        <w:rPr>
          <w:rFonts w:cs="Arial"/>
          <w:szCs w:val="24"/>
          <w:lang w:val="en-US"/>
        </w:rPr>
        <w:t>:202006706.</w:t>
      </w:r>
    </w:p>
    <w:p w14:paraId="2D09C16E" w14:textId="77777777" w:rsidR="00716610" w:rsidRPr="00716610" w:rsidRDefault="00716610" w:rsidP="00716610">
      <w:pPr>
        <w:pStyle w:val="Bibliography"/>
        <w:rPr>
          <w:rFonts w:cs="Arial"/>
          <w:szCs w:val="24"/>
          <w:lang w:val="en-US"/>
        </w:rPr>
      </w:pPr>
      <w:r w:rsidRPr="00716610">
        <w:rPr>
          <w:rFonts w:cs="Arial"/>
          <w:szCs w:val="24"/>
          <w:lang w:val="en-US"/>
        </w:rPr>
        <w:t xml:space="preserve">Smith-Greenaway, E. and Trinitapoli, J. (2020). Maternal cumulative prevalence measures of child mortality show heavy burden in sub-Saharan Africa. </w:t>
      </w:r>
      <w:r w:rsidRPr="00716610">
        <w:rPr>
          <w:rFonts w:cs="Arial"/>
          <w:i/>
          <w:iCs/>
          <w:szCs w:val="24"/>
          <w:lang w:val="en-US"/>
        </w:rPr>
        <w:t>Proceedings of the National Academy of Sciences</w:t>
      </w:r>
      <w:r w:rsidRPr="00716610">
        <w:rPr>
          <w:rFonts w:cs="Arial"/>
          <w:szCs w:val="24"/>
          <w:lang w:val="en-US"/>
        </w:rPr>
        <w:t>:201907343.</w:t>
      </w:r>
    </w:p>
    <w:p w14:paraId="6A4E519B" w14:textId="77777777" w:rsidR="00716610" w:rsidRPr="00716610" w:rsidRDefault="00716610" w:rsidP="00716610">
      <w:pPr>
        <w:pStyle w:val="Bibliography"/>
        <w:rPr>
          <w:rFonts w:cs="Arial"/>
          <w:szCs w:val="24"/>
          <w:lang w:val="en-US"/>
        </w:rPr>
      </w:pPr>
      <w:r w:rsidRPr="00716610">
        <w:rPr>
          <w:rFonts w:cs="Arial"/>
          <w:szCs w:val="24"/>
          <w:lang w:val="en-US"/>
        </w:rPr>
        <w:t xml:space="preserve">Umberson, D., Olson, J.S., Crosnoe, R., Liu, H., Pudrovska, T., and Donnelly, R. (2017). Death of family members as an overlooked source of racial disadvantage in the United States. </w:t>
      </w:r>
      <w:r w:rsidRPr="00716610">
        <w:rPr>
          <w:rFonts w:cs="Arial"/>
          <w:i/>
          <w:iCs/>
          <w:szCs w:val="24"/>
          <w:lang w:val="en-US"/>
        </w:rPr>
        <w:t>Proceedings of the National Academy of Sciences</w:t>
      </w:r>
      <w:r w:rsidRPr="00716610">
        <w:rPr>
          <w:rFonts w:cs="Arial"/>
          <w:szCs w:val="24"/>
          <w:lang w:val="en-US"/>
        </w:rPr>
        <w:t xml:space="preserve"> 114(5):915–920.</w:t>
      </w:r>
    </w:p>
    <w:p w14:paraId="599D8D6F" w14:textId="77777777" w:rsidR="00716610" w:rsidRPr="00716610" w:rsidRDefault="00716610" w:rsidP="00716610">
      <w:pPr>
        <w:pStyle w:val="Bibliography"/>
        <w:rPr>
          <w:rFonts w:cs="Arial"/>
          <w:szCs w:val="24"/>
        </w:rPr>
      </w:pPr>
      <w:r w:rsidRPr="00716610">
        <w:rPr>
          <w:rFonts w:cs="Arial"/>
          <w:szCs w:val="24"/>
          <w:lang w:val="en-US"/>
        </w:rPr>
        <w:t xml:space="preserve">Verdery, A.M. and Smith-Greenaway, E. (2020). COVID-19 and Family Bereavement in the United States. </w:t>
      </w:r>
      <w:r w:rsidRPr="00716610">
        <w:rPr>
          <w:rFonts w:cs="Arial"/>
          <w:i/>
          <w:iCs/>
          <w:szCs w:val="24"/>
        </w:rPr>
        <w:t>Applied Demography</w:t>
      </w:r>
      <w:r w:rsidRPr="00716610">
        <w:rPr>
          <w:rFonts w:cs="Arial"/>
          <w:szCs w:val="24"/>
        </w:rPr>
        <w:t xml:space="preserve"> 32:1–2.</w:t>
      </w:r>
    </w:p>
    <w:p w14:paraId="47A51082" w14:textId="5E2C7D3D" w:rsidR="00237B02" w:rsidRPr="00245378" w:rsidRDefault="00245378" w:rsidP="00237B02">
      <w:pPr>
        <w:spacing w:after="60" w:line="240" w:lineRule="auto"/>
        <w:jc w:val="both"/>
        <w:rPr>
          <w:rFonts w:cs="Calibri"/>
          <w:lang w:val="en-US" w:eastAsia="de-DE"/>
        </w:rPr>
      </w:pPr>
      <w:r>
        <w:rPr>
          <w:rFonts w:cs="Calibri"/>
          <w:lang w:val="en-US" w:eastAsia="de-DE"/>
        </w:rPr>
        <w:lastRenderedPageBreak/>
        <w:fldChar w:fldCharType="end"/>
      </w:r>
    </w:p>
    <w:sectPr w:rsidR="00237B02" w:rsidRPr="00245378" w:rsidSect="00765869">
      <w:headerReference w:type="default" r:id="rId13"/>
      <w:footerReference w:type="default" r:id="rId14"/>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0-05-22T13:20:00Z" w:initials="M">
    <w:p w14:paraId="2AF6DC59" w14:textId="77777777" w:rsidR="0031623A" w:rsidRPr="002B12FC" w:rsidRDefault="0031623A" w:rsidP="0031623A">
      <w:pPr>
        <w:spacing w:after="60" w:line="240" w:lineRule="auto"/>
        <w:jc w:val="both"/>
        <w:rPr>
          <w:rFonts w:cs="Arial"/>
          <w:b/>
          <w:sz w:val="24"/>
          <w:lang w:val="en-US"/>
        </w:rPr>
      </w:pPr>
      <w:r>
        <w:rPr>
          <w:rStyle w:val="CommentReference"/>
        </w:rPr>
        <w:annotationRef/>
      </w:r>
      <w:r>
        <w:rPr>
          <w:rFonts w:cs="Arial"/>
          <w:b/>
          <w:sz w:val="24"/>
          <w:lang w:val="en-US"/>
        </w:rPr>
        <w:t xml:space="preserve">Quantifying the global burden of </w:t>
      </w:r>
      <w:r w:rsidRPr="002B12FC">
        <w:rPr>
          <w:rFonts w:cs="Arial"/>
          <w:b/>
          <w:sz w:val="24"/>
          <w:lang w:val="en-US"/>
        </w:rPr>
        <w:t xml:space="preserve">bereavement due to Covid-19 </w:t>
      </w:r>
      <w:r>
        <w:rPr>
          <w:rFonts w:cs="Arial"/>
          <w:b/>
          <w:sz w:val="24"/>
          <w:lang w:val="en-US"/>
        </w:rPr>
        <w:t>using formal demographic models and demographic microsimulation</w:t>
      </w:r>
    </w:p>
    <w:p w14:paraId="5B7011D4" w14:textId="77777777" w:rsidR="0031623A" w:rsidRDefault="0031623A" w:rsidP="0031623A">
      <w:pPr>
        <w:spacing w:after="60" w:line="240" w:lineRule="auto"/>
        <w:jc w:val="both"/>
        <w:rPr>
          <w:rFonts w:cs="Arial"/>
          <w:b/>
          <w:sz w:val="24"/>
          <w:lang w:val="en-US"/>
        </w:rPr>
      </w:pPr>
    </w:p>
    <w:p w14:paraId="7568E780" w14:textId="77777777" w:rsidR="0031623A" w:rsidRDefault="0031623A" w:rsidP="0031623A">
      <w:pPr>
        <w:spacing w:after="60" w:line="240" w:lineRule="auto"/>
        <w:jc w:val="both"/>
        <w:rPr>
          <w:rFonts w:cs="Arial"/>
          <w:b/>
          <w:sz w:val="24"/>
          <w:lang w:val="en-US"/>
        </w:rPr>
      </w:pPr>
      <w:r>
        <w:rPr>
          <w:rFonts w:cs="Arial"/>
          <w:b/>
          <w:sz w:val="24"/>
          <w:lang w:val="en-US"/>
        </w:rPr>
        <w:t>A new approach to estimate the prevalence and consequences of family bereavement caused by deaths from Covid-19</w:t>
      </w:r>
    </w:p>
    <w:p w14:paraId="54861282" w14:textId="77777777" w:rsidR="0031623A" w:rsidRDefault="0031623A" w:rsidP="0031623A">
      <w:pPr>
        <w:pStyle w:val="CommentText"/>
        <w:rPr>
          <w:lang w:val="en-US"/>
        </w:rPr>
      </w:pPr>
    </w:p>
    <w:p w14:paraId="11E4B28B" w14:textId="77777777" w:rsidR="0031623A" w:rsidRPr="002B12FC" w:rsidRDefault="0031623A" w:rsidP="0031623A">
      <w:pPr>
        <w:spacing w:after="60" w:line="240" w:lineRule="auto"/>
        <w:jc w:val="both"/>
        <w:rPr>
          <w:rFonts w:cs="Arial"/>
          <w:b/>
          <w:sz w:val="24"/>
          <w:lang w:val="en-US"/>
        </w:rPr>
      </w:pPr>
      <w:r>
        <w:rPr>
          <w:rFonts w:cs="Arial"/>
          <w:b/>
          <w:sz w:val="24"/>
          <w:lang w:val="en-US"/>
        </w:rPr>
        <w:t>Prevalence and consequences of family bereavement due to Covid-19: a new approach using formal demographic models and demographic microsimulation</w:t>
      </w:r>
    </w:p>
    <w:p w14:paraId="0AFFC993" w14:textId="77777777" w:rsidR="0031623A" w:rsidRPr="005117C5" w:rsidRDefault="0031623A" w:rsidP="0031623A">
      <w:pPr>
        <w:pStyle w:val="CommentText"/>
        <w:rPr>
          <w:lang w:val="en-US"/>
        </w:rPr>
      </w:pPr>
    </w:p>
  </w:comment>
  <w:comment w:id="1" w:author="MPIDR_D\alburezgutierrez" w:date="2020-05-21T07:41:00Z" w:initials="M">
    <w:p w14:paraId="73DA33C3" w14:textId="58A639D0" w:rsidR="002A53BB" w:rsidRPr="00ED529C" w:rsidRDefault="002A53BB">
      <w:pPr>
        <w:pStyle w:val="CommentText"/>
        <w:rPr>
          <w:lang w:val="en-US"/>
        </w:rPr>
      </w:pPr>
      <w:r>
        <w:rPr>
          <w:rStyle w:val="CommentReference"/>
        </w:rPr>
        <w:annotationRef/>
      </w:r>
      <w:r w:rsidRPr="00ED529C">
        <w:rPr>
          <w:lang w:val="en-US"/>
        </w:rPr>
        <w:t>add suda?</w:t>
      </w:r>
    </w:p>
  </w:comment>
  <w:comment w:id="3" w:author="MPIDR_D\alburezgutierrez" w:date="2020-05-21T07:41:00Z" w:initials="M">
    <w:p w14:paraId="5579F9CA" w14:textId="3F1C1133" w:rsidR="007677E1" w:rsidRPr="004F738E" w:rsidRDefault="007677E1">
      <w:pPr>
        <w:pStyle w:val="CommentText"/>
        <w:rPr>
          <w:lang w:val="en-US"/>
        </w:rPr>
      </w:pPr>
      <w:r>
        <w:rPr>
          <w:rStyle w:val="CommentReference"/>
        </w:rPr>
        <w:annotationRef/>
      </w:r>
      <w:r w:rsidRPr="004F738E">
        <w:rPr>
          <w:lang w:val="en-US"/>
        </w:rPr>
        <w:t>suda?</w:t>
      </w:r>
      <w:r w:rsidR="00282AE1" w:rsidRPr="004F738E">
        <w:rPr>
          <w:lang w:val="en-US"/>
        </w:rPr>
        <w:t xml:space="preserve"> focus only on Sweden</w:t>
      </w:r>
    </w:p>
  </w:comment>
  <w:comment w:id="5" w:author="Emily Smith-Greenaway" w:date="2020-05-19T16:05:00Z" w:initials="ES">
    <w:p w14:paraId="7FAED3BE" w14:textId="50262D50" w:rsidR="002A5626" w:rsidRPr="00AF602D" w:rsidRDefault="002A5626">
      <w:pPr>
        <w:pStyle w:val="CommentText"/>
        <w:rPr>
          <w:lang w:val="en-US"/>
        </w:rPr>
      </w:pPr>
      <w:r>
        <w:rPr>
          <w:rStyle w:val="CommentReference"/>
        </w:rPr>
        <w:annotationRef/>
      </w:r>
      <w:r w:rsidRPr="00AF602D">
        <w:rPr>
          <w:lang w:val="en-US"/>
        </w:rPr>
        <w:t xml:space="preserve">Can you pull some of this upfront? Or was this structure provided by potential fundre? This may all help reviewers recognize the value of aims 1 through 3. </w:t>
      </w:r>
    </w:p>
  </w:comment>
  <w:comment w:id="6" w:author="MPIDR_D\alburezgutierrez" w:date="2020-05-22T13:17:00Z" w:initials="M">
    <w:p w14:paraId="6BA49829" w14:textId="676D3633" w:rsidR="00165BF4" w:rsidRPr="00552CEF" w:rsidRDefault="00165BF4">
      <w:pPr>
        <w:pStyle w:val="CommentText"/>
        <w:rPr>
          <w:lang w:val="en-US"/>
        </w:rPr>
      </w:pPr>
      <w:r>
        <w:rPr>
          <w:rStyle w:val="CommentReference"/>
        </w:rPr>
        <w:annotationRef/>
      </w:r>
      <w:r w:rsidRPr="00552CEF">
        <w:rPr>
          <w:lang w:val="en-US"/>
        </w:rPr>
        <w:t>specify reserach question</w:t>
      </w:r>
      <w:r w:rsidR="006C3DA1" w:rsidRPr="00552CEF">
        <w:rPr>
          <w:lang w:val="en-US"/>
        </w:rPr>
        <w:t xml:space="preserve">. Good place to link with </w:t>
      </w:r>
      <w:r w:rsidR="005117C5">
        <w:rPr>
          <w:lang w:val="en-US"/>
        </w:rPr>
        <w:t>micro</w:t>
      </w:r>
      <w:r w:rsidR="006C3DA1" w:rsidRPr="00552CEF">
        <w:rPr>
          <w:lang w:val="en-US"/>
        </w:rPr>
        <w:t>level outcomes?</w:t>
      </w:r>
    </w:p>
  </w:comment>
  <w:comment w:id="7" w:author="MPIDR_D\mccann" w:date="2020-05-21T05:52:00Z" w:initials="KMcC">
    <w:p w14:paraId="1C852872" w14:textId="77777777" w:rsidR="00F43373" w:rsidRPr="003F51B6" w:rsidRDefault="00F43373" w:rsidP="00F43373">
      <w:pPr>
        <w:pStyle w:val="CommentText"/>
        <w:rPr>
          <w:lang w:val="en-GB"/>
        </w:rPr>
      </w:pPr>
      <w:r>
        <w:rPr>
          <w:rStyle w:val="CommentReference"/>
        </w:rPr>
        <w:annotationRef/>
      </w:r>
      <w:r w:rsidRPr="003F51B6">
        <w:rPr>
          <w:lang w:val="en-GB"/>
        </w:rPr>
        <w:t xml:space="preserve">You could use this section to describe the research team, and who does what. </w:t>
      </w:r>
      <w:r>
        <w:rPr>
          <w:lang w:val="en-GB"/>
        </w:rPr>
        <w:t>Wasn’t there someone from Argentina too?</w:t>
      </w:r>
    </w:p>
  </w:comment>
  <w:comment w:id="8" w:author="MPIDR_D\alburezgutierrez" w:date="2020-05-21T07:33:00Z" w:initials="M">
    <w:p w14:paraId="35AFB0D5" w14:textId="4947703C" w:rsidR="000D1097" w:rsidRPr="00BF73DB" w:rsidRDefault="000D1097">
      <w:pPr>
        <w:pStyle w:val="CommentText"/>
        <w:rPr>
          <w:lang w:val="en-US"/>
        </w:rPr>
      </w:pPr>
      <w:r>
        <w:rPr>
          <w:rStyle w:val="CommentReference"/>
        </w:rPr>
        <w:annotationRef/>
      </w:r>
      <w:r w:rsidRPr="00BF73DB">
        <w:rPr>
          <w:lang w:val="en-US"/>
        </w:rPr>
        <w:t>Kathrin, could you please let me know what you think of this new section?</w:t>
      </w:r>
    </w:p>
  </w:comment>
  <w:comment w:id="9" w:author="MPIDR_D\alburezgutierrez" w:date="2020-05-21T07:33:00Z" w:initials="M">
    <w:p w14:paraId="01FB2B8B" w14:textId="503F6355" w:rsidR="00421665" w:rsidRDefault="00421665">
      <w:pPr>
        <w:pStyle w:val="CommentText"/>
      </w:pPr>
      <w:r>
        <w:rPr>
          <w:rStyle w:val="CommentReference"/>
        </w:rPr>
        <w:annotationRef/>
      </w:r>
      <w:r>
        <w:t xml:space="preserve">add pnas </w:t>
      </w:r>
      <w:r w:rsidR="00061106">
        <w:t>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7609B" w14:textId="77777777" w:rsidR="00FB2EFB" w:rsidRDefault="00FB2EFB" w:rsidP="004A3469">
      <w:pPr>
        <w:spacing w:after="0" w:line="240" w:lineRule="auto"/>
      </w:pPr>
      <w:r>
        <w:separator/>
      </w:r>
    </w:p>
  </w:endnote>
  <w:endnote w:type="continuationSeparator" w:id="0">
    <w:p w14:paraId="73C835E7" w14:textId="77777777" w:rsidR="00FB2EFB" w:rsidRDefault="00FB2EFB"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64112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0B4D1" w14:textId="77777777" w:rsidR="00FB2EFB" w:rsidRDefault="00FB2EFB" w:rsidP="004A3469">
      <w:pPr>
        <w:spacing w:after="0" w:line="240" w:lineRule="auto"/>
      </w:pPr>
      <w:r>
        <w:separator/>
      </w:r>
    </w:p>
  </w:footnote>
  <w:footnote w:type="continuationSeparator" w:id="0">
    <w:p w14:paraId="69DFBD2A" w14:textId="77777777" w:rsidR="00FB2EFB" w:rsidRDefault="00FB2EFB" w:rsidP="004A3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147BB"/>
    <w:rsid w:val="00021E1D"/>
    <w:rsid w:val="00022C74"/>
    <w:rsid w:val="0002361D"/>
    <w:rsid w:val="00024BAE"/>
    <w:rsid w:val="00025137"/>
    <w:rsid w:val="00030260"/>
    <w:rsid w:val="00030E7D"/>
    <w:rsid w:val="00031C35"/>
    <w:rsid w:val="00035800"/>
    <w:rsid w:val="000413AC"/>
    <w:rsid w:val="0005297C"/>
    <w:rsid w:val="000552F2"/>
    <w:rsid w:val="00056530"/>
    <w:rsid w:val="00056F64"/>
    <w:rsid w:val="00060351"/>
    <w:rsid w:val="00061106"/>
    <w:rsid w:val="000678F3"/>
    <w:rsid w:val="00070928"/>
    <w:rsid w:val="00073F51"/>
    <w:rsid w:val="00077E8A"/>
    <w:rsid w:val="00082E2D"/>
    <w:rsid w:val="00083D48"/>
    <w:rsid w:val="00084997"/>
    <w:rsid w:val="00090ECF"/>
    <w:rsid w:val="000914B4"/>
    <w:rsid w:val="0009436C"/>
    <w:rsid w:val="000969E0"/>
    <w:rsid w:val="00097805"/>
    <w:rsid w:val="000A17CB"/>
    <w:rsid w:val="000A19B6"/>
    <w:rsid w:val="000B502A"/>
    <w:rsid w:val="000C1C7D"/>
    <w:rsid w:val="000C3D58"/>
    <w:rsid w:val="000C4621"/>
    <w:rsid w:val="000D0F0E"/>
    <w:rsid w:val="000D1097"/>
    <w:rsid w:val="000D119C"/>
    <w:rsid w:val="000E0270"/>
    <w:rsid w:val="000E2E4E"/>
    <w:rsid w:val="000E5517"/>
    <w:rsid w:val="000F00FA"/>
    <w:rsid w:val="000F18DD"/>
    <w:rsid w:val="000F3407"/>
    <w:rsid w:val="000F6CFE"/>
    <w:rsid w:val="001102BD"/>
    <w:rsid w:val="0011481D"/>
    <w:rsid w:val="00114DB9"/>
    <w:rsid w:val="00121B59"/>
    <w:rsid w:val="00132E20"/>
    <w:rsid w:val="00132E6C"/>
    <w:rsid w:val="00133B24"/>
    <w:rsid w:val="0013511B"/>
    <w:rsid w:val="001359B4"/>
    <w:rsid w:val="001447C7"/>
    <w:rsid w:val="00145CA0"/>
    <w:rsid w:val="00156A92"/>
    <w:rsid w:val="0015723C"/>
    <w:rsid w:val="00160CEF"/>
    <w:rsid w:val="00161849"/>
    <w:rsid w:val="0016410F"/>
    <w:rsid w:val="00165BF4"/>
    <w:rsid w:val="00170DE8"/>
    <w:rsid w:val="001711AB"/>
    <w:rsid w:val="00175C6E"/>
    <w:rsid w:val="0018124C"/>
    <w:rsid w:val="00191512"/>
    <w:rsid w:val="00196F34"/>
    <w:rsid w:val="001A22BD"/>
    <w:rsid w:val="001A3141"/>
    <w:rsid w:val="001A519F"/>
    <w:rsid w:val="001B2B19"/>
    <w:rsid w:val="001B46B1"/>
    <w:rsid w:val="001B6491"/>
    <w:rsid w:val="001B684D"/>
    <w:rsid w:val="001C019F"/>
    <w:rsid w:val="001C168F"/>
    <w:rsid w:val="001C20BD"/>
    <w:rsid w:val="001C4628"/>
    <w:rsid w:val="001C562D"/>
    <w:rsid w:val="001C6706"/>
    <w:rsid w:val="001C6A68"/>
    <w:rsid w:val="001E6742"/>
    <w:rsid w:val="001F1312"/>
    <w:rsid w:val="001F163A"/>
    <w:rsid w:val="001F5FA0"/>
    <w:rsid w:val="00210E43"/>
    <w:rsid w:val="002145E3"/>
    <w:rsid w:val="00217773"/>
    <w:rsid w:val="00223F23"/>
    <w:rsid w:val="002251AE"/>
    <w:rsid w:val="00230E11"/>
    <w:rsid w:val="002339FB"/>
    <w:rsid w:val="002361E5"/>
    <w:rsid w:val="0023642A"/>
    <w:rsid w:val="00237B02"/>
    <w:rsid w:val="0024507B"/>
    <w:rsid w:val="00245378"/>
    <w:rsid w:val="00246658"/>
    <w:rsid w:val="00251325"/>
    <w:rsid w:val="00253BFF"/>
    <w:rsid w:val="00255641"/>
    <w:rsid w:val="002603B9"/>
    <w:rsid w:val="00262295"/>
    <w:rsid w:val="002627F1"/>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53BB"/>
    <w:rsid w:val="002A5626"/>
    <w:rsid w:val="002B12FC"/>
    <w:rsid w:val="002B3716"/>
    <w:rsid w:val="002C331B"/>
    <w:rsid w:val="002C5D81"/>
    <w:rsid w:val="002C69F3"/>
    <w:rsid w:val="002D4C87"/>
    <w:rsid w:val="002D5917"/>
    <w:rsid w:val="002D5DFF"/>
    <w:rsid w:val="002D66C5"/>
    <w:rsid w:val="002D73D8"/>
    <w:rsid w:val="002D754C"/>
    <w:rsid w:val="002E54A9"/>
    <w:rsid w:val="002E6293"/>
    <w:rsid w:val="002F4345"/>
    <w:rsid w:val="002F4620"/>
    <w:rsid w:val="002F7DAF"/>
    <w:rsid w:val="0030010D"/>
    <w:rsid w:val="0030449F"/>
    <w:rsid w:val="00312537"/>
    <w:rsid w:val="00314176"/>
    <w:rsid w:val="0031623A"/>
    <w:rsid w:val="00322500"/>
    <w:rsid w:val="0032365D"/>
    <w:rsid w:val="0032465D"/>
    <w:rsid w:val="00327378"/>
    <w:rsid w:val="0033754C"/>
    <w:rsid w:val="00341B41"/>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616C"/>
    <w:rsid w:val="0039320B"/>
    <w:rsid w:val="00397158"/>
    <w:rsid w:val="003A178E"/>
    <w:rsid w:val="003A17D0"/>
    <w:rsid w:val="003A4441"/>
    <w:rsid w:val="003A46E5"/>
    <w:rsid w:val="003A6838"/>
    <w:rsid w:val="003A6DCD"/>
    <w:rsid w:val="003B1179"/>
    <w:rsid w:val="003B1E36"/>
    <w:rsid w:val="003B4DB6"/>
    <w:rsid w:val="003B747F"/>
    <w:rsid w:val="003C2494"/>
    <w:rsid w:val="003C2BAC"/>
    <w:rsid w:val="003C66A1"/>
    <w:rsid w:val="003D39D9"/>
    <w:rsid w:val="003D535F"/>
    <w:rsid w:val="003E2E38"/>
    <w:rsid w:val="003E6198"/>
    <w:rsid w:val="003F0E3F"/>
    <w:rsid w:val="003F20E8"/>
    <w:rsid w:val="003F2A92"/>
    <w:rsid w:val="003F3311"/>
    <w:rsid w:val="00404EA5"/>
    <w:rsid w:val="00406A64"/>
    <w:rsid w:val="00413278"/>
    <w:rsid w:val="004136E7"/>
    <w:rsid w:val="00416643"/>
    <w:rsid w:val="004174A4"/>
    <w:rsid w:val="00421665"/>
    <w:rsid w:val="00421EE9"/>
    <w:rsid w:val="0042536E"/>
    <w:rsid w:val="00430420"/>
    <w:rsid w:val="00430DBC"/>
    <w:rsid w:val="00431978"/>
    <w:rsid w:val="004326DC"/>
    <w:rsid w:val="00433A51"/>
    <w:rsid w:val="00443887"/>
    <w:rsid w:val="00445275"/>
    <w:rsid w:val="00445C0F"/>
    <w:rsid w:val="00445D9A"/>
    <w:rsid w:val="00450CE7"/>
    <w:rsid w:val="00453679"/>
    <w:rsid w:val="00466267"/>
    <w:rsid w:val="00467699"/>
    <w:rsid w:val="0047009C"/>
    <w:rsid w:val="00475210"/>
    <w:rsid w:val="00477D97"/>
    <w:rsid w:val="00482CC2"/>
    <w:rsid w:val="00486FBF"/>
    <w:rsid w:val="00490094"/>
    <w:rsid w:val="00493ACF"/>
    <w:rsid w:val="00494E35"/>
    <w:rsid w:val="004A1738"/>
    <w:rsid w:val="004A3469"/>
    <w:rsid w:val="004A35B8"/>
    <w:rsid w:val="004A3721"/>
    <w:rsid w:val="004B48E4"/>
    <w:rsid w:val="004B4F0F"/>
    <w:rsid w:val="004C096C"/>
    <w:rsid w:val="004C14E7"/>
    <w:rsid w:val="004C2210"/>
    <w:rsid w:val="004C3ACD"/>
    <w:rsid w:val="004C717F"/>
    <w:rsid w:val="004D02BB"/>
    <w:rsid w:val="004D2DF4"/>
    <w:rsid w:val="004D6BE4"/>
    <w:rsid w:val="004F2B85"/>
    <w:rsid w:val="004F738E"/>
    <w:rsid w:val="004F78C9"/>
    <w:rsid w:val="0050317B"/>
    <w:rsid w:val="0050345D"/>
    <w:rsid w:val="00503C00"/>
    <w:rsid w:val="00504BF8"/>
    <w:rsid w:val="005079DE"/>
    <w:rsid w:val="00507F90"/>
    <w:rsid w:val="005113E0"/>
    <w:rsid w:val="005117C5"/>
    <w:rsid w:val="00525B94"/>
    <w:rsid w:val="005303DF"/>
    <w:rsid w:val="005325D5"/>
    <w:rsid w:val="00532CCF"/>
    <w:rsid w:val="00533656"/>
    <w:rsid w:val="00534A6E"/>
    <w:rsid w:val="005350BB"/>
    <w:rsid w:val="005434ED"/>
    <w:rsid w:val="00546895"/>
    <w:rsid w:val="00552CEF"/>
    <w:rsid w:val="0055435D"/>
    <w:rsid w:val="00557A88"/>
    <w:rsid w:val="00560361"/>
    <w:rsid w:val="005655F9"/>
    <w:rsid w:val="00566AD9"/>
    <w:rsid w:val="00567B00"/>
    <w:rsid w:val="00571583"/>
    <w:rsid w:val="00571901"/>
    <w:rsid w:val="0057268E"/>
    <w:rsid w:val="005731FD"/>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D3627"/>
    <w:rsid w:val="005D48F3"/>
    <w:rsid w:val="005D584D"/>
    <w:rsid w:val="005E240C"/>
    <w:rsid w:val="005E352B"/>
    <w:rsid w:val="005E672F"/>
    <w:rsid w:val="005F68EB"/>
    <w:rsid w:val="0060275A"/>
    <w:rsid w:val="006035CC"/>
    <w:rsid w:val="00603A8A"/>
    <w:rsid w:val="006074F2"/>
    <w:rsid w:val="00611224"/>
    <w:rsid w:val="00611C2F"/>
    <w:rsid w:val="00617A69"/>
    <w:rsid w:val="00630051"/>
    <w:rsid w:val="0063182D"/>
    <w:rsid w:val="0063729F"/>
    <w:rsid w:val="006379DC"/>
    <w:rsid w:val="006408D8"/>
    <w:rsid w:val="00641127"/>
    <w:rsid w:val="00645DCA"/>
    <w:rsid w:val="00647444"/>
    <w:rsid w:val="0065096E"/>
    <w:rsid w:val="00650E76"/>
    <w:rsid w:val="00653628"/>
    <w:rsid w:val="0066422D"/>
    <w:rsid w:val="006705A1"/>
    <w:rsid w:val="00671CA7"/>
    <w:rsid w:val="00672EF2"/>
    <w:rsid w:val="006823D3"/>
    <w:rsid w:val="00683A20"/>
    <w:rsid w:val="00683A83"/>
    <w:rsid w:val="006853E2"/>
    <w:rsid w:val="006924A6"/>
    <w:rsid w:val="00693FA2"/>
    <w:rsid w:val="00694000"/>
    <w:rsid w:val="006A084D"/>
    <w:rsid w:val="006A6D37"/>
    <w:rsid w:val="006B38E8"/>
    <w:rsid w:val="006B5056"/>
    <w:rsid w:val="006B51FC"/>
    <w:rsid w:val="006B6CD3"/>
    <w:rsid w:val="006B7D1C"/>
    <w:rsid w:val="006C3CA5"/>
    <w:rsid w:val="006C3DA1"/>
    <w:rsid w:val="006C5ACE"/>
    <w:rsid w:val="006D18A7"/>
    <w:rsid w:val="006D5BF5"/>
    <w:rsid w:val="006E0E3A"/>
    <w:rsid w:val="006E3319"/>
    <w:rsid w:val="006E36F2"/>
    <w:rsid w:val="006F1328"/>
    <w:rsid w:val="006F252E"/>
    <w:rsid w:val="006F3267"/>
    <w:rsid w:val="006F7552"/>
    <w:rsid w:val="00703F0E"/>
    <w:rsid w:val="00707293"/>
    <w:rsid w:val="00710B5A"/>
    <w:rsid w:val="0071625D"/>
    <w:rsid w:val="00716610"/>
    <w:rsid w:val="00716AB4"/>
    <w:rsid w:val="0072061A"/>
    <w:rsid w:val="007206E5"/>
    <w:rsid w:val="00720F05"/>
    <w:rsid w:val="007247EC"/>
    <w:rsid w:val="00727625"/>
    <w:rsid w:val="00727C84"/>
    <w:rsid w:val="00732804"/>
    <w:rsid w:val="00742495"/>
    <w:rsid w:val="00742A75"/>
    <w:rsid w:val="007529F4"/>
    <w:rsid w:val="00754806"/>
    <w:rsid w:val="00755074"/>
    <w:rsid w:val="0076571C"/>
    <w:rsid w:val="00765869"/>
    <w:rsid w:val="00766023"/>
    <w:rsid w:val="007677E1"/>
    <w:rsid w:val="00770101"/>
    <w:rsid w:val="007712AD"/>
    <w:rsid w:val="00771C22"/>
    <w:rsid w:val="00772C95"/>
    <w:rsid w:val="00774BEF"/>
    <w:rsid w:val="00775327"/>
    <w:rsid w:val="00776F47"/>
    <w:rsid w:val="007832B5"/>
    <w:rsid w:val="00783CDE"/>
    <w:rsid w:val="007939E5"/>
    <w:rsid w:val="007950E6"/>
    <w:rsid w:val="0079684A"/>
    <w:rsid w:val="0079771A"/>
    <w:rsid w:val="00797B31"/>
    <w:rsid w:val="007A2C6A"/>
    <w:rsid w:val="007A3C9A"/>
    <w:rsid w:val="007A66F1"/>
    <w:rsid w:val="007B2863"/>
    <w:rsid w:val="007B29F4"/>
    <w:rsid w:val="007C1D0D"/>
    <w:rsid w:val="007C2040"/>
    <w:rsid w:val="007C2B6E"/>
    <w:rsid w:val="007C3F88"/>
    <w:rsid w:val="007C7A4A"/>
    <w:rsid w:val="007D15F8"/>
    <w:rsid w:val="007D76C5"/>
    <w:rsid w:val="007E7B50"/>
    <w:rsid w:val="007F25EF"/>
    <w:rsid w:val="007F50CD"/>
    <w:rsid w:val="007F7990"/>
    <w:rsid w:val="008022E2"/>
    <w:rsid w:val="00803A4F"/>
    <w:rsid w:val="008109D7"/>
    <w:rsid w:val="008119DD"/>
    <w:rsid w:val="0081400D"/>
    <w:rsid w:val="00820E23"/>
    <w:rsid w:val="00821C88"/>
    <w:rsid w:val="0082538E"/>
    <w:rsid w:val="00833CD5"/>
    <w:rsid w:val="00834FA9"/>
    <w:rsid w:val="00840A1D"/>
    <w:rsid w:val="00840D00"/>
    <w:rsid w:val="00841C26"/>
    <w:rsid w:val="008430EB"/>
    <w:rsid w:val="008504A4"/>
    <w:rsid w:val="00850A3D"/>
    <w:rsid w:val="00854B56"/>
    <w:rsid w:val="00857445"/>
    <w:rsid w:val="00857A80"/>
    <w:rsid w:val="0086285B"/>
    <w:rsid w:val="00862FBD"/>
    <w:rsid w:val="008633D1"/>
    <w:rsid w:val="0086454B"/>
    <w:rsid w:val="008645E5"/>
    <w:rsid w:val="00867797"/>
    <w:rsid w:val="00870BC9"/>
    <w:rsid w:val="00870E71"/>
    <w:rsid w:val="00876B94"/>
    <w:rsid w:val="0088260A"/>
    <w:rsid w:val="00885137"/>
    <w:rsid w:val="008875F3"/>
    <w:rsid w:val="0089012E"/>
    <w:rsid w:val="0089038B"/>
    <w:rsid w:val="00890AE5"/>
    <w:rsid w:val="008915CC"/>
    <w:rsid w:val="008A11A1"/>
    <w:rsid w:val="008A435C"/>
    <w:rsid w:val="008A5534"/>
    <w:rsid w:val="008A6C96"/>
    <w:rsid w:val="008B43E9"/>
    <w:rsid w:val="008C25A1"/>
    <w:rsid w:val="008D0740"/>
    <w:rsid w:val="008D2703"/>
    <w:rsid w:val="008F375B"/>
    <w:rsid w:val="008F4302"/>
    <w:rsid w:val="009024EF"/>
    <w:rsid w:val="00903736"/>
    <w:rsid w:val="00904298"/>
    <w:rsid w:val="00906ED6"/>
    <w:rsid w:val="00911D89"/>
    <w:rsid w:val="00914AB7"/>
    <w:rsid w:val="0093126F"/>
    <w:rsid w:val="00932C16"/>
    <w:rsid w:val="00933D13"/>
    <w:rsid w:val="00933ED7"/>
    <w:rsid w:val="009416A0"/>
    <w:rsid w:val="009453FB"/>
    <w:rsid w:val="00946875"/>
    <w:rsid w:val="00951A40"/>
    <w:rsid w:val="00953D10"/>
    <w:rsid w:val="00954B19"/>
    <w:rsid w:val="00961D7C"/>
    <w:rsid w:val="00964479"/>
    <w:rsid w:val="009674E5"/>
    <w:rsid w:val="009702AF"/>
    <w:rsid w:val="00971EDA"/>
    <w:rsid w:val="009731A0"/>
    <w:rsid w:val="00974656"/>
    <w:rsid w:val="00974FF2"/>
    <w:rsid w:val="00975BA0"/>
    <w:rsid w:val="009770BC"/>
    <w:rsid w:val="009779F6"/>
    <w:rsid w:val="00977E27"/>
    <w:rsid w:val="00981E82"/>
    <w:rsid w:val="00981FA4"/>
    <w:rsid w:val="00984673"/>
    <w:rsid w:val="00984A01"/>
    <w:rsid w:val="00986265"/>
    <w:rsid w:val="00994966"/>
    <w:rsid w:val="00995840"/>
    <w:rsid w:val="00997A68"/>
    <w:rsid w:val="009A2CE0"/>
    <w:rsid w:val="009A451F"/>
    <w:rsid w:val="009B32E9"/>
    <w:rsid w:val="009B5AB1"/>
    <w:rsid w:val="009B712B"/>
    <w:rsid w:val="009C043C"/>
    <w:rsid w:val="009C334E"/>
    <w:rsid w:val="009C38CB"/>
    <w:rsid w:val="009C4159"/>
    <w:rsid w:val="009C7C84"/>
    <w:rsid w:val="009D13E4"/>
    <w:rsid w:val="009D58A4"/>
    <w:rsid w:val="009D673D"/>
    <w:rsid w:val="009E0445"/>
    <w:rsid w:val="009E6F0F"/>
    <w:rsid w:val="009F3CF9"/>
    <w:rsid w:val="009F4B96"/>
    <w:rsid w:val="00A008B1"/>
    <w:rsid w:val="00A10089"/>
    <w:rsid w:val="00A14761"/>
    <w:rsid w:val="00A1484A"/>
    <w:rsid w:val="00A14FB5"/>
    <w:rsid w:val="00A16319"/>
    <w:rsid w:val="00A25D1C"/>
    <w:rsid w:val="00A27EB2"/>
    <w:rsid w:val="00A32920"/>
    <w:rsid w:val="00A344BA"/>
    <w:rsid w:val="00A56AF1"/>
    <w:rsid w:val="00A56C8F"/>
    <w:rsid w:val="00A75156"/>
    <w:rsid w:val="00A755C7"/>
    <w:rsid w:val="00A77A29"/>
    <w:rsid w:val="00A85128"/>
    <w:rsid w:val="00A85A8C"/>
    <w:rsid w:val="00A92412"/>
    <w:rsid w:val="00A95F39"/>
    <w:rsid w:val="00A96C08"/>
    <w:rsid w:val="00AA0B6E"/>
    <w:rsid w:val="00AA1006"/>
    <w:rsid w:val="00AA22E6"/>
    <w:rsid w:val="00AA2CDD"/>
    <w:rsid w:val="00AA4E5D"/>
    <w:rsid w:val="00AA5282"/>
    <w:rsid w:val="00AB224E"/>
    <w:rsid w:val="00AC219E"/>
    <w:rsid w:val="00AC423D"/>
    <w:rsid w:val="00AC5079"/>
    <w:rsid w:val="00AD2067"/>
    <w:rsid w:val="00AD36E6"/>
    <w:rsid w:val="00AF602D"/>
    <w:rsid w:val="00B03958"/>
    <w:rsid w:val="00B0489B"/>
    <w:rsid w:val="00B06609"/>
    <w:rsid w:val="00B106A8"/>
    <w:rsid w:val="00B111CE"/>
    <w:rsid w:val="00B259CB"/>
    <w:rsid w:val="00B25C12"/>
    <w:rsid w:val="00B317CA"/>
    <w:rsid w:val="00B32A75"/>
    <w:rsid w:val="00B32B76"/>
    <w:rsid w:val="00B363ED"/>
    <w:rsid w:val="00B40051"/>
    <w:rsid w:val="00B413B8"/>
    <w:rsid w:val="00B4658B"/>
    <w:rsid w:val="00B51DB2"/>
    <w:rsid w:val="00B56254"/>
    <w:rsid w:val="00B574B1"/>
    <w:rsid w:val="00B600C9"/>
    <w:rsid w:val="00B602C2"/>
    <w:rsid w:val="00B61EF8"/>
    <w:rsid w:val="00B62FC8"/>
    <w:rsid w:val="00B643EA"/>
    <w:rsid w:val="00B76584"/>
    <w:rsid w:val="00B80BFF"/>
    <w:rsid w:val="00B82D0F"/>
    <w:rsid w:val="00B9026A"/>
    <w:rsid w:val="00B94DBF"/>
    <w:rsid w:val="00B95A5D"/>
    <w:rsid w:val="00B96263"/>
    <w:rsid w:val="00BA07A2"/>
    <w:rsid w:val="00BA24AA"/>
    <w:rsid w:val="00BA5DC7"/>
    <w:rsid w:val="00BB56DC"/>
    <w:rsid w:val="00BB7A2F"/>
    <w:rsid w:val="00BC3248"/>
    <w:rsid w:val="00BC4BB5"/>
    <w:rsid w:val="00BC6D67"/>
    <w:rsid w:val="00BD1FA5"/>
    <w:rsid w:val="00BD5A18"/>
    <w:rsid w:val="00BD68A3"/>
    <w:rsid w:val="00BE1FE5"/>
    <w:rsid w:val="00BE21C2"/>
    <w:rsid w:val="00BE3B75"/>
    <w:rsid w:val="00BE48FD"/>
    <w:rsid w:val="00BF2584"/>
    <w:rsid w:val="00BF467E"/>
    <w:rsid w:val="00BF73DB"/>
    <w:rsid w:val="00C00951"/>
    <w:rsid w:val="00C04F9C"/>
    <w:rsid w:val="00C21462"/>
    <w:rsid w:val="00C22C47"/>
    <w:rsid w:val="00C25B06"/>
    <w:rsid w:val="00C25DC5"/>
    <w:rsid w:val="00C31996"/>
    <w:rsid w:val="00C40980"/>
    <w:rsid w:val="00C41C94"/>
    <w:rsid w:val="00C41D68"/>
    <w:rsid w:val="00C45747"/>
    <w:rsid w:val="00C51B3D"/>
    <w:rsid w:val="00C5262D"/>
    <w:rsid w:val="00C5264B"/>
    <w:rsid w:val="00C55342"/>
    <w:rsid w:val="00C56ABF"/>
    <w:rsid w:val="00C57959"/>
    <w:rsid w:val="00C57F0C"/>
    <w:rsid w:val="00C70100"/>
    <w:rsid w:val="00C70243"/>
    <w:rsid w:val="00C71476"/>
    <w:rsid w:val="00C73AE7"/>
    <w:rsid w:val="00C7516E"/>
    <w:rsid w:val="00C76B37"/>
    <w:rsid w:val="00C76EB4"/>
    <w:rsid w:val="00C8120F"/>
    <w:rsid w:val="00C8283D"/>
    <w:rsid w:val="00C847F7"/>
    <w:rsid w:val="00C85C73"/>
    <w:rsid w:val="00C87397"/>
    <w:rsid w:val="00C903CE"/>
    <w:rsid w:val="00C95B9F"/>
    <w:rsid w:val="00CA230B"/>
    <w:rsid w:val="00CA323C"/>
    <w:rsid w:val="00CA5297"/>
    <w:rsid w:val="00CB1547"/>
    <w:rsid w:val="00CB2952"/>
    <w:rsid w:val="00CB3ECF"/>
    <w:rsid w:val="00CB62E2"/>
    <w:rsid w:val="00CC00A7"/>
    <w:rsid w:val="00CC2062"/>
    <w:rsid w:val="00CC24EE"/>
    <w:rsid w:val="00CC25E8"/>
    <w:rsid w:val="00CC41C8"/>
    <w:rsid w:val="00CD5F39"/>
    <w:rsid w:val="00CE0AA6"/>
    <w:rsid w:val="00CE0C4F"/>
    <w:rsid w:val="00CE0FF7"/>
    <w:rsid w:val="00CF6A68"/>
    <w:rsid w:val="00D12828"/>
    <w:rsid w:val="00D21B2B"/>
    <w:rsid w:val="00D22988"/>
    <w:rsid w:val="00D22B28"/>
    <w:rsid w:val="00D27FB4"/>
    <w:rsid w:val="00D316CC"/>
    <w:rsid w:val="00D3195C"/>
    <w:rsid w:val="00D33548"/>
    <w:rsid w:val="00D40388"/>
    <w:rsid w:val="00D411C0"/>
    <w:rsid w:val="00D45151"/>
    <w:rsid w:val="00D55BC7"/>
    <w:rsid w:val="00D55DBC"/>
    <w:rsid w:val="00D5606C"/>
    <w:rsid w:val="00D6061B"/>
    <w:rsid w:val="00D613FB"/>
    <w:rsid w:val="00D64EBD"/>
    <w:rsid w:val="00D66E63"/>
    <w:rsid w:val="00D7298D"/>
    <w:rsid w:val="00D75819"/>
    <w:rsid w:val="00D76765"/>
    <w:rsid w:val="00D84F8D"/>
    <w:rsid w:val="00D91048"/>
    <w:rsid w:val="00DA1B7C"/>
    <w:rsid w:val="00DA512F"/>
    <w:rsid w:val="00DA57A1"/>
    <w:rsid w:val="00DA6543"/>
    <w:rsid w:val="00DB3BC3"/>
    <w:rsid w:val="00DB4C2B"/>
    <w:rsid w:val="00DB520F"/>
    <w:rsid w:val="00DC4079"/>
    <w:rsid w:val="00DC496C"/>
    <w:rsid w:val="00DD0313"/>
    <w:rsid w:val="00DD35A4"/>
    <w:rsid w:val="00DD4160"/>
    <w:rsid w:val="00DD468F"/>
    <w:rsid w:val="00DD6F0B"/>
    <w:rsid w:val="00DD7811"/>
    <w:rsid w:val="00DF193E"/>
    <w:rsid w:val="00DF1EEF"/>
    <w:rsid w:val="00DF255E"/>
    <w:rsid w:val="00DF2FA4"/>
    <w:rsid w:val="00DF6BB0"/>
    <w:rsid w:val="00E00E90"/>
    <w:rsid w:val="00E01EE5"/>
    <w:rsid w:val="00E022AE"/>
    <w:rsid w:val="00E051C1"/>
    <w:rsid w:val="00E05F86"/>
    <w:rsid w:val="00E06AD2"/>
    <w:rsid w:val="00E10243"/>
    <w:rsid w:val="00E15163"/>
    <w:rsid w:val="00E16CF5"/>
    <w:rsid w:val="00E21387"/>
    <w:rsid w:val="00E2797A"/>
    <w:rsid w:val="00E3016F"/>
    <w:rsid w:val="00E34F34"/>
    <w:rsid w:val="00E35956"/>
    <w:rsid w:val="00E3724C"/>
    <w:rsid w:val="00E40D00"/>
    <w:rsid w:val="00E46462"/>
    <w:rsid w:val="00E464EC"/>
    <w:rsid w:val="00E60ADA"/>
    <w:rsid w:val="00E70703"/>
    <w:rsid w:val="00E74810"/>
    <w:rsid w:val="00E7767F"/>
    <w:rsid w:val="00E832F4"/>
    <w:rsid w:val="00E9398D"/>
    <w:rsid w:val="00E94B8C"/>
    <w:rsid w:val="00E94C9F"/>
    <w:rsid w:val="00E966BE"/>
    <w:rsid w:val="00EA1734"/>
    <w:rsid w:val="00EA3899"/>
    <w:rsid w:val="00EB0496"/>
    <w:rsid w:val="00EB3E1A"/>
    <w:rsid w:val="00EC5B8C"/>
    <w:rsid w:val="00EC5FEE"/>
    <w:rsid w:val="00EC64D0"/>
    <w:rsid w:val="00EC6FE5"/>
    <w:rsid w:val="00EC7267"/>
    <w:rsid w:val="00EC7855"/>
    <w:rsid w:val="00ED0CF6"/>
    <w:rsid w:val="00ED529C"/>
    <w:rsid w:val="00ED5A48"/>
    <w:rsid w:val="00ED7445"/>
    <w:rsid w:val="00EE19E8"/>
    <w:rsid w:val="00EE6962"/>
    <w:rsid w:val="00EE6EE5"/>
    <w:rsid w:val="00EE6F27"/>
    <w:rsid w:val="00EF3736"/>
    <w:rsid w:val="00F02C41"/>
    <w:rsid w:val="00F04C93"/>
    <w:rsid w:val="00F04EEC"/>
    <w:rsid w:val="00F10A48"/>
    <w:rsid w:val="00F1121D"/>
    <w:rsid w:val="00F20D79"/>
    <w:rsid w:val="00F20E4A"/>
    <w:rsid w:val="00F21E35"/>
    <w:rsid w:val="00F22182"/>
    <w:rsid w:val="00F4027C"/>
    <w:rsid w:val="00F41CB8"/>
    <w:rsid w:val="00F42E80"/>
    <w:rsid w:val="00F43091"/>
    <w:rsid w:val="00F43373"/>
    <w:rsid w:val="00F444B2"/>
    <w:rsid w:val="00F44A0C"/>
    <w:rsid w:val="00F45345"/>
    <w:rsid w:val="00F51DAF"/>
    <w:rsid w:val="00F67CC5"/>
    <w:rsid w:val="00F707A6"/>
    <w:rsid w:val="00F773A2"/>
    <w:rsid w:val="00F80B79"/>
    <w:rsid w:val="00F829DE"/>
    <w:rsid w:val="00F83178"/>
    <w:rsid w:val="00F834C7"/>
    <w:rsid w:val="00F86505"/>
    <w:rsid w:val="00F874CE"/>
    <w:rsid w:val="00F94FB6"/>
    <w:rsid w:val="00FA1B60"/>
    <w:rsid w:val="00FA2E65"/>
    <w:rsid w:val="00FA3949"/>
    <w:rsid w:val="00FA5CD3"/>
    <w:rsid w:val="00FA7A59"/>
    <w:rsid w:val="00FB10D3"/>
    <w:rsid w:val="00FB2EFB"/>
    <w:rsid w:val="00FB59B2"/>
    <w:rsid w:val="00FB6D30"/>
    <w:rsid w:val="00FC20EA"/>
    <w:rsid w:val="00FC6300"/>
    <w:rsid w:val="00FC77B8"/>
    <w:rsid w:val="00FD0D74"/>
    <w:rsid w:val="00FD2A85"/>
    <w:rsid w:val="00FD30FD"/>
    <w:rsid w:val="00FD796E"/>
    <w:rsid w:val="00FF0A4B"/>
    <w:rsid w:val="00FF0D8F"/>
    <w:rsid w:val="00FF1611"/>
    <w:rsid w:val="00FF21D1"/>
    <w:rsid w:val="00FF268F"/>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imriffe/covid_a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rtality.org"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408A9-BFC1-4E64-B357-810B3F3E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4612</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320</cp:revision>
  <cp:lastPrinted>2018-03-16T09:11:00Z</cp:lastPrinted>
  <dcterms:created xsi:type="dcterms:W3CDTF">2020-05-19T18:39:00Z</dcterms:created>
  <dcterms:modified xsi:type="dcterms:W3CDTF">2020-05-22T12:46:00Z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id="5nIVtpEz"/&gt;&lt;style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