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“Белорусский государственный университет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информатики  и радиоэлектроники”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  <w:r>
        <w:rPr>
          <w:sz w:val="28"/>
        </w:rPr>
        <w:t>Факультет информационных  технологий  и управления</w:t>
      </w:r>
    </w:p>
    <w:p w:rsidR="009102A3" w:rsidRDefault="009102A3" w:rsidP="009102A3">
      <w:pPr>
        <w:spacing w:line="240" w:lineRule="auto"/>
        <w:ind w:firstLine="0"/>
      </w:pPr>
    </w:p>
    <w:p w:rsidR="009102A3" w:rsidRPr="009102A3" w:rsidRDefault="009102A3" w:rsidP="009102A3">
      <w:pPr>
        <w:spacing w:line="240" w:lineRule="auto"/>
        <w:ind w:firstLine="0"/>
        <w:rPr>
          <w:sz w:val="28"/>
        </w:rPr>
      </w:pPr>
      <w:r w:rsidRPr="009102A3">
        <w:rPr>
          <w:sz w:val="28"/>
        </w:rPr>
        <w:t xml:space="preserve">Кафедра интеллектуальных информационных технологий 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Pr="00C8184D" w:rsidRDefault="009102A3" w:rsidP="009102A3">
      <w:pPr>
        <w:spacing w:line="240" w:lineRule="auto"/>
        <w:ind w:firstLine="0"/>
        <w:jc w:val="center"/>
        <w:rPr>
          <w:b/>
          <w:sz w:val="28"/>
        </w:rPr>
      </w:pPr>
      <w:bookmarkStart w:id="0" w:name="_Toc27398234"/>
      <w:bookmarkStart w:id="1" w:name="_Toc27398675"/>
      <w:bookmarkStart w:id="2" w:name="_Toc27398727"/>
      <w:r>
        <w:rPr>
          <w:b/>
          <w:sz w:val="28"/>
        </w:rPr>
        <w:t xml:space="preserve">РАСЧЕТНАЯ </w:t>
      </w:r>
      <w:bookmarkEnd w:id="0"/>
      <w:bookmarkEnd w:id="1"/>
      <w:bookmarkEnd w:id="2"/>
      <w:r>
        <w:rPr>
          <w:b/>
          <w:sz w:val="28"/>
        </w:rPr>
        <w:t>РАБОТА</w:t>
      </w:r>
    </w:p>
    <w:p w:rsidR="009102A3" w:rsidRPr="0088082E" w:rsidRDefault="009102A3" w:rsidP="009102A3">
      <w:pPr>
        <w:spacing w:line="240" w:lineRule="auto"/>
        <w:ind w:left="57" w:firstLine="0"/>
        <w:jc w:val="center"/>
        <w:rPr>
          <w:sz w:val="28"/>
        </w:rPr>
      </w:pPr>
      <w:r>
        <w:rPr>
          <w:sz w:val="28"/>
        </w:rPr>
        <w:t xml:space="preserve">по дисциплине  </w:t>
      </w:r>
      <w:r w:rsidRPr="0088082E">
        <w:rPr>
          <w:sz w:val="28"/>
        </w:rPr>
        <w:t>«</w:t>
      </w:r>
      <w:r w:rsidR="00386D9C">
        <w:rPr>
          <w:sz w:val="28"/>
        </w:rPr>
        <w:t>Основы искусственного интеллекта</w:t>
      </w:r>
      <w:r w:rsidRPr="0088082E"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на тему </w:t>
      </w:r>
      <w:r>
        <w:rPr>
          <w:sz w:val="28"/>
        </w:rPr>
        <w:br/>
        <w:t>«</w:t>
      </w:r>
      <w:r w:rsidR="00A369FA">
        <w:rPr>
          <w:sz w:val="28"/>
        </w:rPr>
        <w:t>Задача на поиск минимального множества вершин в графе, удаление которых позволяет сделать его деревом</w:t>
      </w:r>
      <w:r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b/>
          <w:sz w:val="28"/>
        </w:rPr>
      </w:pPr>
      <w:bookmarkStart w:id="3" w:name="_Toc27398235"/>
      <w:bookmarkStart w:id="4" w:name="_Toc27398676"/>
      <w:bookmarkStart w:id="5" w:name="_Toc27398728"/>
      <w:r>
        <w:rPr>
          <w:sz w:val="28"/>
        </w:rPr>
        <w:t xml:space="preserve">Выполнил                                                                        </w:t>
      </w:r>
      <w:bookmarkEnd w:id="3"/>
      <w:bookmarkEnd w:id="4"/>
      <w:bookmarkEnd w:id="5"/>
      <w:r>
        <w:rPr>
          <w:sz w:val="28"/>
        </w:rPr>
        <w:t xml:space="preserve">(  </w:t>
      </w:r>
      <w:proofErr w:type="spellStart"/>
      <w:r w:rsidR="00A369FA">
        <w:rPr>
          <w:sz w:val="28"/>
        </w:rPr>
        <w:t>Якимцов</w:t>
      </w:r>
      <w:proofErr w:type="spellEnd"/>
      <w:r w:rsidR="00A369FA">
        <w:rPr>
          <w:sz w:val="28"/>
        </w:rPr>
        <w:t xml:space="preserve"> И.Д</w:t>
      </w:r>
      <w:r>
        <w:rPr>
          <w:sz w:val="28"/>
        </w:rPr>
        <w:t>)</w:t>
      </w: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студент группы</w:t>
      </w:r>
    </w:p>
    <w:p w:rsidR="009102A3" w:rsidRDefault="00A369FA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5</w:t>
      </w:r>
      <w:r w:rsidR="009102A3">
        <w:rPr>
          <w:sz w:val="28"/>
        </w:rPr>
        <w:t>2170</w:t>
      </w:r>
      <w:r>
        <w:rPr>
          <w:sz w:val="28"/>
        </w:rPr>
        <w:t>2</w:t>
      </w:r>
      <w:r w:rsidR="009102A3">
        <w:rPr>
          <w:sz w:val="28"/>
        </w:rPr>
        <w:tab/>
      </w:r>
    </w:p>
    <w:p w:rsidR="009102A3" w:rsidRDefault="009102A3" w:rsidP="009102A3">
      <w:pPr>
        <w:tabs>
          <w:tab w:val="left" w:pos="6237"/>
        </w:tabs>
        <w:spacing w:line="240" w:lineRule="auto"/>
        <w:ind w:firstLine="0"/>
        <w:rPr>
          <w:sz w:val="28"/>
        </w:rPr>
      </w:pP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Проверил</w:t>
      </w:r>
      <w:r>
        <w:rPr>
          <w:sz w:val="28"/>
        </w:rPr>
        <w:tab/>
        <w:t xml:space="preserve">( </w:t>
      </w:r>
      <w:proofErr w:type="spellStart"/>
      <w:r w:rsidR="00A369FA">
        <w:rPr>
          <w:sz w:val="28"/>
        </w:rPr>
        <w:t>Шункевич</w:t>
      </w:r>
      <w:proofErr w:type="spellEnd"/>
      <w:r w:rsidR="00A369FA">
        <w:rPr>
          <w:sz w:val="28"/>
        </w:rPr>
        <w:t xml:space="preserve"> Д.В</w:t>
      </w:r>
      <w:r>
        <w:rPr>
          <w:sz w:val="28"/>
        </w:rPr>
        <w:t xml:space="preserve"> )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  <w:bookmarkStart w:id="6" w:name="_Toc27398236"/>
      <w:bookmarkStart w:id="7" w:name="_Toc27398677"/>
      <w:bookmarkStart w:id="8" w:name="_Toc27398729"/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</w:p>
    <w:p w:rsidR="009102A3" w:rsidRPr="00386D9C" w:rsidRDefault="009102A3" w:rsidP="009102A3">
      <w:pPr>
        <w:spacing w:line="240" w:lineRule="auto"/>
        <w:ind w:firstLine="0"/>
        <w:jc w:val="center"/>
        <w:rPr>
          <w:caps/>
          <w:sz w:val="28"/>
        </w:rPr>
      </w:pPr>
    </w:p>
    <w:p w:rsidR="009102A3" w:rsidRP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bookmarkEnd w:id="6"/>
    <w:bookmarkEnd w:id="7"/>
    <w:bookmarkEnd w:id="8"/>
    <w:p w:rsidR="009102A3" w:rsidRPr="009102A3" w:rsidRDefault="009102A3" w:rsidP="009102A3">
      <w:pPr>
        <w:jc w:val="center"/>
        <w:rPr>
          <w:sz w:val="28"/>
        </w:rPr>
      </w:pPr>
      <w:r w:rsidRPr="009102A3">
        <w:rPr>
          <w:sz w:val="28"/>
        </w:rPr>
        <w:lastRenderedPageBreak/>
        <w:t>Минск 201</w:t>
      </w:r>
      <w:r w:rsidR="003347CB">
        <w:rPr>
          <w:sz w:val="28"/>
        </w:rPr>
        <w:t>6</w:t>
      </w:r>
    </w:p>
    <w:p w:rsidR="009102A3" w:rsidRDefault="009102A3" w:rsidP="009102A3">
      <w:pPr>
        <w:rPr>
          <w:b/>
        </w:rPr>
      </w:pPr>
      <w:r w:rsidRPr="003D7081">
        <w:rPr>
          <w:b/>
        </w:rPr>
        <w:t xml:space="preserve">Цель: </w:t>
      </w:r>
      <w:r w:rsidRPr="003D7081">
        <w:t>Получить навыки формализации и обработки информации с использованием семантических сетей</w:t>
      </w:r>
    </w:p>
    <w:p w:rsidR="009102A3" w:rsidRPr="009102A3" w:rsidRDefault="009102A3" w:rsidP="009102A3">
      <w:pPr>
        <w:rPr>
          <w:b/>
        </w:rPr>
      </w:pPr>
      <w:r>
        <w:rPr>
          <w:b/>
        </w:rPr>
        <w:t xml:space="preserve">Задача: </w:t>
      </w:r>
      <w:r w:rsidR="003347CB">
        <w:rPr>
          <w:sz w:val="28"/>
        </w:rPr>
        <w:t>Поиск минимального множества вершин в графе, удаление которых позволяет сделать его деревом</w:t>
      </w:r>
    </w:p>
    <w:p w:rsidR="00400ADB" w:rsidRPr="00400ADB" w:rsidRDefault="00DD65CA" w:rsidP="009102A3">
      <w:pPr>
        <w:pStyle w:val="1"/>
      </w:pPr>
      <w:r>
        <w:t>Список понятий</w:t>
      </w:r>
    </w:p>
    <w:p w:rsidR="00400ADB" w:rsidRDefault="00400ADB" w:rsidP="00400ADB">
      <w:pPr>
        <w:pStyle w:val="a3"/>
        <w:numPr>
          <w:ilvl w:val="0"/>
          <w:numId w:val="17"/>
        </w:numPr>
      </w:pPr>
      <w:proofErr w:type="spellStart"/>
      <w:r>
        <w:t>Графовая</w:t>
      </w:r>
      <w:proofErr w:type="spellEnd"/>
      <w:r>
        <w:t xml:space="preserve"> структура (абсолютное понятие) - </w:t>
      </w:r>
      <w:r>
        <w:rPr>
          <w:lang w:eastAsia="ru-RU"/>
        </w:rPr>
        <w:t xml:space="preserve">это такая </w:t>
      </w:r>
      <w:r w:rsidRPr="00400ADB">
        <w:t>одноуровневая реляционная структура</w:t>
      </w:r>
      <w:r>
        <w:rPr>
          <w:lang w:eastAsia="ru-RU"/>
        </w:rPr>
        <w:t>, объекты которой могут играть роль либо вершины, либо связки: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Вершина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Связка (относительное понятие, ролевое отношение).</w:t>
      </w:r>
    </w:p>
    <w:p w:rsidR="003A7BBE" w:rsidRDefault="002565AA" w:rsidP="003A7BBE">
      <w:pPr>
        <w:pStyle w:val="a7"/>
        <w:keepNext/>
      </w:pPr>
      <w:r>
        <w:drawing>
          <wp:inline distT="0" distB="0" distL="0" distR="0">
            <wp:extent cx="2620953" cy="2476190"/>
            <wp:effectExtent l="19050" t="0" r="7947" b="0"/>
            <wp:docPr id="21" name="Рисунок 4" descr="D:\work\@2c1s\ППвИС_РР\Этап1\1.Понятие1 Графовая 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1 Графовая 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53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Default="003A7BBE" w:rsidP="003A7BB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1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 с ориентированными связками (абсолютное понятие)</w:t>
      </w:r>
    </w:p>
    <w:p w:rsidR="002E78F4" w:rsidRPr="002E78F4" w:rsidRDefault="004E583D" w:rsidP="002E78F4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ориентированным множеством.</w:t>
      </w:r>
    </w:p>
    <w:p w:rsidR="003A7BBE" w:rsidRDefault="002565AA" w:rsidP="003A7BBE">
      <w:pPr>
        <w:pStyle w:val="a7"/>
        <w:keepNext/>
      </w:pPr>
      <w:r>
        <w:lastRenderedPageBreak/>
        <w:drawing>
          <wp:inline distT="0" distB="0" distL="0" distR="0">
            <wp:extent cx="3413334" cy="2476190"/>
            <wp:effectExtent l="19050" t="0" r="0" b="0"/>
            <wp:docPr id="19" name="Рисунок 3" descr="D:\work\@2c1s\ППвИС_РР\Этап1\1.Понятие2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2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34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2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 с неориентированными связками (абсолютное понятие)</w:t>
      </w:r>
    </w:p>
    <w:p w:rsidR="004E583D" w:rsidRPr="002E78F4" w:rsidRDefault="004E583D" w:rsidP="004E583D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Неориентированная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неориентированным множеством.</w:t>
      </w:r>
    </w:p>
    <w:p w:rsidR="003A7BBE" w:rsidRDefault="002565AA" w:rsidP="003A7BBE">
      <w:pPr>
        <w:pStyle w:val="a7"/>
        <w:keepNext/>
      </w:pPr>
      <w:r w:rsidRPr="002565AA">
        <w:drawing>
          <wp:inline distT="0" distB="0" distL="0" distR="0">
            <wp:extent cx="3466667" cy="2247619"/>
            <wp:effectExtent l="19050" t="0" r="433" b="0"/>
            <wp:docPr id="23" name="Рисунок 5" descr="D:\work\@2c1s\ППвИС_РР\Этап1\1.Понятие3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@2c1s\ППвИС_РР\Этап1\1.Понятие3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67" cy="224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3</w:t>
        </w:r>
      </w:fldSimple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Гиперграф (абсолютное понятие) – это такая </w:t>
      </w: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структура, в которой связки могут связывать только вершины: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Гипердуга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0D7229" w:rsidRPr="00314895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Гиперребро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>
        <w:rPr>
          <w:lang w:eastAsia="ru-RU"/>
        </w:rPr>
        <w:t>.</w:t>
      </w:r>
    </w:p>
    <w:p w:rsidR="003A7BBE" w:rsidRDefault="00314895" w:rsidP="003A7BBE">
      <w:pPr>
        <w:pStyle w:val="a7"/>
        <w:keepNext/>
      </w:pPr>
      <w:r>
        <w:lastRenderedPageBreak/>
        <w:drawing>
          <wp:inline distT="0" distB="0" distL="0" distR="0">
            <wp:extent cx="2622857" cy="2388095"/>
            <wp:effectExtent l="19050" t="0" r="6043" b="0"/>
            <wp:docPr id="9" name="Рисунок 2" descr="D:\work\@2c1s\ППвИС_РР\Этап1\1.Понятие4 Гипер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@2c1s\ППвИС_РР\Этап1\1.Понятие4 Гиперграф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57" cy="23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5" w:rsidRDefault="003A7BBE" w:rsidP="003A7BB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4</w:t>
        </w:r>
      </w:fldSimple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 (абсолютное понятие) – это такой гиперграф, в котором все связки должны быть бинарными:</w:t>
      </w:r>
    </w:p>
    <w:p w:rsidR="000D7229" w:rsidRP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Бинарная связка (относительное понятие, ролевое отношение) –</w:t>
      </w: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арности 2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Ребро (относительное понятие, ролевое отношение) –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6F5DA0" w:rsidRDefault="006F5DA0" w:rsidP="006F5DA0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Дуга (относительное понятие, ролевое отношение) – ориентированная </w:t>
      </w:r>
      <w:proofErr w:type="spellStart"/>
      <w:r>
        <w:rPr>
          <w:lang w:eastAsia="ru-RU"/>
        </w:rPr>
        <w:t>гиперсвязка</w:t>
      </w:r>
      <w:proofErr w:type="spellEnd"/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Петля (относительное понятие, ролевое отношение)</w:t>
      </w:r>
      <w:r w:rsidR="006F5DA0">
        <w:rPr>
          <w:lang w:eastAsia="ru-RU"/>
        </w:rPr>
        <w:t xml:space="preserve"> – бинарная связка, у которой первый и второй компоненты совпадают.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3246191" cy="2339524"/>
            <wp:effectExtent l="19050" t="0" r="0" b="0"/>
            <wp:docPr id="24" name="Рисунок 4" descr="D:\work\@2c1s\ППвИС_РР\Этап1\1.Понятие5 Псевдо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5 Псевдограф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91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5E2D6C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5</w:t>
        </w:r>
      </w:fldSimple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 xml:space="preserve"> (абсолютное понятие) – это такой </w:t>
      </w: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, </w:t>
      </w:r>
      <w:r w:rsidR="006F5DA0">
        <w:rPr>
          <w:lang w:eastAsia="ru-RU"/>
        </w:rPr>
        <w:t>в котором не может быть петель:</w:t>
      </w:r>
    </w:p>
    <w:p w:rsidR="003A7BBE" w:rsidRDefault="005E2D6C" w:rsidP="003A7BBE">
      <w:pPr>
        <w:pStyle w:val="a7"/>
        <w:keepNext/>
      </w:pPr>
      <w:r>
        <w:lastRenderedPageBreak/>
        <w:drawing>
          <wp:inline distT="0" distB="0" distL="0" distR="0">
            <wp:extent cx="2185715" cy="2339524"/>
            <wp:effectExtent l="19050" t="0" r="5035" b="0"/>
            <wp:docPr id="27" name="Рисунок 7" descr="D:\work\@2c1s\ППвИС_РР\Этап1\1.Понятие6 Мульти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\@2c1s\ППвИС_РР\Этап1\1.Понятие6 Мультиграф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5E2D6C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6</w:t>
        </w:r>
      </w:fldSimple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Граф (абсолютное понятие) – это такой </w:t>
      </w: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>, в котором не может быть кратных связок, т.е. связок у которых первый и второй компоненты совпадают:</w:t>
      </w:r>
    </w:p>
    <w:p w:rsidR="003A7BBE" w:rsidRDefault="005E2D6C" w:rsidP="003A7BBE">
      <w:pPr>
        <w:pStyle w:val="a7"/>
        <w:keepNext/>
      </w:pPr>
      <w:r>
        <w:drawing>
          <wp:inline distT="0" distB="0" distL="0" distR="0">
            <wp:extent cx="2185715" cy="2007619"/>
            <wp:effectExtent l="19050" t="0" r="5035" b="0"/>
            <wp:docPr id="26" name="Рисунок 6" descr="D:\work\@2c1s\ППвИС_РР\Этап1\1.Понятие7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@2c1s\ППвИС_РР\Этап1\1.Понятие7 Граф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5E2D6C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7</w:t>
        </w:r>
      </w:fldSimple>
    </w:p>
    <w:p w:rsidR="00DD65CA" w:rsidRPr="0011199D" w:rsidRDefault="00DD65CA" w:rsidP="000D7229">
      <w:pPr>
        <w:pStyle w:val="a3"/>
        <w:numPr>
          <w:ilvl w:val="0"/>
          <w:numId w:val="17"/>
        </w:numPr>
        <w:rPr>
          <w:color w:val="FF0000"/>
          <w:lang w:eastAsia="ru-RU"/>
        </w:rPr>
      </w:pPr>
      <w:r w:rsidRPr="0063396C">
        <w:rPr>
          <w:lang w:eastAsia="ru-RU"/>
        </w:rPr>
        <w:t xml:space="preserve">Неориентированный граф (абсолютное понятие) </w:t>
      </w:r>
      <w:r w:rsidR="0063396C">
        <w:rPr>
          <w:lang w:eastAsia="ru-RU"/>
        </w:rPr>
        <w:t>–это такой граф, в котором все связки являются ребрами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2307143" cy="2007619"/>
            <wp:effectExtent l="19050" t="0" r="0" b="0"/>
            <wp:docPr id="31" name="Рисунок 11" descr="D:\work\@2c1s\ППвИС_РР\Этап1\1.Понятие8 Не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@2c1s\ППвИС_РР\Этап1\1.Понятие8 Не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43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5E2D6C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8</w:t>
        </w:r>
      </w:fldSimple>
    </w:p>
    <w:p w:rsidR="00DD65CA" w:rsidRPr="0063396C" w:rsidRDefault="00DD65CA" w:rsidP="00DD65CA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Ориентированный граф (абсолютное понятие) - </w:t>
      </w:r>
      <w:r w:rsidR="0063396C">
        <w:rPr>
          <w:lang w:eastAsia="ru-RU"/>
        </w:rPr>
        <w:t>это такой граф, в котором все связки являются дугами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>
        <w:lastRenderedPageBreak/>
        <w:drawing>
          <wp:inline distT="0" distB="0" distL="0" distR="0">
            <wp:extent cx="2201905" cy="2007619"/>
            <wp:effectExtent l="19050" t="0" r="7895" b="0"/>
            <wp:docPr id="30" name="Рисунок 10" descr="D:\work\@2c1s\ППвИС_РР\Этап1\1.Понятие9 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@2c1s\ППвИС_РР\Этап1\1.Понятие9 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0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Pr="005E2D6C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9</w:t>
        </w:r>
      </w:fldSimple>
    </w:p>
    <w:p w:rsidR="006F5DA0" w:rsidRPr="0063396C" w:rsidRDefault="006F5DA0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>Маршрут (относительное понятие, бинарное ориентированное отношение) –</w:t>
      </w:r>
      <w:r w:rsidR="0063396C">
        <w:rPr>
          <w:lang w:eastAsia="ru-RU"/>
        </w:rPr>
        <w:t xml:space="preserve"> это </w:t>
      </w:r>
      <w:r w:rsidR="0063396C" w:rsidRPr="008455C0">
        <w:rPr>
          <w:lang w:eastAsia="ru-RU"/>
        </w:rPr>
        <w:t xml:space="preserve">чередующаяся </w:t>
      </w:r>
      <w:r w:rsidR="0063396C" w:rsidRPr="008455C0">
        <w:t>последовательность</w:t>
      </w:r>
      <w:r w:rsidR="0063396C">
        <w:rPr>
          <w:lang w:eastAsia="ru-RU"/>
        </w:rPr>
        <w:t xml:space="preserve"> вершин и </w:t>
      </w:r>
      <w:proofErr w:type="spellStart"/>
      <w:r w:rsidR="0063396C">
        <w:rPr>
          <w:lang w:eastAsia="ru-RU"/>
        </w:rPr>
        <w:t>гиперсвязок</w:t>
      </w:r>
      <w:proofErr w:type="spellEnd"/>
      <w:r w:rsidR="0063396C">
        <w:rPr>
          <w:lang w:eastAsia="ru-RU"/>
        </w:rPr>
        <w:t xml:space="preserve"> в гиперграфе, которая начинается  </w:t>
      </w:r>
      <w:r w:rsidR="0063396C" w:rsidRPr="008455C0">
        <w:rPr>
          <w:lang w:eastAsia="ru-RU"/>
        </w:rPr>
        <w:t>и ко</w:t>
      </w:r>
      <w:r w:rsidR="0063396C">
        <w:rPr>
          <w:lang w:eastAsia="ru-RU"/>
        </w:rPr>
        <w:t xml:space="preserve">нчается вершиной, и каждая </w:t>
      </w:r>
      <w:proofErr w:type="spellStart"/>
      <w:r w:rsidR="0063396C">
        <w:rPr>
          <w:lang w:eastAsia="ru-RU"/>
        </w:rPr>
        <w:t>гиперсвязка</w:t>
      </w:r>
      <w:proofErr w:type="spellEnd"/>
      <w:r w:rsidR="0063396C">
        <w:rPr>
          <w:lang w:eastAsia="ru-RU"/>
        </w:rPr>
        <w:t xml:space="preserve"> последовательности инцидентна</w:t>
      </w:r>
      <w:r w:rsidR="0063396C" w:rsidRPr="008455C0">
        <w:rPr>
          <w:lang w:eastAsia="ru-RU"/>
        </w:rPr>
        <w:t xml:space="preserve"> двум вершинам, одна из которых </w:t>
      </w:r>
      <w:r w:rsidR="0063396C">
        <w:rPr>
          <w:lang w:eastAsia="ru-RU"/>
        </w:rPr>
        <w:t>непосредственно предшествует ей</w:t>
      </w:r>
      <w:r w:rsidR="0063396C" w:rsidRPr="008455C0">
        <w:rPr>
          <w:lang w:eastAsia="ru-RU"/>
        </w:rPr>
        <w:t>, а другая</w:t>
      </w:r>
      <w:r w:rsidR="0063396C">
        <w:rPr>
          <w:lang w:eastAsia="ru-RU"/>
        </w:rPr>
        <w:t xml:space="preserve"> непосредственно следует за ней. В примере ниже показан маршрут </w:t>
      </w:r>
      <w:r w:rsidR="0063396C" w:rsidRPr="0063396C">
        <w:rPr>
          <w:rStyle w:val="ad"/>
          <w:rFonts w:eastAsiaTheme="minorHAnsi"/>
        </w:rPr>
        <w:t>A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CON2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D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CON3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B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proofErr w:type="spellStart"/>
      <w:r w:rsidR="0063396C" w:rsidRPr="0063396C">
        <w:rPr>
          <w:rStyle w:val="ad"/>
          <w:rFonts w:eastAsiaTheme="minorHAnsi"/>
        </w:rPr>
        <w:t>A</w:t>
      </w:r>
      <w:r w:rsidR="0063396C">
        <w:rPr>
          <w:lang w:eastAsia="ru-RU"/>
        </w:rPr>
        <w:t>в</w:t>
      </w:r>
      <w:proofErr w:type="spellEnd"/>
      <w:r w:rsidR="0063396C">
        <w:rPr>
          <w:lang w:eastAsia="ru-RU"/>
        </w:rPr>
        <w:t xml:space="preserve"> гиперграфе</w:t>
      </w:r>
      <w:r w:rsidR="00D46C56">
        <w:rPr>
          <w:lang w:eastAsia="ru-RU"/>
        </w:rPr>
        <w:t>.</w:t>
      </w:r>
    </w:p>
    <w:p w:rsidR="003A7BBE" w:rsidRDefault="0063396C" w:rsidP="003A7BBE">
      <w:pPr>
        <w:pStyle w:val="a7"/>
        <w:keepNext/>
      </w:pPr>
      <w:r w:rsidRPr="0063396C">
        <w:drawing>
          <wp:inline distT="0" distB="0" distL="0" distR="0">
            <wp:extent cx="5546667" cy="3946667"/>
            <wp:effectExtent l="19050" t="0" r="0" b="0"/>
            <wp:docPr id="6" name="Рисунок 1" descr="D:\work\@2c1s\ППвИС_РР\Этап1\1.Понятие10 Маршр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@2c1s\ППвИС_РР\Этап1\1.Понятие10 Маршрут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6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DD65CA" w:rsidRDefault="003A7BBE" w:rsidP="003A7BB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10</w:t>
        </w:r>
      </w:fldSimple>
    </w:p>
    <w:p w:rsidR="006F5DA0" w:rsidRPr="0063396C" w:rsidRDefault="00DD65CA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Цепь (относительное понятие, бинарное ориентированное отношение) </w:t>
      </w:r>
      <w:r w:rsidR="0063396C">
        <w:rPr>
          <w:lang w:eastAsia="ru-RU"/>
        </w:rPr>
        <w:t xml:space="preserve">– это маршрут, все </w:t>
      </w:r>
      <w:proofErr w:type="spellStart"/>
      <w:r w:rsidR="0063396C">
        <w:rPr>
          <w:lang w:eastAsia="ru-RU"/>
        </w:rPr>
        <w:t>гиперсвязки</w:t>
      </w:r>
      <w:proofErr w:type="spellEnd"/>
      <w:r w:rsidR="0063396C">
        <w:rPr>
          <w:lang w:eastAsia="ru-RU"/>
        </w:rPr>
        <w:t xml:space="preserve"> которого различны</w:t>
      </w:r>
      <w:r w:rsidR="00BB36A2">
        <w:rPr>
          <w:lang w:eastAsia="ru-RU"/>
        </w:rPr>
        <w:t xml:space="preserve">. В примере ниже показана цепь </w:t>
      </w:r>
      <w:r w:rsidR="00BB36A2" w:rsidRPr="0063396C">
        <w:rPr>
          <w:rStyle w:val="ad"/>
          <w:rFonts w:eastAsiaTheme="minorHAnsi"/>
        </w:rPr>
        <w:t>A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CON1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CON2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D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CON3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B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</w:t>
      </w:r>
      <w:r w:rsidR="00BB36A2">
        <w:rPr>
          <w:rStyle w:val="ad"/>
          <w:rFonts w:eastAsiaTheme="minorHAnsi"/>
        </w:rPr>
        <w:t>4</w:t>
      </w:r>
      <w:r w:rsidR="00BB36A2" w:rsidRPr="0063396C">
        <w:rPr>
          <w:lang w:eastAsia="ru-RU"/>
        </w:rPr>
        <w:t xml:space="preserve">, </w:t>
      </w:r>
      <w:proofErr w:type="spellStart"/>
      <w:r w:rsidR="00BB36A2" w:rsidRPr="0063396C">
        <w:rPr>
          <w:rStyle w:val="ad"/>
          <w:rFonts w:eastAsiaTheme="minorHAnsi"/>
        </w:rPr>
        <w:t>A</w:t>
      </w:r>
      <w:r w:rsidR="00BB36A2">
        <w:rPr>
          <w:lang w:eastAsia="ru-RU"/>
        </w:rPr>
        <w:t>в</w:t>
      </w:r>
      <w:proofErr w:type="spellEnd"/>
      <w:r w:rsidR="00BB36A2">
        <w:rPr>
          <w:lang w:eastAsia="ru-RU"/>
        </w:rPr>
        <w:t xml:space="preserve"> гиперграфе.</w:t>
      </w:r>
    </w:p>
    <w:p w:rsidR="003A7BBE" w:rsidRDefault="00BB36A2" w:rsidP="003A7BBE">
      <w:pPr>
        <w:pStyle w:val="a7"/>
        <w:keepNext/>
      </w:pPr>
      <w:r>
        <w:lastRenderedPageBreak/>
        <w:drawing>
          <wp:inline distT="0" distB="0" distL="0" distR="0">
            <wp:extent cx="5310477" cy="3946667"/>
            <wp:effectExtent l="19050" t="0" r="4473" b="0"/>
            <wp:docPr id="25" name="Рисунок 3" descr="D:\work\@2c1s\ППвИС_РР\Этап1\1.Понятие11 Цеп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11 Цепь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7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Default="003A7BBE" w:rsidP="003A7BB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11</w:t>
        </w:r>
      </w:fldSimple>
    </w:p>
    <w:p w:rsidR="00C57FE4" w:rsidRDefault="00C57FE4" w:rsidP="00C57FE4">
      <w:pPr>
        <w:rPr>
          <w:lang w:eastAsia="ru-RU"/>
        </w:rPr>
      </w:pPr>
    </w:p>
    <w:p w:rsidR="00C57FE4" w:rsidRDefault="00C57FE4" w:rsidP="00C57FE4">
      <w:pPr>
        <w:pStyle w:val="a3"/>
        <w:ind w:left="720" w:firstLine="0"/>
        <w:rPr>
          <w:lang w:eastAsia="ru-RU"/>
        </w:rPr>
      </w:pPr>
      <w:r>
        <w:rPr>
          <w:lang w:eastAsia="ru-RU"/>
        </w:rPr>
        <w:t xml:space="preserve">12. Цикл </w:t>
      </w:r>
      <w:r w:rsidRPr="0063396C">
        <w:rPr>
          <w:lang w:eastAsia="ru-RU"/>
        </w:rPr>
        <w:t>(относительное понятие, бинарное ориентированное отношение</w:t>
      </w:r>
      <w:r>
        <w:rPr>
          <w:lang w:eastAsia="ru-RU"/>
        </w:rPr>
        <w:t xml:space="preserve">) - это     </w:t>
      </w:r>
      <w:hyperlink r:id="rId17" w:history="1">
        <w:r>
          <w:rPr>
            <w:rStyle w:val="aa"/>
            <w:color w:val="000000"/>
            <w:sz w:val="27"/>
            <w:szCs w:val="27"/>
            <w:shd w:val="clear" w:color="auto" w:fill="FFFFFF"/>
          </w:rPr>
          <w:t>цепь</w:t>
        </w:r>
      </w:hyperlink>
      <w:r>
        <w:rPr>
          <w:color w:val="000000"/>
          <w:sz w:val="27"/>
          <w:szCs w:val="27"/>
          <w:shd w:val="clear" w:color="auto" w:fill="FFFFFF"/>
        </w:rPr>
        <w:t>, концы которой совпадают.</w:t>
      </w:r>
      <w:r w:rsidRPr="00C57FE4">
        <w:rPr>
          <w:lang w:eastAsia="ru-RU"/>
        </w:rPr>
        <w:t xml:space="preserve"> </w:t>
      </w:r>
      <w:r>
        <w:rPr>
          <w:lang w:eastAsia="ru-RU"/>
        </w:rPr>
        <w:t xml:space="preserve">В примере ниже показан цикл </w:t>
      </w:r>
      <w:r w:rsidRPr="0063396C">
        <w:rPr>
          <w:rStyle w:val="ad"/>
          <w:rFonts w:eastAsiaTheme="minorHAnsi"/>
        </w:rPr>
        <w:t>A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CON1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CON2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D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CON3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B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</w:t>
      </w:r>
      <w:r>
        <w:rPr>
          <w:rStyle w:val="ad"/>
          <w:rFonts w:eastAsiaTheme="minorHAnsi"/>
        </w:rPr>
        <w:t>4</w:t>
      </w:r>
      <w:r w:rsidRPr="0063396C">
        <w:rPr>
          <w:lang w:eastAsia="ru-RU"/>
        </w:rPr>
        <w:t xml:space="preserve">, </w:t>
      </w:r>
      <w:proofErr w:type="spellStart"/>
      <w:r w:rsidRPr="0063396C">
        <w:rPr>
          <w:rStyle w:val="ad"/>
          <w:rFonts w:eastAsiaTheme="minorHAnsi"/>
        </w:rPr>
        <w:t>A</w:t>
      </w:r>
      <w:r>
        <w:rPr>
          <w:lang w:eastAsia="ru-RU"/>
        </w:rPr>
        <w:t>в</w:t>
      </w:r>
      <w:proofErr w:type="spellEnd"/>
      <w:r>
        <w:rPr>
          <w:lang w:eastAsia="ru-RU"/>
        </w:rPr>
        <w:t xml:space="preserve"> гиперграфе.</w:t>
      </w:r>
    </w:p>
    <w:p w:rsidR="003A7BBE" w:rsidRDefault="00353E11" w:rsidP="003A7BBE">
      <w:pPr>
        <w:pStyle w:val="a3"/>
        <w:keepNext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18075"/>
            <wp:effectExtent l="19050" t="0" r="3175" b="0"/>
            <wp:docPr id="1" name="Рисунок 0" descr="цикл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икл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11" w:rsidRPr="0063396C" w:rsidRDefault="003A7BBE" w:rsidP="003A7BBE">
      <w:pPr>
        <w:pStyle w:val="a8"/>
        <w:jc w:val="both"/>
        <w:rPr>
          <w:lang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8B2F98">
          <w:rPr>
            <w:noProof/>
          </w:rPr>
          <w:t>12</w:t>
        </w:r>
      </w:fldSimple>
    </w:p>
    <w:p w:rsidR="00C57FE4" w:rsidRDefault="00353E11" w:rsidP="00C57FE4">
      <w:pPr>
        <w:jc w:val="left"/>
        <w:rPr>
          <w:color w:val="000000"/>
          <w:szCs w:val="24"/>
          <w:shd w:val="clear" w:color="auto" w:fill="FFFFFF"/>
        </w:rPr>
      </w:pPr>
      <w:r>
        <w:rPr>
          <w:lang w:eastAsia="ru-RU"/>
        </w:rPr>
        <w:t>13. Дерево (абсолютное понятие) - это</w:t>
      </w:r>
      <w:r w:rsidRPr="00353E11">
        <w:rPr>
          <w:color w:val="000000"/>
          <w:sz w:val="27"/>
          <w:szCs w:val="27"/>
          <w:shd w:val="clear" w:color="auto" w:fill="FFFFFF"/>
        </w:rPr>
        <w:t xml:space="preserve"> </w:t>
      </w:r>
      <w:r w:rsidRPr="00353E11">
        <w:rPr>
          <w:color w:val="000000"/>
          <w:szCs w:val="24"/>
          <w:shd w:val="clear" w:color="auto" w:fill="FFFFFF"/>
        </w:rPr>
        <w:t>связный граф без циклов.</w:t>
      </w:r>
    </w:p>
    <w:p w:rsidR="003A7BBE" w:rsidRDefault="00A11A86" w:rsidP="003A7BBE">
      <w:pPr>
        <w:keepNext/>
        <w:jc w:val="left"/>
      </w:pPr>
      <w:r>
        <w:rPr>
          <w:noProof/>
          <w:szCs w:val="24"/>
          <w:lang w:eastAsia="ru-RU"/>
        </w:rPr>
        <w:drawing>
          <wp:inline distT="0" distB="0" distL="0" distR="0">
            <wp:extent cx="2862666" cy="1981200"/>
            <wp:effectExtent l="19050" t="0" r="0" b="0"/>
            <wp:docPr id="2" name="Рисунок 1" descr="Дерев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230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86" w:rsidRPr="00353E11" w:rsidRDefault="003A7BBE" w:rsidP="003A7BBE">
      <w:pPr>
        <w:pStyle w:val="a8"/>
        <w:jc w:val="left"/>
        <w:rPr>
          <w:szCs w:val="24"/>
          <w:lang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8B2F98">
          <w:rPr>
            <w:noProof/>
          </w:rPr>
          <w:t>13</w:t>
        </w:r>
      </w:fldSimple>
    </w:p>
    <w:p w:rsidR="00DD65CA" w:rsidRDefault="005A7C35" w:rsidP="009102A3">
      <w:pPr>
        <w:pStyle w:val="1"/>
      </w:pPr>
      <w:r>
        <w:t>Тестовые примеры</w:t>
      </w:r>
    </w:p>
    <w:p w:rsidR="005A7C35" w:rsidRPr="00BA50D3" w:rsidRDefault="005A7C35" w:rsidP="005A7C35">
      <w:r>
        <w:t>Во всех тестах графы будет приведены в сокращенной форме с</w:t>
      </w:r>
      <w:r w:rsidR="00A461EF">
        <w:t>о</w:t>
      </w:r>
      <w:r>
        <w:t xml:space="preserve"> скрытыми </w:t>
      </w:r>
      <w:r w:rsidR="00D17B89">
        <w:t>ролями элементов</w:t>
      </w:r>
      <w:r w:rsidR="00E66198">
        <w:t xml:space="preserve"> графа</w:t>
      </w:r>
      <w:r>
        <w:t>.</w:t>
      </w:r>
      <w:r w:rsidR="00BA50D3">
        <w:t xml:space="preserve"> </w:t>
      </w:r>
      <w:r w:rsidR="00BA50D3">
        <w:rPr>
          <w:lang w:val="en-US"/>
        </w:rPr>
        <w:t>deleted</w:t>
      </w:r>
      <w:r w:rsidR="00BA50D3" w:rsidRPr="00BA50D3">
        <w:t>_</w:t>
      </w:r>
      <w:r w:rsidR="00BA50D3">
        <w:rPr>
          <w:lang w:val="en-US"/>
        </w:rPr>
        <w:t>vertex</w:t>
      </w:r>
      <w:r w:rsidR="00BA50D3">
        <w:t xml:space="preserve"> минимальное множество вершин удаление которых позволит превратить граф в дерево.</w:t>
      </w:r>
    </w:p>
    <w:p w:rsidR="005A7C35" w:rsidRPr="005A7C35" w:rsidRDefault="005A7C35" w:rsidP="009102A3">
      <w:pPr>
        <w:pStyle w:val="2"/>
      </w:pPr>
      <w:r>
        <w:lastRenderedPageBreak/>
        <w:t>Тест 1</w:t>
      </w:r>
    </w:p>
    <w:p w:rsidR="00A461EF" w:rsidRPr="00A461EF" w:rsidRDefault="00A461EF" w:rsidP="00A461EF">
      <w:pPr>
        <w:rPr>
          <w:b/>
        </w:rPr>
      </w:pPr>
      <w:r w:rsidRPr="005A7C35">
        <w:rPr>
          <w:b/>
        </w:rPr>
        <w:t>Вход:</w:t>
      </w:r>
    </w:p>
    <w:p w:rsidR="005A7C35" w:rsidRPr="005A7C35" w:rsidRDefault="005A7C35" w:rsidP="005A7C35"/>
    <w:p w:rsidR="00820B6E" w:rsidRDefault="00F97E93" w:rsidP="00820B6E">
      <w:pPr>
        <w:pStyle w:val="a7"/>
        <w:keepNext/>
      </w:pPr>
      <w:r>
        <w:drawing>
          <wp:inline distT="0" distB="0" distL="0" distR="0">
            <wp:extent cx="2952381" cy="2876191"/>
            <wp:effectExtent l="19050" t="0" r="369" b="0"/>
            <wp:docPr id="3" name="Рисунок 2" descr="тест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1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Pr="005A7C35" w:rsidRDefault="00820B6E" w:rsidP="00820B6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14</w:t>
        </w:r>
      </w:fldSimple>
    </w:p>
    <w:p w:rsidR="005A7C35" w:rsidRPr="005A7C35" w:rsidRDefault="005A7C35" w:rsidP="005A7C35">
      <w:pPr>
        <w:rPr>
          <w:lang w:eastAsia="ru-RU"/>
        </w:rPr>
      </w:pPr>
    </w:p>
    <w:p w:rsidR="005A7C35" w:rsidRDefault="005A7C35" w:rsidP="005A7C35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5A7C35" w:rsidRPr="005A7C35" w:rsidRDefault="00F97E93" w:rsidP="005A7C35">
      <w:pPr>
        <w:rPr>
          <w:lang w:eastAsia="ru-RU"/>
        </w:rPr>
      </w:pPr>
      <w:r>
        <w:rPr>
          <w:lang w:eastAsia="ru-RU"/>
        </w:rPr>
        <w:t>Граф не изменится так как уже является деревом</w:t>
      </w:r>
      <w:r w:rsidR="005A7C35" w:rsidRPr="005A7C35">
        <w:rPr>
          <w:lang w:eastAsia="ru-RU"/>
        </w:rPr>
        <w:t>:</w:t>
      </w:r>
    </w:p>
    <w:p w:rsidR="00820B6E" w:rsidRDefault="00F97E93" w:rsidP="00820B6E">
      <w:pPr>
        <w:pStyle w:val="a7"/>
        <w:keepNext/>
      </w:pPr>
      <w:r w:rsidRPr="00F97E93">
        <w:drawing>
          <wp:inline distT="0" distB="0" distL="0" distR="0">
            <wp:extent cx="2952381" cy="2876191"/>
            <wp:effectExtent l="19050" t="0" r="369" b="0"/>
            <wp:docPr id="4" name="Рисунок 2" descr="тест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1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15</w:t>
        </w:r>
      </w:fldSimple>
    </w:p>
    <w:p w:rsidR="005A7C35" w:rsidRDefault="005A7C35" w:rsidP="009102A3">
      <w:pPr>
        <w:pStyle w:val="2"/>
      </w:pPr>
      <w:r>
        <w:t xml:space="preserve">Тест </w:t>
      </w:r>
      <w:r>
        <w:rPr>
          <w:lang w:val="en-US"/>
        </w:rPr>
        <w:t>2</w:t>
      </w:r>
    </w:p>
    <w:p w:rsidR="00A461EF" w:rsidRPr="00A461EF" w:rsidRDefault="00A461EF" w:rsidP="00A461EF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2952381" cy="2876191"/>
            <wp:effectExtent l="19050" t="0" r="369" b="0"/>
            <wp:docPr id="5" name="Рисунок 4" descr="тест 2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2 вход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Pr="00233108" w:rsidRDefault="00820B6E" w:rsidP="00820B6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16</w:t>
        </w:r>
      </w:fldSimple>
    </w:p>
    <w:p w:rsidR="00A461EF" w:rsidRPr="00233108" w:rsidRDefault="00A461EF" w:rsidP="00A461EF">
      <w:pPr>
        <w:rPr>
          <w:lang w:eastAsia="ru-RU"/>
        </w:rPr>
      </w:pPr>
    </w:p>
    <w:p w:rsidR="00D02303" w:rsidRDefault="00D02303" w:rsidP="00A461EF">
      <w:pPr>
        <w:rPr>
          <w:b/>
          <w:lang w:eastAsia="ru-RU"/>
        </w:rPr>
      </w:pPr>
    </w:p>
    <w:p w:rsidR="00A461EF" w:rsidRDefault="00A461EF" w:rsidP="00A461EF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A461EF" w:rsidRPr="005A7C35" w:rsidRDefault="00BA50D3" w:rsidP="00A461EF">
      <w:pPr>
        <w:rPr>
          <w:lang w:eastAsia="ru-RU"/>
        </w:rPr>
      </w:pPr>
      <w:r>
        <w:rPr>
          <w:lang w:eastAsia="ru-RU"/>
        </w:rPr>
        <w:t>Единственная точка будет занесена в множество удаленных вершин</w:t>
      </w:r>
      <w:r w:rsidR="00A461EF" w:rsidRPr="005A7C35">
        <w:rPr>
          <w:lang w:eastAsia="ru-RU"/>
        </w:rPr>
        <w:t>:</w:t>
      </w:r>
    </w:p>
    <w:p w:rsidR="00820B6E" w:rsidRDefault="00BA50D3" w:rsidP="00820B6E">
      <w:pPr>
        <w:pStyle w:val="a7"/>
        <w:keepNext/>
      </w:pPr>
      <w:r>
        <w:drawing>
          <wp:inline distT="0" distB="0" distL="0" distR="0">
            <wp:extent cx="3933334" cy="2704762"/>
            <wp:effectExtent l="19050" t="0" r="0" b="0"/>
            <wp:docPr id="115" name="Рисунок 11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17</w:t>
        </w:r>
      </w:fldSimple>
    </w:p>
    <w:p w:rsidR="00D02303" w:rsidRDefault="00D02303" w:rsidP="009102A3">
      <w:pPr>
        <w:pStyle w:val="2"/>
      </w:pPr>
      <w:r>
        <w:t>Тест 3</w:t>
      </w:r>
    </w:p>
    <w:p w:rsidR="00D02303" w:rsidRPr="00A461EF" w:rsidRDefault="00D02303" w:rsidP="00D02303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2952381" cy="2876191"/>
            <wp:effectExtent l="19050" t="0" r="369" b="0"/>
            <wp:docPr id="8" name="Рисунок 7" descr="тест 3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3 вход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jc w:val="both"/>
        <w:rPr>
          <w:lang w:val="en-US" w:eastAsia="ru-RU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18</w:t>
        </w:r>
      </w:fldSimple>
    </w:p>
    <w:p w:rsidR="00D02303" w:rsidRDefault="00D02303" w:rsidP="00D02303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BA50D3" w:rsidP="00820B6E">
      <w:pPr>
        <w:keepNext/>
      </w:pPr>
      <w:r>
        <w:rPr>
          <w:b/>
          <w:noProof/>
          <w:lang w:eastAsia="ru-RU"/>
        </w:rPr>
        <w:drawing>
          <wp:inline distT="0" distB="0" distL="0" distR="0">
            <wp:extent cx="4885715" cy="3000000"/>
            <wp:effectExtent l="19050" t="0" r="0" b="0"/>
            <wp:docPr id="116" name="Рисунок 11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3" w:rsidRDefault="00820B6E" w:rsidP="00820B6E">
      <w:pPr>
        <w:pStyle w:val="a8"/>
        <w:jc w:val="both"/>
        <w:rPr>
          <w:b w:val="0"/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19</w:t>
        </w:r>
      </w:fldSimple>
    </w:p>
    <w:p w:rsidR="00F06CC6" w:rsidRDefault="00F06CC6" w:rsidP="009102A3">
      <w:pPr>
        <w:pStyle w:val="2"/>
      </w:pPr>
      <w:r>
        <w:t>Тест 4</w:t>
      </w:r>
    </w:p>
    <w:p w:rsidR="00F06CC6" w:rsidRPr="00A461EF" w:rsidRDefault="00F06CC6" w:rsidP="00F06CC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019048" cy="2866667"/>
            <wp:effectExtent l="19050" t="0" r="0" b="0"/>
            <wp:docPr id="12" name="Рисунок 11" descr="тест 4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4 вход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C6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20</w:t>
        </w:r>
      </w:fldSimple>
    </w:p>
    <w:p w:rsidR="00F06CC6" w:rsidRDefault="00F06CC6" w:rsidP="00F06CC6">
      <w:pPr>
        <w:rPr>
          <w:b/>
          <w:lang w:eastAsia="ru-RU"/>
        </w:rPr>
      </w:pPr>
    </w:p>
    <w:p w:rsidR="00F06CC6" w:rsidRDefault="00F06CC6" w:rsidP="00F06CC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BA50D3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4933334" cy="3685715"/>
            <wp:effectExtent l="19050" t="0" r="616" b="0"/>
            <wp:docPr id="117" name="Рисунок 11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03" w:rsidRDefault="00820B6E" w:rsidP="00820B6E">
      <w:pPr>
        <w:pStyle w:val="a8"/>
        <w:jc w:val="both"/>
        <w:rPr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21</w:t>
        </w:r>
      </w:fldSimple>
    </w:p>
    <w:p w:rsidR="00D02303" w:rsidRDefault="00D02303" w:rsidP="00F06CC6">
      <w:pPr>
        <w:pStyle w:val="a7"/>
      </w:pPr>
    </w:p>
    <w:p w:rsidR="00D02303" w:rsidRDefault="00D02303" w:rsidP="00A461EF">
      <w:pPr>
        <w:rPr>
          <w:lang w:eastAsia="ru-RU"/>
        </w:rPr>
      </w:pPr>
    </w:p>
    <w:p w:rsidR="007648CD" w:rsidRDefault="007648CD" w:rsidP="009102A3">
      <w:pPr>
        <w:pStyle w:val="2"/>
      </w:pPr>
      <w:r>
        <w:t xml:space="preserve">Тест </w:t>
      </w:r>
      <w:r>
        <w:rPr>
          <w:lang w:val="en-US"/>
        </w:rPr>
        <w:t>5</w:t>
      </w:r>
    </w:p>
    <w:p w:rsidR="009940E6" w:rsidRPr="00A461EF" w:rsidRDefault="009940E6" w:rsidP="009940E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638095" cy="3561905"/>
            <wp:effectExtent l="19050" t="0" r="455" b="0"/>
            <wp:docPr id="14" name="Рисунок 13" descr="тест 5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5 вход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E6" w:rsidRDefault="00820B6E" w:rsidP="00820B6E">
      <w:pPr>
        <w:pStyle w:val="a8"/>
      </w:pPr>
      <w:r>
        <w:t xml:space="preserve">Рисунок </w:t>
      </w:r>
      <w:fldSimple w:instr=" SEQ Рисунок \* ARABIC ">
        <w:r w:rsidR="008B2F98">
          <w:rPr>
            <w:noProof/>
          </w:rPr>
          <w:t>22</w:t>
        </w:r>
      </w:fldSimple>
    </w:p>
    <w:p w:rsidR="009940E6" w:rsidRDefault="009940E6" w:rsidP="009940E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BA50D3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5704762" cy="3980953"/>
            <wp:effectExtent l="19050" t="0" r="0" b="0"/>
            <wp:docPr id="118" name="Рисунок 11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6E" w:rsidRDefault="00820B6E" w:rsidP="00820B6E">
      <w:pPr>
        <w:pStyle w:val="a8"/>
        <w:jc w:val="both"/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23</w:t>
        </w:r>
      </w:fldSimple>
    </w:p>
    <w:p w:rsidR="009940E6" w:rsidRDefault="009940E6" w:rsidP="009940E6">
      <w:pPr>
        <w:rPr>
          <w:lang w:val="en-US" w:eastAsia="ru-RU"/>
        </w:rPr>
      </w:pPr>
      <w:r>
        <w:rPr>
          <w:lang w:eastAsia="ru-RU"/>
        </w:rPr>
        <w:t>.</w:t>
      </w: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803D94">
      <w:pPr>
        <w:jc w:val="center"/>
        <w:rPr>
          <w:rFonts w:cs="Times New Roman"/>
          <w:szCs w:val="24"/>
        </w:rPr>
      </w:pPr>
      <w:r w:rsidRPr="00CE4D43">
        <w:rPr>
          <w:rFonts w:cs="Times New Roman"/>
          <w:szCs w:val="24"/>
        </w:rPr>
        <w:t>Алгоритм</w:t>
      </w:r>
    </w:p>
    <w:p w:rsidR="00803D94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>
        <w:rPr>
          <w:rFonts w:cs="Times New Roman"/>
          <w:szCs w:val="24"/>
          <w:lang w:val="en-US"/>
        </w:rPr>
        <w:t>color</w:t>
      </w:r>
      <w:r>
        <w:rPr>
          <w:rFonts w:cs="Times New Roman"/>
          <w:szCs w:val="24"/>
        </w:rPr>
        <w:t xml:space="preserve"> мощность которого равна количеству вершин, в котором будут храниться </w:t>
      </w:r>
      <w:r w:rsidRPr="00803D94">
        <w:rPr>
          <w:rFonts w:cs="Times New Roman"/>
          <w:szCs w:val="24"/>
        </w:rPr>
        <w:t>"</w:t>
      </w:r>
      <w:r>
        <w:rPr>
          <w:rFonts w:cs="Times New Roman"/>
          <w:szCs w:val="24"/>
        </w:rPr>
        <w:t>цвета</w:t>
      </w:r>
      <w:r w:rsidRPr="00803D94">
        <w:rPr>
          <w:rFonts w:cs="Times New Roman"/>
          <w:szCs w:val="24"/>
        </w:rPr>
        <w:t xml:space="preserve">" </w:t>
      </w:r>
      <w:r>
        <w:rPr>
          <w:rFonts w:cs="Times New Roman"/>
          <w:szCs w:val="24"/>
        </w:rPr>
        <w:t>вершин графа(1-вершина не посещена,2-вершина просматривается,3-вершина просмотрена).</w:t>
      </w:r>
    </w:p>
    <w:p w:rsidR="00803D94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>
        <w:rPr>
          <w:rFonts w:cs="Times New Roman"/>
          <w:szCs w:val="24"/>
          <w:lang w:val="en-US"/>
        </w:rPr>
        <w:t>parents</w:t>
      </w:r>
      <w:r>
        <w:rPr>
          <w:rFonts w:cs="Times New Roman"/>
          <w:szCs w:val="24"/>
        </w:rPr>
        <w:t>, в котором будут храниться родители каждой вершины графа.(для стартовой вершины родитель равен -1)</w:t>
      </w:r>
    </w:p>
    <w:p w:rsidR="009C0F13" w:rsidRDefault="009C0F13" w:rsidP="009C0F13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 w:rsidRPr="009C0F13">
        <w:rPr>
          <w:rFonts w:cs="Times New Roman"/>
          <w:szCs w:val="24"/>
          <w:lang w:val="en-US"/>
        </w:rPr>
        <w:t>cycles</w:t>
      </w:r>
      <w:r>
        <w:rPr>
          <w:rFonts w:cs="Times New Roman"/>
          <w:szCs w:val="24"/>
        </w:rPr>
        <w:t xml:space="preserve"> мощность которого равна количеству вершин, в котором будет хранится приоритет на удаление вершин графа</w:t>
      </w:r>
      <w:r w:rsidR="00ED5A95">
        <w:rPr>
          <w:rFonts w:cs="Times New Roman"/>
          <w:szCs w:val="24"/>
        </w:rPr>
        <w:t>(изначально у всех вершин приоритет равен 0)</w:t>
      </w:r>
      <w:r>
        <w:rPr>
          <w:rFonts w:cs="Times New Roman"/>
          <w:szCs w:val="24"/>
        </w:rPr>
        <w:t>.</w:t>
      </w:r>
    </w:p>
    <w:p w:rsidR="00803D94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пустое множество </w:t>
      </w:r>
      <w:r w:rsidR="009C0F13">
        <w:rPr>
          <w:rFonts w:cs="Times New Roman"/>
          <w:szCs w:val="24"/>
          <w:lang w:val="en-US"/>
        </w:rPr>
        <w:t>deleted</w:t>
      </w:r>
      <w:r w:rsidR="009C0F13" w:rsidRPr="009C0F13">
        <w:rPr>
          <w:rFonts w:cs="Times New Roman"/>
          <w:szCs w:val="24"/>
        </w:rPr>
        <w:t>_</w:t>
      </w:r>
      <w:r w:rsidR="009C0F13">
        <w:rPr>
          <w:rFonts w:cs="Times New Roman"/>
          <w:szCs w:val="24"/>
          <w:lang w:val="en-US"/>
        </w:rPr>
        <w:t>vertex</w:t>
      </w:r>
      <w:r>
        <w:rPr>
          <w:rFonts w:cs="Times New Roman"/>
          <w:szCs w:val="24"/>
        </w:rPr>
        <w:t>, в котором будет храниться</w:t>
      </w:r>
      <w:r w:rsidR="009C0F13" w:rsidRPr="009C0F13">
        <w:rPr>
          <w:rFonts w:cs="Times New Roman"/>
          <w:szCs w:val="24"/>
        </w:rPr>
        <w:t xml:space="preserve"> </w:t>
      </w:r>
      <w:r w:rsidR="009C0F13">
        <w:rPr>
          <w:rFonts w:cs="Times New Roman"/>
          <w:szCs w:val="24"/>
        </w:rPr>
        <w:t>список удаленных вершин</w:t>
      </w:r>
      <w:r>
        <w:rPr>
          <w:rFonts w:cs="Times New Roman"/>
          <w:szCs w:val="24"/>
        </w:rPr>
        <w:t>.</w:t>
      </w:r>
    </w:p>
    <w:p w:rsidR="00820B6E" w:rsidRDefault="008C4D88" w:rsidP="00820B6E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13355"/>
            <wp:effectExtent l="19050" t="0" r="3175" b="0"/>
            <wp:docPr id="16" name="Рисунок 1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4" w:rsidRDefault="00820B6E" w:rsidP="00820B6E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24</w:t>
        </w:r>
      </w:fldSimple>
    </w:p>
    <w:p w:rsidR="008C4D88" w:rsidRDefault="008C4D88" w:rsidP="008C4D88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8C4D88">
        <w:rPr>
          <w:rFonts w:cs="Times New Roman"/>
          <w:szCs w:val="24"/>
        </w:rPr>
        <w:t xml:space="preserve">5. Обозначаем вершину, в которой мы находимся, переменной </w:t>
      </w:r>
      <w:r w:rsidRPr="008C4D88">
        <w:rPr>
          <w:rFonts w:cs="Times New Roman"/>
          <w:szCs w:val="24"/>
          <w:lang w:val="en-US"/>
        </w:rPr>
        <w:t>v</w:t>
      </w:r>
      <w:r w:rsidRPr="008C4D88">
        <w:rPr>
          <w:rFonts w:cs="Times New Roman"/>
          <w:szCs w:val="24"/>
        </w:rPr>
        <w:t xml:space="preserve"> (выбираем вершину).</w:t>
      </w:r>
    </w:p>
    <w:p w:rsidR="00820B6E" w:rsidRDefault="0060665A" w:rsidP="00820B6E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13355"/>
            <wp:effectExtent l="19050" t="0" r="3175" b="0"/>
            <wp:docPr id="17" name="Рисунок 1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88" w:rsidRDefault="00820B6E" w:rsidP="00820B6E">
      <w:pPr>
        <w:pStyle w:val="a8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 w:rsidR="008B2F98">
          <w:rPr>
            <w:noProof/>
          </w:rPr>
          <w:t>25</w:t>
        </w:r>
      </w:fldSimple>
    </w:p>
    <w:p w:rsidR="00820B6E" w:rsidRDefault="0060665A" w:rsidP="00820B6E">
      <w:pPr>
        <w:keepNext/>
        <w:spacing w:after="200" w:line="276" w:lineRule="auto"/>
        <w:ind w:firstLine="0"/>
        <w:jc w:val="left"/>
      </w:pPr>
      <w:r>
        <w:rPr>
          <w:rFonts w:cs="Times New Roman"/>
          <w:szCs w:val="24"/>
        </w:rPr>
        <w:t xml:space="preserve">6. Меняем </w:t>
      </w:r>
      <w:r w:rsidRPr="0060665A">
        <w:rPr>
          <w:rFonts w:cs="Times New Roman"/>
          <w:szCs w:val="24"/>
        </w:rPr>
        <w:t>"</w:t>
      </w:r>
      <w:r>
        <w:rPr>
          <w:rFonts w:cs="Times New Roman"/>
          <w:szCs w:val="24"/>
        </w:rPr>
        <w:t>цвет</w:t>
      </w:r>
      <w:r w:rsidRPr="0060665A">
        <w:rPr>
          <w:rFonts w:cs="Times New Roman"/>
          <w:szCs w:val="24"/>
        </w:rPr>
        <w:t>"</w:t>
      </w:r>
      <w:r>
        <w:rPr>
          <w:rFonts w:cs="Times New Roman"/>
          <w:szCs w:val="24"/>
        </w:rPr>
        <w:t xml:space="preserve">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на просматриваемый.</w:t>
      </w: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688590"/>
            <wp:effectExtent l="19050" t="0" r="3175" b="0"/>
            <wp:docPr id="18" name="Рисунок 1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5A" w:rsidRPr="0060665A" w:rsidRDefault="00820B6E" w:rsidP="00820B6E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26</w:t>
        </w:r>
      </w:fldSimple>
    </w:p>
    <w:p w:rsidR="008C4D88" w:rsidRPr="00233108" w:rsidRDefault="006066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60665A">
        <w:rPr>
          <w:rFonts w:cs="Times New Roman"/>
          <w:szCs w:val="24"/>
        </w:rPr>
        <w:t xml:space="preserve">7. </w:t>
      </w:r>
      <w:r>
        <w:rPr>
          <w:rFonts w:cs="Times New Roman"/>
          <w:szCs w:val="24"/>
        </w:rPr>
        <w:t xml:space="preserve">Так как вершина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- начальная, то её родителем будет число -1</w:t>
      </w:r>
      <w:r w:rsidRPr="0060665A">
        <w:rPr>
          <w:rFonts w:cs="Times New Roman"/>
          <w:szCs w:val="24"/>
        </w:rPr>
        <w:t>.</w:t>
      </w:r>
    </w:p>
    <w:p w:rsidR="00820B6E" w:rsidRDefault="0060665A" w:rsidP="00820B6E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128645"/>
            <wp:effectExtent l="19050" t="0" r="3175" b="0"/>
            <wp:docPr id="20" name="Рисунок 1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5A" w:rsidRPr="00233108" w:rsidRDefault="00820B6E" w:rsidP="00820B6E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27</w:t>
        </w:r>
      </w:fldSimple>
    </w:p>
    <w:p w:rsidR="0060665A" w:rsidRPr="00117B41" w:rsidRDefault="006066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60665A">
        <w:rPr>
          <w:rFonts w:cs="Times New Roman"/>
          <w:szCs w:val="24"/>
        </w:rPr>
        <w:t>8.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="00117B41" w:rsidRPr="00117B41">
        <w:rPr>
          <w:rFonts w:cs="Times New Roman"/>
          <w:szCs w:val="24"/>
        </w:rPr>
        <w:t>,</w:t>
      </w:r>
      <w:r w:rsidR="00117B41">
        <w:rPr>
          <w:rFonts w:cs="Times New Roman"/>
          <w:szCs w:val="24"/>
        </w:rPr>
        <w:t xml:space="preserve">цвет которой отмечен как не </w:t>
      </w:r>
      <w:r w:rsidR="00D469F2">
        <w:rPr>
          <w:rFonts w:cs="Times New Roman"/>
          <w:szCs w:val="24"/>
        </w:rPr>
        <w:t>просмотренный</w:t>
      </w:r>
      <w:r w:rsidR="00D87E32">
        <w:rPr>
          <w:rFonts w:cs="Times New Roman"/>
          <w:szCs w:val="24"/>
        </w:rPr>
        <w:t xml:space="preserve"> и которая не является родителем </w:t>
      </w:r>
      <w:r w:rsidR="00D87E32">
        <w:rPr>
          <w:rFonts w:cs="Times New Roman"/>
          <w:szCs w:val="24"/>
          <w:lang w:val="en-US"/>
        </w:rPr>
        <w:t>v</w:t>
      </w:r>
      <w:r w:rsidR="00117B41">
        <w:rPr>
          <w:rFonts w:cs="Times New Roman"/>
          <w:szCs w:val="24"/>
        </w:rPr>
        <w:t>.</w:t>
      </w:r>
    </w:p>
    <w:p w:rsidR="00820B6E" w:rsidRDefault="0060665A" w:rsidP="00820B6E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105400" cy="2311766"/>
            <wp:effectExtent l="19050" t="0" r="0" b="0"/>
            <wp:docPr id="22" name="Рисунок 2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665" cy="23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5A" w:rsidRDefault="00820B6E" w:rsidP="00820B6E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28</w:t>
        </w:r>
      </w:fldSimple>
    </w:p>
    <w:p w:rsidR="0060665A" w:rsidRDefault="00117B41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9.М</w:t>
      </w:r>
      <w:r w:rsidR="0060665A">
        <w:rPr>
          <w:rFonts w:cs="Times New Roman"/>
          <w:szCs w:val="24"/>
        </w:rPr>
        <w:t xml:space="preserve">еняем цвет вершины </w:t>
      </w:r>
      <w:r w:rsidR="0060665A">
        <w:rPr>
          <w:rFonts w:cs="Times New Roman"/>
          <w:szCs w:val="24"/>
          <w:lang w:val="en-US"/>
        </w:rPr>
        <w:t>v</w:t>
      </w:r>
      <w:r w:rsidR="0060665A" w:rsidRPr="0060665A">
        <w:rPr>
          <w:rFonts w:cs="Times New Roman"/>
          <w:szCs w:val="24"/>
        </w:rPr>
        <w:t xml:space="preserve"> </w:t>
      </w:r>
      <w:r w:rsidR="0060665A">
        <w:rPr>
          <w:rFonts w:cs="Times New Roman"/>
          <w:szCs w:val="24"/>
        </w:rPr>
        <w:t>на просматриваемый.</w:t>
      </w:r>
    </w:p>
    <w:p w:rsidR="00233108" w:rsidRDefault="00117B41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128645"/>
            <wp:effectExtent l="19050" t="0" r="3175" b="0"/>
            <wp:docPr id="29" name="Рисунок 2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1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29</w:t>
        </w:r>
      </w:fldSimple>
    </w:p>
    <w:p w:rsidR="00117B41" w:rsidRPr="00233108" w:rsidRDefault="00117B41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10. Записываем родителя вершины </w:t>
      </w:r>
      <w:r>
        <w:rPr>
          <w:rFonts w:cs="Times New Roman"/>
          <w:szCs w:val="24"/>
          <w:lang w:val="en-US"/>
        </w:rPr>
        <w:t>v</w:t>
      </w:r>
      <w:r w:rsidRPr="00233108">
        <w:rPr>
          <w:rFonts w:cs="Times New Roman"/>
          <w:szCs w:val="24"/>
        </w:rPr>
        <w:t>.</w:t>
      </w:r>
    </w:p>
    <w:p w:rsidR="00233108" w:rsidRDefault="00117B41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32" name="Рисунок 3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1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30</w:t>
        </w:r>
      </w:fldSimple>
    </w:p>
    <w:p w:rsidR="00117B41" w:rsidRDefault="00117B41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117B41">
        <w:rPr>
          <w:rFonts w:cs="Times New Roman"/>
          <w:szCs w:val="24"/>
        </w:rPr>
        <w:t xml:space="preserve">11.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цвет которой отмечен как</w:t>
      </w:r>
      <w:r w:rsidR="00D469F2">
        <w:rPr>
          <w:rFonts w:cs="Times New Roman"/>
          <w:szCs w:val="24"/>
        </w:rPr>
        <w:t xml:space="preserve"> не</w:t>
      </w:r>
      <w:r>
        <w:rPr>
          <w:rFonts w:cs="Times New Roman"/>
          <w:szCs w:val="24"/>
        </w:rPr>
        <w:t xml:space="preserve"> </w:t>
      </w:r>
      <w:r w:rsidR="00D469F2">
        <w:rPr>
          <w:rFonts w:cs="Times New Roman"/>
          <w:szCs w:val="24"/>
        </w:rPr>
        <w:t xml:space="preserve">просмотренный </w:t>
      </w:r>
      <w:r w:rsidR="00D87E32">
        <w:rPr>
          <w:rFonts w:cs="Times New Roman"/>
          <w:szCs w:val="24"/>
        </w:rPr>
        <w:t xml:space="preserve">и которая не является родителем </w:t>
      </w:r>
      <w:r w:rsidR="00D87E32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233108" w:rsidRDefault="00117B41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33" name="Рисунок 3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1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31</w:t>
        </w:r>
      </w:fldSimple>
    </w:p>
    <w:p w:rsidR="00117B41" w:rsidRDefault="00117B41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12.</w:t>
      </w:r>
      <w:r w:rsidRPr="00117B4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Меняем цвет вершины </w:t>
      </w:r>
      <w:r>
        <w:rPr>
          <w:rFonts w:cs="Times New Roman"/>
          <w:szCs w:val="24"/>
          <w:lang w:val="en-US"/>
        </w:rPr>
        <w:t>v</w:t>
      </w:r>
      <w:r w:rsidRPr="0060665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просматриваемый.</w:t>
      </w:r>
    </w:p>
    <w:p w:rsidR="00233108" w:rsidRDefault="00117B41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34" name="Рисунок 3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1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32</w:t>
        </w:r>
      </w:fldSimple>
    </w:p>
    <w:p w:rsidR="00117B41" w:rsidRPr="00233108" w:rsidRDefault="00117B41" w:rsidP="00117B41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13.</w:t>
      </w:r>
      <w:r w:rsidRPr="00117B4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Записываем родителя вершины </w:t>
      </w:r>
      <w:r>
        <w:rPr>
          <w:rFonts w:cs="Times New Roman"/>
          <w:szCs w:val="24"/>
          <w:lang w:val="en-US"/>
        </w:rPr>
        <w:t>v</w:t>
      </w:r>
      <w:r w:rsidRPr="00233108">
        <w:rPr>
          <w:rFonts w:cs="Times New Roman"/>
          <w:szCs w:val="24"/>
        </w:rPr>
        <w:t>.</w:t>
      </w:r>
    </w:p>
    <w:p w:rsidR="00233108" w:rsidRDefault="00117B41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35" name="Рисунок 3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41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33</w:t>
        </w:r>
      </w:fldSimple>
    </w:p>
    <w:p w:rsidR="00117B41" w:rsidRPr="00D87E32" w:rsidRDefault="00117B41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14.</w:t>
      </w:r>
      <w:r w:rsidR="00446B33">
        <w:rPr>
          <w:rFonts w:cs="Times New Roman"/>
          <w:szCs w:val="24"/>
        </w:rPr>
        <w:t xml:space="preserve">Так как цвет вершины смежной вершине </w:t>
      </w:r>
      <w:r w:rsidR="00446B33">
        <w:rPr>
          <w:rFonts w:cs="Times New Roman"/>
          <w:szCs w:val="24"/>
          <w:lang w:val="en-US"/>
        </w:rPr>
        <w:t>v</w:t>
      </w:r>
      <w:r w:rsidR="00446B33" w:rsidRPr="00446B33">
        <w:rPr>
          <w:rFonts w:cs="Times New Roman"/>
          <w:szCs w:val="24"/>
        </w:rPr>
        <w:t xml:space="preserve"> </w:t>
      </w:r>
      <w:r w:rsidR="00446B33">
        <w:rPr>
          <w:rFonts w:cs="Times New Roman"/>
          <w:szCs w:val="24"/>
        </w:rPr>
        <w:t>отмечен как просматриваемый</w:t>
      </w:r>
      <w:r w:rsidR="00D87E32" w:rsidRPr="00D87E32">
        <w:rPr>
          <w:rFonts w:cs="Times New Roman"/>
          <w:szCs w:val="24"/>
        </w:rPr>
        <w:t xml:space="preserve"> </w:t>
      </w:r>
      <w:r w:rsidR="00D87E32">
        <w:rPr>
          <w:rFonts w:cs="Times New Roman"/>
          <w:szCs w:val="24"/>
        </w:rPr>
        <w:t xml:space="preserve">и которая не является родителем </w:t>
      </w:r>
      <w:r w:rsidR="00D87E32">
        <w:rPr>
          <w:rFonts w:cs="Times New Roman"/>
          <w:szCs w:val="24"/>
          <w:lang w:val="en-US"/>
        </w:rPr>
        <w:t>v</w:t>
      </w:r>
      <w:r w:rsidR="00446B33">
        <w:rPr>
          <w:rFonts w:cs="Times New Roman"/>
          <w:szCs w:val="24"/>
        </w:rPr>
        <w:t xml:space="preserve"> , считаем что мы нашли простой цикл</w:t>
      </w:r>
      <w:r w:rsidRPr="00117B41">
        <w:rPr>
          <w:rFonts w:cs="Times New Roman"/>
          <w:szCs w:val="24"/>
        </w:rPr>
        <w:t>.</w:t>
      </w:r>
      <w:r w:rsidR="00446B33">
        <w:rPr>
          <w:rFonts w:cs="Times New Roman"/>
          <w:szCs w:val="24"/>
        </w:rPr>
        <w:t xml:space="preserve"> Увеличиваем приоритет на удаление вершины </w:t>
      </w:r>
      <w:r w:rsidR="00446B33">
        <w:rPr>
          <w:rFonts w:cs="Times New Roman"/>
          <w:szCs w:val="24"/>
          <w:lang w:val="en-US"/>
        </w:rPr>
        <w:t>v</w:t>
      </w:r>
      <w:r w:rsidR="00446B33" w:rsidRPr="00D87E32">
        <w:rPr>
          <w:rFonts w:cs="Times New Roman"/>
          <w:szCs w:val="24"/>
        </w:rPr>
        <w:t>.</w:t>
      </w:r>
    </w:p>
    <w:p w:rsidR="00233108" w:rsidRDefault="00446B33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37" name="Рисунок 3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3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34</w:t>
        </w:r>
      </w:fldSimple>
    </w:p>
    <w:p w:rsidR="00446B33" w:rsidRPr="00233108" w:rsidRDefault="00446B33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446B33">
        <w:rPr>
          <w:rFonts w:cs="Times New Roman"/>
          <w:szCs w:val="24"/>
        </w:rPr>
        <w:t xml:space="preserve">15. </w:t>
      </w:r>
      <w:r>
        <w:rPr>
          <w:rFonts w:cs="Times New Roman"/>
          <w:szCs w:val="24"/>
        </w:rPr>
        <w:t xml:space="preserve">Отмечаем вершину смежную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цвет которой отмечен как просматриваемый переменной </w:t>
      </w:r>
      <w:r>
        <w:rPr>
          <w:rFonts w:cs="Times New Roman"/>
          <w:szCs w:val="24"/>
          <w:lang w:val="en-US"/>
        </w:rPr>
        <w:t>stop</w:t>
      </w:r>
      <w:r w:rsidRPr="00446B33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</w:p>
    <w:p w:rsidR="00233108" w:rsidRDefault="00446B33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38" name="Рисунок 3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3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35</w:t>
        </w:r>
      </w:fldSimple>
    </w:p>
    <w:p w:rsidR="00446B33" w:rsidRPr="00446B33" w:rsidRDefault="00446B33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16.Отмечаем вершину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переменной </w:t>
      </w:r>
      <w:r>
        <w:rPr>
          <w:rFonts w:cs="Times New Roman"/>
          <w:szCs w:val="24"/>
          <w:lang w:val="en-US"/>
        </w:rPr>
        <w:t>check</w:t>
      </w:r>
      <w:r w:rsidRPr="00446B33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233108" w:rsidRDefault="00446B33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40" name="Рисунок 3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3" w:rsidRPr="00446B33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36</w:t>
        </w:r>
      </w:fldSimple>
    </w:p>
    <w:p w:rsidR="00446B33" w:rsidRPr="00446B33" w:rsidRDefault="00446B33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Pr="00446B33">
        <w:rPr>
          <w:rFonts w:cs="Times New Roman"/>
          <w:szCs w:val="24"/>
        </w:rPr>
        <w:t xml:space="preserve">7. </w:t>
      </w:r>
      <w:r>
        <w:rPr>
          <w:rFonts w:cs="Times New Roman"/>
          <w:szCs w:val="24"/>
        </w:rPr>
        <w:t xml:space="preserve">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>.</w:t>
      </w:r>
    </w:p>
    <w:p w:rsidR="00233108" w:rsidRDefault="00AC6A0C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41" name="Рисунок 4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3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37</w:t>
        </w:r>
      </w:fldSimple>
    </w:p>
    <w:p w:rsidR="00446B33" w:rsidRPr="00233108" w:rsidRDefault="00446B33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Pr="00446B33">
        <w:rPr>
          <w:rFonts w:cs="Times New Roman"/>
          <w:szCs w:val="24"/>
        </w:rPr>
        <w:t>8.</w:t>
      </w:r>
      <w:r>
        <w:rPr>
          <w:rFonts w:cs="Times New Roman"/>
          <w:szCs w:val="24"/>
        </w:rPr>
        <w:t xml:space="preserve"> Увеличиваем приоритет на удаление вершины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>.</w:t>
      </w:r>
    </w:p>
    <w:p w:rsidR="00233108" w:rsidRDefault="00AC6A0C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43" name="Рисунок 4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C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38</w:t>
        </w:r>
      </w:fldSimple>
    </w:p>
    <w:p w:rsidR="00AC6A0C" w:rsidRPr="00446B33" w:rsidRDefault="00AC6A0C" w:rsidP="00AC6A0C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AC6A0C">
        <w:rPr>
          <w:rFonts w:cs="Times New Roman"/>
          <w:szCs w:val="24"/>
        </w:rPr>
        <w:t xml:space="preserve">19. </w:t>
      </w:r>
      <w:r>
        <w:rPr>
          <w:rFonts w:cs="Times New Roman"/>
          <w:szCs w:val="24"/>
        </w:rPr>
        <w:t xml:space="preserve">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>.</w:t>
      </w:r>
    </w:p>
    <w:p w:rsidR="00233108" w:rsidRDefault="00AC6A0C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44" name="Рисунок 4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3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39</w:t>
        </w:r>
      </w:fldSimple>
    </w:p>
    <w:p w:rsidR="00AC6A0C" w:rsidRPr="00233108" w:rsidRDefault="00AC6A0C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AC6A0C">
        <w:rPr>
          <w:rFonts w:cs="Times New Roman"/>
          <w:szCs w:val="24"/>
        </w:rPr>
        <w:t xml:space="preserve">20. </w:t>
      </w:r>
      <w:r>
        <w:rPr>
          <w:rFonts w:cs="Times New Roman"/>
          <w:szCs w:val="24"/>
        </w:rPr>
        <w:t xml:space="preserve">Увеличиваем приоритет на удаление вершины </w:t>
      </w:r>
      <w:r>
        <w:rPr>
          <w:rFonts w:cs="Times New Roman"/>
          <w:szCs w:val="24"/>
          <w:lang w:val="en-US"/>
        </w:rPr>
        <w:t>v</w:t>
      </w:r>
      <w:r w:rsidRPr="00446B33">
        <w:rPr>
          <w:rFonts w:cs="Times New Roman"/>
          <w:szCs w:val="24"/>
        </w:rPr>
        <w:t>.</w:t>
      </w:r>
    </w:p>
    <w:p w:rsidR="00233108" w:rsidRDefault="00AC6A0C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46" name="Рисунок 4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C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40</w:t>
        </w:r>
      </w:fldSimple>
    </w:p>
    <w:p w:rsidR="00AC6A0C" w:rsidRPr="00233108" w:rsidRDefault="00AC6A0C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AC6A0C">
        <w:rPr>
          <w:rFonts w:cs="Times New Roman"/>
          <w:szCs w:val="24"/>
        </w:rPr>
        <w:t xml:space="preserve">21. </w:t>
      </w:r>
      <w:r>
        <w:rPr>
          <w:rFonts w:cs="Times New Roman"/>
          <w:szCs w:val="24"/>
        </w:rPr>
        <w:t xml:space="preserve">Так как переменная </w:t>
      </w:r>
      <w:r>
        <w:rPr>
          <w:rFonts w:cs="Times New Roman"/>
          <w:szCs w:val="24"/>
          <w:lang w:val="en-US"/>
        </w:rPr>
        <w:t>v</w:t>
      </w:r>
      <w:r w:rsidRPr="00AC6A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совпала с вершиной </w:t>
      </w:r>
      <w:r>
        <w:rPr>
          <w:rFonts w:cs="Times New Roman"/>
          <w:szCs w:val="24"/>
          <w:lang w:val="en-US"/>
        </w:rPr>
        <w:t>stop</w:t>
      </w:r>
      <w:r w:rsidRPr="00AC6A0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AC6A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</w:t>
      </w:r>
      <w:r>
        <w:rPr>
          <w:rFonts w:cs="Times New Roman"/>
          <w:szCs w:val="24"/>
          <w:lang w:val="en-US"/>
        </w:rPr>
        <w:t>check</w:t>
      </w:r>
      <w:r w:rsidRPr="00AC6A0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AC6A0C">
        <w:rPr>
          <w:rFonts w:cs="Times New Roman"/>
          <w:szCs w:val="24"/>
        </w:rPr>
        <w:t>.</w:t>
      </w:r>
    </w:p>
    <w:p w:rsidR="00233108" w:rsidRDefault="00AC6A0C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47" name="Рисунок 4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0C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41</w:t>
        </w:r>
      </w:fldSimple>
    </w:p>
    <w:p w:rsidR="00AC6A0C" w:rsidRPr="00A74DDE" w:rsidRDefault="00AC6A0C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A74DDE">
        <w:rPr>
          <w:rFonts w:cs="Times New Roman"/>
          <w:szCs w:val="24"/>
        </w:rPr>
        <w:t>22</w:t>
      </w:r>
      <w:r>
        <w:rPr>
          <w:rFonts w:cs="Times New Roman"/>
          <w:szCs w:val="24"/>
        </w:rPr>
        <w:t>.</w:t>
      </w:r>
      <w:r w:rsidR="00A74DDE">
        <w:rPr>
          <w:rFonts w:cs="Times New Roman"/>
          <w:szCs w:val="24"/>
        </w:rPr>
        <w:t xml:space="preserve">Удаляем переменные </w:t>
      </w:r>
      <w:r w:rsidR="00A74DDE">
        <w:rPr>
          <w:rFonts w:cs="Times New Roman"/>
          <w:szCs w:val="24"/>
          <w:lang w:val="en-US"/>
        </w:rPr>
        <w:t>check</w:t>
      </w:r>
      <w:r w:rsidR="00A74DDE" w:rsidRPr="00A74DDE">
        <w:rPr>
          <w:rFonts w:cs="Times New Roman"/>
          <w:szCs w:val="24"/>
        </w:rPr>
        <w:t>_</w:t>
      </w:r>
      <w:r w:rsidR="00A74DDE">
        <w:rPr>
          <w:rFonts w:cs="Times New Roman"/>
          <w:szCs w:val="24"/>
          <w:lang w:val="en-US"/>
        </w:rPr>
        <w:t>v</w:t>
      </w:r>
      <w:r w:rsidR="00A74DDE" w:rsidRPr="00A74DDE">
        <w:rPr>
          <w:rFonts w:cs="Times New Roman"/>
          <w:szCs w:val="24"/>
        </w:rPr>
        <w:t xml:space="preserve"> </w:t>
      </w:r>
      <w:r w:rsidR="00A74DDE">
        <w:rPr>
          <w:rFonts w:cs="Times New Roman"/>
          <w:szCs w:val="24"/>
        </w:rPr>
        <w:t xml:space="preserve">и </w:t>
      </w:r>
      <w:r w:rsidR="00A74DDE">
        <w:rPr>
          <w:rFonts w:cs="Times New Roman"/>
          <w:szCs w:val="24"/>
          <w:lang w:val="en-US"/>
        </w:rPr>
        <w:t>stop</w:t>
      </w:r>
      <w:r w:rsidR="00A74DDE" w:rsidRPr="00A74DDE">
        <w:rPr>
          <w:rFonts w:cs="Times New Roman"/>
          <w:szCs w:val="24"/>
        </w:rPr>
        <w:t>_</w:t>
      </w:r>
      <w:r w:rsidR="00A74DDE">
        <w:rPr>
          <w:rFonts w:cs="Times New Roman"/>
          <w:szCs w:val="24"/>
          <w:lang w:val="en-US"/>
        </w:rPr>
        <w:t>v</w:t>
      </w:r>
      <w:r w:rsidR="00A74DDE" w:rsidRPr="00A74DDE">
        <w:rPr>
          <w:rFonts w:cs="Times New Roman"/>
          <w:szCs w:val="24"/>
        </w:rPr>
        <w:t>.</w:t>
      </w:r>
    </w:p>
    <w:p w:rsidR="00233108" w:rsidRDefault="00D87E32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50" name="Рисунок 4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DE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42</w:t>
        </w:r>
      </w:fldSimple>
    </w:p>
    <w:p w:rsidR="00D87E32" w:rsidRPr="00DD632A" w:rsidRDefault="00D87E3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D87E32">
        <w:rPr>
          <w:rFonts w:cs="Times New Roman"/>
          <w:szCs w:val="24"/>
        </w:rPr>
        <w:t>23.</w:t>
      </w:r>
      <w:r>
        <w:rPr>
          <w:rFonts w:cs="Times New Roman"/>
          <w:szCs w:val="24"/>
        </w:rPr>
        <w:t xml:space="preserve">Переходим в следующую вершину смежную </w:t>
      </w:r>
      <w:r>
        <w:rPr>
          <w:rFonts w:cs="Times New Roman"/>
          <w:szCs w:val="24"/>
          <w:lang w:val="en-US"/>
        </w:rPr>
        <w:t>v</w:t>
      </w:r>
      <w:r w:rsidR="006D6485" w:rsidRPr="006D6485">
        <w:rPr>
          <w:rFonts w:cs="Times New Roman"/>
          <w:szCs w:val="24"/>
        </w:rPr>
        <w:t xml:space="preserve"> </w:t>
      </w:r>
      <w:r w:rsidR="006D6485">
        <w:rPr>
          <w:rFonts w:cs="Times New Roman"/>
          <w:szCs w:val="24"/>
        </w:rPr>
        <w:t>цвет которой отмечен как не просм</w:t>
      </w:r>
      <w:r w:rsidR="00D469F2">
        <w:rPr>
          <w:rFonts w:cs="Times New Roman"/>
          <w:szCs w:val="24"/>
        </w:rPr>
        <w:t>отренный</w:t>
      </w:r>
      <w:r w:rsidR="006D6485">
        <w:rPr>
          <w:rFonts w:cs="Times New Roman"/>
          <w:szCs w:val="24"/>
        </w:rPr>
        <w:t xml:space="preserve"> и которая не является родителем </w:t>
      </w:r>
      <w:r w:rsidR="006D6485">
        <w:rPr>
          <w:rFonts w:cs="Times New Roman"/>
          <w:szCs w:val="24"/>
          <w:lang w:val="en-US"/>
        </w:rPr>
        <w:t>v</w:t>
      </w:r>
      <w:r w:rsidR="00DD632A" w:rsidRPr="00DD632A">
        <w:rPr>
          <w:rFonts w:cs="Times New Roman"/>
          <w:szCs w:val="24"/>
        </w:rPr>
        <w:t>.</w:t>
      </w:r>
    </w:p>
    <w:p w:rsidR="00233108" w:rsidRDefault="00D87E32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211195"/>
            <wp:effectExtent l="19050" t="0" r="3175" b="0"/>
            <wp:docPr id="51" name="Рисунок 5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32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43</w:t>
        </w:r>
      </w:fldSimple>
    </w:p>
    <w:p w:rsidR="00D87E32" w:rsidRDefault="00D87E3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24. Меняем цвет вершины </w:t>
      </w:r>
      <w:r>
        <w:rPr>
          <w:rFonts w:cs="Times New Roman"/>
          <w:szCs w:val="24"/>
          <w:lang w:val="en-US"/>
        </w:rPr>
        <w:t>v</w:t>
      </w:r>
      <w:r w:rsidRPr="00D87E3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просматриваемый.</w:t>
      </w:r>
    </w:p>
    <w:p w:rsidR="00233108" w:rsidRDefault="00D87E32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211195"/>
            <wp:effectExtent l="19050" t="0" r="3175" b="0"/>
            <wp:docPr id="52" name="Рисунок 5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32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44</w:t>
        </w:r>
      </w:fldSimple>
    </w:p>
    <w:p w:rsidR="00D87E32" w:rsidRPr="00D87E32" w:rsidRDefault="00D87E32" w:rsidP="00D87E32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25.</w:t>
      </w:r>
      <w:r w:rsidRPr="00D87E3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Записываем родителя вершины </w:t>
      </w:r>
      <w:r>
        <w:rPr>
          <w:rFonts w:cs="Times New Roman"/>
          <w:szCs w:val="24"/>
          <w:lang w:val="en-US"/>
        </w:rPr>
        <w:t>v</w:t>
      </w:r>
      <w:r w:rsidRPr="00D87E32">
        <w:rPr>
          <w:rFonts w:cs="Times New Roman"/>
          <w:szCs w:val="24"/>
        </w:rPr>
        <w:t>.</w:t>
      </w:r>
    </w:p>
    <w:p w:rsidR="00233108" w:rsidRDefault="00D87E32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20440"/>
            <wp:effectExtent l="19050" t="0" r="3175" b="0"/>
            <wp:docPr id="53" name="Рисунок 5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32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45</w:t>
        </w:r>
      </w:fldSimple>
    </w:p>
    <w:p w:rsidR="00D469F2" w:rsidRPr="00803DB6" w:rsidRDefault="00D469F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26.Так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</w:t>
      </w:r>
      <w:r w:rsidR="00DD632A">
        <w:rPr>
          <w:rFonts w:cs="Times New Roman"/>
          <w:szCs w:val="24"/>
        </w:rPr>
        <w:t xml:space="preserve">ых цветом не просмотренный и которые не являлись бы родителями для данной вершины то отмечаем вершину </w:t>
      </w:r>
      <w:r w:rsidR="00DD632A">
        <w:rPr>
          <w:rFonts w:cs="Times New Roman"/>
          <w:szCs w:val="24"/>
          <w:lang w:val="en-US"/>
        </w:rPr>
        <w:t>v</w:t>
      </w:r>
      <w:r w:rsidR="00DD632A" w:rsidRPr="00DD632A">
        <w:rPr>
          <w:rFonts w:cs="Times New Roman"/>
          <w:szCs w:val="24"/>
        </w:rPr>
        <w:t xml:space="preserve"> </w:t>
      </w:r>
      <w:r w:rsidR="00DD632A"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 w:rsidR="00DD632A">
        <w:rPr>
          <w:rFonts w:cs="Times New Roman"/>
          <w:szCs w:val="24"/>
          <w:lang w:val="en-US"/>
        </w:rPr>
        <w:t>v</w:t>
      </w:r>
      <w:r w:rsidR="00DD632A" w:rsidRPr="00DD632A">
        <w:rPr>
          <w:rFonts w:cs="Times New Roman"/>
          <w:szCs w:val="24"/>
        </w:rPr>
        <w:t>.</w:t>
      </w:r>
    </w:p>
    <w:p w:rsidR="00233108" w:rsidRDefault="00DD632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20440"/>
            <wp:effectExtent l="19050" t="0" r="3175" b="0"/>
            <wp:docPr id="54" name="Рисунок 5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2A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46</w:t>
        </w:r>
      </w:fldSimple>
    </w:p>
    <w:p w:rsidR="00DD632A" w:rsidRPr="00803DB6" w:rsidRDefault="00DD632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DD632A">
        <w:rPr>
          <w:rFonts w:cs="Times New Roman"/>
          <w:szCs w:val="24"/>
        </w:rPr>
        <w:t xml:space="preserve">27.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233108" w:rsidRDefault="00DD632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20440"/>
            <wp:effectExtent l="19050" t="0" r="3175" b="0"/>
            <wp:docPr id="55" name="Рисунок 5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2A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47</w:t>
        </w:r>
      </w:fldSimple>
    </w:p>
    <w:p w:rsidR="00DD632A" w:rsidRDefault="00DD632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DD632A">
        <w:rPr>
          <w:rFonts w:cs="Times New Roman"/>
          <w:szCs w:val="24"/>
        </w:rPr>
        <w:t xml:space="preserve">28.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233108" w:rsidRDefault="00DD632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20440"/>
            <wp:effectExtent l="19050" t="0" r="3175" b="0"/>
            <wp:docPr id="56" name="Рисунок 5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2A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48</w:t>
        </w:r>
      </w:fldSimple>
    </w:p>
    <w:p w:rsidR="00DD632A" w:rsidRPr="00E1305B" w:rsidRDefault="00DD632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29.Отмечаем цвет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 w:rsidR="00E1305B">
        <w:rPr>
          <w:rFonts w:cs="Times New Roman"/>
          <w:szCs w:val="24"/>
        </w:rPr>
        <w:t>как просматриваемый и</w:t>
      </w:r>
      <w:r>
        <w:rPr>
          <w:rFonts w:cs="Times New Roman"/>
          <w:szCs w:val="24"/>
        </w:rPr>
        <w:t xml:space="preserve"> добавляем родителя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233108" w:rsidRDefault="00DD632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33775"/>
            <wp:effectExtent l="19050" t="0" r="3175" b="0"/>
            <wp:docPr id="57" name="Рисунок 5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2A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49</w:t>
        </w:r>
      </w:fldSimple>
    </w:p>
    <w:p w:rsidR="00E1305B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30</w:t>
      </w:r>
      <w:r w:rsidRPr="00DD632A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233108" w:rsidRDefault="00E1305B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33775"/>
            <wp:effectExtent l="19050" t="0" r="3175" b="0"/>
            <wp:docPr id="58" name="Рисунок 5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5B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50</w:t>
        </w:r>
      </w:fldSimple>
    </w:p>
    <w:p w:rsidR="00E1305B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31</w:t>
      </w:r>
      <w:r w:rsidRPr="00DD632A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отмеченных цветом не просмотренный и которые не являлись бы родителями для данной вершины то </w:t>
      </w:r>
      <w:r>
        <w:rPr>
          <w:rFonts w:cs="Times New Roman"/>
          <w:szCs w:val="24"/>
        </w:rPr>
        <w:lastRenderedPageBreak/>
        <w:t xml:space="preserve">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233108" w:rsidRDefault="00E1305B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33775"/>
            <wp:effectExtent l="19050" t="0" r="3175" b="0"/>
            <wp:docPr id="59" name="Рисунок 5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5B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51</w:t>
        </w:r>
      </w:fldSimple>
    </w:p>
    <w:p w:rsidR="00080E88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31</w:t>
      </w:r>
      <w:r w:rsidRPr="00DD632A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отмеченных цветом не просмотренный и которые не являлись бы родителями для данной вершин, и родитель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равен  -1 считаем что мы просмотрели все вершины графа</w:t>
      </w:r>
      <w:r w:rsidRPr="00DD632A">
        <w:rPr>
          <w:rFonts w:cs="Times New Roman"/>
          <w:szCs w:val="24"/>
        </w:rPr>
        <w:t>.</w:t>
      </w:r>
      <w:r w:rsidR="00080E88">
        <w:rPr>
          <w:rFonts w:cs="Times New Roman"/>
          <w:szCs w:val="24"/>
        </w:rPr>
        <w:t xml:space="preserve"> Отмечаем вершину </w:t>
      </w:r>
      <w:r w:rsidR="00080E88">
        <w:rPr>
          <w:rFonts w:cs="Times New Roman"/>
          <w:szCs w:val="24"/>
          <w:lang w:val="en-US"/>
        </w:rPr>
        <w:t>v</w:t>
      </w:r>
      <w:r w:rsidR="00080E88" w:rsidRPr="00803DB6">
        <w:rPr>
          <w:rFonts w:cs="Times New Roman"/>
          <w:szCs w:val="24"/>
        </w:rPr>
        <w:t xml:space="preserve"> </w:t>
      </w:r>
      <w:r w:rsidR="00080E88">
        <w:rPr>
          <w:rFonts w:cs="Times New Roman"/>
          <w:szCs w:val="24"/>
        </w:rPr>
        <w:t>как просмотренную.</w:t>
      </w:r>
    </w:p>
    <w:p w:rsidR="00233108" w:rsidRDefault="00080E88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616325"/>
            <wp:effectExtent l="19050" t="0" r="3175" b="0"/>
            <wp:docPr id="62" name="Рисунок 6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08" w:rsidRDefault="00233108" w:rsidP="00233108">
      <w:pPr>
        <w:pStyle w:val="a8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52</w:t>
        </w:r>
      </w:fldSimple>
    </w:p>
    <w:p w:rsidR="00E1305B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 </w:t>
      </w:r>
    </w:p>
    <w:p w:rsidR="00E1305B" w:rsidRPr="00233108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32.Далее выбираем вершину для удаления в зависимости от её приоритета на удаления(в случае равенства приоритета нескольких вершин берем любую из них).Отмечаем её переменной </w:t>
      </w:r>
      <w:r>
        <w:rPr>
          <w:rFonts w:cs="Times New Roman"/>
          <w:szCs w:val="24"/>
          <w:lang w:val="en-US"/>
        </w:rPr>
        <w:t>vertex</w:t>
      </w:r>
      <w:r w:rsidRPr="00E1305B">
        <w:rPr>
          <w:rFonts w:cs="Times New Roman"/>
          <w:szCs w:val="24"/>
        </w:rPr>
        <w:t>.</w:t>
      </w:r>
    </w:p>
    <w:p w:rsidR="00233108" w:rsidRDefault="00E1305B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33775"/>
            <wp:effectExtent l="19050" t="0" r="3175" b="0"/>
            <wp:docPr id="60" name="Рисунок 5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5B" w:rsidRPr="0023310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53</w:t>
        </w:r>
      </w:fldSimple>
    </w:p>
    <w:p w:rsidR="00E1305B" w:rsidRDefault="00E1305B" w:rsidP="00E1305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33. Проверяем граф на связанность. создаём временный граф без вершины </w:t>
      </w:r>
      <w:r>
        <w:rPr>
          <w:rFonts w:cs="Times New Roman"/>
          <w:szCs w:val="24"/>
          <w:lang w:val="en-US"/>
        </w:rPr>
        <w:t>vertex</w:t>
      </w:r>
      <w:r w:rsidRPr="00E1305B">
        <w:rPr>
          <w:rFonts w:cs="Times New Roman"/>
          <w:szCs w:val="24"/>
        </w:rPr>
        <w:t>.</w:t>
      </w:r>
    </w:p>
    <w:p w:rsidR="00233108" w:rsidRDefault="00080E88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2638095" cy="3295238"/>
            <wp:effectExtent l="19050" t="0" r="0" b="0"/>
            <wp:docPr id="63" name="Рисунок 6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88" w:rsidRPr="00E1305B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54</w:t>
        </w:r>
      </w:fldSimple>
    </w:p>
    <w:p w:rsidR="00E1305B" w:rsidRDefault="00080E88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34. Отмечаем все вершины временного графа как не просмотренные.</w:t>
      </w:r>
    </w:p>
    <w:p w:rsidR="00233108" w:rsidRDefault="00D42AA6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104762" cy="3295238"/>
            <wp:effectExtent l="19050" t="0" r="638" b="0"/>
            <wp:docPr id="71" name="Рисунок 7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8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55</w:t>
        </w:r>
      </w:fldSimple>
    </w:p>
    <w:p w:rsidR="00080E88" w:rsidRDefault="00080E88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35. Удаляем все элементы множества </w:t>
      </w:r>
      <w:proofErr w:type="spellStart"/>
      <w:r>
        <w:rPr>
          <w:rFonts w:cs="Times New Roman"/>
          <w:szCs w:val="24"/>
          <w:lang w:val="en-US"/>
        </w:rPr>
        <w:t>perents</w:t>
      </w:r>
      <w:proofErr w:type="spellEnd"/>
      <w:r w:rsidRPr="00080E88">
        <w:rPr>
          <w:rFonts w:cs="Times New Roman"/>
          <w:szCs w:val="24"/>
        </w:rPr>
        <w:t>.</w:t>
      </w:r>
    </w:p>
    <w:p w:rsidR="00233108" w:rsidRDefault="00D42AA6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191" cy="3295238"/>
            <wp:effectExtent l="19050" t="0" r="0" b="0"/>
            <wp:docPr id="72" name="Рисунок 7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A6" w:rsidRPr="00D42AA6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56</w:t>
        </w:r>
      </w:fldSimple>
    </w:p>
    <w:p w:rsidR="00080E88" w:rsidRPr="00D42AA6" w:rsidRDefault="00080E88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080E88" w:rsidRPr="00D42AA6" w:rsidRDefault="00080E88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080E88">
        <w:rPr>
          <w:rFonts w:cs="Times New Roman"/>
          <w:szCs w:val="24"/>
        </w:rPr>
        <w:t>36.</w:t>
      </w:r>
      <w:r w:rsidRPr="008C4D88">
        <w:rPr>
          <w:rFonts w:cs="Times New Roman"/>
          <w:szCs w:val="24"/>
        </w:rPr>
        <w:t xml:space="preserve"> Обозначаем вершину, в которой мы находимся, переменной </w:t>
      </w:r>
      <w:r w:rsidRPr="008C4D88">
        <w:rPr>
          <w:rFonts w:cs="Times New Roman"/>
          <w:szCs w:val="24"/>
          <w:lang w:val="en-US"/>
        </w:rPr>
        <w:t>v</w:t>
      </w:r>
      <w:r w:rsidRPr="008C4D88">
        <w:rPr>
          <w:rFonts w:cs="Times New Roman"/>
          <w:szCs w:val="24"/>
        </w:rPr>
        <w:t xml:space="preserve"> (выбираем вершину)</w:t>
      </w:r>
      <w:r w:rsidR="00D42AA6" w:rsidRPr="00D42AA6">
        <w:rPr>
          <w:rFonts w:cs="Times New Roman"/>
          <w:szCs w:val="24"/>
        </w:rPr>
        <w:t xml:space="preserve"> </w:t>
      </w:r>
      <w:r w:rsidR="00D42AA6">
        <w:rPr>
          <w:rFonts w:cs="Times New Roman"/>
          <w:szCs w:val="24"/>
        </w:rPr>
        <w:t>и обозначаем её цвет как просматриваемый</w:t>
      </w:r>
      <w:r w:rsidR="00D42AA6" w:rsidRPr="00080E88">
        <w:rPr>
          <w:rFonts w:cs="Times New Roman"/>
          <w:szCs w:val="24"/>
        </w:rPr>
        <w:t xml:space="preserve"> </w:t>
      </w:r>
      <w:r w:rsidR="00D42AA6">
        <w:rPr>
          <w:rFonts w:cs="Times New Roman"/>
          <w:szCs w:val="24"/>
        </w:rPr>
        <w:t xml:space="preserve">так как </w:t>
      </w:r>
      <w:r w:rsidR="00D42AA6">
        <w:rPr>
          <w:rFonts w:cs="Times New Roman"/>
          <w:szCs w:val="24"/>
          <w:lang w:val="en-US"/>
        </w:rPr>
        <w:t>v</w:t>
      </w:r>
      <w:r w:rsidR="00D42AA6" w:rsidRPr="00080E88">
        <w:rPr>
          <w:rFonts w:cs="Times New Roman"/>
          <w:szCs w:val="24"/>
        </w:rPr>
        <w:t xml:space="preserve"> </w:t>
      </w:r>
      <w:r w:rsidR="00D42AA6">
        <w:rPr>
          <w:rFonts w:cs="Times New Roman"/>
          <w:szCs w:val="24"/>
        </w:rPr>
        <w:t>первая вершина её родитель равен -1.</w:t>
      </w:r>
    </w:p>
    <w:p w:rsidR="00233108" w:rsidRDefault="00D42AA6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040380"/>
            <wp:effectExtent l="19050" t="0" r="3175" b="0"/>
            <wp:docPr id="73" name="Рисунок 7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88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57</w:t>
        </w:r>
      </w:fldSimple>
    </w:p>
    <w:p w:rsidR="00080E88" w:rsidRDefault="00080E88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080E88" w:rsidRDefault="00D42AA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37</w:t>
      </w:r>
      <w:r w:rsidR="00080E88">
        <w:rPr>
          <w:rFonts w:cs="Times New Roman"/>
          <w:szCs w:val="24"/>
        </w:rPr>
        <w:t>.</w:t>
      </w:r>
      <w:r w:rsidR="00080E88" w:rsidRPr="00080E88">
        <w:rPr>
          <w:rFonts w:cs="Times New Roman"/>
          <w:szCs w:val="24"/>
        </w:rPr>
        <w:t xml:space="preserve"> </w:t>
      </w:r>
      <w:r w:rsidR="00080E88">
        <w:rPr>
          <w:rFonts w:cs="Times New Roman"/>
          <w:szCs w:val="24"/>
        </w:rPr>
        <w:t xml:space="preserve">Переходим в вершину смежную </w:t>
      </w:r>
      <w:r w:rsidR="00080E88">
        <w:rPr>
          <w:rFonts w:cs="Times New Roman"/>
          <w:szCs w:val="24"/>
          <w:lang w:val="en-US"/>
        </w:rPr>
        <w:t>v</w:t>
      </w:r>
      <w:r w:rsidR="00080E88" w:rsidRPr="00117B41">
        <w:rPr>
          <w:rFonts w:cs="Times New Roman"/>
          <w:szCs w:val="24"/>
        </w:rPr>
        <w:t>,</w:t>
      </w:r>
      <w:r w:rsidR="00080E88"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 w:rsidR="00080E88">
        <w:rPr>
          <w:rFonts w:cs="Times New Roman"/>
          <w:szCs w:val="24"/>
          <w:lang w:val="en-US"/>
        </w:rPr>
        <w:t>v</w:t>
      </w:r>
      <w:r w:rsidR="00080E88">
        <w:rPr>
          <w:rFonts w:cs="Times New Roman"/>
          <w:szCs w:val="24"/>
        </w:rPr>
        <w:t>.</w:t>
      </w:r>
    </w:p>
    <w:p w:rsidR="00233108" w:rsidRDefault="00D42AA6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040380"/>
            <wp:effectExtent l="19050" t="0" r="3175" b="0"/>
            <wp:docPr id="74" name="Рисунок 7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A6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58</w:t>
        </w:r>
      </w:fldSimple>
    </w:p>
    <w:p w:rsidR="00D42AA6" w:rsidRDefault="00D42AA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D42AA6" w:rsidRDefault="00D42AA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39.Меняем цвет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:rsidR="00233108" w:rsidRDefault="00D42AA6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040380"/>
            <wp:effectExtent l="19050" t="0" r="3175" b="0"/>
            <wp:docPr id="75" name="Рисунок 7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A6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59</w:t>
        </w:r>
      </w:fldSimple>
    </w:p>
    <w:p w:rsidR="00D42AA6" w:rsidRDefault="00D42AA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40.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233108" w:rsidRDefault="009035D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040380"/>
            <wp:effectExtent l="19050" t="0" r="3175" b="0"/>
            <wp:docPr id="76" name="Рисунок 7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A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60</w:t>
        </w:r>
      </w:fldSimple>
    </w:p>
    <w:p w:rsidR="009035DA" w:rsidRDefault="009035D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41.</w:t>
      </w:r>
      <w:r w:rsidRPr="009035D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Меняем цвет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>.</w:t>
      </w:r>
    </w:p>
    <w:p w:rsidR="00233108" w:rsidRDefault="009035D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29230"/>
            <wp:effectExtent l="19050" t="0" r="3175" b="0"/>
            <wp:docPr id="77" name="Рисунок 7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A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61</w:t>
        </w:r>
      </w:fldSimple>
    </w:p>
    <w:p w:rsidR="00803DB6" w:rsidRDefault="009035DA" w:rsidP="00803DB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42.</w:t>
      </w:r>
      <w:r w:rsidRPr="009035DA">
        <w:rPr>
          <w:rFonts w:cs="Times New Roman"/>
          <w:szCs w:val="24"/>
        </w:rPr>
        <w:t xml:space="preserve"> </w:t>
      </w:r>
      <w:r w:rsidR="00803DB6">
        <w:rPr>
          <w:rFonts w:cs="Times New Roman"/>
          <w:szCs w:val="24"/>
        </w:rPr>
        <w:t xml:space="preserve">Так как для вершины </w:t>
      </w:r>
      <w:r w:rsidR="00803DB6">
        <w:rPr>
          <w:rFonts w:cs="Times New Roman"/>
          <w:szCs w:val="24"/>
          <w:lang w:val="en-US"/>
        </w:rPr>
        <w:t>v</w:t>
      </w:r>
      <w:r w:rsidR="00803DB6">
        <w:rPr>
          <w:rFonts w:cs="Times New Roman"/>
          <w:szCs w:val="24"/>
        </w:rPr>
        <w:t xml:space="preserve"> нет смежных вершин отмеченных цветом не просмотренный и которые не являлись бы родителями для данной вершины то отмечаем вершину </w:t>
      </w:r>
      <w:r w:rsidR="00803DB6">
        <w:rPr>
          <w:rFonts w:cs="Times New Roman"/>
          <w:szCs w:val="24"/>
          <w:lang w:val="en-US"/>
        </w:rPr>
        <w:t>v</w:t>
      </w:r>
      <w:r w:rsidR="00803DB6" w:rsidRPr="00DD632A">
        <w:rPr>
          <w:rFonts w:cs="Times New Roman"/>
          <w:szCs w:val="24"/>
        </w:rPr>
        <w:t xml:space="preserve"> </w:t>
      </w:r>
      <w:r w:rsidR="00803DB6"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 w:rsidR="00803DB6">
        <w:rPr>
          <w:rFonts w:cs="Times New Roman"/>
          <w:szCs w:val="24"/>
          <w:lang w:val="en-US"/>
        </w:rPr>
        <w:t>v</w:t>
      </w:r>
      <w:r w:rsidR="00803DB6" w:rsidRPr="00DD632A">
        <w:rPr>
          <w:rFonts w:cs="Times New Roman"/>
          <w:szCs w:val="24"/>
        </w:rPr>
        <w:t>.</w:t>
      </w:r>
    </w:p>
    <w:p w:rsidR="00233108" w:rsidRDefault="009035DA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29230"/>
            <wp:effectExtent l="19050" t="0" r="3175" b="0"/>
            <wp:docPr id="78" name="Рисунок 7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A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62</w:t>
        </w:r>
      </w:fldSimple>
    </w:p>
    <w:p w:rsidR="00803DB6" w:rsidRDefault="003F2AE7" w:rsidP="00803DB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43.</w:t>
      </w:r>
      <w:r w:rsidRPr="009035DA">
        <w:rPr>
          <w:rFonts w:cs="Times New Roman"/>
          <w:szCs w:val="24"/>
        </w:rPr>
        <w:t xml:space="preserve"> </w:t>
      </w:r>
      <w:r w:rsidR="00803DB6">
        <w:rPr>
          <w:rFonts w:cs="Times New Roman"/>
          <w:szCs w:val="24"/>
        </w:rPr>
        <w:t xml:space="preserve">Так как для вершины </w:t>
      </w:r>
      <w:r w:rsidR="00803DB6">
        <w:rPr>
          <w:rFonts w:cs="Times New Roman"/>
          <w:szCs w:val="24"/>
          <w:lang w:val="en-US"/>
        </w:rPr>
        <w:t>v</w:t>
      </w:r>
      <w:r w:rsidR="00803DB6">
        <w:rPr>
          <w:rFonts w:cs="Times New Roman"/>
          <w:szCs w:val="24"/>
        </w:rPr>
        <w:t xml:space="preserve"> нет смежных вершин отмеченных цветом не просмотренный и которые не являлись бы родителями для данной вершины то отмечаем вершину </w:t>
      </w:r>
      <w:r w:rsidR="00803DB6">
        <w:rPr>
          <w:rFonts w:cs="Times New Roman"/>
          <w:szCs w:val="24"/>
          <w:lang w:val="en-US"/>
        </w:rPr>
        <w:t>v</w:t>
      </w:r>
      <w:r w:rsidR="00803DB6" w:rsidRPr="00DD632A">
        <w:rPr>
          <w:rFonts w:cs="Times New Roman"/>
          <w:szCs w:val="24"/>
        </w:rPr>
        <w:t xml:space="preserve"> </w:t>
      </w:r>
      <w:r w:rsidR="00803DB6"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 w:rsidR="00803DB6">
        <w:rPr>
          <w:rFonts w:cs="Times New Roman"/>
          <w:szCs w:val="24"/>
          <w:lang w:val="en-US"/>
        </w:rPr>
        <w:t>v</w:t>
      </w:r>
      <w:r w:rsidR="00803DB6" w:rsidRPr="00DD632A">
        <w:rPr>
          <w:rFonts w:cs="Times New Roman"/>
          <w:szCs w:val="24"/>
        </w:rPr>
        <w:t>.</w:t>
      </w:r>
    </w:p>
    <w:p w:rsidR="003F2AE7" w:rsidRDefault="003F2AE7" w:rsidP="003F2AE7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233108" w:rsidRDefault="003F2AE7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29230"/>
            <wp:effectExtent l="19050" t="0" r="3175" b="0"/>
            <wp:docPr id="80" name="Рисунок 7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E7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63</w:t>
        </w:r>
      </w:fldSimple>
    </w:p>
    <w:p w:rsidR="003F2AE7" w:rsidRDefault="003F2AE7" w:rsidP="003F2AE7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44.</w:t>
      </w:r>
      <w:r w:rsidRPr="003F2A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233108" w:rsidRDefault="003F2AE7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29230"/>
            <wp:effectExtent l="19050" t="0" r="3175" b="0"/>
            <wp:docPr id="81" name="Рисунок 8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E7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64</w:t>
        </w:r>
      </w:fldSimple>
    </w:p>
    <w:p w:rsidR="003F2AE7" w:rsidRDefault="003F2AE7" w:rsidP="003F2AE7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45.</w:t>
      </w:r>
      <w:r w:rsidRPr="003F2A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Меняем цвет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>.</w:t>
      </w:r>
    </w:p>
    <w:p w:rsidR="00233108" w:rsidRDefault="003F2AE7" w:rsidP="0023310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29230"/>
            <wp:effectExtent l="19050" t="0" r="3175" b="0"/>
            <wp:docPr id="82" name="Рисунок 8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E7" w:rsidRDefault="00233108" w:rsidP="0023310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8B2F98">
          <w:rPr>
            <w:noProof/>
          </w:rPr>
          <w:t>65</w:t>
        </w:r>
      </w:fldSimple>
    </w:p>
    <w:p w:rsidR="003F2AE7" w:rsidRDefault="003F2AE7" w:rsidP="003F2AE7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46.</w:t>
      </w:r>
      <w:r w:rsidRPr="003F2A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</w:t>
      </w:r>
      <w:r w:rsidR="00803DB6">
        <w:rPr>
          <w:rFonts w:cs="Times New Roman"/>
          <w:szCs w:val="24"/>
        </w:rPr>
        <w:t xml:space="preserve"> смежных</w:t>
      </w:r>
      <w:r>
        <w:rPr>
          <w:rFonts w:cs="Times New Roman"/>
          <w:szCs w:val="24"/>
        </w:rPr>
        <w:t xml:space="preserve">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8B2F98" w:rsidRDefault="003F2AE7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29230"/>
            <wp:effectExtent l="19050" t="0" r="3175" b="0"/>
            <wp:docPr id="83" name="Рисунок 8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E7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66</w:t>
        </w:r>
      </w:fldSimple>
    </w:p>
    <w:p w:rsidR="003F2AE7" w:rsidRDefault="003274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47</w:t>
      </w:r>
      <w:r w:rsidR="003F2AE7" w:rsidRPr="003F2AE7">
        <w:rPr>
          <w:rFonts w:cs="Times New Roman"/>
          <w:szCs w:val="24"/>
        </w:rPr>
        <w:t xml:space="preserve"> </w:t>
      </w:r>
      <w:r w:rsidR="003F2AE7" w:rsidRPr="00DD632A">
        <w:rPr>
          <w:rFonts w:cs="Times New Roman"/>
          <w:szCs w:val="24"/>
        </w:rPr>
        <w:t xml:space="preserve">. </w:t>
      </w:r>
      <w:r w:rsidR="003F2AE7">
        <w:rPr>
          <w:rFonts w:cs="Times New Roman"/>
          <w:szCs w:val="24"/>
        </w:rPr>
        <w:t xml:space="preserve">Так как для вершины </w:t>
      </w:r>
      <w:r w:rsidR="003F2AE7">
        <w:rPr>
          <w:rFonts w:cs="Times New Roman"/>
          <w:szCs w:val="24"/>
          <w:lang w:val="en-US"/>
        </w:rPr>
        <w:t>v</w:t>
      </w:r>
      <w:r w:rsidR="003F2AE7">
        <w:rPr>
          <w:rFonts w:cs="Times New Roman"/>
          <w:szCs w:val="24"/>
        </w:rPr>
        <w:t xml:space="preserve"> нет вершин отмеченных цветом не просмотренный и которые не являлись бы родителями для данной вершин, и родитель вершины </w:t>
      </w:r>
      <w:r w:rsidR="003F2AE7">
        <w:rPr>
          <w:rFonts w:cs="Times New Roman"/>
          <w:szCs w:val="24"/>
          <w:lang w:val="en-US"/>
        </w:rPr>
        <w:t>v</w:t>
      </w:r>
      <w:r w:rsidR="003F2AE7">
        <w:rPr>
          <w:rFonts w:cs="Times New Roman"/>
          <w:szCs w:val="24"/>
        </w:rPr>
        <w:t xml:space="preserve"> равен  -1 считаем что мы просмотрели все вершины графа</w:t>
      </w:r>
      <w:r w:rsidR="003F2AE7" w:rsidRPr="00DD632A">
        <w:rPr>
          <w:rFonts w:cs="Times New Roman"/>
          <w:szCs w:val="24"/>
        </w:rPr>
        <w:t>.</w:t>
      </w:r>
      <w:r w:rsidR="003F2AE7">
        <w:rPr>
          <w:rFonts w:cs="Times New Roman"/>
          <w:szCs w:val="24"/>
        </w:rPr>
        <w:t xml:space="preserve"> Отмечаем вершину </w:t>
      </w:r>
      <w:r w:rsidR="003F2AE7">
        <w:rPr>
          <w:rFonts w:cs="Times New Roman"/>
          <w:szCs w:val="24"/>
          <w:lang w:val="en-US"/>
        </w:rPr>
        <w:t xml:space="preserve">v </w:t>
      </w:r>
      <w:r w:rsidR="003F2AE7">
        <w:rPr>
          <w:rFonts w:cs="Times New Roman"/>
          <w:szCs w:val="24"/>
        </w:rPr>
        <w:t>как просмотренную.</w:t>
      </w:r>
    </w:p>
    <w:p w:rsidR="008B2F98" w:rsidRDefault="003F2AE7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29230"/>
            <wp:effectExtent l="19050" t="0" r="3175" b="0"/>
            <wp:docPr id="85" name="Рисунок 8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E7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67</w:t>
        </w:r>
      </w:fldSimple>
    </w:p>
    <w:p w:rsidR="003F2AE7" w:rsidRDefault="003F2AE7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48. Так как все вершины временного графа отмечены как просмотренные</w:t>
      </w:r>
      <w:r w:rsidR="00A31256">
        <w:rPr>
          <w:rFonts w:cs="Times New Roman"/>
          <w:szCs w:val="24"/>
        </w:rPr>
        <w:t xml:space="preserve"> считаем что граф остается связанным после удаления вершины </w:t>
      </w:r>
      <w:r w:rsidR="00A31256">
        <w:rPr>
          <w:rFonts w:cs="Times New Roman"/>
          <w:szCs w:val="24"/>
          <w:lang w:val="en-US"/>
        </w:rPr>
        <w:t>vertex</w:t>
      </w:r>
      <w:r w:rsidR="00A3125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Удаляем временный граф.</w:t>
      </w:r>
    </w:p>
    <w:p w:rsidR="008B2F98" w:rsidRDefault="00A3125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092450"/>
            <wp:effectExtent l="19050" t="0" r="3175" b="0"/>
            <wp:docPr id="87" name="Рисунок 8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6" w:rsidRPr="00A31256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68</w:t>
        </w:r>
      </w:fldSimple>
    </w:p>
    <w:p w:rsidR="00A31256" w:rsidRDefault="00A3125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49. Удаляем все элементы множества </w:t>
      </w:r>
      <w:r>
        <w:rPr>
          <w:rFonts w:cs="Times New Roman"/>
          <w:szCs w:val="24"/>
          <w:lang w:val="en-US"/>
        </w:rPr>
        <w:t>parents</w:t>
      </w:r>
      <w:r>
        <w:rPr>
          <w:rFonts w:cs="Times New Roman"/>
          <w:szCs w:val="24"/>
        </w:rPr>
        <w:t xml:space="preserve">. Удаляем 1 элемент множества </w:t>
      </w:r>
      <w:r>
        <w:rPr>
          <w:rFonts w:cs="Times New Roman"/>
          <w:szCs w:val="24"/>
          <w:lang w:val="en-US"/>
        </w:rPr>
        <w:t>color</w:t>
      </w:r>
      <w:r w:rsidRPr="00A3125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Удаляем 1 элемент множества </w:t>
      </w:r>
      <w:r>
        <w:rPr>
          <w:rFonts w:cs="Times New Roman"/>
          <w:szCs w:val="24"/>
          <w:lang w:val="en-US"/>
        </w:rPr>
        <w:t>cycles</w:t>
      </w:r>
      <w:r>
        <w:rPr>
          <w:rFonts w:cs="Times New Roman"/>
          <w:szCs w:val="24"/>
        </w:rPr>
        <w:t>. Отмечаем цвет всех вершин как не просмотренный. Ставим приоритет удаления всех вершин на 0.</w:t>
      </w:r>
    </w:p>
    <w:p w:rsidR="008B2F98" w:rsidRDefault="00A3125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916555"/>
            <wp:effectExtent l="19050" t="0" r="3175" b="0"/>
            <wp:docPr id="88" name="Рисунок 8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98" w:rsidRDefault="008B2F98" w:rsidP="008B2F98">
      <w:pPr>
        <w:pStyle w:val="a8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69</w:t>
        </w:r>
      </w:fldSimple>
    </w:p>
    <w:p w:rsidR="003F2AE7" w:rsidRPr="00233108" w:rsidRDefault="00A31256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4C56D2">
        <w:rPr>
          <w:rFonts w:cs="Times New Roman"/>
          <w:szCs w:val="24"/>
        </w:rPr>
        <w:t xml:space="preserve">50. Заносим вершину </w:t>
      </w:r>
      <w:r w:rsidR="004C56D2">
        <w:rPr>
          <w:rFonts w:cs="Times New Roman"/>
          <w:szCs w:val="24"/>
          <w:lang w:val="en-US"/>
        </w:rPr>
        <w:t>vertex</w:t>
      </w:r>
      <w:r w:rsidR="004C56D2" w:rsidRPr="004C56D2">
        <w:rPr>
          <w:rFonts w:cs="Times New Roman"/>
          <w:szCs w:val="24"/>
        </w:rPr>
        <w:t xml:space="preserve"> </w:t>
      </w:r>
      <w:r w:rsidR="004C56D2">
        <w:rPr>
          <w:rFonts w:cs="Times New Roman"/>
          <w:szCs w:val="24"/>
        </w:rPr>
        <w:t xml:space="preserve">в множество </w:t>
      </w:r>
      <w:r w:rsidR="004C56D2">
        <w:rPr>
          <w:rFonts w:cs="Times New Roman"/>
          <w:szCs w:val="24"/>
          <w:lang w:val="en-US"/>
        </w:rPr>
        <w:t>deleted</w:t>
      </w:r>
      <w:r w:rsidR="004C56D2" w:rsidRPr="004C56D2">
        <w:rPr>
          <w:rFonts w:cs="Times New Roman"/>
          <w:szCs w:val="24"/>
        </w:rPr>
        <w:t>_</w:t>
      </w:r>
      <w:r w:rsidR="004C56D2">
        <w:rPr>
          <w:rFonts w:cs="Times New Roman"/>
          <w:szCs w:val="24"/>
          <w:lang w:val="en-US"/>
        </w:rPr>
        <w:t>vertex</w:t>
      </w:r>
      <w:r w:rsidR="004C56D2" w:rsidRPr="004C56D2">
        <w:rPr>
          <w:rFonts w:cs="Times New Roman"/>
          <w:szCs w:val="24"/>
        </w:rPr>
        <w:t>.</w:t>
      </w:r>
    </w:p>
    <w:p w:rsidR="008B2F98" w:rsidRDefault="004C56D2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916555"/>
            <wp:effectExtent l="19050" t="0" r="3175" b="0"/>
            <wp:docPr id="89" name="Рисунок 8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D2" w:rsidRPr="008B2F98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70</w:t>
        </w:r>
      </w:fldSimple>
    </w:p>
    <w:p w:rsidR="004C56D2" w:rsidRDefault="004C56D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 w:rsidRPr="004C56D2">
        <w:rPr>
          <w:rFonts w:cs="Times New Roman"/>
          <w:szCs w:val="24"/>
        </w:rPr>
        <w:t>51.</w:t>
      </w:r>
      <w:r w:rsidR="0035636A">
        <w:rPr>
          <w:rFonts w:cs="Times New Roman"/>
          <w:szCs w:val="24"/>
        </w:rPr>
        <w:t xml:space="preserve">Создаем граф равный исходному. </w:t>
      </w:r>
      <w:r>
        <w:rPr>
          <w:rFonts w:cs="Times New Roman"/>
          <w:szCs w:val="24"/>
        </w:rPr>
        <w:t xml:space="preserve">Удаляем вершину </w:t>
      </w:r>
      <w:r>
        <w:rPr>
          <w:rFonts w:cs="Times New Roman"/>
          <w:szCs w:val="24"/>
          <w:lang w:val="en-US"/>
        </w:rPr>
        <w:t>vertex</w:t>
      </w:r>
      <w:r w:rsidRPr="004C56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из</w:t>
      </w:r>
      <w:r w:rsidR="0035636A">
        <w:rPr>
          <w:rFonts w:cs="Times New Roman"/>
          <w:szCs w:val="24"/>
        </w:rPr>
        <w:t xml:space="preserve"> исходного</w:t>
      </w:r>
      <w:r>
        <w:rPr>
          <w:rFonts w:cs="Times New Roman"/>
          <w:szCs w:val="24"/>
        </w:rPr>
        <w:t xml:space="preserve"> графа</w:t>
      </w:r>
      <w:r w:rsidR="00107724">
        <w:rPr>
          <w:rFonts w:cs="Times New Roman"/>
          <w:szCs w:val="24"/>
        </w:rPr>
        <w:t xml:space="preserve"> и отмечаем её в скопированном графе</w:t>
      </w:r>
      <w:r>
        <w:rPr>
          <w:rFonts w:cs="Times New Roman"/>
          <w:szCs w:val="24"/>
        </w:rPr>
        <w:t>.</w:t>
      </w:r>
    </w:p>
    <w:p w:rsidR="008B2F98" w:rsidRDefault="00107724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59710"/>
            <wp:effectExtent l="19050" t="0" r="3175" b="0"/>
            <wp:docPr id="96" name="Рисунок 9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24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71</w:t>
        </w:r>
      </w:fldSimple>
    </w:p>
    <w:p w:rsidR="00107724" w:rsidRDefault="00107724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4C56D2" w:rsidRDefault="004C56D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52. Заново нумеруем вершины графа.</w:t>
      </w:r>
      <w:r w:rsidR="00790682">
        <w:rPr>
          <w:rFonts w:cs="Times New Roman"/>
          <w:szCs w:val="24"/>
        </w:rPr>
        <w:t xml:space="preserve"> </w:t>
      </w:r>
    </w:p>
    <w:p w:rsidR="008B2F98" w:rsidRDefault="00107724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59710"/>
            <wp:effectExtent l="19050" t="0" r="3175" b="0"/>
            <wp:docPr id="97" name="Рисунок 9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24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72</w:t>
        </w:r>
      </w:fldSimple>
    </w:p>
    <w:p w:rsidR="004C56D2" w:rsidRDefault="004C56D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790682" w:rsidRDefault="0079068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53</w:t>
      </w:r>
      <w:r w:rsidRPr="00080E88">
        <w:rPr>
          <w:rFonts w:cs="Times New Roman"/>
          <w:szCs w:val="24"/>
        </w:rPr>
        <w:t>.</w:t>
      </w:r>
      <w:r w:rsidRPr="008C4D88">
        <w:rPr>
          <w:rFonts w:cs="Times New Roman"/>
          <w:szCs w:val="24"/>
        </w:rPr>
        <w:t xml:space="preserve"> Обозначаем вершину, в которой мы находимся, переменной </w:t>
      </w:r>
      <w:r w:rsidRPr="008C4D88">
        <w:rPr>
          <w:rFonts w:cs="Times New Roman"/>
          <w:szCs w:val="24"/>
          <w:lang w:val="en-US"/>
        </w:rPr>
        <w:t>v</w:t>
      </w:r>
      <w:r w:rsidRPr="008C4D88">
        <w:rPr>
          <w:rFonts w:cs="Times New Roman"/>
          <w:szCs w:val="24"/>
        </w:rPr>
        <w:t xml:space="preserve"> (выбираем вершину)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 обозначаем её цвет как просматриваемый</w:t>
      </w:r>
      <w:r w:rsidRPr="00080E8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</w:t>
      </w:r>
      <w:r>
        <w:rPr>
          <w:rFonts w:cs="Times New Roman"/>
          <w:szCs w:val="24"/>
          <w:lang w:val="en-US"/>
        </w:rPr>
        <w:t>v</w:t>
      </w:r>
      <w:r w:rsidRPr="00080E8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первая вершина её родитель равен -1.</w:t>
      </w:r>
    </w:p>
    <w:p w:rsidR="008B2F98" w:rsidRDefault="00107724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59710"/>
            <wp:effectExtent l="19050" t="0" r="3175" b="0"/>
            <wp:docPr id="98" name="Рисунок 9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24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73</w:t>
        </w:r>
      </w:fldSimple>
    </w:p>
    <w:p w:rsidR="00790682" w:rsidRDefault="0079068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4C56D2" w:rsidRDefault="00790682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54.</w:t>
      </w:r>
      <w:r w:rsidRPr="0079068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8B2F98" w:rsidRDefault="00107724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59710"/>
            <wp:effectExtent l="19050" t="0" r="3175" b="0"/>
            <wp:docPr id="99" name="Рисунок 9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6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74</w:t>
        </w:r>
      </w:fldSimple>
    </w:p>
    <w:p w:rsidR="005B7006" w:rsidRDefault="00107724" w:rsidP="005B700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55.</w:t>
      </w:r>
      <w:r w:rsidR="005B7006" w:rsidRPr="005B7006">
        <w:rPr>
          <w:rFonts w:cs="Times New Roman"/>
          <w:szCs w:val="24"/>
        </w:rPr>
        <w:t xml:space="preserve"> </w:t>
      </w:r>
      <w:r w:rsidR="005B7006">
        <w:rPr>
          <w:rFonts w:cs="Times New Roman"/>
          <w:szCs w:val="24"/>
        </w:rPr>
        <w:t xml:space="preserve">Меняем цвет вершины </w:t>
      </w:r>
      <w:r w:rsidR="005B7006">
        <w:rPr>
          <w:rFonts w:cs="Times New Roman"/>
          <w:szCs w:val="24"/>
          <w:lang w:val="en-US"/>
        </w:rPr>
        <w:t>v</w:t>
      </w:r>
      <w:r w:rsidR="005B7006" w:rsidRPr="00D42AA6">
        <w:rPr>
          <w:rFonts w:cs="Times New Roman"/>
          <w:szCs w:val="24"/>
        </w:rPr>
        <w:t xml:space="preserve"> </w:t>
      </w:r>
      <w:r w:rsidR="005B7006">
        <w:rPr>
          <w:rFonts w:cs="Times New Roman"/>
          <w:szCs w:val="24"/>
        </w:rPr>
        <w:t>на просматриваемый</w:t>
      </w:r>
      <w:r w:rsidR="005B7006" w:rsidRPr="00D42AA6">
        <w:rPr>
          <w:rFonts w:cs="Times New Roman"/>
          <w:szCs w:val="24"/>
        </w:rPr>
        <w:t xml:space="preserve"> </w:t>
      </w:r>
      <w:r w:rsidR="005B7006">
        <w:rPr>
          <w:rFonts w:cs="Times New Roman"/>
          <w:szCs w:val="24"/>
        </w:rPr>
        <w:t xml:space="preserve">и добавляем родителя вершины </w:t>
      </w:r>
      <w:r w:rsidR="005B7006">
        <w:rPr>
          <w:rFonts w:cs="Times New Roman"/>
          <w:szCs w:val="24"/>
          <w:lang w:val="en-US"/>
        </w:rPr>
        <w:t>v</w:t>
      </w:r>
      <w:r w:rsidR="005B7006" w:rsidRPr="00D42AA6">
        <w:rPr>
          <w:rFonts w:cs="Times New Roman"/>
          <w:szCs w:val="24"/>
        </w:rPr>
        <w:t>.</w:t>
      </w:r>
    </w:p>
    <w:p w:rsidR="008B2F98" w:rsidRDefault="005B700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2783840"/>
            <wp:effectExtent l="19050" t="0" r="3175" b="0"/>
            <wp:docPr id="102" name="Рисунок 10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06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75</w:t>
        </w:r>
      </w:fldSimple>
    </w:p>
    <w:p w:rsidR="005B7006" w:rsidRDefault="005B7006" w:rsidP="005B700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56.</w:t>
      </w:r>
      <w:r w:rsidRPr="005B70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8B2F98" w:rsidRDefault="005B700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2783840"/>
            <wp:effectExtent l="19050" t="0" r="3175" b="0"/>
            <wp:docPr id="103" name="Рисунок 10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06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76</w:t>
        </w:r>
      </w:fldSimple>
    </w:p>
    <w:p w:rsidR="005B7006" w:rsidRDefault="005B7006" w:rsidP="005B700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57.</w:t>
      </w:r>
      <w:r w:rsidRPr="005B70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Меняем цвет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>.</w:t>
      </w:r>
    </w:p>
    <w:p w:rsidR="008B2F98" w:rsidRDefault="00803DB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115310"/>
            <wp:effectExtent l="19050" t="0" r="3175" b="0"/>
            <wp:docPr id="104" name="Рисунок 10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24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77</w:t>
        </w:r>
      </w:fldSimple>
    </w:p>
    <w:p w:rsidR="00803DB6" w:rsidRDefault="00803DB6" w:rsidP="00803DB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58.</w:t>
      </w:r>
      <w:r w:rsidRPr="005B70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Переходим в вершину смежную </w:t>
      </w:r>
      <w:r>
        <w:rPr>
          <w:rFonts w:cs="Times New Roman"/>
          <w:szCs w:val="24"/>
          <w:lang w:val="en-US"/>
        </w:rPr>
        <w:t>v</w:t>
      </w:r>
      <w:r w:rsidRPr="00117B4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цвет которой отмечен как не просмотренный и которая не является родителем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8B2F98" w:rsidRDefault="00803DB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115310"/>
            <wp:effectExtent l="19050" t="0" r="3175" b="0"/>
            <wp:docPr id="105" name="Рисунок 10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6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78</w:t>
        </w:r>
      </w:fldSimple>
    </w:p>
    <w:p w:rsidR="00803DB6" w:rsidRDefault="00803DB6" w:rsidP="00803DB6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59.</w:t>
      </w:r>
      <w:r w:rsidRPr="005B70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Меняем цвет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просматриваемый</w:t>
      </w:r>
      <w:r w:rsidRPr="00D42A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D42AA6">
        <w:rPr>
          <w:rFonts w:cs="Times New Roman"/>
          <w:szCs w:val="24"/>
        </w:rPr>
        <w:t>.</w:t>
      </w:r>
    </w:p>
    <w:p w:rsidR="008B2F98" w:rsidRDefault="00803DB6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093720"/>
            <wp:effectExtent l="19050" t="0" r="3175" b="0"/>
            <wp:docPr id="106" name="Рисунок 10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6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79</w:t>
        </w:r>
      </w:fldSimple>
    </w:p>
    <w:p w:rsidR="0032745A" w:rsidRDefault="0032745A" w:rsidP="0032745A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60.</w:t>
      </w:r>
      <w:r w:rsidRPr="0032745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 смежных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8B2F98" w:rsidRDefault="0032745A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093720"/>
            <wp:effectExtent l="19050" t="0" r="3175" b="0"/>
            <wp:docPr id="108" name="Рисунок 10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80</w:t>
        </w:r>
      </w:fldSimple>
    </w:p>
    <w:p w:rsidR="0032745A" w:rsidRDefault="0032745A" w:rsidP="0032745A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61.</w:t>
      </w:r>
      <w:r w:rsidRPr="0032745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 смежных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8B2F98" w:rsidRDefault="0032745A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093720"/>
            <wp:effectExtent l="19050" t="0" r="3175" b="0"/>
            <wp:docPr id="109" name="Рисунок 10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81</w:t>
        </w:r>
      </w:fldSimple>
    </w:p>
    <w:p w:rsidR="0032745A" w:rsidRDefault="0032745A" w:rsidP="0032745A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62.</w:t>
      </w:r>
      <w:r w:rsidRPr="0032745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 смежных вершин отмеченных цветом не просмотренный и которые не являлись бы родителями для данной вершины то отмечаем вершину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как просмотренную и переходим в вершину которая является родителем для вершины </w:t>
      </w:r>
      <w:r>
        <w:rPr>
          <w:rFonts w:cs="Times New Roman"/>
          <w:szCs w:val="24"/>
          <w:lang w:val="en-US"/>
        </w:rPr>
        <w:t>v</w:t>
      </w:r>
      <w:r w:rsidRPr="00DD632A">
        <w:rPr>
          <w:rFonts w:cs="Times New Roman"/>
          <w:szCs w:val="24"/>
        </w:rPr>
        <w:t>.</w:t>
      </w:r>
    </w:p>
    <w:p w:rsidR="008B2F98" w:rsidRDefault="0032745A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093720"/>
            <wp:effectExtent l="19050" t="0" r="3175" b="0"/>
            <wp:docPr id="111" name="Рисунок 11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82</w:t>
        </w:r>
      </w:fldSimple>
    </w:p>
    <w:p w:rsidR="0032745A" w:rsidRDefault="0032745A" w:rsidP="0032745A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63.</w:t>
      </w:r>
      <w:r w:rsidRPr="0032745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Так как для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нет вершин отмеченных цветом не просмотренный и которые не являлись бы родителями для данной вершин, и родитель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равен  -1 считаем что мы просмотрели все вершины графа</w:t>
      </w:r>
      <w:r w:rsidRPr="00DD632A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Отмечаем вершину </w:t>
      </w:r>
      <w:r>
        <w:rPr>
          <w:rFonts w:cs="Times New Roman"/>
          <w:szCs w:val="24"/>
          <w:lang w:val="en-US"/>
        </w:rPr>
        <w:t xml:space="preserve">v </w:t>
      </w:r>
      <w:r>
        <w:rPr>
          <w:rFonts w:cs="Times New Roman"/>
          <w:szCs w:val="24"/>
        </w:rPr>
        <w:t>как просмотренную.</w:t>
      </w:r>
    </w:p>
    <w:p w:rsidR="008B2F98" w:rsidRDefault="0032745A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093720"/>
            <wp:effectExtent l="19050" t="0" r="3175" b="0"/>
            <wp:docPr id="113" name="Рисунок 11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5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83</w:t>
        </w:r>
      </w:fldSimple>
    </w:p>
    <w:p w:rsidR="0032745A" w:rsidRDefault="0032745A" w:rsidP="0032745A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64.Так как приоритет на удаления всех вершин равен 0, считаем что граф превратился в дерево. Удаляем все множества корме  </w:t>
      </w:r>
      <w:r>
        <w:rPr>
          <w:rFonts w:cs="Times New Roman"/>
          <w:szCs w:val="24"/>
          <w:lang w:val="en-US"/>
        </w:rPr>
        <w:t>deleted</w:t>
      </w:r>
      <w:r w:rsidRPr="0032745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32745A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Удаляем все переменные. Удаляем исходный граф.</w:t>
      </w:r>
    </w:p>
    <w:p w:rsidR="008B2F98" w:rsidRDefault="00940BA2" w:rsidP="008B2F98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3933334" cy="2704762"/>
            <wp:effectExtent l="19050" t="0" r="0" b="0"/>
            <wp:docPr id="114" name="Рисунок 11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2" w:rsidRPr="0032745A" w:rsidRDefault="008B2F98" w:rsidP="008B2F98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84</w:t>
        </w:r>
      </w:fldSimple>
    </w:p>
    <w:p w:rsidR="0032745A" w:rsidRPr="004C56D2" w:rsidRDefault="003274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sdt>
      <w:sdtPr>
        <w:rPr>
          <w:rFonts w:eastAsiaTheme="minorHAnsi" w:cstheme="minorBidi"/>
          <w:b w:val="0"/>
          <w:bCs w:val="0"/>
          <w:sz w:val="24"/>
          <w:szCs w:val="22"/>
        </w:rPr>
        <w:id w:val="170015192"/>
        <w:docPartObj>
          <w:docPartGallery w:val="Bibliographies"/>
          <w:docPartUnique/>
        </w:docPartObj>
      </w:sdtPr>
      <w:sdtContent>
        <w:p w:rsidR="00932E99" w:rsidRDefault="00932E99">
          <w:pPr>
            <w:pStyle w:val="1"/>
          </w:pPr>
          <w:r>
            <w:t>Список литературы</w:t>
          </w:r>
        </w:p>
        <w:sdt>
          <w:sdtPr>
            <w:id w:val="111145805"/>
            <w:bibliography/>
          </w:sdtPr>
          <w:sdtContent>
            <w:p w:rsidR="00AE5E0A" w:rsidRDefault="00EF5E7C" w:rsidP="00AE5E0A">
              <w:pPr>
                <w:pStyle w:val="af1"/>
                <w:rPr>
                  <w:noProof/>
                </w:rPr>
              </w:pPr>
              <w:r>
                <w:fldChar w:fldCharType="begin"/>
              </w:r>
              <w:r w:rsidR="00932E99">
                <w:instrText xml:space="preserve"> BIBLIOGRAPHY </w:instrText>
              </w:r>
              <w:r>
                <w:fldChar w:fldCharType="separate"/>
              </w:r>
              <w:r w:rsidR="00AE5E0A">
                <w:rPr>
                  <w:b/>
                  <w:bCs/>
                  <w:noProof/>
                </w:rPr>
                <w:t>OSTIS GT</w:t>
              </w:r>
              <w:r w:rsidR="00AE5E0A">
                <w:rPr>
                  <w:noProof/>
                </w:rPr>
                <w:t xml:space="preserve"> [В Интернете] // База знаний по теории графов OSTIS GT. - 2011 r.. - http://ostisgraphstheo.sourceforge.net/index.php/Заглавная_страница.</w:t>
              </w:r>
            </w:p>
            <w:p w:rsidR="00AE5E0A" w:rsidRDefault="00AE5E0A" w:rsidP="00AE5E0A">
              <w:pPr>
                <w:pStyle w:val="af1"/>
                <w:rPr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>Харарри Ф.</w:t>
              </w:r>
              <w:r>
                <w:rPr>
                  <w:noProof/>
                </w:rPr>
                <w:t xml:space="preserve"> Теория графов [Книга]. - Москва : Едиториал УРСС, 2003.</w:t>
              </w:r>
            </w:p>
            <w:p w:rsidR="00932E99" w:rsidRDefault="00EF5E7C" w:rsidP="00AE5E0A">
              <w:r>
                <w:fldChar w:fldCharType="end"/>
              </w:r>
            </w:p>
          </w:sdtContent>
        </w:sdt>
      </w:sdtContent>
    </w:sdt>
    <w:p w:rsidR="009B7B47" w:rsidRPr="009B7B47" w:rsidRDefault="009B7B47" w:rsidP="009B7B47"/>
    <w:sectPr w:rsidR="009B7B47" w:rsidRPr="009B7B47" w:rsidSect="00AD1E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8575E"/>
    <w:multiLevelType w:val="hybridMultilevel"/>
    <w:tmpl w:val="15E2D7FA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11437ABE"/>
    <w:multiLevelType w:val="hybridMultilevel"/>
    <w:tmpl w:val="20E09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D38D6"/>
    <w:multiLevelType w:val="hybridMultilevel"/>
    <w:tmpl w:val="37062A0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3">
    <w:nsid w:val="13670BAC"/>
    <w:multiLevelType w:val="hybridMultilevel"/>
    <w:tmpl w:val="4FDC3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A77A4"/>
    <w:multiLevelType w:val="multilevel"/>
    <w:tmpl w:val="6E16D5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5297970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2D06F1"/>
    <w:multiLevelType w:val="hybridMultilevel"/>
    <w:tmpl w:val="998C35F8"/>
    <w:lvl w:ilvl="0" w:tplc="DC762BDC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>
    <w:nsid w:val="24EE03B8"/>
    <w:multiLevelType w:val="hybridMultilevel"/>
    <w:tmpl w:val="9BC8D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9C799C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E7453D"/>
    <w:multiLevelType w:val="hybridMultilevel"/>
    <w:tmpl w:val="145EBEF8"/>
    <w:lvl w:ilvl="0" w:tplc="0419000F">
      <w:start w:val="1"/>
      <w:numFmt w:val="decimal"/>
      <w:lvlText w:val="%1."/>
      <w:lvlJc w:val="left"/>
      <w:pPr>
        <w:ind w:left="1335" w:hanging="360"/>
      </w:pPr>
    </w:lvl>
    <w:lvl w:ilvl="1" w:tplc="04190019" w:tentative="1">
      <w:start w:val="1"/>
      <w:numFmt w:val="lowerLetter"/>
      <w:lvlText w:val="%2."/>
      <w:lvlJc w:val="left"/>
      <w:pPr>
        <w:ind w:left="2055" w:hanging="360"/>
      </w:pPr>
    </w:lvl>
    <w:lvl w:ilvl="2" w:tplc="0419001B" w:tentative="1">
      <w:start w:val="1"/>
      <w:numFmt w:val="lowerRoman"/>
      <w:lvlText w:val="%3."/>
      <w:lvlJc w:val="right"/>
      <w:pPr>
        <w:ind w:left="2775" w:hanging="180"/>
      </w:pPr>
    </w:lvl>
    <w:lvl w:ilvl="3" w:tplc="0419000F" w:tentative="1">
      <w:start w:val="1"/>
      <w:numFmt w:val="decimal"/>
      <w:lvlText w:val="%4."/>
      <w:lvlJc w:val="left"/>
      <w:pPr>
        <w:ind w:left="3495" w:hanging="360"/>
      </w:pPr>
    </w:lvl>
    <w:lvl w:ilvl="4" w:tplc="04190019" w:tentative="1">
      <w:start w:val="1"/>
      <w:numFmt w:val="lowerLetter"/>
      <w:lvlText w:val="%5."/>
      <w:lvlJc w:val="left"/>
      <w:pPr>
        <w:ind w:left="4215" w:hanging="360"/>
      </w:pPr>
    </w:lvl>
    <w:lvl w:ilvl="5" w:tplc="0419001B" w:tentative="1">
      <w:start w:val="1"/>
      <w:numFmt w:val="lowerRoman"/>
      <w:lvlText w:val="%6."/>
      <w:lvlJc w:val="right"/>
      <w:pPr>
        <w:ind w:left="4935" w:hanging="180"/>
      </w:pPr>
    </w:lvl>
    <w:lvl w:ilvl="6" w:tplc="0419000F" w:tentative="1">
      <w:start w:val="1"/>
      <w:numFmt w:val="decimal"/>
      <w:lvlText w:val="%7."/>
      <w:lvlJc w:val="left"/>
      <w:pPr>
        <w:ind w:left="5655" w:hanging="360"/>
      </w:pPr>
    </w:lvl>
    <w:lvl w:ilvl="7" w:tplc="04190019" w:tentative="1">
      <w:start w:val="1"/>
      <w:numFmt w:val="lowerLetter"/>
      <w:lvlText w:val="%8."/>
      <w:lvlJc w:val="left"/>
      <w:pPr>
        <w:ind w:left="6375" w:hanging="360"/>
      </w:pPr>
    </w:lvl>
    <w:lvl w:ilvl="8" w:tplc="041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0">
    <w:nsid w:val="2D930E11"/>
    <w:multiLevelType w:val="hybridMultilevel"/>
    <w:tmpl w:val="9E3E2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7E6D43"/>
    <w:multiLevelType w:val="hybridMultilevel"/>
    <w:tmpl w:val="E65E6BAC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2">
    <w:nsid w:val="412615D0"/>
    <w:multiLevelType w:val="hybridMultilevel"/>
    <w:tmpl w:val="1298A1F2"/>
    <w:lvl w:ilvl="0" w:tplc="0419000F">
      <w:start w:val="1"/>
      <w:numFmt w:val="decimal"/>
      <w:lvlText w:val="%1."/>
      <w:lvlJc w:val="left"/>
      <w:pPr>
        <w:ind w:left="1988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3">
    <w:nsid w:val="4C0063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3DA22A8"/>
    <w:multiLevelType w:val="hybridMultilevel"/>
    <w:tmpl w:val="A4DC0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974F6D"/>
    <w:multiLevelType w:val="hybridMultilevel"/>
    <w:tmpl w:val="8438CC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6C6AAA"/>
    <w:multiLevelType w:val="hybridMultilevel"/>
    <w:tmpl w:val="AD541AEC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7">
    <w:nsid w:val="635D3258"/>
    <w:multiLevelType w:val="hybridMultilevel"/>
    <w:tmpl w:val="41688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ED4DC8"/>
    <w:multiLevelType w:val="multilevel"/>
    <w:tmpl w:val="0E8E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947961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A71972"/>
    <w:multiLevelType w:val="multilevel"/>
    <w:tmpl w:val="C9CC3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EC10624"/>
    <w:multiLevelType w:val="hybridMultilevel"/>
    <w:tmpl w:val="47702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6"/>
  </w:num>
  <w:num w:numId="5">
    <w:abstractNumId w:val="18"/>
  </w:num>
  <w:num w:numId="6">
    <w:abstractNumId w:val="20"/>
  </w:num>
  <w:num w:numId="7">
    <w:abstractNumId w:val="9"/>
  </w:num>
  <w:num w:numId="8">
    <w:abstractNumId w:val="11"/>
  </w:num>
  <w:num w:numId="9">
    <w:abstractNumId w:val="15"/>
  </w:num>
  <w:num w:numId="10">
    <w:abstractNumId w:val="17"/>
  </w:num>
  <w:num w:numId="11">
    <w:abstractNumId w:val="1"/>
  </w:num>
  <w:num w:numId="12">
    <w:abstractNumId w:val="16"/>
  </w:num>
  <w:num w:numId="13">
    <w:abstractNumId w:val="14"/>
  </w:num>
  <w:num w:numId="14">
    <w:abstractNumId w:val="10"/>
  </w:num>
  <w:num w:numId="15">
    <w:abstractNumId w:val="21"/>
  </w:num>
  <w:num w:numId="16">
    <w:abstractNumId w:val="2"/>
  </w:num>
  <w:num w:numId="17">
    <w:abstractNumId w:val="19"/>
  </w:num>
  <w:num w:numId="18">
    <w:abstractNumId w:val="7"/>
  </w:num>
  <w:num w:numId="19">
    <w:abstractNumId w:val="3"/>
  </w:num>
  <w:num w:numId="20">
    <w:abstractNumId w:val="8"/>
  </w:num>
  <w:num w:numId="21">
    <w:abstractNumId w:val="5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75598D"/>
    <w:rsid w:val="000103F4"/>
    <w:rsid w:val="0007125B"/>
    <w:rsid w:val="00080E88"/>
    <w:rsid w:val="00085DFC"/>
    <w:rsid w:val="00096110"/>
    <w:rsid w:val="0009618A"/>
    <w:rsid w:val="000A2D7C"/>
    <w:rsid w:val="000B0E19"/>
    <w:rsid w:val="000B4F7B"/>
    <w:rsid w:val="000C3781"/>
    <w:rsid w:val="000D7229"/>
    <w:rsid w:val="00107724"/>
    <w:rsid w:val="0011199D"/>
    <w:rsid w:val="00117B41"/>
    <w:rsid w:val="0012449B"/>
    <w:rsid w:val="00127151"/>
    <w:rsid w:val="00143154"/>
    <w:rsid w:val="00150B9E"/>
    <w:rsid w:val="00153C6A"/>
    <w:rsid w:val="00156268"/>
    <w:rsid w:val="00171065"/>
    <w:rsid w:val="001A2047"/>
    <w:rsid w:val="001B44D7"/>
    <w:rsid w:val="001F427A"/>
    <w:rsid w:val="00206234"/>
    <w:rsid w:val="0023129F"/>
    <w:rsid w:val="00233108"/>
    <w:rsid w:val="002565AA"/>
    <w:rsid w:val="00287B1C"/>
    <w:rsid w:val="00294FD5"/>
    <w:rsid w:val="002A79A4"/>
    <w:rsid w:val="002D5580"/>
    <w:rsid w:val="002E0290"/>
    <w:rsid w:val="002E78F4"/>
    <w:rsid w:val="00305CDD"/>
    <w:rsid w:val="00314895"/>
    <w:rsid w:val="003231E6"/>
    <w:rsid w:val="003262F9"/>
    <w:rsid w:val="00327116"/>
    <w:rsid w:val="0032745A"/>
    <w:rsid w:val="003347CB"/>
    <w:rsid w:val="00335909"/>
    <w:rsid w:val="00342294"/>
    <w:rsid w:val="00353E11"/>
    <w:rsid w:val="0035636A"/>
    <w:rsid w:val="00364D99"/>
    <w:rsid w:val="00364F42"/>
    <w:rsid w:val="00365FCA"/>
    <w:rsid w:val="00386D9C"/>
    <w:rsid w:val="00395B6F"/>
    <w:rsid w:val="003A7BBE"/>
    <w:rsid w:val="003B72BC"/>
    <w:rsid w:val="003E162A"/>
    <w:rsid w:val="003E7021"/>
    <w:rsid w:val="003F1745"/>
    <w:rsid w:val="003F2AE7"/>
    <w:rsid w:val="003F55AD"/>
    <w:rsid w:val="00400ADB"/>
    <w:rsid w:val="00427396"/>
    <w:rsid w:val="004421A7"/>
    <w:rsid w:val="00446B33"/>
    <w:rsid w:val="00447ED9"/>
    <w:rsid w:val="00451279"/>
    <w:rsid w:val="00451CDC"/>
    <w:rsid w:val="00457055"/>
    <w:rsid w:val="0048488A"/>
    <w:rsid w:val="004B3021"/>
    <w:rsid w:val="004C56D2"/>
    <w:rsid w:val="004D24B4"/>
    <w:rsid w:val="004E4C5A"/>
    <w:rsid w:val="004E583D"/>
    <w:rsid w:val="00503A35"/>
    <w:rsid w:val="005114B0"/>
    <w:rsid w:val="00512EAE"/>
    <w:rsid w:val="00564F02"/>
    <w:rsid w:val="005714D6"/>
    <w:rsid w:val="0057760C"/>
    <w:rsid w:val="005A7C35"/>
    <w:rsid w:val="005B39D7"/>
    <w:rsid w:val="005B7006"/>
    <w:rsid w:val="005E2D6C"/>
    <w:rsid w:val="005F3B75"/>
    <w:rsid w:val="0060665A"/>
    <w:rsid w:val="00613FAB"/>
    <w:rsid w:val="006170DC"/>
    <w:rsid w:val="0062306C"/>
    <w:rsid w:val="0063396C"/>
    <w:rsid w:val="006428F9"/>
    <w:rsid w:val="006679E3"/>
    <w:rsid w:val="00670D9C"/>
    <w:rsid w:val="0068398D"/>
    <w:rsid w:val="00690350"/>
    <w:rsid w:val="00697A67"/>
    <w:rsid w:val="006A4F9B"/>
    <w:rsid w:val="006A5249"/>
    <w:rsid w:val="006C4ADA"/>
    <w:rsid w:val="006D5A4E"/>
    <w:rsid w:val="006D6485"/>
    <w:rsid w:val="006F5DA0"/>
    <w:rsid w:val="0072488D"/>
    <w:rsid w:val="00753B9B"/>
    <w:rsid w:val="0075598D"/>
    <w:rsid w:val="00761994"/>
    <w:rsid w:val="00763DE7"/>
    <w:rsid w:val="007648CD"/>
    <w:rsid w:val="00772796"/>
    <w:rsid w:val="00775CBB"/>
    <w:rsid w:val="00790682"/>
    <w:rsid w:val="007B2C4F"/>
    <w:rsid w:val="007B4639"/>
    <w:rsid w:val="007D0D47"/>
    <w:rsid w:val="007E6279"/>
    <w:rsid w:val="007E69B3"/>
    <w:rsid w:val="007F2D9E"/>
    <w:rsid w:val="00803C8E"/>
    <w:rsid w:val="00803D94"/>
    <w:rsid w:val="00803DB6"/>
    <w:rsid w:val="00811621"/>
    <w:rsid w:val="00814654"/>
    <w:rsid w:val="00820B6E"/>
    <w:rsid w:val="00824ACE"/>
    <w:rsid w:val="00837D5E"/>
    <w:rsid w:val="00840B37"/>
    <w:rsid w:val="008455C0"/>
    <w:rsid w:val="008942E9"/>
    <w:rsid w:val="008A6E93"/>
    <w:rsid w:val="008B2F98"/>
    <w:rsid w:val="008C271A"/>
    <w:rsid w:val="008C4D88"/>
    <w:rsid w:val="008E5727"/>
    <w:rsid w:val="008F3B36"/>
    <w:rsid w:val="009035DA"/>
    <w:rsid w:val="009102A3"/>
    <w:rsid w:val="0091449A"/>
    <w:rsid w:val="009147DA"/>
    <w:rsid w:val="00930216"/>
    <w:rsid w:val="0093067F"/>
    <w:rsid w:val="00932E99"/>
    <w:rsid w:val="009339B4"/>
    <w:rsid w:val="009374DD"/>
    <w:rsid w:val="00937A71"/>
    <w:rsid w:val="00940BA2"/>
    <w:rsid w:val="00953478"/>
    <w:rsid w:val="00955E90"/>
    <w:rsid w:val="00962322"/>
    <w:rsid w:val="009649E8"/>
    <w:rsid w:val="009776C0"/>
    <w:rsid w:val="0099008A"/>
    <w:rsid w:val="009940E6"/>
    <w:rsid w:val="009A1162"/>
    <w:rsid w:val="009B657A"/>
    <w:rsid w:val="009B7B47"/>
    <w:rsid w:val="009C0F13"/>
    <w:rsid w:val="009C7469"/>
    <w:rsid w:val="009F4DD7"/>
    <w:rsid w:val="00A06E90"/>
    <w:rsid w:val="00A11A86"/>
    <w:rsid w:val="00A23D9B"/>
    <w:rsid w:val="00A31256"/>
    <w:rsid w:val="00A369FA"/>
    <w:rsid w:val="00A461EF"/>
    <w:rsid w:val="00A57508"/>
    <w:rsid w:val="00A67B64"/>
    <w:rsid w:val="00A74DDE"/>
    <w:rsid w:val="00A823A8"/>
    <w:rsid w:val="00A95B2C"/>
    <w:rsid w:val="00AA0BCE"/>
    <w:rsid w:val="00AB02F7"/>
    <w:rsid w:val="00AC6A0C"/>
    <w:rsid w:val="00AD1E56"/>
    <w:rsid w:val="00AD5C39"/>
    <w:rsid w:val="00AE24AB"/>
    <w:rsid w:val="00AE5E0A"/>
    <w:rsid w:val="00AE668F"/>
    <w:rsid w:val="00B07E1C"/>
    <w:rsid w:val="00B10097"/>
    <w:rsid w:val="00B37D8A"/>
    <w:rsid w:val="00B547EA"/>
    <w:rsid w:val="00BA50D3"/>
    <w:rsid w:val="00BB36A2"/>
    <w:rsid w:val="00BC4467"/>
    <w:rsid w:val="00BE6279"/>
    <w:rsid w:val="00BE6442"/>
    <w:rsid w:val="00C009AE"/>
    <w:rsid w:val="00C13B52"/>
    <w:rsid w:val="00C20112"/>
    <w:rsid w:val="00C33B59"/>
    <w:rsid w:val="00C407F5"/>
    <w:rsid w:val="00C57FE4"/>
    <w:rsid w:val="00C654A5"/>
    <w:rsid w:val="00C90DD7"/>
    <w:rsid w:val="00C9143D"/>
    <w:rsid w:val="00CD4AA0"/>
    <w:rsid w:val="00D02303"/>
    <w:rsid w:val="00D17B89"/>
    <w:rsid w:val="00D24926"/>
    <w:rsid w:val="00D26A90"/>
    <w:rsid w:val="00D327E0"/>
    <w:rsid w:val="00D32875"/>
    <w:rsid w:val="00D32A9B"/>
    <w:rsid w:val="00D42AA6"/>
    <w:rsid w:val="00D4686F"/>
    <w:rsid w:val="00D469F2"/>
    <w:rsid w:val="00D46C56"/>
    <w:rsid w:val="00D70B68"/>
    <w:rsid w:val="00D72F77"/>
    <w:rsid w:val="00D8571D"/>
    <w:rsid w:val="00D87E32"/>
    <w:rsid w:val="00D90EB4"/>
    <w:rsid w:val="00DD632A"/>
    <w:rsid w:val="00DD65CA"/>
    <w:rsid w:val="00DE7D57"/>
    <w:rsid w:val="00E002CC"/>
    <w:rsid w:val="00E1305B"/>
    <w:rsid w:val="00E138CA"/>
    <w:rsid w:val="00E66198"/>
    <w:rsid w:val="00E7165F"/>
    <w:rsid w:val="00E74B79"/>
    <w:rsid w:val="00E81A25"/>
    <w:rsid w:val="00ED34EA"/>
    <w:rsid w:val="00ED5253"/>
    <w:rsid w:val="00ED5A95"/>
    <w:rsid w:val="00EE7265"/>
    <w:rsid w:val="00EF5E7C"/>
    <w:rsid w:val="00F02FE3"/>
    <w:rsid w:val="00F06CC6"/>
    <w:rsid w:val="00F40257"/>
    <w:rsid w:val="00F776C2"/>
    <w:rsid w:val="00F811C7"/>
    <w:rsid w:val="00F925C2"/>
    <w:rsid w:val="00F97E93"/>
    <w:rsid w:val="00FC3452"/>
    <w:rsid w:val="00FE2333"/>
    <w:rsid w:val="00FE2F12"/>
    <w:rsid w:val="00FF34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98D"/>
    <w:pPr>
      <w:spacing w:after="0" w:line="360" w:lineRule="auto"/>
      <w:ind w:firstLine="562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0B37"/>
    <w:pPr>
      <w:keepNext/>
      <w:keepLines/>
      <w:numPr>
        <w:numId w:val="3"/>
      </w:numPr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7165F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5CA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A7C35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598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598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598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598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598D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98D"/>
    <w:pPr>
      <w:contextualSpacing/>
    </w:pPr>
  </w:style>
  <w:style w:type="character" w:customStyle="1" w:styleId="10">
    <w:name w:val="Заголовок 1 Знак"/>
    <w:basedOn w:val="a0"/>
    <w:link w:val="1"/>
    <w:uiPriority w:val="9"/>
    <w:rsid w:val="00840B3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7165F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D65CA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5A7C35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5598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5598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559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55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598D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75598D"/>
    <w:pPr>
      <w:spacing w:after="0" w:line="240" w:lineRule="auto"/>
      <w:ind w:firstLine="562"/>
      <w:jc w:val="center"/>
    </w:pPr>
    <w:rPr>
      <w:rFonts w:ascii="Times New Roman" w:hAnsi="Times New Roman"/>
      <w:sz w:val="24"/>
    </w:rPr>
  </w:style>
  <w:style w:type="paragraph" w:customStyle="1" w:styleId="a7">
    <w:name w:val="Рисунок"/>
    <w:basedOn w:val="a"/>
    <w:next w:val="a"/>
    <w:qFormat/>
    <w:rsid w:val="0075598D"/>
    <w:pPr>
      <w:ind w:firstLine="0"/>
      <w:jc w:val="center"/>
    </w:pPr>
    <w:rPr>
      <w:noProof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763DE7"/>
    <w:pPr>
      <w:spacing w:after="200" w:line="240" w:lineRule="auto"/>
      <w:ind w:firstLine="0"/>
      <w:jc w:val="center"/>
    </w:pPr>
    <w:rPr>
      <w:b/>
      <w:bCs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5598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a">
    <w:name w:val="Hyperlink"/>
    <w:basedOn w:val="a0"/>
    <w:uiPriority w:val="99"/>
    <w:unhideWhenUsed/>
    <w:rsid w:val="009B7B47"/>
    <w:rPr>
      <w:color w:val="000080"/>
      <w:u w:val="single"/>
    </w:rPr>
  </w:style>
  <w:style w:type="paragraph" w:styleId="ab">
    <w:name w:val="Intense Quote"/>
    <w:basedOn w:val="a"/>
    <w:next w:val="a"/>
    <w:link w:val="ac"/>
    <w:uiPriority w:val="30"/>
    <w:qFormat/>
    <w:rsid w:val="00C33B59"/>
    <w:pPr>
      <w:pBdr>
        <w:bottom w:val="single" w:sz="4" w:space="4" w:color="000000" w:themeColor="text1"/>
      </w:pBdr>
      <w:spacing w:before="200" w:after="280"/>
      <w:ind w:left="936" w:right="936"/>
    </w:pPr>
    <w:rPr>
      <w:bCs/>
      <w:iCs/>
    </w:rPr>
  </w:style>
  <w:style w:type="character" w:customStyle="1" w:styleId="ac">
    <w:name w:val="Выделенная цитата Знак"/>
    <w:basedOn w:val="a0"/>
    <w:link w:val="ab"/>
    <w:uiPriority w:val="30"/>
    <w:rsid w:val="00C33B59"/>
    <w:rPr>
      <w:rFonts w:ascii="Times New Roman" w:hAnsi="Times New Roman"/>
      <w:bCs/>
      <w:iCs/>
      <w:sz w:val="24"/>
    </w:rPr>
  </w:style>
  <w:style w:type="paragraph" w:styleId="21">
    <w:name w:val="Quote"/>
    <w:basedOn w:val="a"/>
    <w:next w:val="a"/>
    <w:link w:val="22"/>
    <w:uiPriority w:val="29"/>
    <w:qFormat/>
    <w:rsid w:val="008455C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8455C0"/>
    <w:rPr>
      <w:rFonts w:ascii="Times New Roman" w:hAnsi="Times New Roman"/>
      <w:i/>
      <w:iCs/>
      <w:color w:val="000000" w:themeColor="text1"/>
      <w:sz w:val="24"/>
    </w:rPr>
  </w:style>
  <w:style w:type="character" w:customStyle="1" w:styleId="ad">
    <w:name w:val="Ключевой узел"/>
    <w:uiPriority w:val="1"/>
    <w:qFormat/>
    <w:rsid w:val="0023129F"/>
    <w:rPr>
      <w:rFonts w:eastAsia="Times New Roman" w:cs="Times New Roman"/>
      <w:i/>
      <w:szCs w:val="24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840B37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840B37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f0">
    <w:name w:val="Placeholder Text"/>
    <w:basedOn w:val="a0"/>
    <w:uiPriority w:val="99"/>
    <w:semiHidden/>
    <w:rsid w:val="006A4F9B"/>
    <w:rPr>
      <w:color w:val="808080"/>
    </w:rPr>
  </w:style>
  <w:style w:type="paragraph" w:styleId="af1">
    <w:name w:val="Bibliography"/>
    <w:basedOn w:val="a"/>
    <w:next w:val="a"/>
    <w:uiPriority w:val="37"/>
    <w:unhideWhenUsed/>
    <w:rsid w:val="00932E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pco.iis.nsk.su/grapp2/html/ReqtypetNamecep8.ht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Хар03</b:Tag>
    <b:SourceType>Book</b:SourceType>
    <b:Guid>{F3C9428E-B8E1-400A-A373-AB4FCB9556D7}</b:Guid>
    <b:Author>
      <b:Author>
        <b:NameList>
          <b:Person>
            <b:Last>Харарри</b:Last>
            <b:First>Ф.</b:First>
          </b:Person>
        </b:NameList>
      </b:Author>
    </b:Author>
    <b:Title>Теория графов</b:Title>
    <b:Year>2003</b:Year>
    <b:City>Москва</b:City>
    <b:Publisher>Едиториал УРСС</b:Publisher>
    <b:RefOrder>1</b:RefOrder>
  </b:Source>
  <b:Source>
    <b:Tag>OSTISGT</b:Tag>
    <b:SourceType>InternetSite</b:SourceType>
    <b:Guid>{DBF4038F-CCA8-4D7B-BFA2-F4A62BA25AF5}</b:Guid>
    <b:Author>
      <b:Author>
        <b:Corporate>OSTIS GT</b:Corporate>
      </b:Author>
    </b:Author>
    <b:InternetSiteTitle>База знаний по теории графов OSTIS GT</b:InternetSiteTitle>
    <b:YearAccessed>2011</b:YearAccessed>
    <b:URL>http://ostisgraphstheo.sourceforge.net/index.php/Заглавная_страница</b:URL>
    <b:RefOrder>2</b:RefOrder>
  </b:Source>
</b:Sources>
</file>

<file path=customXml/itemProps1.xml><?xml version="1.0" encoding="utf-8"?>
<ds:datastoreItem xmlns:ds="http://schemas.openxmlformats.org/officeDocument/2006/customXml" ds:itemID="{33F88AE9-11B2-4994-86DB-B4BF9741C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45</Pages>
  <Words>2376</Words>
  <Characters>13548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</cp:lastModifiedBy>
  <cp:revision>20</cp:revision>
  <cp:lastPrinted>2011-10-20T15:47:00Z</cp:lastPrinted>
  <dcterms:created xsi:type="dcterms:W3CDTF">2016-05-01T10:03:00Z</dcterms:created>
  <dcterms:modified xsi:type="dcterms:W3CDTF">2016-05-21T15:01:00Z</dcterms:modified>
</cp:coreProperties>
</file>