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691" w:rsidRDefault="00052691" w:rsidP="00052691">
      <w:pPr>
        <w:keepNext/>
        <w:keepLines/>
        <w:tabs>
          <w:tab w:val="left" w:pos="1843"/>
        </w:tabs>
        <w:spacing w:after="120"/>
        <w:jc w:val="center"/>
        <w:outlineLvl w:val="1"/>
        <w:rPr>
          <w:rFonts w:ascii="Calibri" w:eastAsia="MS Mincho" w:hAnsi="Calibri" w:cs="Times New Roman"/>
          <w:b/>
          <w:color w:val="7C380A"/>
          <w:sz w:val="36"/>
          <w:szCs w:val="36"/>
          <w:lang w:val="en-US"/>
        </w:rPr>
      </w:pPr>
      <w:r>
        <w:rPr>
          <w:rFonts w:ascii="Calibri" w:eastAsia="MS Mincho" w:hAnsi="Calibri" w:cs="Times New Roman"/>
          <w:b/>
          <w:color w:val="7C380A"/>
          <w:sz w:val="36"/>
          <w:szCs w:val="36"/>
          <w:lang w:val="en-US"/>
        </w:rPr>
        <w:t>Problem 3 - Sunlight</w:t>
      </w:r>
    </w:p>
    <w:p w:rsidR="00052691" w:rsidRDefault="00052691" w:rsidP="00052691">
      <w:pPr>
        <w:jc w:val="both"/>
        <w:rPr>
          <w:lang w:val="en-US" w:eastAsia="ja-JP"/>
        </w:rPr>
      </w:pPr>
      <w:r>
        <w:rPr>
          <w:lang w:val="en-US" w:eastAsia="ja-JP"/>
        </w:rPr>
        <w:t xml:space="preserve">Sandy is a little girl who spends her free time playing with her friends. Unfortunately, Sandy broke her wristwatch a week ago. Now she is trying a new trick using the sunlight to guess the time. But this trick is useful only when the sky isn’t cloudy. Your task is to help Sandy by writing a program which shows how bright the sun is at the moment. </w:t>
      </w:r>
    </w:p>
    <w:p w:rsidR="00052691" w:rsidRDefault="00052691" w:rsidP="00052691">
      <w:pPr>
        <w:jc w:val="both"/>
        <w:rPr>
          <w:rFonts w:eastAsia="MS Mincho"/>
          <w:lang w:val="en-US" w:eastAsia="ja-JP"/>
        </w:rPr>
      </w:pPr>
      <w:r>
        <w:rPr>
          <w:lang w:val="en-US" w:eastAsia="ja-JP"/>
        </w:rPr>
        <w:t xml:space="preserve">You are given an integer number </w:t>
      </w:r>
      <w:r>
        <w:rPr>
          <w:b/>
          <w:lang w:val="en-US" w:eastAsia="ja-JP"/>
        </w:rPr>
        <w:t xml:space="preserve">N </w:t>
      </w:r>
      <w:r>
        <w:rPr>
          <w:lang w:val="en-US"/>
        </w:rPr>
        <w:t xml:space="preserve">(always </w:t>
      </w:r>
      <w:r>
        <w:rPr>
          <w:b/>
          <w:lang w:val="en-US"/>
        </w:rPr>
        <w:t>odd</w:t>
      </w:r>
      <w:r>
        <w:rPr>
          <w:lang w:val="en-US"/>
        </w:rPr>
        <w:t xml:space="preserve">), corresponding to the </w:t>
      </w:r>
      <w:r>
        <w:rPr>
          <w:b/>
          <w:lang w:val="en-US"/>
        </w:rPr>
        <w:t>width and height</w:t>
      </w:r>
      <w:r>
        <w:rPr>
          <w:lang w:val="en-US"/>
        </w:rPr>
        <w:t xml:space="preserve"> of the sun and the </w:t>
      </w:r>
      <w:r>
        <w:rPr>
          <w:b/>
          <w:lang w:val="en-US"/>
        </w:rPr>
        <w:t>length</w:t>
      </w:r>
      <w:r>
        <w:rPr>
          <w:lang w:val="en-US"/>
        </w:rPr>
        <w:t xml:space="preserve"> of the </w:t>
      </w:r>
      <w:r>
        <w:rPr>
          <w:b/>
          <w:lang w:val="en-US"/>
        </w:rPr>
        <w:t>horizontal and vertical</w:t>
      </w:r>
      <w:r>
        <w:rPr>
          <w:lang w:val="en-US"/>
        </w:rPr>
        <w:t xml:space="preserve"> sunbeams. The </w:t>
      </w:r>
      <w:r>
        <w:rPr>
          <w:b/>
          <w:lang w:val="en-US"/>
        </w:rPr>
        <w:t xml:space="preserve">diagonal </w:t>
      </w:r>
      <w:r>
        <w:rPr>
          <w:lang w:val="en-US"/>
        </w:rPr>
        <w:t xml:space="preserve">sunbeams have length equal to </w:t>
      </w:r>
      <w:r>
        <w:rPr>
          <w:b/>
          <w:lang w:val="en-US"/>
        </w:rPr>
        <w:t>N – 1.</w:t>
      </w:r>
    </w:p>
    <w:p w:rsidR="00052691" w:rsidRDefault="00052691" w:rsidP="00052691">
      <w:pPr>
        <w:pStyle w:val="Heading3"/>
        <w:jc w:val="both"/>
        <w:rPr>
          <w:rFonts w:eastAsia="MS Mincho"/>
          <w:lang w:val="en-US"/>
        </w:rPr>
      </w:pPr>
      <w:r>
        <w:rPr>
          <w:rFonts w:eastAsia="MS Mincho"/>
          <w:lang w:val="en-US"/>
        </w:rPr>
        <w:t>Input</w:t>
      </w:r>
    </w:p>
    <w:p w:rsidR="00052691" w:rsidRDefault="00052691" w:rsidP="00052691">
      <w:pPr>
        <w:jc w:val="both"/>
        <w:rPr>
          <w:rFonts w:eastAsia="MS Mincho"/>
          <w:lang w:val="en-US"/>
        </w:rPr>
      </w:pPr>
      <w:r>
        <w:rPr>
          <w:lang w:val="en-US"/>
        </w:rPr>
        <w:t>The input data should be read from the console.</w:t>
      </w:r>
    </w:p>
    <w:p w:rsidR="00052691" w:rsidRDefault="00052691" w:rsidP="00052691">
      <w:pPr>
        <w:pStyle w:val="ListParagraph"/>
        <w:numPr>
          <w:ilvl w:val="0"/>
          <w:numId w:val="1"/>
        </w:numPr>
        <w:spacing w:after="120"/>
        <w:jc w:val="both"/>
        <w:rPr>
          <w:lang w:val="en-US"/>
        </w:rPr>
      </w:pPr>
      <w:r>
        <w:rPr>
          <w:lang w:val="en-US"/>
        </w:rPr>
        <w:t xml:space="preserve">On the only input line you will be given an integer </w:t>
      </w:r>
      <w:r>
        <w:rPr>
          <w:b/>
          <w:lang w:val="en-US"/>
        </w:rPr>
        <w:t>N</w:t>
      </w:r>
      <w:r>
        <w:rPr>
          <w:lang w:val="en-US"/>
        </w:rPr>
        <w:t xml:space="preserve"> - the </w:t>
      </w:r>
      <w:r>
        <w:rPr>
          <w:b/>
          <w:lang w:val="en-US"/>
        </w:rPr>
        <w:t>size</w:t>
      </w:r>
      <w:r>
        <w:rPr>
          <w:lang w:val="en-US"/>
        </w:rPr>
        <w:t xml:space="preserve"> of the sun. </w:t>
      </w:r>
    </w:p>
    <w:p w:rsidR="00052691" w:rsidRDefault="00052691" w:rsidP="00052691">
      <w:pPr>
        <w:jc w:val="both"/>
        <w:rPr>
          <w:lang w:val="en-US"/>
        </w:rPr>
      </w:pPr>
      <w:r>
        <w:rPr>
          <w:lang w:val="en-US"/>
        </w:rPr>
        <w:t>The input data will always be valid and in the format described. There is no need to check it explicitly.</w:t>
      </w:r>
    </w:p>
    <w:p w:rsidR="00052691" w:rsidRDefault="00052691" w:rsidP="00052691">
      <w:pPr>
        <w:pStyle w:val="Heading3"/>
        <w:jc w:val="both"/>
        <w:rPr>
          <w:rFonts w:eastAsia="MS Mincho"/>
          <w:lang w:val="en-US" w:eastAsia="ja-JP"/>
        </w:rPr>
      </w:pPr>
      <w:r>
        <w:rPr>
          <w:rFonts w:eastAsia="MS Mincho"/>
          <w:lang w:val="en-US" w:eastAsia="ja-JP"/>
        </w:rPr>
        <w:t>Output</w:t>
      </w:r>
    </w:p>
    <w:p w:rsidR="00052691" w:rsidRDefault="00052691" w:rsidP="00052691">
      <w:pPr>
        <w:jc w:val="both"/>
        <w:rPr>
          <w:lang w:val="en-US" w:eastAsia="ja-JP"/>
        </w:rPr>
      </w:pPr>
      <w:r>
        <w:rPr>
          <w:lang w:val="en-US"/>
        </w:rPr>
        <w:t xml:space="preserve">The output should be printed on the console. </w:t>
      </w:r>
      <w:r>
        <w:rPr>
          <w:lang w:val="en-US" w:eastAsia="ja-JP"/>
        </w:rPr>
        <w:t>Use the “</w:t>
      </w:r>
      <w:r>
        <w:rPr>
          <w:b/>
          <w:lang w:val="en-US" w:eastAsia="ja-JP"/>
        </w:rPr>
        <w:t>*</w:t>
      </w:r>
      <w:r>
        <w:rPr>
          <w:lang w:val="en-US" w:eastAsia="ja-JP"/>
        </w:rPr>
        <w:t>” (asterisk) to mark the sun and the sunbeams and “</w:t>
      </w:r>
      <w:r>
        <w:rPr>
          <w:b/>
          <w:lang w:val="en-US" w:eastAsia="ja-JP"/>
        </w:rPr>
        <w:t>.</w:t>
      </w:r>
      <w:r>
        <w:rPr>
          <w:lang w:val="en-US" w:eastAsia="ja-JP"/>
        </w:rPr>
        <w:t>” (</w:t>
      </w:r>
      <w:proofErr w:type="gramStart"/>
      <w:r>
        <w:rPr>
          <w:lang w:val="en-US" w:eastAsia="ja-JP"/>
        </w:rPr>
        <w:t>dot</w:t>
      </w:r>
      <w:proofErr w:type="gramEnd"/>
      <w:r>
        <w:rPr>
          <w:lang w:val="en-US" w:eastAsia="ja-JP"/>
        </w:rPr>
        <w:t>) for the rest. Follow the examples below.</w:t>
      </w:r>
    </w:p>
    <w:p w:rsidR="00052691" w:rsidRDefault="00052691" w:rsidP="00052691">
      <w:pPr>
        <w:pStyle w:val="Heading3"/>
        <w:jc w:val="both"/>
        <w:rPr>
          <w:rFonts w:eastAsia="MS Mincho"/>
          <w:lang w:val="en-US"/>
        </w:rPr>
      </w:pPr>
      <w:r>
        <w:rPr>
          <w:rFonts w:eastAsia="MS Mincho"/>
          <w:lang w:val="en-US"/>
        </w:rPr>
        <w:t>Constraints</w:t>
      </w:r>
    </w:p>
    <w:p w:rsidR="00052691" w:rsidRDefault="00052691" w:rsidP="00052691">
      <w:pPr>
        <w:numPr>
          <w:ilvl w:val="0"/>
          <w:numId w:val="2"/>
        </w:numPr>
        <w:spacing w:after="0" w:line="240" w:lineRule="auto"/>
        <w:ind w:left="714" w:hanging="357"/>
        <w:jc w:val="both"/>
        <w:rPr>
          <w:rFonts w:eastAsia="MS Mincho"/>
          <w:lang w:val="en-US"/>
        </w:rPr>
      </w:pPr>
      <w:r>
        <w:rPr>
          <w:b/>
          <w:lang w:val="en-US" w:eastAsia="ja-JP"/>
        </w:rPr>
        <w:t xml:space="preserve">N </w:t>
      </w:r>
      <w:r>
        <w:rPr>
          <w:lang w:val="en-US" w:eastAsia="ja-JP"/>
        </w:rPr>
        <w:t xml:space="preserve">will always be a positive </w:t>
      </w:r>
      <w:r>
        <w:rPr>
          <w:b/>
          <w:lang w:val="en-US" w:eastAsia="ja-JP"/>
        </w:rPr>
        <w:t>odd</w:t>
      </w:r>
      <w:r>
        <w:rPr>
          <w:lang w:val="en-US" w:eastAsia="ja-JP"/>
        </w:rPr>
        <w:t xml:space="preserve"> number in the range [</w:t>
      </w:r>
      <w:r>
        <w:rPr>
          <w:b/>
          <w:lang w:val="en-US" w:eastAsia="ja-JP"/>
        </w:rPr>
        <w:t>3</w:t>
      </w:r>
      <w:r>
        <w:rPr>
          <w:lang w:val="en-US" w:eastAsia="ja-JP"/>
        </w:rPr>
        <w:t xml:space="preserve"> … </w:t>
      </w:r>
      <w:r>
        <w:rPr>
          <w:b/>
          <w:lang w:val="en-US" w:eastAsia="ja-JP"/>
        </w:rPr>
        <w:t>33].</w:t>
      </w:r>
    </w:p>
    <w:p w:rsidR="00052691" w:rsidRDefault="00052691" w:rsidP="00052691">
      <w:pPr>
        <w:numPr>
          <w:ilvl w:val="0"/>
          <w:numId w:val="2"/>
        </w:numPr>
        <w:spacing w:after="0" w:line="240" w:lineRule="auto"/>
        <w:jc w:val="both"/>
        <w:rPr>
          <w:lang w:val="en-US"/>
        </w:rPr>
      </w:pPr>
      <w:r>
        <w:rPr>
          <w:lang w:val="en-US" w:eastAsia="ja-JP"/>
        </w:rPr>
        <w:t>Allowed working time for your program: 0.1 seconds. Allowed memory: 16</w:t>
      </w:r>
      <w:r>
        <w:rPr>
          <w:lang w:val="en-US"/>
        </w:rPr>
        <w:t xml:space="preserve"> MB.</w:t>
      </w:r>
    </w:p>
    <w:p w:rsidR="00052691" w:rsidRDefault="00052691" w:rsidP="00052691">
      <w:pPr>
        <w:spacing w:after="0" w:line="240" w:lineRule="auto"/>
        <w:jc w:val="both"/>
        <w:rPr>
          <w:lang w:val="en-US" w:eastAsia="ja-JP"/>
        </w:rPr>
      </w:pPr>
    </w:p>
    <w:p w:rsidR="00052691" w:rsidRDefault="00052691" w:rsidP="00052691">
      <w:pPr>
        <w:pStyle w:val="Heading3"/>
        <w:jc w:val="both"/>
        <w:rPr>
          <w:rFonts w:eastAsia="MS Mincho"/>
          <w:lang w:val="en-US" w:eastAsia="ja-JP"/>
        </w:rPr>
      </w:pPr>
      <w:r>
        <w:rPr>
          <w:rFonts w:eastAsia="MS Mincho"/>
          <w:lang w:val="en-US" w:eastAsia="ja-JP"/>
        </w:rPr>
        <w:t>Examples</w:t>
      </w:r>
    </w:p>
    <w:tbl>
      <w:tblPr>
        <w:tblW w:w="5532" w:type="dxa"/>
        <w:tblInd w:w="108" w:type="dxa"/>
        <w:tblLayout w:type="fixed"/>
        <w:tblLook w:val="04A0" w:firstRow="1" w:lastRow="0" w:firstColumn="1" w:lastColumn="0" w:noHBand="0" w:noVBand="1"/>
      </w:tblPr>
      <w:tblGrid>
        <w:gridCol w:w="816"/>
        <w:gridCol w:w="1313"/>
        <w:gridCol w:w="283"/>
        <w:gridCol w:w="851"/>
        <w:gridCol w:w="2269"/>
      </w:tblGrid>
      <w:tr w:rsidR="00052691" w:rsidTr="00052691">
        <w:trPr>
          <w:trHeight w:val="26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052691" w:rsidRDefault="00052691">
            <w:pPr>
              <w:spacing w:after="0" w:line="240" w:lineRule="auto"/>
              <w:jc w:val="both"/>
              <w:rPr>
                <w:rStyle w:val="Strong"/>
              </w:rPr>
            </w:pPr>
            <w:r>
              <w:rPr>
                <w:rStyle w:val="Strong"/>
                <w:lang w:val="en-US"/>
              </w:rPr>
              <w:t>Input</w:t>
            </w:r>
          </w:p>
        </w:tc>
        <w:tc>
          <w:tcPr>
            <w:tcW w:w="13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052691" w:rsidRDefault="00052691">
            <w:pPr>
              <w:spacing w:after="0" w:line="240" w:lineRule="auto"/>
              <w:jc w:val="both"/>
              <w:rPr>
                <w:rStyle w:val="Strong"/>
                <w:lang w:val="en-US"/>
              </w:rPr>
            </w:pPr>
            <w:r>
              <w:rPr>
                <w:rStyle w:val="Strong"/>
                <w:lang w:val="en-US"/>
              </w:rPr>
              <w:t>Output</w:t>
            </w:r>
          </w:p>
        </w:tc>
        <w:tc>
          <w:tcPr>
            <w:tcW w:w="283" w:type="dxa"/>
            <w:tcBorders>
              <w:top w:val="nil"/>
              <w:left w:val="single" w:sz="8" w:space="0" w:color="000000"/>
              <w:bottom w:val="nil"/>
              <w:right w:val="single" w:sz="4" w:space="0" w:color="auto"/>
            </w:tcBorders>
          </w:tcPr>
          <w:p w:rsidR="00052691" w:rsidRDefault="00052691">
            <w:pPr>
              <w:spacing w:after="0" w:line="240" w:lineRule="auto"/>
              <w:jc w:val="both"/>
              <w:rPr>
                <w:rStyle w:val="Strong"/>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52691" w:rsidRDefault="00052691">
            <w:pPr>
              <w:spacing w:after="0" w:line="240" w:lineRule="auto"/>
              <w:jc w:val="both"/>
              <w:rPr>
                <w:rStyle w:val="Strong"/>
                <w:lang w:val="en-US"/>
              </w:rPr>
            </w:pPr>
            <w:r>
              <w:rPr>
                <w:rStyle w:val="Strong"/>
                <w:lang w:val="en-US"/>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52691" w:rsidRDefault="00052691">
            <w:pPr>
              <w:spacing w:after="0" w:line="240" w:lineRule="auto"/>
              <w:jc w:val="both"/>
              <w:rPr>
                <w:rStyle w:val="Strong"/>
                <w:lang w:val="en-US"/>
              </w:rPr>
            </w:pPr>
            <w:r>
              <w:rPr>
                <w:rStyle w:val="Strong"/>
                <w:lang w:val="en-US"/>
              </w:rPr>
              <w:t>Output</w:t>
            </w:r>
          </w:p>
        </w:tc>
      </w:tr>
      <w:tr w:rsidR="00052691" w:rsidTr="00052691">
        <w:trPr>
          <w:trHeight w:val="4449"/>
        </w:trPr>
        <w:tc>
          <w:tcPr>
            <w:tcW w:w="815" w:type="dxa"/>
            <w:tcBorders>
              <w:top w:val="single" w:sz="8" w:space="0" w:color="000000"/>
              <w:left w:val="single" w:sz="8" w:space="0" w:color="000000"/>
              <w:bottom w:val="single" w:sz="8" w:space="0" w:color="000000"/>
              <w:right w:val="single" w:sz="8" w:space="0" w:color="000000"/>
            </w:tcBorders>
            <w:hideMark/>
          </w:tcPr>
          <w:p w:rsidR="00052691" w:rsidRDefault="00052691">
            <w:pPr>
              <w:spacing w:after="0" w:line="240" w:lineRule="auto"/>
              <w:jc w:val="both"/>
              <w:rPr>
                <w:rFonts w:ascii="Consolas" w:hAnsi="Consolas" w:cs="Consolas"/>
              </w:rPr>
            </w:pPr>
            <w:r>
              <w:rPr>
                <w:rFonts w:ascii="Consolas" w:hAnsi="Consolas" w:cs="Consolas"/>
                <w:lang w:val="en-US"/>
              </w:rPr>
              <w:t>3</w:t>
            </w:r>
          </w:p>
        </w:tc>
        <w:tc>
          <w:tcPr>
            <w:tcW w:w="1312" w:type="dxa"/>
            <w:tcBorders>
              <w:top w:val="single" w:sz="8" w:space="0" w:color="000000"/>
              <w:left w:val="single" w:sz="8" w:space="0" w:color="000000"/>
              <w:bottom w:val="single" w:sz="8" w:space="0" w:color="000000"/>
              <w:right w:val="single" w:sz="8" w:space="0" w:color="000000"/>
            </w:tcBorders>
            <w:hideMark/>
          </w:tcPr>
          <w:p w:rsidR="00052691" w:rsidRDefault="00052691">
            <w:pPr>
              <w:spacing w:after="0"/>
              <w:jc w:val="both"/>
              <w:rPr>
                <w:rFonts w:ascii="Consolas" w:hAnsi="Consolas" w:cs="Consolas"/>
                <w:bCs/>
                <w:noProof/>
                <w:lang w:val="en-US"/>
              </w:rPr>
            </w:pPr>
            <w:r>
              <w:rPr>
                <w:rFonts w:ascii="Consolas" w:hAnsi="Consolas" w:cs="Consolas"/>
                <w:bCs/>
                <w:noProof/>
                <w:lang w:val="en-US"/>
              </w:rPr>
              <w:t>....*....</w:t>
            </w:r>
          </w:p>
          <w:p w:rsidR="00052691" w:rsidRDefault="00052691">
            <w:pPr>
              <w:spacing w:after="0"/>
              <w:jc w:val="both"/>
              <w:rPr>
                <w:rFonts w:ascii="Consolas" w:hAnsi="Consolas" w:cs="Consolas"/>
                <w:bCs/>
                <w:noProof/>
                <w:lang w:val="en-US"/>
              </w:rPr>
            </w:pPr>
            <w:r>
              <w:rPr>
                <w:rFonts w:ascii="Consolas" w:hAnsi="Consolas" w:cs="Consolas"/>
                <w:bCs/>
                <w:noProof/>
                <w:lang w:val="en-US"/>
              </w:rPr>
              <w:t>.*..*..*.</w:t>
            </w:r>
          </w:p>
          <w:p w:rsidR="00052691" w:rsidRDefault="00052691">
            <w:pPr>
              <w:spacing w:after="0"/>
              <w:jc w:val="both"/>
              <w:rPr>
                <w:rFonts w:ascii="Consolas" w:hAnsi="Consolas" w:cs="Consolas"/>
                <w:bCs/>
                <w:noProof/>
                <w:lang w:val="en-US"/>
              </w:rPr>
            </w:pPr>
            <w:r>
              <w:rPr>
                <w:rFonts w:ascii="Consolas" w:hAnsi="Consolas" w:cs="Consolas"/>
                <w:bCs/>
                <w:noProof/>
                <w:lang w:val="en-US"/>
              </w:rPr>
              <w:t>..*.*.*..</w:t>
            </w:r>
          </w:p>
          <w:p w:rsidR="00052691" w:rsidRDefault="00052691">
            <w:pPr>
              <w:spacing w:after="0"/>
              <w:jc w:val="both"/>
              <w:rPr>
                <w:rFonts w:ascii="Consolas" w:hAnsi="Consolas" w:cs="Consolas"/>
                <w:bCs/>
                <w:noProof/>
                <w:lang w:val="en-US"/>
              </w:rPr>
            </w:pPr>
            <w:r>
              <w:rPr>
                <w:rFonts w:ascii="Consolas" w:hAnsi="Consolas" w:cs="Consolas"/>
                <w:bCs/>
                <w:noProof/>
                <w:lang w:val="en-US"/>
              </w:rPr>
              <w:t>...***...</w:t>
            </w:r>
          </w:p>
          <w:p w:rsidR="00052691" w:rsidRDefault="00052691">
            <w:pPr>
              <w:spacing w:after="0"/>
              <w:jc w:val="both"/>
              <w:rPr>
                <w:rFonts w:ascii="Consolas" w:hAnsi="Consolas" w:cs="Consolas"/>
                <w:bCs/>
                <w:noProof/>
                <w:lang w:val="en-US"/>
              </w:rPr>
            </w:pPr>
            <w:r>
              <w:rPr>
                <w:rFonts w:ascii="Consolas" w:hAnsi="Consolas" w:cs="Consolas"/>
                <w:bCs/>
                <w:noProof/>
                <w:lang w:val="en-US"/>
              </w:rPr>
              <w:t>*********</w:t>
            </w:r>
          </w:p>
          <w:p w:rsidR="00052691" w:rsidRDefault="00052691">
            <w:pPr>
              <w:spacing w:after="0"/>
              <w:jc w:val="both"/>
              <w:rPr>
                <w:rFonts w:ascii="Consolas" w:hAnsi="Consolas" w:cs="Consolas"/>
                <w:bCs/>
                <w:noProof/>
                <w:lang w:val="en-US"/>
              </w:rPr>
            </w:pPr>
            <w:r>
              <w:rPr>
                <w:rFonts w:ascii="Consolas" w:hAnsi="Consolas" w:cs="Consolas"/>
                <w:bCs/>
                <w:noProof/>
                <w:lang w:val="en-US"/>
              </w:rPr>
              <w:t>...***...</w:t>
            </w:r>
          </w:p>
          <w:p w:rsidR="00052691" w:rsidRDefault="00052691">
            <w:pPr>
              <w:spacing w:after="0"/>
              <w:jc w:val="both"/>
              <w:rPr>
                <w:rFonts w:ascii="Consolas" w:hAnsi="Consolas" w:cs="Consolas"/>
                <w:bCs/>
                <w:noProof/>
                <w:lang w:val="en-US"/>
              </w:rPr>
            </w:pPr>
            <w:r>
              <w:rPr>
                <w:rFonts w:ascii="Consolas" w:hAnsi="Consolas" w:cs="Consolas"/>
                <w:bCs/>
                <w:noProof/>
                <w:lang w:val="en-US"/>
              </w:rPr>
              <w:t>..*.*.*..</w:t>
            </w:r>
          </w:p>
          <w:p w:rsidR="00052691" w:rsidRDefault="00052691">
            <w:pPr>
              <w:spacing w:after="0"/>
              <w:jc w:val="both"/>
              <w:rPr>
                <w:rFonts w:ascii="Consolas" w:hAnsi="Consolas" w:cs="Consolas"/>
                <w:bCs/>
                <w:noProof/>
                <w:lang w:val="en-US"/>
              </w:rPr>
            </w:pPr>
            <w:r>
              <w:rPr>
                <w:rFonts w:ascii="Consolas" w:hAnsi="Consolas" w:cs="Consolas"/>
                <w:bCs/>
                <w:noProof/>
                <w:lang w:val="en-US"/>
              </w:rPr>
              <w:t>.*..*..*.</w:t>
            </w:r>
          </w:p>
          <w:p w:rsidR="00052691" w:rsidRDefault="00052691">
            <w:pPr>
              <w:spacing w:after="0" w:line="240" w:lineRule="auto"/>
              <w:jc w:val="both"/>
              <w:rPr>
                <w:rFonts w:ascii="Consolas" w:hAnsi="Consolas" w:cs="Consolas"/>
                <w:lang w:val="en-US"/>
              </w:rPr>
            </w:pPr>
            <w:r>
              <w:rPr>
                <w:rFonts w:ascii="Consolas" w:hAnsi="Consolas" w:cs="Consolas"/>
                <w:bCs/>
                <w:noProof/>
                <w:lang w:val="en-US"/>
              </w:rPr>
              <w:t>....*....</w:t>
            </w:r>
          </w:p>
        </w:tc>
        <w:tc>
          <w:tcPr>
            <w:tcW w:w="283" w:type="dxa"/>
            <w:tcBorders>
              <w:top w:val="nil"/>
              <w:left w:val="single" w:sz="8" w:space="0" w:color="000000"/>
              <w:bottom w:val="nil"/>
              <w:right w:val="single" w:sz="4" w:space="0" w:color="auto"/>
            </w:tcBorders>
          </w:tcPr>
          <w:p w:rsidR="00052691" w:rsidRDefault="00052691">
            <w:pPr>
              <w:spacing w:after="0" w:line="240" w:lineRule="auto"/>
              <w:jc w:val="both"/>
              <w:rPr>
                <w:rFonts w:ascii="Consolas" w:hAnsi="Consolas" w:cs="Consolas"/>
                <w:lang w:val="en-US"/>
              </w:rPr>
            </w:pPr>
          </w:p>
        </w:tc>
        <w:tc>
          <w:tcPr>
            <w:tcW w:w="851" w:type="dxa"/>
            <w:tcBorders>
              <w:top w:val="single" w:sz="4" w:space="0" w:color="auto"/>
              <w:left w:val="single" w:sz="4" w:space="0" w:color="auto"/>
              <w:bottom w:val="single" w:sz="4" w:space="0" w:color="auto"/>
              <w:right w:val="single" w:sz="4" w:space="0" w:color="auto"/>
            </w:tcBorders>
            <w:hideMark/>
          </w:tcPr>
          <w:p w:rsidR="00052691" w:rsidRDefault="00052691">
            <w:pPr>
              <w:spacing w:after="0" w:line="240" w:lineRule="auto"/>
              <w:jc w:val="both"/>
              <w:rPr>
                <w:rFonts w:ascii="Consolas" w:hAnsi="Consolas" w:cs="Consolas"/>
                <w:lang w:val="en-US"/>
              </w:rPr>
            </w:pPr>
            <w:r>
              <w:rPr>
                <w:rFonts w:ascii="Consolas" w:hAnsi="Consolas" w:cs="Consolas"/>
                <w:lang w:val="en-US"/>
              </w:rPr>
              <w:t>5</w:t>
            </w:r>
          </w:p>
        </w:tc>
        <w:tc>
          <w:tcPr>
            <w:tcW w:w="2268" w:type="dxa"/>
            <w:tcBorders>
              <w:top w:val="single" w:sz="4" w:space="0" w:color="auto"/>
              <w:left w:val="single" w:sz="4" w:space="0" w:color="auto"/>
              <w:bottom w:val="single" w:sz="4" w:space="0" w:color="auto"/>
              <w:right w:val="single" w:sz="4" w:space="0" w:color="auto"/>
            </w:tcBorders>
            <w:hideMark/>
          </w:tcPr>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052691" w:rsidRDefault="00052691">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tc>
      </w:tr>
    </w:tbl>
    <w:p w:rsidR="00052691" w:rsidRDefault="00052691" w:rsidP="00052691">
      <w:pPr>
        <w:jc w:val="both"/>
        <w:rPr>
          <w:lang w:val="en-US"/>
        </w:rPr>
      </w:pPr>
    </w:p>
    <w:p w:rsidR="00052691" w:rsidRDefault="00052691" w:rsidP="00052691">
      <w:pPr>
        <w:keepNext/>
        <w:keepLines/>
        <w:tabs>
          <w:tab w:val="left" w:pos="1843"/>
        </w:tabs>
        <w:spacing w:after="120"/>
        <w:jc w:val="center"/>
        <w:outlineLvl w:val="1"/>
        <w:rPr>
          <w:rFonts w:ascii="Calibri" w:eastAsia="MS Mincho" w:hAnsi="Calibri" w:cs="Times New Roman"/>
          <w:b/>
          <w:color w:val="7C380A"/>
          <w:sz w:val="36"/>
          <w:szCs w:val="36"/>
          <w:lang w:val="en-US"/>
        </w:rPr>
      </w:pPr>
      <w:r>
        <w:rPr>
          <w:rFonts w:ascii="Calibri" w:eastAsia="MS Mincho" w:hAnsi="Calibri" w:cs="Times New Roman"/>
          <w:b/>
          <w:color w:val="7C380A"/>
          <w:sz w:val="36"/>
          <w:szCs w:val="36"/>
          <w:lang w:val="en-US"/>
        </w:rPr>
        <w:lastRenderedPageBreak/>
        <w:t>Tasks</w:t>
      </w:r>
    </w:p>
    <w:p w:rsidR="00052691" w:rsidRDefault="00052691" w:rsidP="00052691">
      <w:pPr>
        <w:pStyle w:val="Heading3"/>
        <w:jc w:val="both"/>
        <w:rPr>
          <w:rFonts w:eastAsia="MS Mincho"/>
          <w:lang w:val="en-US"/>
        </w:rPr>
      </w:pPr>
      <w:r>
        <w:rPr>
          <w:rFonts w:eastAsia="MS Mincho"/>
          <w:lang w:val="en-US"/>
        </w:rPr>
        <w:t>Step 1: Divide the problem into smaller parts</w:t>
      </w:r>
    </w:p>
    <w:p w:rsidR="00052691" w:rsidRDefault="00052691" w:rsidP="00052691">
      <w:pPr>
        <w:rPr>
          <w:lang w:val="en-US"/>
        </w:rPr>
      </w:pPr>
      <w:r>
        <w:rPr>
          <w:lang w:val="en-US"/>
        </w:rPr>
        <w:t>Read the Problem description and get familiar with the problem. After that, try dividing the logic of creating it into smaller and simpler parts to complete step by step. Let’s try dividing the whole drawing into three parts</w:t>
      </w:r>
      <w:r w:rsidRPr="00052691">
        <w:rPr>
          <w:lang w:val="en-US"/>
        </w:rPr>
        <w:t>:</w:t>
      </w:r>
      <w:r w:rsidRPr="00052691">
        <w:rPr>
          <w:b/>
          <w:lang w:val="en-US"/>
        </w:rPr>
        <w:t xml:space="preserve"> Upper, Middle and Lower Part</w:t>
      </w:r>
      <w:r>
        <w:rPr>
          <w:lang w:val="en-US"/>
        </w:rPr>
        <w:t>.</w:t>
      </w:r>
    </w:p>
    <w:p w:rsidR="00052691" w:rsidRPr="00052691" w:rsidRDefault="00052691" w:rsidP="00052691">
      <w:pPr>
        <w:rPr>
          <w:lang w:val="en-US"/>
        </w:rPr>
      </w:pPr>
      <w:r>
        <w:rPr>
          <w:noProof/>
          <w:lang w:val="en-US"/>
        </w:rPr>
        <w:drawing>
          <wp:inline distT="0" distB="0" distL="0" distR="0">
            <wp:extent cx="3722409"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972" cy="3705870"/>
                    </a:xfrm>
                    <a:prstGeom prst="rect">
                      <a:avLst/>
                    </a:prstGeom>
                    <a:noFill/>
                    <a:ln>
                      <a:noFill/>
                    </a:ln>
                  </pic:spPr>
                </pic:pic>
              </a:graphicData>
            </a:graphic>
          </wp:inline>
        </w:drawing>
      </w:r>
    </w:p>
    <w:p w:rsidR="00052691" w:rsidRDefault="00052691" w:rsidP="00052691">
      <w:pPr>
        <w:pStyle w:val="Heading3"/>
        <w:jc w:val="both"/>
        <w:rPr>
          <w:rFonts w:eastAsia="MS Mincho"/>
          <w:lang w:val="en-US"/>
        </w:rPr>
      </w:pPr>
      <w:r>
        <w:rPr>
          <w:rFonts w:eastAsia="MS Mincho"/>
          <w:lang w:val="en-US"/>
        </w:rPr>
        <w:t>Step 2</w:t>
      </w:r>
      <w:r>
        <w:rPr>
          <w:rFonts w:eastAsia="MS Mincho"/>
          <w:lang w:val="en-US"/>
        </w:rPr>
        <w:t xml:space="preserve">: </w:t>
      </w:r>
      <w:r>
        <w:rPr>
          <w:rFonts w:eastAsia="MS Mincho"/>
          <w:lang w:val="en-US"/>
        </w:rPr>
        <w:t>Define some constraints</w:t>
      </w:r>
    </w:p>
    <w:p w:rsidR="00052691" w:rsidRDefault="00052691" w:rsidP="00052691">
      <w:pPr>
        <w:rPr>
          <w:lang w:val="en-US"/>
        </w:rPr>
      </w:pPr>
      <w:r>
        <w:rPr>
          <w:lang w:val="en-US"/>
        </w:rPr>
        <w:t>Before beginning to draw, you should define some constraints. First of all, try to determine what is the width and height of the drawing based on the input. Find out how that would be useful and store it in some kind of variables.</w:t>
      </w:r>
    </w:p>
    <w:p w:rsidR="00052691" w:rsidRDefault="00052691" w:rsidP="00052691">
      <w:pPr>
        <w:pStyle w:val="Heading3"/>
        <w:jc w:val="both"/>
        <w:rPr>
          <w:rFonts w:eastAsia="MS Mincho"/>
          <w:lang w:val="en-US"/>
        </w:rPr>
      </w:pPr>
      <w:r>
        <w:rPr>
          <w:rFonts w:eastAsia="MS Mincho"/>
          <w:lang w:val="en-US"/>
        </w:rPr>
        <w:t>Step 3</w:t>
      </w:r>
      <w:r>
        <w:rPr>
          <w:rFonts w:eastAsia="MS Mincho"/>
          <w:lang w:val="en-US"/>
        </w:rPr>
        <w:t xml:space="preserve">: </w:t>
      </w:r>
      <w:r>
        <w:rPr>
          <w:rFonts w:eastAsia="MS Mincho"/>
          <w:lang w:val="en-US"/>
        </w:rPr>
        <w:t>Draw the upper part</w:t>
      </w:r>
    </w:p>
    <w:p w:rsidR="00052691" w:rsidRDefault="00052691" w:rsidP="00052691">
      <w:pPr>
        <w:rPr>
          <w:lang w:val="en-US"/>
        </w:rPr>
      </w:pPr>
      <w:r>
        <w:rPr>
          <w:lang w:val="en-US"/>
        </w:rPr>
        <w:t xml:space="preserve">After you have read the input and analyzed the drawing constraints it is time to complete the first part of the task. </w:t>
      </w:r>
      <w:r w:rsidR="009E6332">
        <w:rPr>
          <w:lang w:val="en-US"/>
        </w:rPr>
        <w:t>Firstly, let’s try to draw the field of the upper part of the object. For example:</w:t>
      </w:r>
    </w:p>
    <w:p w:rsidR="009E6332" w:rsidRDefault="009E6332" w:rsidP="00052691">
      <w:pPr>
        <w:rPr>
          <w:lang w:val="en-US"/>
        </w:rPr>
      </w:pPr>
      <w:r>
        <w:rPr>
          <w:noProof/>
          <w:lang w:val="en-US"/>
        </w:rPr>
        <w:lastRenderedPageBreak/>
        <w:drawing>
          <wp:inline distT="0" distB="0" distL="0" distR="0">
            <wp:extent cx="1737360" cy="12565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1256581"/>
                    </a:xfrm>
                    <a:prstGeom prst="rect">
                      <a:avLst/>
                    </a:prstGeom>
                    <a:noFill/>
                    <a:ln>
                      <a:noFill/>
                    </a:ln>
                  </pic:spPr>
                </pic:pic>
              </a:graphicData>
            </a:graphic>
          </wp:inline>
        </w:drawing>
      </w:r>
    </w:p>
    <w:p w:rsidR="009E6332" w:rsidRDefault="009E6332" w:rsidP="00052691">
      <w:r>
        <w:rPr>
          <w:lang w:val="en-US"/>
        </w:rPr>
        <w:t xml:space="preserve">After that, try to determine the starting position of the </w:t>
      </w:r>
      <w:r w:rsidRPr="009E6332">
        <w:rPr>
          <w:b/>
          <w:lang w:val="en-US"/>
        </w:rPr>
        <w:t>middle beam</w:t>
      </w:r>
      <w:r>
        <w:rPr>
          <w:b/>
          <w:lang w:val="en-US"/>
        </w:rPr>
        <w:t xml:space="preserve"> </w:t>
      </w:r>
      <w:r w:rsidRPr="009E6332">
        <w:rPr>
          <w:lang w:val="en-US"/>
        </w:rPr>
        <w:t xml:space="preserve">and how to calculate it according to the input. </w:t>
      </w:r>
      <w:r>
        <w:rPr>
          <w:lang w:val="en-US"/>
        </w:rPr>
        <w:t>Next, try to put it in the logic of the graphic and display it on the console.</w:t>
      </w:r>
    </w:p>
    <w:p w:rsidR="009E6332" w:rsidRDefault="009E6332" w:rsidP="00052691">
      <w:r>
        <w:rPr>
          <w:noProof/>
          <w:lang w:val="en-US"/>
        </w:rPr>
        <w:drawing>
          <wp:inline distT="0" distB="0" distL="0" distR="0">
            <wp:extent cx="1737360" cy="1206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206057"/>
                    </a:xfrm>
                    <a:prstGeom prst="rect">
                      <a:avLst/>
                    </a:prstGeom>
                    <a:noFill/>
                    <a:ln>
                      <a:noFill/>
                    </a:ln>
                  </pic:spPr>
                </pic:pic>
              </a:graphicData>
            </a:graphic>
          </wp:inline>
        </w:drawing>
      </w:r>
    </w:p>
    <w:p w:rsidR="009E6332" w:rsidRDefault="009E6332" w:rsidP="00052691">
      <w:pPr>
        <w:rPr>
          <w:lang w:val="en-US"/>
        </w:rPr>
      </w:pPr>
      <w:r>
        <w:rPr>
          <w:lang w:val="en-US"/>
        </w:rPr>
        <w:t xml:space="preserve">Now, try displaying the </w:t>
      </w:r>
      <w:r w:rsidRPr="009E6332">
        <w:rPr>
          <w:b/>
          <w:lang w:val="en-US"/>
        </w:rPr>
        <w:t>left and right</w:t>
      </w:r>
      <w:r>
        <w:rPr>
          <w:lang w:val="en-US"/>
        </w:rPr>
        <w:t xml:space="preserve"> beams of the sun. First, determine their position according to the input. After that, figure out how to update their position for each row of the graphic. Try displaying them without any constraints as to the current row.</w:t>
      </w:r>
    </w:p>
    <w:p w:rsidR="009E6332" w:rsidRDefault="009E6332" w:rsidP="00052691">
      <w:r>
        <w:rPr>
          <w:noProof/>
          <w:lang w:val="en-US"/>
        </w:rPr>
        <w:drawing>
          <wp:inline distT="0" distB="0" distL="0" distR="0">
            <wp:extent cx="1737360" cy="126854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268548"/>
                    </a:xfrm>
                    <a:prstGeom prst="rect">
                      <a:avLst/>
                    </a:prstGeom>
                    <a:noFill/>
                    <a:ln>
                      <a:noFill/>
                    </a:ln>
                  </pic:spPr>
                </pic:pic>
              </a:graphicData>
            </a:graphic>
          </wp:inline>
        </w:drawing>
      </w:r>
    </w:p>
    <w:p w:rsidR="009E6332" w:rsidRDefault="009E6332" w:rsidP="00052691">
      <w:pPr>
        <w:rPr>
          <w:lang w:val="en-US"/>
        </w:rPr>
      </w:pPr>
    </w:p>
    <w:p w:rsidR="009E6332" w:rsidRDefault="009E6332" w:rsidP="00052691">
      <w:pPr>
        <w:rPr>
          <w:lang w:val="en-US"/>
        </w:rPr>
      </w:pPr>
    </w:p>
    <w:p w:rsidR="009E6332" w:rsidRDefault="009E6332" w:rsidP="00052691">
      <w:pPr>
        <w:rPr>
          <w:b/>
          <w:lang w:val="en-US"/>
        </w:rPr>
      </w:pPr>
      <w:r>
        <w:rPr>
          <w:lang w:val="en-US"/>
        </w:rPr>
        <w:t xml:space="preserve">Finally, try determining a constraint for drawing the left and right beam </w:t>
      </w:r>
      <w:r w:rsidRPr="009E6332">
        <w:rPr>
          <w:b/>
          <w:lang w:val="en-US"/>
        </w:rPr>
        <w:t>only if they are not on the first row</w:t>
      </w:r>
      <w:r>
        <w:rPr>
          <w:b/>
          <w:lang w:val="en-US"/>
        </w:rPr>
        <w:t>.</w:t>
      </w:r>
    </w:p>
    <w:p w:rsidR="009E6332" w:rsidRDefault="009E6332" w:rsidP="00052691">
      <w:pPr>
        <w:rPr>
          <w:b/>
          <w:lang w:val="en-US"/>
        </w:rPr>
      </w:pPr>
      <w:r>
        <w:rPr>
          <w:b/>
          <w:noProof/>
          <w:lang w:val="en-US"/>
        </w:rPr>
        <w:drawing>
          <wp:inline distT="0" distB="0" distL="0" distR="0">
            <wp:extent cx="1737360" cy="12804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360" cy="1280457"/>
                    </a:xfrm>
                    <a:prstGeom prst="rect">
                      <a:avLst/>
                    </a:prstGeom>
                    <a:noFill/>
                    <a:ln>
                      <a:noFill/>
                    </a:ln>
                  </pic:spPr>
                </pic:pic>
              </a:graphicData>
            </a:graphic>
          </wp:inline>
        </w:drawing>
      </w:r>
    </w:p>
    <w:p w:rsidR="00325BD4" w:rsidRDefault="00325BD4" w:rsidP="00325BD4">
      <w:pPr>
        <w:pStyle w:val="Heading3"/>
        <w:jc w:val="both"/>
        <w:rPr>
          <w:rFonts w:eastAsia="MS Mincho"/>
          <w:lang w:val="en-US"/>
        </w:rPr>
      </w:pPr>
      <w:r>
        <w:rPr>
          <w:rFonts w:eastAsia="MS Mincho"/>
          <w:lang w:val="en-US"/>
        </w:rPr>
        <w:lastRenderedPageBreak/>
        <w:t xml:space="preserve">Step 3: </w:t>
      </w:r>
      <w:r>
        <w:rPr>
          <w:rFonts w:eastAsia="MS Mincho"/>
          <w:lang w:val="en-US"/>
        </w:rPr>
        <w:t>Draw the middle</w:t>
      </w:r>
      <w:r>
        <w:rPr>
          <w:rFonts w:eastAsia="MS Mincho"/>
          <w:lang w:val="en-US"/>
        </w:rPr>
        <w:t xml:space="preserve"> part</w:t>
      </w:r>
    </w:p>
    <w:p w:rsidR="00A43D5B" w:rsidRDefault="00325BD4">
      <w:pPr>
        <w:rPr>
          <w:lang w:val="en-US"/>
        </w:rPr>
      </w:pPr>
      <w:r>
        <w:rPr>
          <w:lang w:val="en-US"/>
        </w:rPr>
        <w:t xml:space="preserve">After you are done rendering the upper part of the object, let’s try handling the middle part. For a start, try determining the constraints for drawing the </w:t>
      </w:r>
      <w:r w:rsidRPr="00325BD4">
        <w:rPr>
          <w:b/>
          <w:lang w:val="en-US"/>
        </w:rPr>
        <w:t>body of the sun</w:t>
      </w:r>
      <w:r>
        <w:rPr>
          <w:b/>
          <w:lang w:val="en-US"/>
        </w:rPr>
        <w:t xml:space="preserve"> – </w:t>
      </w:r>
      <w:r>
        <w:rPr>
          <w:lang w:val="en-US"/>
        </w:rPr>
        <w:t xml:space="preserve">the starting position of each of </w:t>
      </w:r>
      <w:proofErr w:type="spellStart"/>
      <w:proofErr w:type="gramStart"/>
      <w:r>
        <w:rPr>
          <w:lang w:val="en-US"/>
        </w:rPr>
        <w:t>it’s</w:t>
      </w:r>
      <w:proofErr w:type="spellEnd"/>
      <w:proofErr w:type="gramEnd"/>
      <w:r>
        <w:rPr>
          <w:lang w:val="en-US"/>
        </w:rPr>
        <w:t xml:space="preserve"> fragments, it’s length and so on. Furthermore, don’t forget to determine the width and height of this part of the sun as well.</w:t>
      </w:r>
    </w:p>
    <w:p w:rsidR="00325BD4" w:rsidRDefault="00325BD4">
      <w:pPr>
        <w:rPr>
          <w:lang w:val="en-US"/>
        </w:rPr>
      </w:pPr>
      <w:r>
        <w:rPr>
          <w:lang w:val="en-US"/>
        </w:rPr>
        <w:t xml:space="preserve">After that, let’s try building up the logic for </w:t>
      </w:r>
      <w:proofErr w:type="gramStart"/>
      <w:r>
        <w:rPr>
          <w:lang w:val="en-US"/>
        </w:rPr>
        <w:t>it’s</w:t>
      </w:r>
      <w:proofErr w:type="gramEnd"/>
      <w:r>
        <w:rPr>
          <w:lang w:val="en-US"/>
        </w:rPr>
        <w:t xml:space="preserve"> display. After you have figured out the constraints, try rendering this part of the sun with its body in it.</w:t>
      </w:r>
    </w:p>
    <w:p w:rsidR="00325BD4" w:rsidRDefault="00325BD4">
      <w:pPr>
        <w:rPr>
          <w:lang w:val="en-US"/>
        </w:rPr>
      </w:pPr>
      <w:r>
        <w:rPr>
          <w:lang w:val="en-US"/>
        </w:rPr>
        <w:t xml:space="preserve"> </w:t>
      </w:r>
      <w:r>
        <w:rPr>
          <w:noProof/>
          <w:lang w:val="en-US"/>
        </w:rPr>
        <w:drawing>
          <wp:inline distT="0" distB="0" distL="0" distR="0">
            <wp:extent cx="1737360" cy="12199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360" cy="1219964"/>
                    </a:xfrm>
                    <a:prstGeom prst="rect">
                      <a:avLst/>
                    </a:prstGeom>
                    <a:noFill/>
                    <a:ln>
                      <a:noFill/>
                    </a:ln>
                  </pic:spPr>
                </pic:pic>
              </a:graphicData>
            </a:graphic>
          </wp:inline>
        </w:drawing>
      </w:r>
    </w:p>
    <w:p w:rsidR="00325BD4" w:rsidRDefault="00325BD4">
      <w:pPr>
        <w:rPr>
          <w:lang w:val="en-US"/>
        </w:rPr>
      </w:pPr>
      <w:r>
        <w:rPr>
          <w:lang w:val="en-US"/>
        </w:rPr>
        <w:t>After that, try figuring out the constraint for drawing the beam going through the middle of the body and handle the logic for displaying it as well.</w:t>
      </w:r>
    </w:p>
    <w:p w:rsidR="00325BD4" w:rsidRDefault="00325BD4">
      <w:r>
        <w:rPr>
          <w:noProof/>
          <w:lang w:val="en-US"/>
        </w:rPr>
        <w:drawing>
          <wp:inline distT="0" distB="0" distL="0" distR="0">
            <wp:extent cx="1737360" cy="1209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360" cy="1209071"/>
                    </a:xfrm>
                    <a:prstGeom prst="rect">
                      <a:avLst/>
                    </a:prstGeom>
                    <a:noFill/>
                    <a:ln>
                      <a:noFill/>
                    </a:ln>
                  </pic:spPr>
                </pic:pic>
              </a:graphicData>
            </a:graphic>
          </wp:inline>
        </w:drawing>
      </w:r>
    </w:p>
    <w:p w:rsidR="00325BD4" w:rsidRDefault="00325BD4">
      <w:pPr>
        <w:rPr>
          <w:b/>
          <w:lang w:val="en-US"/>
        </w:rPr>
      </w:pPr>
      <w:r>
        <w:rPr>
          <w:lang w:val="en-US"/>
        </w:rPr>
        <w:t xml:space="preserve">Finally, try combining the rendering of the upper and the middle part of the figure to see our progress. </w:t>
      </w:r>
      <w:r w:rsidRPr="00325BD4">
        <w:rPr>
          <w:b/>
          <w:lang w:val="en-US"/>
        </w:rPr>
        <w:t>Also, don’t forget to test your logic with different dimensions as well.</w:t>
      </w:r>
    </w:p>
    <w:p w:rsidR="00325BD4" w:rsidRDefault="00325BD4">
      <w:pPr>
        <w:rPr>
          <w:lang w:val="en-US"/>
        </w:rPr>
      </w:pPr>
      <w:r>
        <w:rPr>
          <w:noProof/>
          <w:lang w:val="en-US"/>
        </w:rPr>
        <w:drawing>
          <wp:inline distT="0" distB="0" distL="0" distR="0">
            <wp:extent cx="1737360" cy="21222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606" cy="2129881"/>
                    </a:xfrm>
                    <a:prstGeom prst="rect">
                      <a:avLst/>
                    </a:prstGeom>
                    <a:noFill/>
                    <a:ln>
                      <a:noFill/>
                    </a:ln>
                  </pic:spPr>
                </pic:pic>
              </a:graphicData>
            </a:graphic>
          </wp:inline>
        </w:drawing>
      </w:r>
    </w:p>
    <w:p w:rsidR="008343BE" w:rsidRDefault="008343BE">
      <w:pPr>
        <w:rPr>
          <w:lang w:val="en-US"/>
        </w:rPr>
      </w:pPr>
    </w:p>
    <w:p w:rsidR="008343BE" w:rsidRDefault="008343BE" w:rsidP="008343BE">
      <w:pPr>
        <w:pStyle w:val="Heading3"/>
        <w:jc w:val="both"/>
        <w:rPr>
          <w:rFonts w:eastAsia="MS Mincho"/>
          <w:lang w:val="en-US"/>
        </w:rPr>
      </w:pPr>
      <w:r>
        <w:rPr>
          <w:rFonts w:eastAsia="MS Mincho"/>
          <w:lang w:val="en-US"/>
        </w:rPr>
        <w:lastRenderedPageBreak/>
        <w:t>Step 4</w:t>
      </w:r>
      <w:r>
        <w:rPr>
          <w:rFonts w:eastAsia="MS Mincho"/>
          <w:lang w:val="en-US"/>
        </w:rPr>
        <w:t xml:space="preserve">: Draw the </w:t>
      </w:r>
      <w:r>
        <w:rPr>
          <w:rFonts w:eastAsia="MS Mincho"/>
          <w:lang w:val="en-US"/>
        </w:rPr>
        <w:t>lower</w:t>
      </w:r>
      <w:r>
        <w:rPr>
          <w:rFonts w:eastAsia="MS Mincho"/>
          <w:lang w:val="en-US"/>
        </w:rPr>
        <w:t xml:space="preserve"> part</w:t>
      </w:r>
    </w:p>
    <w:p w:rsidR="008343BE" w:rsidRDefault="008343BE">
      <w:pPr>
        <w:rPr>
          <w:lang w:val="en-US"/>
        </w:rPr>
      </w:pPr>
      <w:r>
        <w:rPr>
          <w:lang w:val="en-US"/>
        </w:rPr>
        <w:t xml:space="preserve">We are getting close to our final destination. All that is left is to draw the lower part of our figure. First, let’s try determining what fragments we have here and their constraints. Also, determine the </w:t>
      </w:r>
      <w:r w:rsidRPr="008343BE">
        <w:rPr>
          <w:b/>
          <w:lang w:val="en-US"/>
        </w:rPr>
        <w:t>width an</w:t>
      </w:r>
      <w:r>
        <w:rPr>
          <w:b/>
          <w:lang w:val="en-US"/>
        </w:rPr>
        <w:t>d</w:t>
      </w:r>
      <w:r w:rsidRPr="008343BE">
        <w:rPr>
          <w:b/>
          <w:lang w:val="en-US"/>
        </w:rPr>
        <w:t xml:space="preserve"> height</w:t>
      </w:r>
      <w:r>
        <w:rPr>
          <w:lang w:val="en-US"/>
        </w:rPr>
        <w:t xml:space="preserve"> of this field as well. Make any initial preparations and variable declarations before starting to draw this part of the figure.</w:t>
      </w:r>
    </w:p>
    <w:p w:rsidR="008343BE" w:rsidRDefault="008343BE">
      <w:pPr>
        <w:rPr>
          <w:lang w:val="en-US"/>
        </w:rPr>
      </w:pPr>
      <w:r>
        <w:rPr>
          <w:lang w:val="en-US"/>
        </w:rPr>
        <w:t xml:space="preserve">Now, let’s start with the </w:t>
      </w:r>
      <w:r w:rsidRPr="008343BE">
        <w:rPr>
          <w:b/>
          <w:lang w:val="en-US"/>
        </w:rPr>
        <w:t>middle beam</w:t>
      </w:r>
      <w:r>
        <w:rPr>
          <w:b/>
          <w:lang w:val="en-US"/>
        </w:rPr>
        <w:t xml:space="preserve">. </w:t>
      </w:r>
      <w:r>
        <w:rPr>
          <w:lang w:val="en-US"/>
        </w:rPr>
        <w:t>Determine its position in the graphic and handle the program logic for rendering it.</w:t>
      </w:r>
    </w:p>
    <w:p w:rsidR="008343BE" w:rsidRDefault="008343BE">
      <w:r>
        <w:rPr>
          <w:noProof/>
          <w:lang w:val="en-US"/>
        </w:rPr>
        <w:drawing>
          <wp:inline distT="0" distB="0" distL="0" distR="0">
            <wp:extent cx="1737360" cy="1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228600"/>
                    </a:xfrm>
                    <a:prstGeom prst="rect">
                      <a:avLst/>
                    </a:prstGeom>
                    <a:noFill/>
                    <a:ln>
                      <a:noFill/>
                    </a:ln>
                  </pic:spPr>
                </pic:pic>
              </a:graphicData>
            </a:graphic>
          </wp:inline>
        </w:drawing>
      </w:r>
    </w:p>
    <w:p w:rsidR="008343BE" w:rsidRDefault="00455B83">
      <w:pPr>
        <w:rPr>
          <w:lang w:val="en-US"/>
        </w:rPr>
      </w:pPr>
      <w:r>
        <w:rPr>
          <w:lang w:val="en-US"/>
        </w:rPr>
        <w:t xml:space="preserve">After that, handle the logic of the </w:t>
      </w:r>
      <w:r w:rsidRPr="00455B83">
        <w:rPr>
          <w:b/>
          <w:lang w:val="en-US"/>
        </w:rPr>
        <w:t>left and right</w:t>
      </w:r>
      <w:r>
        <w:rPr>
          <w:lang w:val="en-US"/>
        </w:rPr>
        <w:t xml:space="preserve"> beams of the sun. Think about what their starting positions are, try calculating them according to the user input and think about how to update them after each row of the graphic. Try displaying them without any constraints at first.</w:t>
      </w:r>
    </w:p>
    <w:p w:rsidR="00455B83" w:rsidRDefault="00455B83">
      <w:r>
        <w:rPr>
          <w:noProof/>
          <w:lang w:val="en-US"/>
        </w:rPr>
        <w:drawing>
          <wp:inline distT="0" distB="0" distL="0" distR="0">
            <wp:extent cx="1737360" cy="125290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7360" cy="1252904"/>
                    </a:xfrm>
                    <a:prstGeom prst="rect">
                      <a:avLst/>
                    </a:prstGeom>
                    <a:noFill/>
                    <a:ln>
                      <a:noFill/>
                    </a:ln>
                  </pic:spPr>
                </pic:pic>
              </a:graphicData>
            </a:graphic>
          </wp:inline>
        </w:drawing>
      </w:r>
    </w:p>
    <w:p w:rsidR="00455B83" w:rsidRDefault="00455B83">
      <w:pPr>
        <w:rPr>
          <w:lang w:val="en-US"/>
        </w:rPr>
      </w:pPr>
      <w:r>
        <w:rPr>
          <w:lang w:val="en-US"/>
        </w:rPr>
        <w:t>Finally, think about the constraints for the left and right beams, update the program logic and see the results.</w:t>
      </w:r>
    </w:p>
    <w:p w:rsidR="00455B83" w:rsidRDefault="00455B83">
      <w:pPr>
        <w:rPr>
          <w:lang w:val="en-US"/>
        </w:rPr>
      </w:pPr>
      <w:r>
        <w:rPr>
          <w:noProof/>
          <w:lang w:val="en-US"/>
        </w:rPr>
        <w:drawing>
          <wp:inline distT="0" distB="0" distL="0" distR="0">
            <wp:extent cx="1737360" cy="127219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7360" cy="1272196"/>
                    </a:xfrm>
                    <a:prstGeom prst="rect">
                      <a:avLst/>
                    </a:prstGeom>
                    <a:noFill/>
                    <a:ln>
                      <a:noFill/>
                    </a:ln>
                  </pic:spPr>
                </pic:pic>
              </a:graphicData>
            </a:graphic>
          </wp:inline>
        </w:drawing>
      </w:r>
    </w:p>
    <w:p w:rsidR="00455B83" w:rsidRDefault="00455B83" w:rsidP="00455B83">
      <w:pPr>
        <w:pStyle w:val="Heading3"/>
        <w:jc w:val="both"/>
        <w:rPr>
          <w:rFonts w:eastAsia="MS Mincho"/>
          <w:lang w:val="en-US"/>
        </w:rPr>
      </w:pPr>
    </w:p>
    <w:p w:rsidR="00455B83" w:rsidRDefault="00455B83" w:rsidP="00455B83">
      <w:pPr>
        <w:pStyle w:val="Heading3"/>
        <w:jc w:val="both"/>
        <w:rPr>
          <w:rFonts w:eastAsia="MS Mincho"/>
          <w:lang w:val="en-US"/>
        </w:rPr>
      </w:pPr>
    </w:p>
    <w:p w:rsidR="00455B83" w:rsidRDefault="00455B83" w:rsidP="00455B83">
      <w:pPr>
        <w:pStyle w:val="Heading3"/>
        <w:jc w:val="both"/>
        <w:rPr>
          <w:rFonts w:eastAsia="MS Mincho"/>
          <w:lang w:val="en-US"/>
        </w:rPr>
      </w:pPr>
      <w:r>
        <w:rPr>
          <w:rFonts w:eastAsia="MS Mincho"/>
          <w:lang w:val="en-US"/>
        </w:rPr>
        <w:t>Step 5</w:t>
      </w:r>
      <w:r>
        <w:rPr>
          <w:rFonts w:eastAsia="MS Mincho"/>
          <w:lang w:val="en-US"/>
        </w:rPr>
        <w:t xml:space="preserve">: </w:t>
      </w:r>
      <w:r>
        <w:rPr>
          <w:rFonts w:eastAsia="MS Mincho"/>
          <w:lang w:val="en-US"/>
        </w:rPr>
        <w:t>Test your solution with different dimensions</w:t>
      </w:r>
    </w:p>
    <w:p w:rsidR="00455B83" w:rsidRDefault="00455B83" w:rsidP="00455B83">
      <w:pPr>
        <w:rPr>
          <w:lang w:val="en-US"/>
        </w:rPr>
      </w:pPr>
      <w:r>
        <w:rPr>
          <w:lang w:val="en-US"/>
        </w:rPr>
        <w:t>We are almost there! Now what’s left is to test your solution with whatever inputs you can think of in order to see whether the graphic is OK according in all cases.</w:t>
      </w:r>
      <w:r w:rsidR="005D798C">
        <w:rPr>
          <w:lang w:val="en-US"/>
        </w:rPr>
        <w:t xml:space="preserve"> </w:t>
      </w:r>
      <w:r w:rsidR="005D798C" w:rsidRPr="005D798C">
        <w:rPr>
          <w:b/>
          <w:lang w:val="en-US"/>
        </w:rPr>
        <w:t>Now you are ready to submit your code.</w:t>
      </w:r>
    </w:p>
    <w:p w:rsidR="005D798C" w:rsidRDefault="00455B83" w:rsidP="00455B83">
      <w:pPr>
        <w:rPr>
          <w:lang w:val="en-US"/>
        </w:rPr>
      </w:pPr>
      <w:r>
        <w:rPr>
          <w:noProof/>
          <w:lang w:val="en-US"/>
        </w:rPr>
        <w:drawing>
          <wp:inline distT="0" distB="0" distL="0" distR="0">
            <wp:extent cx="1734012" cy="3063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7293" cy="3069036"/>
                    </a:xfrm>
                    <a:prstGeom prst="rect">
                      <a:avLst/>
                    </a:prstGeom>
                    <a:noFill/>
                    <a:ln>
                      <a:noFill/>
                    </a:ln>
                  </pic:spPr>
                </pic:pic>
              </a:graphicData>
            </a:graphic>
          </wp:inline>
        </w:drawing>
      </w:r>
      <w:r>
        <w:rPr>
          <w:lang w:val="en-US"/>
        </w:rPr>
        <w:t xml:space="preserve"> </w:t>
      </w:r>
      <w:r>
        <w:rPr>
          <w:noProof/>
          <w:lang w:val="en-US"/>
        </w:rPr>
        <w:drawing>
          <wp:inline distT="0" distB="0" distL="0" distR="0">
            <wp:extent cx="1775460" cy="3036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7895" cy="3040605"/>
                    </a:xfrm>
                    <a:prstGeom prst="rect">
                      <a:avLst/>
                    </a:prstGeom>
                    <a:noFill/>
                    <a:ln>
                      <a:noFill/>
                    </a:ln>
                  </pic:spPr>
                </pic:pic>
              </a:graphicData>
            </a:graphic>
          </wp:inline>
        </w:drawing>
      </w:r>
      <w:bookmarkStart w:id="0" w:name="_GoBack"/>
      <w:bookmarkEnd w:id="0"/>
    </w:p>
    <w:p w:rsidR="00455B83" w:rsidRPr="00455B83" w:rsidRDefault="00455B83" w:rsidP="00455B83">
      <w:pPr>
        <w:rPr>
          <w:lang w:val="en-US"/>
        </w:rPr>
      </w:pPr>
      <w:r>
        <w:rPr>
          <w:noProof/>
          <w:lang w:val="en-US"/>
        </w:rPr>
        <w:drawing>
          <wp:inline distT="0" distB="0" distL="0" distR="0">
            <wp:extent cx="2095500" cy="34868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920" cy="3487566"/>
                    </a:xfrm>
                    <a:prstGeom prst="rect">
                      <a:avLst/>
                    </a:prstGeom>
                    <a:noFill/>
                    <a:ln>
                      <a:noFill/>
                    </a:ln>
                  </pic:spPr>
                </pic:pic>
              </a:graphicData>
            </a:graphic>
          </wp:inline>
        </w:drawing>
      </w:r>
    </w:p>
    <w:p w:rsidR="00455B83" w:rsidRPr="00455B83" w:rsidRDefault="00455B83" w:rsidP="00455B83">
      <w:pPr>
        <w:rPr>
          <w:lang w:val="en-US"/>
        </w:rPr>
      </w:pPr>
    </w:p>
    <w:p w:rsidR="00455B83" w:rsidRPr="00455B83" w:rsidRDefault="00455B83">
      <w:pPr>
        <w:rPr>
          <w:lang w:val="en-US"/>
        </w:rPr>
      </w:pPr>
    </w:p>
    <w:sectPr w:rsidR="00455B83" w:rsidRPr="0045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9F"/>
    <w:rsid w:val="00032641"/>
    <w:rsid w:val="00052691"/>
    <w:rsid w:val="00325BD4"/>
    <w:rsid w:val="00455B83"/>
    <w:rsid w:val="005D798C"/>
    <w:rsid w:val="00735DBC"/>
    <w:rsid w:val="008343BE"/>
    <w:rsid w:val="0094239F"/>
    <w:rsid w:val="009E6332"/>
    <w:rsid w:val="00BE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63488-34A3-4002-B124-96CBC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691"/>
    <w:pPr>
      <w:spacing w:after="200" w:line="276" w:lineRule="auto"/>
    </w:pPr>
    <w:rPr>
      <w:lang w:val="bg-BG"/>
    </w:rPr>
  </w:style>
  <w:style w:type="paragraph" w:styleId="Heading3">
    <w:name w:val="heading 3"/>
    <w:basedOn w:val="Normal"/>
    <w:next w:val="Normal"/>
    <w:link w:val="Heading3Char"/>
    <w:uiPriority w:val="9"/>
    <w:unhideWhenUsed/>
    <w:qFormat/>
    <w:rsid w:val="00052691"/>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2691"/>
    <w:rPr>
      <w:rFonts w:eastAsiaTheme="majorEastAsia" w:cstheme="majorBidi"/>
      <w:b/>
      <w:color w:val="8F400B"/>
      <w:sz w:val="32"/>
      <w:szCs w:val="32"/>
      <w:lang w:val="bg-BG"/>
    </w:rPr>
  </w:style>
  <w:style w:type="character" w:customStyle="1" w:styleId="ListParagraphChar">
    <w:name w:val="List Paragraph Char"/>
    <w:basedOn w:val="DefaultParagraphFont"/>
    <w:link w:val="ListParagraph"/>
    <w:uiPriority w:val="34"/>
    <w:locked/>
    <w:rsid w:val="00052691"/>
    <w:rPr>
      <w:lang w:val="bg-BG"/>
    </w:rPr>
  </w:style>
  <w:style w:type="paragraph" w:styleId="ListParagraph">
    <w:name w:val="List Paragraph"/>
    <w:basedOn w:val="Normal"/>
    <w:link w:val="ListParagraphChar"/>
    <w:uiPriority w:val="34"/>
    <w:qFormat/>
    <w:rsid w:val="00052691"/>
    <w:pPr>
      <w:ind w:left="720"/>
      <w:contextualSpacing/>
    </w:pPr>
  </w:style>
  <w:style w:type="character" w:styleId="Strong">
    <w:name w:val="Strong"/>
    <w:basedOn w:val="DefaultParagraphFont"/>
    <w:qFormat/>
    <w:rsid w:val="00052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8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mihaylov</dc:creator>
  <cp:keywords/>
  <dc:description/>
  <cp:lastModifiedBy>mihaylov</cp:lastModifiedBy>
  <cp:revision>2</cp:revision>
  <dcterms:created xsi:type="dcterms:W3CDTF">2015-06-28T17:31:00Z</dcterms:created>
  <dcterms:modified xsi:type="dcterms:W3CDTF">2015-06-28T18:27:00Z</dcterms:modified>
</cp:coreProperties>
</file>