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6CEA8" w14:textId="77777777" w:rsidR="007B6519" w:rsidRPr="007B6519" w:rsidRDefault="007B6519" w:rsidP="007B6519">
      <w:pPr>
        <w:rPr>
          <w:b/>
          <w:bCs/>
        </w:rPr>
      </w:pPr>
      <w:r w:rsidRPr="007B6519">
        <w:rPr>
          <w:b/>
          <w:bCs/>
        </w:rPr>
        <w:t xml:space="preserve">Observe como el </w:t>
      </w:r>
      <w:proofErr w:type="spellStart"/>
      <w:r w:rsidRPr="007B6519">
        <w:rPr>
          <w:b/>
          <w:bCs/>
        </w:rPr>
        <w:t>el</w:t>
      </w:r>
      <w:proofErr w:type="spellEnd"/>
      <w:r w:rsidRPr="007B6519">
        <w:rPr>
          <w:b/>
          <w:bCs/>
        </w:rPr>
        <w:t xml:space="preserve"> algoritmo </w:t>
      </w:r>
      <w:proofErr w:type="spellStart"/>
      <w:r w:rsidRPr="007B6519">
        <w:rPr>
          <w:b/>
          <w:bCs/>
        </w:rPr>
        <w:t>encuenta</w:t>
      </w:r>
      <w:proofErr w:type="spellEnd"/>
      <w:r w:rsidRPr="007B6519">
        <w:rPr>
          <w:b/>
          <w:bCs/>
        </w:rPr>
        <w:t xml:space="preserve"> coincidencias </w:t>
      </w:r>
      <w:proofErr w:type="spellStart"/>
      <w:r w:rsidRPr="007B6519">
        <w:rPr>
          <w:b/>
          <w:bCs/>
        </w:rPr>
        <w:t>basandose</w:t>
      </w:r>
      <w:proofErr w:type="spellEnd"/>
      <w:r w:rsidRPr="007B6519">
        <w:rPr>
          <w:b/>
          <w:bCs/>
        </w:rPr>
        <w:t xml:space="preserve"> en la similitud del texto,</w:t>
      </w:r>
    </w:p>
    <w:p w14:paraId="20B30EA0" w14:textId="77777777" w:rsidR="007B6519" w:rsidRPr="007B6519" w:rsidRDefault="007B6519" w:rsidP="007B6519">
      <w:pPr>
        <w:rPr>
          <w:b/>
          <w:bCs/>
        </w:rPr>
      </w:pPr>
      <w:r w:rsidRPr="007B6519">
        <w:rPr>
          <w:b/>
          <w:bCs/>
        </w:rPr>
        <w:t xml:space="preserve">Cree o busque </w:t>
      </w:r>
      <w:proofErr w:type="spellStart"/>
      <w:r w:rsidRPr="007B6519">
        <w:rPr>
          <w:b/>
          <w:bCs/>
        </w:rPr>
        <w:t>ecenarios</w:t>
      </w:r>
      <w:proofErr w:type="spellEnd"/>
      <w:r w:rsidRPr="007B6519">
        <w:rPr>
          <w:b/>
          <w:bCs/>
        </w:rPr>
        <w:t xml:space="preserve"> de datos para responder a las siguientes preguntas:</w:t>
      </w:r>
    </w:p>
    <w:p w14:paraId="1044D2E4" w14:textId="77777777" w:rsidR="007B6519" w:rsidRDefault="007B6519" w:rsidP="007B6519"/>
    <w:p w14:paraId="3B5B223C" w14:textId="77777777" w:rsidR="007B6519" w:rsidRDefault="007B6519" w:rsidP="007B6519">
      <w:r w:rsidRPr="007B6519">
        <w:rPr>
          <w:highlight w:val="yellow"/>
        </w:rPr>
        <w:t xml:space="preserve">1- Como se comporta el algoritmo si hay errores </w:t>
      </w:r>
      <w:proofErr w:type="spellStart"/>
      <w:r w:rsidRPr="007B6519">
        <w:rPr>
          <w:highlight w:val="yellow"/>
        </w:rPr>
        <w:t>tipograficos</w:t>
      </w:r>
      <w:proofErr w:type="spellEnd"/>
      <w:r w:rsidRPr="007B6519">
        <w:rPr>
          <w:highlight w:val="yellow"/>
        </w:rPr>
        <w:t xml:space="preserve"> en el </w:t>
      </w:r>
      <w:proofErr w:type="gramStart"/>
      <w:r w:rsidRPr="007B6519">
        <w:rPr>
          <w:highlight w:val="yellow"/>
        </w:rPr>
        <w:t>apellido?(</w:t>
      </w:r>
      <w:proofErr w:type="gramEnd"/>
      <w:r w:rsidRPr="007B6519">
        <w:rPr>
          <w:highlight w:val="yellow"/>
        </w:rPr>
        <w:t>p.ej. "</w:t>
      </w:r>
      <w:proofErr w:type="spellStart"/>
      <w:r w:rsidRPr="007B6519">
        <w:rPr>
          <w:highlight w:val="yellow"/>
        </w:rPr>
        <w:t>Perezz</w:t>
      </w:r>
      <w:proofErr w:type="spellEnd"/>
      <w:r w:rsidRPr="007B6519">
        <w:rPr>
          <w:highlight w:val="yellow"/>
        </w:rPr>
        <w:t>" vs "</w:t>
      </w:r>
      <w:proofErr w:type="spellStart"/>
      <w:r w:rsidRPr="007B6519">
        <w:rPr>
          <w:highlight w:val="yellow"/>
        </w:rPr>
        <w:t>Perez</w:t>
      </w:r>
      <w:proofErr w:type="spellEnd"/>
      <w:r w:rsidRPr="007B6519">
        <w:rPr>
          <w:highlight w:val="yellow"/>
        </w:rPr>
        <w:t>")</w:t>
      </w:r>
    </w:p>
    <w:p w14:paraId="323D347C" w14:textId="77777777" w:rsidR="007B6519" w:rsidRDefault="007B6519" w:rsidP="007B6519">
      <w:r>
        <w:t>r=Si un registro tiene "</w:t>
      </w:r>
      <w:proofErr w:type="spellStart"/>
      <w:r>
        <w:t>Perezz</w:t>
      </w:r>
      <w:proofErr w:type="spellEnd"/>
      <w:r>
        <w:t>" y otro "</w:t>
      </w:r>
      <w:proofErr w:type="spellStart"/>
      <w:r>
        <w:t>Perez</w:t>
      </w:r>
      <w:proofErr w:type="spellEnd"/>
      <w:r>
        <w:t xml:space="preserve">", </w:t>
      </w:r>
      <w:proofErr w:type="spellStart"/>
      <w:r>
        <w:t>RapidFuzz</w:t>
      </w:r>
      <w:proofErr w:type="spellEnd"/>
      <w:r>
        <w:t xml:space="preserve"> calculará un score alto (por ejemplo, 96-98%).</w:t>
      </w:r>
    </w:p>
    <w:p w14:paraId="711346F8" w14:textId="77777777" w:rsidR="007B6519" w:rsidRDefault="007B6519" w:rsidP="007B6519">
      <w:r>
        <w:t>Si el score es 97% o más, el sistema lo considerará "coincidente" y lo insertará en la tabla Coincidentes.</w:t>
      </w:r>
    </w:p>
    <w:p w14:paraId="0B9694B4" w14:textId="77777777" w:rsidR="007B6519" w:rsidRDefault="007B6519" w:rsidP="007B6519">
      <w:r>
        <w:t>Si el score es 96% o menos, el registro será "no coincidente" y no se insertará.</w:t>
      </w:r>
    </w:p>
    <w:p w14:paraId="7A3A2BDF" w14:textId="77777777" w:rsidR="00E0103C" w:rsidRDefault="00E0103C" w:rsidP="007B6519"/>
    <w:p w14:paraId="5B5047F8" w14:textId="286A7D8F" w:rsidR="00E0103C" w:rsidRDefault="00E0103C" w:rsidP="007B6519">
      <w:r w:rsidRPr="00E0103C">
        <w:drawing>
          <wp:inline distT="0" distB="0" distL="0" distR="0" wp14:anchorId="185FAFD1" wp14:editId="79E1923A">
            <wp:extent cx="5943600" cy="597535"/>
            <wp:effectExtent l="0" t="0" r="0" b="0"/>
            <wp:docPr id="989220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20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7391" w14:textId="77777777" w:rsidR="007B6519" w:rsidRDefault="007B6519" w:rsidP="007B6519"/>
    <w:p w14:paraId="0D0541AB" w14:textId="77777777" w:rsidR="007B6519" w:rsidRDefault="007B6519" w:rsidP="007B6519">
      <w:r w:rsidRPr="007B6519">
        <w:rPr>
          <w:highlight w:val="yellow"/>
        </w:rPr>
        <w:t xml:space="preserve">2- Que pasa si faltan acentos o caracteres </w:t>
      </w:r>
      <w:proofErr w:type="gramStart"/>
      <w:r w:rsidRPr="007B6519">
        <w:rPr>
          <w:highlight w:val="yellow"/>
        </w:rPr>
        <w:t>especiales(</w:t>
      </w:r>
      <w:proofErr w:type="gramEnd"/>
      <w:r w:rsidRPr="007B6519">
        <w:rPr>
          <w:highlight w:val="yellow"/>
        </w:rPr>
        <w:t>p. ej. "Pérez" vs "</w:t>
      </w:r>
      <w:proofErr w:type="spellStart"/>
      <w:r w:rsidRPr="007B6519">
        <w:rPr>
          <w:highlight w:val="yellow"/>
        </w:rPr>
        <w:t>Perez</w:t>
      </w:r>
      <w:proofErr w:type="spellEnd"/>
      <w:r w:rsidRPr="007B6519">
        <w:rPr>
          <w:highlight w:val="yellow"/>
        </w:rPr>
        <w:t>")</w:t>
      </w:r>
    </w:p>
    <w:p w14:paraId="31A94E66" w14:textId="77777777" w:rsidR="00E0103C" w:rsidRDefault="00E0103C" w:rsidP="00E0103C">
      <w:r>
        <w:t>r=</w:t>
      </w:r>
      <w:r w:rsidRPr="00E0103C">
        <w:t>Si el score es 97% o más, el sistema lo considera "coincidente" y lo inserta.</w:t>
      </w:r>
    </w:p>
    <w:p w14:paraId="6501630A" w14:textId="654C0D5B" w:rsidR="00E0103C" w:rsidRDefault="00E0103C" w:rsidP="00E0103C">
      <w:r w:rsidRPr="00E0103C">
        <w:t>Si el score baja de 97%, no se inserta.</w:t>
      </w:r>
    </w:p>
    <w:p w14:paraId="5105EEB5" w14:textId="37706FE2" w:rsidR="00E0103C" w:rsidRPr="00E0103C" w:rsidRDefault="00E0103C" w:rsidP="00E0103C">
      <w:r w:rsidRPr="00E0103C">
        <w:drawing>
          <wp:inline distT="0" distB="0" distL="0" distR="0" wp14:anchorId="6F810282" wp14:editId="519C34AF">
            <wp:extent cx="5943600" cy="597535"/>
            <wp:effectExtent l="0" t="0" r="0" b="0"/>
            <wp:docPr id="406676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76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273C" w14:textId="77777777" w:rsidR="007B6519" w:rsidRDefault="007B6519" w:rsidP="007B6519"/>
    <w:p w14:paraId="72BB0F39" w14:textId="77777777" w:rsidR="007B6519" w:rsidRDefault="007B6519" w:rsidP="007B6519">
      <w:r w:rsidRPr="007B6519">
        <w:rPr>
          <w:highlight w:val="yellow"/>
        </w:rPr>
        <w:t xml:space="preserve">3- Si </w:t>
      </w:r>
      <w:proofErr w:type="gramStart"/>
      <w:r w:rsidRPr="007B6519">
        <w:rPr>
          <w:highlight w:val="yellow"/>
        </w:rPr>
        <w:t>dos registros tiene</w:t>
      </w:r>
      <w:proofErr w:type="gramEnd"/>
      <w:r w:rsidRPr="007B6519">
        <w:rPr>
          <w:highlight w:val="yellow"/>
        </w:rPr>
        <w:t xml:space="preserve"> el mismo "score", Como </w:t>
      </w:r>
      <w:proofErr w:type="spellStart"/>
      <w:r w:rsidRPr="007B6519">
        <w:rPr>
          <w:highlight w:val="yellow"/>
        </w:rPr>
        <w:t>deberia</w:t>
      </w:r>
      <w:proofErr w:type="spellEnd"/>
      <w:r w:rsidRPr="007B6519">
        <w:rPr>
          <w:highlight w:val="yellow"/>
        </w:rPr>
        <w:t xml:space="preserve"> el </w:t>
      </w:r>
      <w:proofErr w:type="spellStart"/>
      <w:r w:rsidRPr="007B6519">
        <w:rPr>
          <w:highlight w:val="yellow"/>
        </w:rPr>
        <w:t>algoridmo</w:t>
      </w:r>
      <w:proofErr w:type="spellEnd"/>
      <w:r w:rsidRPr="007B6519">
        <w:rPr>
          <w:highlight w:val="yellow"/>
        </w:rPr>
        <w:t xml:space="preserve"> </w:t>
      </w:r>
      <w:proofErr w:type="spellStart"/>
      <w:r w:rsidRPr="007B6519">
        <w:rPr>
          <w:highlight w:val="yellow"/>
        </w:rPr>
        <w:t>decicir</w:t>
      </w:r>
      <w:proofErr w:type="spellEnd"/>
      <w:r w:rsidRPr="007B6519">
        <w:rPr>
          <w:highlight w:val="yellow"/>
        </w:rPr>
        <w:t xml:space="preserve"> </w:t>
      </w:r>
      <w:proofErr w:type="spellStart"/>
      <w:r w:rsidRPr="007B6519">
        <w:rPr>
          <w:highlight w:val="yellow"/>
        </w:rPr>
        <w:t>cual</w:t>
      </w:r>
      <w:proofErr w:type="spellEnd"/>
      <w:r w:rsidRPr="007B6519">
        <w:rPr>
          <w:highlight w:val="yellow"/>
        </w:rPr>
        <w:t xml:space="preserve"> es la mejor coincidencia?</w:t>
      </w:r>
    </w:p>
    <w:p w14:paraId="0D43E32A" w14:textId="77777777" w:rsidR="007B6519" w:rsidRDefault="007B6519" w:rsidP="007B6519">
      <w:r>
        <w:t>r=Actualmente, el sistema selecciona la primera coincidencia encontrada con el score más alto,</w:t>
      </w:r>
    </w:p>
    <w:p w14:paraId="006E73A4" w14:textId="77777777" w:rsidR="007B6519" w:rsidRDefault="007B6519" w:rsidP="007B6519">
      <w:r>
        <w:t>no hay desempate adicional: simplemente se inserta el primero que cumple el criterio.</w:t>
      </w:r>
    </w:p>
    <w:p w14:paraId="28570297" w14:textId="77777777" w:rsidR="007B6519" w:rsidRDefault="007B6519" w:rsidP="007B6519"/>
    <w:p w14:paraId="508C3BFA" w14:textId="77777777" w:rsidR="00E0103C" w:rsidRDefault="00E0103C" w:rsidP="007B6519"/>
    <w:p w14:paraId="3DD43521" w14:textId="77777777" w:rsidR="00E0103C" w:rsidRDefault="00E0103C" w:rsidP="007B6519"/>
    <w:p w14:paraId="2D0B348C" w14:textId="77777777" w:rsidR="007B6519" w:rsidRDefault="007B6519" w:rsidP="007B6519">
      <w:r w:rsidRPr="007B6519">
        <w:rPr>
          <w:highlight w:val="yellow"/>
        </w:rPr>
        <w:lastRenderedPageBreak/>
        <w:t xml:space="preserve">4- Que sucede si el nombre </w:t>
      </w:r>
      <w:proofErr w:type="gramStart"/>
      <w:r w:rsidRPr="007B6519">
        <w:rPr>
          <w:highlight w:val="yellow"/>
        </w:rPr>
        <w:t>coincide</w:t>
      </w:r>
      <w:proofErr w:type="gramEnd"/>
      <w:r w:rsidRPr="007B6519">
        <w:rPr>
          <w:highlight w:val="yellow"/>
        </w:rPr>
        <w:t xml:space="preserve"> pero el email es muy diferente?</w:t>
      </w:r>
    </w:p>
    <w:p w14:paraId="4E584E67" w14:textId="247E9AED" w:rsidR="00E3671C" w:rsidRDefault="00E3671C" w:rsidP="007B6519">
      <w:r>
        <w:t>r=</w:t>
      </w:r>
      <w:r w:rsidRPr="00E3671C">
        <w:t>Si el nombre y apellido coinciden pero el email es muy diferente, el sistema puede seguir considerando el registro como coincidente si el score de similitud es suficientemente alto</w:t>
      </w:r>
    </w:p>
    <w:p w14:paraId="21EBAE19" w14:textId="4E5ADABE" w:rsidR="007B6519" w:rsidRDefault="00E0103C" w:rsidP="007B6519">
      <w:r w:rsidRPr="00E0103C">
        <w:drawing>
          <wp:inline distT="0" distB="0" distL="0" distR="0" wp14:anchorId="0E869127" wp14:editId="66301E42">
            <wp:extent cx="5943600" cy="448310"/>
            <wp:effectExtent l="0" t="0" r="0" b="8890"/>
            <wp:docPr id="1881960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60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BEFF" w14:textId="77777777" w:rsidR="007B6519" w:rsidRDefault="007B6519" w:rsidP="007B6519"/>
    <w:p w14:paraId="57E630E3" w14:textId="77777777" w:rsidR="007B6519" w:rsidRDefault="007B6519" w:rsidP="007B6519">
      <w:r w:rsidRPr="007B6519">
        <w:rPr>
          <w:highlight w:val="yellow"/>
        </w:rPr>
        <w:t xml:space="preserve">5- Cuales son las limitaciones de tratar todas las columnas con la misma </w:t>
      </w:r>
      <w:proofErr w:type="spellStart"/>
      <w:r w:rsidRPr="007B6519">
        <w:rPr>
          <w:highlight w:val="yellow"/>
        </w:rPr>
        <w:t>importacia</w:t>
      </w:r>
      <w:proofErr w:type="spellEnd"/>
      <w:r w:rsidRPr="007B6519">
        <w:rPr>
          <w:highlight w:val="yellow"/>
        </w:rPr>
        <w:t>?</w:t>
      </w:r>
    </w:p>
    <w:p w14:paraId="34EE5A5E" w14:textId="77777777" w:rsidR="007B6519" w:rsidRDefault="007B6519" w:rsidP="007B6519">
      <w:r>
        <w:t>r=Tratar todas las columnas con la misma importancia puede llevar a:</w:t>
      </w:r>
    </w:p>
    <w:p w14:paraId="370DA330" w14:textId="77777777" w:rsidR="007B6519" w:rsidRDefault="007B6519" w:rsidP="007B6519"/>
    <w:p w14:paraId="213A3684" w14:textId="77777777" w:rsidR="007B6519" w:rsidRDefault="007B6519" w:rsidP="007B6519">
      <w:r>
        <w:t>Falsos negativos: Si un campo poco relevante (como un segundo apellido) es diferente, puede bajar el score total y descartar coincidencias válidas.</w:t>
      </w:r>
    </w:p>
    <w:p w14:paraId="514A23C5" w14:textId="77777777" w:rsidR="007B6519" w:rsidRDefault="007B6519" w:rsidP="007B6519">
      <w:r>
        <w:t xml:space="preserve">Falsos positivos: Si campos clave (como email) </w:t>
      </w:r>
      <w:proofErr w:type="gramStart"/>
      <w:r>
        <w:t>coinciden</w:t>
      </w:r>
      <w:proofErr w:type="gramEnd"/>
      <w:r>
        <w:t xml:space="preserve"> pero otros no, el sistema puede aceptar coincidencias incorrectas.</w:t>
      </w:r>
    </w:p>
    <w:p w14:paraId="244B10CA" w14:textId="77777777" w:rsidR="007B6519" w:rsidRDefault="007B6519" w:rsidP="007B6519">
      <w:r>
        <w:t>Falta de flexibilidad: No todos los campos tienen el mismo peso en la identificación de una persona.</w:t>
      </w:r>
    </w:p>
    <w:p w14:paraId="6ECFCF26" w14:textId="77777777" w:rsidR="007B6519" w:rsidRDefault="007B6519" w:rsidP="007B6519"/>
    <w:p w14:paraId="354AE6BB" w14:textId="77777777" w:rsidR="007B6519" w:rsidRDefault="007B6519" w:rsidP="007B6519">
      <w:r w:rsidRPr="007B6519">
        <w:rPr>
          <w:highlight w:val="yellow"/>
        </w:rPr>
        <w:t xml:space="preserve">6- Puede pensar en situaciones reales (p ej., bases de datos de clientes, registros hospitalarios, comercio </w:t>
      </w:r>
      <w:proofErr w:type="spellStart"/>
      <w:r w:rsidRPr="007B6519">
        <w:rPr>
          <w:highlight w:val="yellow"/>
        </w:rPr>
        <w:t>electronico</w:t>
      </w:r>
      <w:proofErr w:type="spellEnd"/>
      <w:r w:rsidRPr="007B6519">
        <w:rPr>
          <w:highlight w:val="yellow"/>
        </w:rPr>
        <w:t>)</w:t>
      </w:r>
      <w:r>
        <w:t xml:space="preserve"> </w:t>
      </w:r>
    </w:p>
    <w:p w14:paraId="15826C94" w14:textId="77777777" w:rsidR="007B6519" w:rsidRDefault="007B6519" w:rsidP="007B6519">
      <w:r>
        <w:t xml:space="preserve">en las que la coincidencia difusa </w:t>
      </w:r>
      <w:proofErr w:type="spellStart"/>
      <w:r>
        <w:t>podria</w:t>
      </w:r>
      <w:proofErr w:type="spellEnd"/>
      <w:r>
        <w:t xml:space="preserve"> crear problemas si todas las columnas se tratan por igual?</w:t>
      </w:r>
    </w:p>
    <w:p w14:paraId="478C18AC" w14:textId="77777777" w:rsidR="007B6519" w:rsidRDefault="007B6519" w:rsidP="007B6519">
      <w:r>
        <w:t>r=</w:t>
      </w:r>
      <w:proofErr w:type="gramStart"/>
      <w:r>
        <w:t>a)En</w:t>
      </w:r>
      <w:proofErr w:type="gramEnd"/>
      <w:r>
        <w:t xml:space="preserve"> bases de datos de clientes, un error en el </w:t>
      </w:r>
      <w:proofErr w:type="gramStart"/>
      <w:r>
        <w:t>nombre</w:t>
      </w:r>
      <w:proofErr w:type="gramEnd"/>
      <w:r>
        <w:t xml:space="preserve"> pero coincidencia en el email debería pesar más el email.</w:t>
      </w:r>
    </w:p>
    <w:p w14:paraId="649B4D15" w14:textId="77777777" w:rsidR="007B6519" w:rsidRDefault="007B6519" w:rsidP="007B6519">
      <w:proofErr w:type="gramStart"/>
      <w:r>
        <w:t>b)En</w:t>
      </w:r>
      <w:proofErr w:type="gramEnd"/>
      <w:r>
        <w:t xml:space="preserve"> registros hospitalarios, el número de seguro social o fecha de nacimiento deberían tener más peso que el nombre.</w:t>
      </w:r>
    </w:p>
    <w:p w14:paraId="34E90D39" w14:textId="77777777" w:rsidR="007B6519" w:rsidRDefault="007B6519" w:rsidP="007B6519">
      <w:r>
        <w:t xml:space="preserve">c)En comercio electrónico, el teléfono o dirección pueden variar, pero el email o ID de usuario deberían ser determinantes. </w:t>
      </w:r>
    </w:p>
    <w:p w14:paraId="17AF0A8E" w14:textId="6BAD2171" w:rsidR="00C478D8" w:rsidRDefault="007B6519" w:rsidP="007B6519">
      <w:r>
        <w:t>Si todas las columnas se tratan igual, se pueden unir registros de personas distintas o no detectar duplicados reales.</w:t>
      </w:r>
    </w:p>
    <w:p w14:paraId="590821EA" w14:textId="77777777" w:rsidR="00E0103C" w:rsidRDefault="00E0103C" w:rsidP="007B6519"/>
    <w:p w14:paraId="1F60BDE3" w14:textId="395E7630" w:rsidR="00E0103C" w:rsidRDefault="00E0103C" w:rsidP="007B6519">
      <w:r w:rsidRPr="00E0103C">
        <w:lastRenderedPageBreak/>
        <w:drawing>
          <wp:inline distT="0" distB="0" distL="0" distR="0" wp14:anchorId="77E8DDCD" wp14:editId="73334A1F">
            <wp:extent cx="5943600" cy="3237230"/>
            <wp:effectExtent l="0" t="0" r="0" b="1270"/>
            <wp:docPr id="1681167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67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03C" w:rsidSect="003A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457A1"/>
    <w:multiLevelType w:val="multilevel"/>
    <w:tmpl w:val="2A8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54ABD"/>
    <w:multiLevelType w:val="multilevel"/>
    <w:tmpl w:val="3996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182658">
    <w:abstractNumId w:val="1"/>
  </w:num>
  <w:num w:numId="2" w16cid:durableId="12335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19"/>
    <w:rsid w:val="003A7C72"/>
    <w:rsid w:val="00714FD1"/>
    <w:rsid w:val="007B6519"/>
    <w:rsid w:val="00C478D8"/>
    <w:rsid w:val="00E0103C"/>
    <w:rsid w:val="00E3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87D"/>
  <w15:chartTrackingRefBased/>
  <w15:docId w15:val="{4F59E528-97DF-406A-8135-2A1B0E82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6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6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6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6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6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6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6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6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6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6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65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65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6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6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6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6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6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6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6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6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65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65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65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6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65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65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Alumno: DIEGO IVAN ZAMARRON ESCOBEDO</dc:creator>
  <cp:keywords/>
  <dc:description/>
  <cp:lastModifiedBy>Alumno: DIEGO IVAN ZAMARRON ESCOBEDO</cp:lastModifiedBy>
  <cp:revision>1</cp:revision>
  <dcterms:created xsi:type="dcterms:W3CDTF">2025-09-11T04:47:00Z</dcterms:created>
  <dcterms:modified xsi:type="dcterms:W3CDTF">2025-09-11T05:29:00Z</dcterms:modified>
</cp:coreProperties>
</file>