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E585C" w14:textId="77777777" w:rsidR="00CB3EAF" w:rsidRPr="00624277" w:rsidRDefault="00CB3EAF" w:rsidP="00CB3EAF">
      <w:pPr>
        <w:ind w:left="1640" w:hanging="711"/>
        <w:jc w:val="both"/>
        <w:rPr>
          <w:lang w:val="en-US"/>
        </w:rPr>
      </w:pPr>
    </w:p>
    <w:p w14:paraId="1BE0951F" w14:textId="1662AACF" w:rsidR="00CB3EAF" w:rsidRDefault="001C141D" w:rsidP="00CB3EAF">
      <w:pPr>
        <w:ind w:left="1640"/>
        <w:jc w:val="center"/>
        <w:rPr>
          <w:rFonts w:ascii="Times New Roman" w:hAnsi="Times New Roman" w:cs="Times New Roman"/>
          <w:sz w:val="32"/>
          <w:szCs w:val="32"/>
          <w:lang w:bidi="ru-RU"/>
        </w:rPr>
      </w:pPr>
      <w:r>
        <w:rPr>
          <w:rFonts w:ascii="Times New Roman" w:hAnsi="Times New Roman" w:cs="Times New Roman"/>
          <w:sz w:val="32"/>
          <w:szCs w:val="32"/>
          <w:lang w:bidi="ru-RU"/>
        </w:rPr>
        <w:t>Темы для д</w:t>
      </w:r>
      <w:r w:rsidR="00CB3EAF" w:rsidRPr="00CB3EAF">
        <w:rPr>
          <w:rFonts w:ascii="Times New Roman" w:hAnsi="Times New Roman" w:cs="Times New Roman"/>
          <w:sz w:val="32"/>
          <w:szCs w:val="32"/>
          <w:lang w:bidi="ru-RU"/>
        </w:rPr>
        <w:t>оклад</w:t>
      </w:r>
      <w:r>
        <w:rPr>
          <w:rFonts w:ascii="Times New Roman" w:hAnsi="Times New Roman" w:cs="Times New Roman"/>
          <w:sz w:val="32"/>
          <w:szCs w:val="32"/>
          <w:lang w:bidi="ru-RU"/>
        </w:rPr>
        <w:t>ов с презентациями</w:t>
      </w:r>
    </w:p>
    <w:p w14:paraId="76E9A18E" w14:textId="77777777" w:rsidR="00CF347C" w:rsidRPr="00CB3EAF" w:rsidRDefault="00CF347C" w:rsidP="00CB3EAF">
      <w:pPr>
        <w:ind w:left="1640"/>
        <w:jc w:val="center"/>
        <w:rPr>
          <w:rFonts w:ascii="Times New Roman" w:hAnsi="Times New Roman" w:cs="Times New Roman"/>
          <w:sz w:val="32"/>
          <w:szCs w:val="32"/>
          <w:lang w:bidi="ru-RU"/>
        </w:rPr>
      </w:pPr>
    </w:p>
    <w:p w14:paraId="11C5759F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 xml:space="preserve">Общение как </w:t>
      </w:r>
      <w:proofErr w:type="spellStart"/>
      <w:r w:rsidRPr="00CB3EAF">
        <w:rPr>
          <w:rFonts w:ascii="Times New Roman" w:hAnsi="Times New Roman" w:cs="Times New Roman"/>
          <w:sz w:val="28"/>
          <w:szCs w:val="28"/>
          <w:lang w:bidi="ru-RU"/>
        </w:rPr>
        <w:t>стрессогенный</w:t>
      </w:r>
      <w:proofErr w:type="spellEnd"/>
      <w:r w:rsidRPr="00CB3EAF">
        <w:rPr>
          <w:rFonts w:ascii="Times New Roman" w:hAnsi="Times New Roman" w:cs="Times New Roman"/>
          <w:sz w:val="28"/>
          <w:szCs w:val="28"/>
          <w:lang w:bidi="ru-RU"/>
        </w:rPr>
        <w:t xml:space="preserve"> фактор. Преодоление стресса</w:t>
      </w:r>
    </w:p>
    <w:p w14:paraId="5F3E0071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Эмоциональный интеллект: способы развития</w:t>
      </w:r>
    </w:p>
    <w:p w14:paraId="68A3EB48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Стереотипы и их роль в общении</w:t>
      </w:r>
    </w:p>
    <w:p w14:paraId="73860923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Персональная эффективность: смысл и методы ее повышения.</w:t>
      </w:r>
    </w:p>
    <w:p w14:paraId="781977B3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Бизнес-образование: где и зачем его получать.</w:t>
      </w:r>
    </w:p>
    <w:p w14:paraId="04121521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Креативность и методы ее развития.</w:t>
      </w:r>
    </w:p>
    <w:p w14:paraId="44C13348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Коворкинг: недостатки, преимущества, примеры реализации.</w:t>
      </w:r>
    </w:p>
    <w:p w14:paraId="42D93603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 xml:space="preserve">Методы </w:t>
      </w:r>
      <w:proofErr w:type="spellStart"/>
      <w:r w:rsidRPr="00CB3EAF">
        <w:rPr>
          <w:rFonts w:ascii="Times New Roman" w:hAnsi="Times New Roman" w:cs="Times New Roman"/>
          <w:sz w:val="28"/>
          <w:szCs w:val="28"/>
          <w:lang w:bidi="ru-RU"/>
        </w:rPr>
        <w:t>командообразования</w:t>
      </w:r>
      <w:proofErr w:type="spellEnd"/>
      <w:r w:rsidRPr="00CB3EAF">
        <w:rPr>
          <w:rFonts w:ascii="Times New Roman" w:hAnsi="Times New Roman" w:cs="Times New Roman"/>
          <w:sz w:val="28"/>
          <w:szCs w:val="28"/>
          <w:lang w:bidi="ru-RU"/>
        </w:rPr>
        <w:t>.</w:t>
      </w:r>
    </w:p>
    <w:p w14:paraId="21F9D74D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Целеполагание. Типы и свойства целей.</w:t>
      </w:r>
    </w:p>
    <w:p w14:paraId="08C56005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Правила реакции на критику.</w:t>
      </w:r>
    </w:p>
    <w:p w14:paraId="29A8AD20" w14:textId="33AB5868" w:rsidR="00CB3EAF" w:rsidRPr="000537EC" w:rsidRDefault="00CB3EAF" w:rsidP="000537E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Основные типы документов в делопроизводств</w:t>
      </w:r>
      <w:r w:rsidR="000537EC">
        <w:rPr>
          <w:rFonts w:ascii="Times New Roman" w:hAnsi="Times New Roman" w:cs="Times New Roman"/>
          <w:sz w:val="28"/>
          <w:szCs w:val="28"/>
          <w:lang w:bidi="ru-RU"/>
        </w:rPr>
        <w:t>е.</w:t>
      </w:r>
    </w:p>
    <w:p w14:paraId="47067253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Корпоративная культура, ее функции и составляющие. Примеры.</w:t>
      </w:r>
    </w:p>
    <w:p w14:paraId="5D5CC1DA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Правила e-</w:t>
      </w:r>
      <w:proofErr w:type="spellStart"/>
      <w:r w:rsidRPr="00CB3EAF">
        <w:rPr>
          <w:rFonts w:ascii="Times New Roman" w:hAnsi="Times New Roman" w:cs="Times New Roman"/>
          <w:sz w:val="28"/>
          <w:szCs w:val="28"/>
          <w:lang w:bidi="ru-RU"/>
        </w:rPr>
        <w:t>mail</w:t>
      </w:r>
      <w:proofErr w:type="spellEnd"/>
      <w:r w:rsidRPr="00CB3EAF">
        <w:rPr>
          <w:rFonts w:ascii="Times New Roman" w:hAnsi="Times New Roman" w:cs="Times New Roman"/>
          <w:sz w:val="28"/>
          <w:szCs w:val="28"/>
          <w:lang w:bidi="ru-RU"/>
        </w:rPr>
        <w:t xml:space="preserve"> переписки.</w:t>
      </w:r>
    </w:p>
    <w:p w14:paraId="4A85B105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Особенности делового общения с госструктурами.</w:t>
      </w:r>
    </w:p>
    <w:p w14:paraId="05E4EB14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Мужской деловой дресс-код. Правила и исключения из них.</w:t>
      </w:r>
    </w:p>
    <w:p w14:paraId="466D9313" w14:textId="77777777" w:rsidR="00DB701D" w:rsidRDefault="00CB3EAF" w:rsidP="00DB701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Женский деловой дресс-код. Правила и исключения из них.</w:t>
      </w:r>
    </w:p>
    <w:p w14:paraId="429F5AD3" w14:textId="5E282DB0" w:rsidR="00DB701D" w:rsidRPr="00DB701D" w:rsidRDefault="00DB701D" w:rsidP="00DB701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DB701D">
        <w:rPr>
          <w:rFonts w:ascii="Times New Roman" w:hAnsi="Times New Roman" w:cs="Times New Roman"/>
          <w:sz w:val="28"/>
          <w:szCs w:val="28"/>
          <w:lang w:bidi="ru-RU"/>
        </w:rPr>
        <w:t>Как правильно одеваться на официальные мероприятия.</w:t>
      </w:r>
    </w:p>
    <w:p w14:paraId="3E6A1654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Речевой этикет на переговорах.</w:t>
      </w:r>
    </w:p>
    <w:p w14:paraId="06E778D9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Техники манипуляции в деловом общении.</w:t>
      </w:r>
    </w:p>
    <w:p w14:paraId="7913D89F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Противостояние манипуляциям и психологическому давлению.</w:t>
      </w:r>
    </w:p>
    <w:p w14:paraId="096A4A05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Приемы убеждения.</w:t>
      </w:r>
    </w:p>
    <w:p w14:paraId="4DA657D7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Техники продаж.</w:t>
      </w:r>
    </w:p>
    <w:p w14:paraId="0184AB86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 xml:space="preserve">Треугольник </w:t>
      </w:r>
      <w:proofErr w:type="spellStart"/>
      <w:r w:rsidRPr="00CB3EAF">
        <w:rPr>
          <w:rFonts w:ascii="Times New Roman" w:hAnsi="Times New Roman" w:cs="Times New Roman"/>
          <w:sz w:val="28"/>
          <w:szCs w:val="28"/>
          <w:lang w:bidi="ru-RU"/>
        </w:rPr>
        <w:t>Картмана</w:t>
      </w:r>
      <w:proofErr w:type="spellEnd"/>
      <w:r w:rsidRPr="00CB3EAF">
        <w:rPr>
          <w:rFonts w:ascii="Times New Roman" w:hAnsi="Times New Roman" w:cs="Times New Roman"/>
          <w:sz w:val="28"/>
          <w:szCs w:val="28"/>
          <w:lang w:bidi="ru-RU"/>
        </w:rPr>
        <w:t>.</w:t>
      </w:r>
    </w:p>
    <w:p w14:paraId="59B4F40B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Как создать впечатление уверенности.</w:t>
      </w:r>
    </w:p>
    <w:p w14:paraId="0E0324F7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Правила общения с представителями СМИ.</w:t>
      </w:r>
    </w:p>
    <w:p w14:paraId="29ADC3F1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lastRenderedPageBreak/>
        <w:t>Бизнес-этика.</w:t>
      </w:r>
    </w:p>
    <w:p w14:paraId="0A42AE79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Методика проведения деловых совещаний.</w:t>
      </w:r>
    </w:p>
    <w:p w14:paraId="3B2C1B18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Психология восприятия цвета. Цвета в деловом стиле.</w:t>
      </w:r>
    </w:p>
    <w:p w14:paraId="261837F8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Особенности российской деловой культуры.</w:t>
      </w:r>
    </w:p>
    <w:p w14:paraId="0A27ED2E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Техника создания психологического портрета оппонента.</w:t>
      </w:r>
    </w:p>
    <w:p w14:paraId="38C2A726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Собеседование: факторы успеха.</w:t>
      </w:r>
    </w:p>
    <w:p w14:paraId="1E932171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Бренд. Влияние бренда на массовое потребление.</w:t>
      </w:r>
    </w:p>
    <w:p w14:paraId="0D76AE37" w14:textId="77777777" w:rsidR="00CB3EAF" w:rsidRPr="00CB3EAF" w:rsidRDefault="00CB3EAF" w:rsidP="00CB3EA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proofErr w:type="spellStart"/>
      <w:r w:rsidRPr="00CB3EAF">
        <w:rPr>
          <w:rFonts w:ascii="Times New Roman" w:hAnsi="Times New Roman" w:cs="Times New Roman"/>
          <w:sz w:val="28"/>
          <w:szCs w:val="28"/>
          <w:lang w:bidi="ru-RU"/>
        </w:rPr>
        <w:t>Сторителлинг</w:t>
      </w:r>
      <w:proofErr w:type="spellEnd"/>
      <w:r w:rsidRPr="00CB3EAF">
        <w:rPr>
          <w:rFonts w:ascii="Times New Roman" w:hAnsi="Times New Roman" w:cs="Times New Roman"/>
          <w:sz w:val="28"/>
          <w:szCs w:val="28"/>
          <w:lang w:bidi="ru-RU"/>
        </w:rPr>
        <w:t xml:space="preserve"> (с примерами).</w:t>
      </w:r>
    </w:p>
    <w:p w14:paraId="4FD321E3" w14:textId="77777777" w:rsidR="003F5352" w:rsidRDefault="00CB3EAF" w:rsidP="006F35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B3EAF">
        <w:rPr>
          <w:rFonts w:ascii="Times New Roman" w:hAnsi="Times New Roman" w:cs="Times New Roman"/>
          <w:sz w:val="28"/>
          <w:szCs w:val="28"/>
          <w:lang w:bidi="ru-RU"/>
        </w:rPr>
        <w:t>Ментальные</w:t>
      </w:r>
      <w:r w:rsidRPr="00CB3EAF">
        <w:rPr>
          <w:rFonts w:ascii="Times New Roman" w:hAnsi="Times New Roman" w:cs="Times New Roman"/>
          <w:sz w:val="28"/>
          <w:szCs w:val="28"/>
          <w:lang w:bidi="ru-RU"/>
        </w:rPr>
        <w:tab/>
        <w:t>карты:</w:t>
      </w:r>
      <w:r w:rsidRPr="00CB3EAF">
        <w:rPr>
          <w:rFonts w:ascii="Times New Roman" w:hAnsi="Times New Roman" w:cs="Times New Roman"/>
          <w:sz w:val="28"/>
          <w:szCs w:val="28"/>
          <w:lang w:bidi="ru-RU"/>
        </w:rPr>
        <w:tab/>
        <w:t>зачем</w:t>
      </w:r>
      <w:r w:rsidRPr="00CB3EAF">
        <w:rPr>
          <w:rFonts w:ascii="Times New Roman" w:hAnsi="Times New Roman" w:cs="Times New Roman"/>
          <w:sz w:val="28"/>
          <w:szCs w:val="28"/>
          <w:lang w:bidi="ru-RU"/>
        </w:rPr>
        <w:tab/>
      </w:r>
      <w:r w:rsidR="00CF347C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 w:rsidRPr="00CB3EAF">
        <w:rPr>
          <w:rFonts w:ascii="Times New Roman" w:hAnsi="Times New Roman" w:cs="Times New Roman"/>
          <w:sz w:val="28"/>
          <w:szCs w:val="28"/>
          <w:lang w:bidi="ru-RU"/>
        </w:rPr>
        <w:t>и</w:t>
      </w:r>
      <w:r w:rsidRPr="00CB3EAF">
        <w:rPr>
          <w:rFonts w:ascii="Times New Roman" w:hAnsi="Times New Roman" w:cs="Times New Roman"/>
          <w:sz w:val="28"/>
          <w:szCs w:val="28"/>
          <w:lang w:bidi="ru-RU"/>
        </w:rPr>
        <w:tab/>
        <w:t>как</w:t>
      </w:r>
      <w:r w:rsidRPr="00CB3EAF">
        <w:rPr>
          <w:rFonts w:ascii="Times New Roman" w:hAnsi="Times New Roman" w:cs="Times New Roman"/>
          <w:sz w:val="28"/>
          <w:szCs w:val="28"/>
          <w:lang w:bidi="ru-RU"/>
        </w:rPr>
        <w:tab/>
        <w:t>применять</w:t>
      </w:r>
      <w:r w:rsidRPr="00CB3EAF">
        <w:rPr>
          <w:rFonts w:ascii="Times New Roman" w:hAnsi="Times New Roman" w:cs="Times New Roman"/>
          <w:sz w:val="28"/>
          <w:szCs w:val="28"/>
          <w:lang w:bidi="ru-RU"/>
        </w:rPr>
        <w:tab/>
        <w:t>+</w:t>
      </w:r>
      <w:r w:rsidRPr="00CB3EAF">
        <w:rPr>
          <w:rFonts w:ascii="Times New Roman" w:hAnsi="Times New Roman" w:cs="Times New Roman"/>
          <w:sz w:val="28"/>
          <w:szCs w:val="28"/>
          <w:lang w:bidi="ru-RU"/>
        </w:rPr>
        <w:tab/>
        <w:t>онлайн инструменты</w:t>
      </w:r>
    </w:p>
    <w:p w14:paraId="58EF028A" w14:textId="77777777" w:rsidR="003F5352" w:rsidRDefault="006F35B1" w:rsidP="006F35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Коммуникативные и психологические барьеры в деловой коммуникации. </w:t>
      </w:r>
    </w:p>
    <w:p w14:paraId="50C2D483" w14:textId="77777777" w:rsidR="003F5352" w:rsidRDefault="006F35B1" w:rsidP="006F35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Причины неэффективной коммуникации. </w:t>
      </w:r>
    </w:p>
    <w:p w14:paraId="3AE282BE" w14:textId="77777777" w:rsidR="003F5352" w:rsidRDefault="006F35B1" w:rsidP="006F35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Основные формы деловой коммуникации и их характеристика. </w:t>
      </w:r>
    </w:p>
    <w:p w14:paraId="4EA081E4" w14:textId="5467FED4" w:rsidR="003F5352" w:rsidRDefault="006F35B1" w:rsidP="006F35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Невербальные средства общения: </w:t>
      </w:r>
      <w:proofErr w:type="spellStart"/>
      <w:r w:rsidRPr="003F5352">
        <w:rPr>
          <w:rFonts w:ascii="Times New Roman" w:hAnsi="Times New Roman" w:cs="Times New Roman"/>
          <w:sz w:val="28"/>
          <w:szCs w:val="28"/>
        </w:rPr>
        <w:t>кинесика</w:t>
      </w:r>
      <w:proofErr w:type="spellEnd"/>
      <w:r w:rsidRPr="003F5352">
        <w:rPr>
          <w:rFonts w:ascii="Times New Roman" w:hAnsi="Times New Roman" w:cs="Times New Roman"/>
          <w:sz w:val="28"/>
          <w:szCs w:val="28"/>
        </w:rPr>
        <w:t xml:space="preserve">, паралингвистика, </w:t>
      </w:r>
      <w:proofErr w:type="spellStart"/>
      <w:r w:rsidRPr="003F5352">
        <w:rPr>
          <w:rFonts w:ascii="Times New Roman" w:hAnsi="Times New Roman" w:cs="Times New Roman"/>
          <w:sz w:val="28"/>
          <w:szCs w:val="28"/>
        </w:rPr>
        <w:t>проксемика</w:t>
      </w:r>
      <w:proofErr w:type="spellEnd"/>
      <w:r w:rsidRPr="003F5352">
        <w:rPr>
          <w:rFonts w:ascii="Times New Roman" w:hAnsi="Times New Roman" w:cs="Times New Roman"/>
          <w:sz w:val="28"/>
          <w:szCs w:val="28"/>
        </w:rPr>
        <w:t xml:space="preserve">, визуальный контакт. </w:t>
      </w:r>
    </w:p>
    <w:p w14:paraId="1D7F66A6" w14:textId="77777777" w:rsidR="003F5352" w:rsidRDefault="006F35B1" w:rsidP="006F35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Классификация и особенности основных жестов в процессе деловой коммуникации. </w:t>
      </w:r>
    </w:p>
    <w:p w14:paraId="4D00C995" w14:textId="77777777" w:rsidR="003F5352" w:rsidRDefault="006F35B1" w:rsidP="006F35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Проксемические особенности деловой коммуникации. Стол переговоров. </w:t>
      </w:r>
    </w:p>
    <w:p w14:paraId="1A61BD6D" w14:textId="77777777" w:rsidR="003F5352" w:rsidRDefault="006F35B1" w:rsidP="006F35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 Специфика визуального контакта партнеров. Характеристика взглядов и их трактовка. </w:t>
      </w:r>
    </w:p>
    <w:p w14:paraId="04C44E56" w14:textId="77777777" w:rsidR="003F5352" w:rsidRDefault="006F35B1" w:rsidP="006F35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Паралингвистические особенности речи. </w:t>
      </w:r>
    </w:p>
    <w:p w14:paraId="71B28767" w14:textId="77777777" w:rsidR="003F5352" w:rsidRDefault="006F35B1" w:rsidP="006F35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Особенности восприятия людьми друг друга. Механизмы восприятия. </w:t>
      </w:r>
    </w:p>
    <w:p w14:paraId="56953BEF" w14:textId="5229ED62" w:rsidR="003F5352" w:rsidRPr="000537EC" w:rsidRDefault="006F35B1" w:rsidP="000537E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>Первое впечатлени</w:t>
      </w:r>
      <w:r w:rsidR="00327A5E" w:rsidRPr="003F5352">
        <w:rPr>
          <w:rFonts w:ascii="Times New Roman" w:hAnsi="Times New Roman" w:cs="Times New Roman"/>
          <w:sz w:val="28"/>
          <w:szCs w:val="28"/>
        </w:rPr>
        <w:t>е</w:t>
      </w:r>
      <w:r w:rsidR="000537EC">
        <w:rPr>
          <w:rFonts w:ascii="Times New Roman" w:hAnsi="Times New Roman" w:cs="Times New Roman"/>
          <w:sz w:val="28"/>
          <w:szCs w:val="28"/>
        </w:rPr>
        <w:t>. (</w:t>
      </w:r>
      <w:r w:rsidRPr="003F5352">
        <w:rPr>
          <w:rFonts w:ascii="Times New Roman" w:hAnsi="Times New Roman" w:cs="Times New Roman"/>
          <w:sz w:val="28"/>
          <w:szCs w:val="28"/>
        </w:rPr>
        <w:t xml:space="preserve">значение, сущность формирования образа партнера. </w:t>
      </w:r>
      <w:r w:rsidRPr="000537EC">
        <w:rPr>
          <w:rFonts w:ascii="Times New Roman" w:hAnsi="Times New Roman" w:cs="Times New Roman"/>
          <w:sz w:val="28"/>
          <w:szCs w:val="28"/>
        </w:rPr>
        <w:t>Факторы, затрудняющие адекватное восприятие партнера, ошибки восприятия при формировании первого впечатления</w:t>
      </w:r>
      <w:r w:rsidR="000537EC">
        <w:rPr>
          <w:rFonts w:ascii="Times New Roman" w:hAnsi="Times New Roman" w:cs="Times New Roman"/>
          <w:sz w:val="28"/>
          <w:szCs w:val="28"/>
        </w:rPr>
        <w:t>)</w:t>
      </w:r>
      <w:r w:rsidRPr="000537E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D79E36" w14:textId="77777777" w:rsidR="003F5352" w:rsidRDefault="006F35B1" w:rsidP="006F35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 Стереотипы и установки при восприятии партнера по коммуникации. </w:t>
      </w:r>
    </w:p>
    <w:p w14:paraId="5C078298" w14:textId="77777777" w:rsidR="003F5352" w:rsidRDefault="006F35B1" w:rsidP="00CF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lastRenderedPageBreak/>
        <w:t xml:space="preserve">Человек, личность, индивидуальность, Я-образ. Концепции личности и их учет в деловой коммуникации (Фрейд, К. Юнг, А. Маслоу). </w:t>
      </w:r>
    </w:p>
    <w:p w14:paraId="59A0F2CE" w14:textId="77777777" w:rsidR="003F5352" w:rsidRDefault="006F35B1" w:rsidP="006F35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Защитные механизмы личности (психологическая защита) и их </w:t>
      </w:r>
      <w:proofErr w:type="spellStart"/>
      <w:r w:rsidRPr="003F5352">
        <w:rPr>
          <w:rFonts w:ascii="Times New Roman" w:hAnsi="Times New Roman" w:cs="Times New Roman"/>
          <w:sz w:val="28"/>
          <w:szCs w:val="28"/>
        </w:rPr>
        <w:t>харак-теристика</w:t>
      </w:r>
      <w:proofErr w:type="spellEnd"/>
      <w:r w:rsidRPr="003F53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1B9B69" w14:textId="77777777" w:rsidR="003F5352" w:rsidRDefault="006F35B1" w:rsidP="006F35B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 Структура психики личности. Основные характеристики личности. </w:t>
      </w:r>
    </w:p>
    <w:p w14:paraId="1D49D2CC" w14:textId="77777777" w:rsidR="003F5352" w:rsidRDefault="006F35B1" w:rsidP="00CF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 Учет типа темперамента в деловой коммуникации. </w:t>
      </w:r>
    </w:p>
    <w:p w14:paraId="227227CE" w14:textId="77777777" w:rsidR="003F5352" w:rsidRDefault="006F35B1" w:rsidP="00CF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Теория акцентуации характера К. </w:t>
      </w:r>
      <w:proofErr w:type="spellStart"/>
      <w:r w:rsidRPr="003F5352">
        <w:rPr>
          <w:rFonts w:ascii="Times New Roman" w:hAnsi="Times New Roman" w:cs="Times New Roman"/>
          <w:sz w:val="28"/>
          <w:szCs w:val="28"/>
        </w:rPr>
        <w:t>Леонгард</w:t>
      </w:r>
      <w:proofErr w:type="spellEnd"/>
      <w:r w:rsidRPr="003F5352">
        <w:rPr>
          <w:rFonts w:ascii="Times New Roman" w:hAnsi="Times New Roman" w:cs="Times New Roman"/>
          <w:sz w:val="28"/>
          <w:szCs w:val="28"/>
        </w:rPr>
        <w:t xml:space="preserve">, ее сущность и возможность учета в деловой коммуникации. </w:t>
      </w:r>
    </w:p>
    <w:p w14:paraId="278F63FC" w14:textId="77777777" w:rsidR="003F5352" w:rsidRDefault="006F35B1" w:rsidP="00CF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Роль бессознательных психических процессов и, как следствие, ошибочных действий в деловой коммуникации </w:t>
      </w:r>
    </w:p>
    <w:p w14:paraId="78405DB8" w14:textId="77777777" w:rsidR="003F5352" w:rsidRDefault="006F35B1" w:rsidP="00CF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Коммуникативная компетентность: важнейшие навыки и умения для деловой коммуникации. </w:t>
      </w:r>
    </w:p>
    <w:p w14:paraId="01D014B1" w14:textId="26B684AC" w:rsidR="003F5352" w:rsidRDefault="006F35B1" w:rsidP="00CF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Роль и влияние эмоций в деловой коммуникации. Эмоциональный интеллект. </w:t>
      </w:r>
    </w:p>
    <w:p w14:paraId="59EBA51F" w14:textId="77777777" w:rsidR="003F5352" w:rsidRDefault="006F35B1" w:rsidP="00CF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Приемы управления и регулирования собственного эмоционального состояния в процессе деловой коммуникации. </w:t>
      </w:r>
    </w:p>
    <w:p w14:paraId="680B0E46" w14:textId="77777777" w:rsidR="003F5352" w:rsidRDefault="006F35B1" w:rsidP="00CF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 Деловой этикет, принципы и правила деловой коммуникации. </w:t>
      </w:r>
    </w:p>
    <w:p w14:paraId="2B182AC8" w14:textId="77777777" w:rsidR="003F5352" w:rsidRDefault="006F35B1" w:rsidP="00CF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Понятие техник, технологий, методов деловой коммуникации. </w:t>
      </w:r>
    </w:p>
    <w:p w14:paraId="7FB386FF" w14:textId="77777777" w:rsidR="003F5352" w:rsidRDefault="006F35B1" w:rsidP="00CF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 Публичное выступление, деловая презентация: специфика, цели, задачи, участники. </w:t>
      </w:r>
    </w:p>
    <w:p w14:paraId="3F852B3A" w14:textId="72D81813" w:rsidR="003F5352" w:rsidRDefault="006F35B1" w:rsidP="00CF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Этапы подготовки деловой презентации, их содержание, методы, результаты. </w:t>
      </w:r>
    </w:p>
    <w:p w14:paraId="1A7D9270" w14:textId="77777777" w:rsidR="003F5352" w:rsidRDefault="006F35B1" w:rsidP="00CF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Структура презентации, правила и принципы подготовки текста презентации. </w:t>
      </w:r>
    </w:p>
    <w:p w14:paraId="7883EE52" w14:textId="77777777" w:rsidR="003F5352" w:rsidRDefault="006F35B1" w:rsidP="00CF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 Технологии проведения деловой презентации. </w:t>
      </w:r>
    </w:p>
    <w:p w14:paraId="6D53D72A" w14:textId="77777777" w:rsidR="003F5352" w:rsidRDefault="006F35B1" w:rsidP="00CF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>Деловая беседа, функции, этапы деловой беседы</w:t>
      </w:r>
      <w:r w:rsidR="003F5352" w:rsidRPr="003F53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E1B3BA" w14:textId="77777777" w:rsidR="0043076F" w:rsidRDefault="006F35B1" w:rsidP="00CF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>Характеристика каждого этапа деловой беседы</w:t>
      </w:r>
      <w:r w:rsidR="003F5352" w:rsidRPr="003F5352">
        <w:rPr>
          <w:rFonts w:ascii="Times New Roman" w:hAnsi="Times New Roman" w:cs="Times New Roman"/>
          <w:sz w:val="28"/>
          <w:szCs w:val="28"/>
        </w:rPr>
        <w:t>:</w:t>
      </w:r>
      <w:r w:rsidRPr="003F53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583B31" w14:textId="77777777" w:rsidR="0043076F" w:rsidRDefault="006F35B1" w:rsidP="00CF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Этап «подготовка к деловой беседе»: содержание, методы, результаты. </w:t>
      </w:r>
    </w:p>
    <w:p w14:paraId="669322D9" w14:textId="77777777" w:rsidR="0043076F" w:rsidRDefault="006F35B1" w:rsidP="00E94444">
      <w:pPr>
        <w:ind w:left="1640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t xml:space="preserve">Этап начало деловой беседы, цель, задачи и используемые методы </w:t>
      </w:r>
      <w:proofErr w:type="gramStart"/>
      <w:r w:rsidRPr="003F5352">
        <w:rPr>
          <w:rFonts w:ascii="Times New Roman" w:hAnsi="Times New Roman" w:cs="Times New Roman"/>
          <w:sz w:val="28"/>
          <w:szCs w:val="28"/>
        </w:rPr>
        <w:t>для установление</w:t>
      </w:r>
      <w:proofErr w:type="gramEnd"/>
      <w:r w:rsidRPr="003F5352">
        <w:rPr>
          <w:rFonts w:ascii="Times New Roman" w:hAnsi="Times New Roman" w:cs="Times New Roman"/>
          <w:sz w:val="28"/>
          <w:szCs w:val="28"/>
        </w:rPr>
        <w:t xml:space="preserve"> контакта. </w:t>
      </w:r>
    </w:p>
    <w:p w14:paraId="71ADB16C" w14:textId="77777777" w:rsidR="0043076F" w:rsidRDefault="006F35B1" w:rsidP="00E94444">
      <w:pPr>
        <w:ind w:left="1640"/>
        <w:rPr>
          <w:rFonts w:ascii="Times New Roman" w:hAnsi="Times New Roman" w:cs="Times New Roman"/>
          <w:sz w:val="28"/>
          <w:szCs w:val="28"/>
          <w:lang w:bidi="ru-RU"/>
        </w:rPr>
      </w:pPr>
      <w:r w:rsidRPr="003F5352">
        <w:rPr>
          <w:rFonts w:ascii="Times New Roman" w:hAnsi="Times New Roman" w:cs="Times New Roman"/>
          <w:sz w:val="28"/>
          <w:szCs w:val="28"/>
        </w:rPr>
        <w:lastRenderedPageBreak/>
        <w:t xml:space="preserve">Этап постановки проблемы и передачи информации: цель, методы, результат. </w:t>
      </w:r>
    </w:p>
    <w:p w14:paraId="0074EED0" w14:textId="77777777" w:rsidR="0043076F" w:rsidRDefault="006F35B1" w:rsidP="00CF34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 xml:space="preserve"> Этап аргументации. Характеристика основных методов аргументации. </w:t>
      </w:r>
    </w:p>
    <w:p w14:paraId="7F93F6D8" w14:textId="77777777" w:rsidR="0043076F" w:rsidRDefault="006F35B1" w:rsidP="00E94444">
      <w:pPr>
        <w:ind w:left="1640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 xml:space="preserve">Спекулятивные методы аргументации и противостояние им. </w:t>
      </w:r>
    </w:p>
    <w:p w14:paraId="314AC096" w14:textId="77777777" w:rsidR="0043076F" w:rsidRDefault="006F35B1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>Этап ответ на замечания партнера: характеристика, цель, виды замечаний и реакция на них.</w:t>
      </w:r>
    </w:p>
    <w:p w14:paraId="0B363504" w14:textId="77777777" w:rsidR="0043076F" w:rsidRDefault="006F35B1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 xml:space="preserve">Этап принятия решений в деловой беседе: цель, результат, методы и подходы. </w:t>
      </w:r>
    </w:p>
    <w:p w14:paraId="413B9A16" w14:textId="77777777" w:rsidR="0043076F" w:rsidRDefault="006F35B1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 xml:space="preserve">Понятие и сущность спора. </w:t>
      </w:r>
    </w:p>
    <w:p w14:paraId="4BDFC08D" w14:textId="77777777" w:rsidR="0043076F" w:rsidRDefault="006F35B1" w:rsidP="00E94444">
      <w:pPr>
        <w:ind w:left="1640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 xml:space="preserve">Семь подходов к ведению спора (В.И. Андреев). </w:t>
      </w:r>
    </w:p>
    <w:p w14:paraId="5C868B8A" w14:textId="77777777" w:rsidR="0043076F" w:rsidRDefault="006F35B1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 xml:space="preserve">Техники убеждения партнера в споре. Конструктивные цели спора. </w:t>
      </w:r>
    </w:p>
    <w:p w14:paraId="78EC6F85" w14:textId="77777777" w:rsidR="0043076F" w:rsidRDefault="006F35B1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 xml:space="preserve">Особенности критики в споре. </w:t>
      </w:r>
    </w:p>
    <w:p w14:paraId="3B173EAF" w14:textId="32EDDA7F" w:rsidR="0043076F" w:rsidRPr="00E94444" w:rsidRDefault="006F35B1" w:rsidP="00E9444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 xml:space="preserve">Деловые переговоры, характеристика, функции, условия. </w:t>
      </w:r>
    </w:p>
    <w:p w14:paraId="6239D07A" w14:textId="77777777" w:rsidR="0043076F" w:rsidRDefault="006F35B1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 xml:space="preserve">Основные стратегии ведения деловых переговоров, их характеристика. </w:t>
      </w:r>
    </w:p>
    <w:p w14:paraId="045AD92C" w14:textId="77777777" w:rsidR="0043076F" w:rsidRDefault="006F35B1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 xml:space="preserve">Стили ведения деловых переговоров. </w:t>
      </w:r>
    </w:p>
    <w:p w14:paraId="1435B95C" w14:textId="792D2817" w:rsidR="0043076F" w:rsidRDefault="006F35B1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 xml:space="preserve">Сущность процесса подготовки к деловым переговорам: содержательная и организационная сторона. </w:t>
      </w:r>
    </w:p>
    <w:p w14:paraId="514F2031" w14:textId="77777777" w:rsidR="0043076F" w:rsidRDefault="006F35B1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 xml:space="preserve">Этапы проведения переговоров: их характеристика, методы и подходы. </w:t>
      </w:r>
    </w:p>
    <w:p w14:paraId="64DC4E66" w14:textId="77777777" w:rsidR="0043076F" w:rsidRDefault="006F35B1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 xml:space="preserve">Тактические приемы, используемые в деловых переговорах. </w:t>
      </w:r>
    </w:p>
    <w:p w14:paraId="28CF1BA4" w14:textId="77777777" w:rsidR="0043076F" w:rsidRDefault="006F35B1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 xml:space="preserve">Манипулятивные приемы, используемые в деловых переговорах. </w:t>
      </w:r>
    </w:p>
    <w:p w14:paraId="430C3DD2" w14:textId="445DFDB2" w:rsidR="0043076F" w:rsidRPr="000537EC" w:rsidRDefault="006F35B1" w:rsidP="000537E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 xml:space="preserve">Общая характеристика совещаний и собраний. </w:t>
      </w:r>
      <w:r w:rsidRPr="000537EC">
        <w:rPr>
          <w:rFonts w:ascii="Times New Roman" w:hAnsi="Times New Roman" w:cs="Times New Roman"/>
          <w:sz w:val="28"/>
          <w:szCs w:val="28"/>
        </w:rPr>
        <w:t xml:space="preserve">Виды и типы собраний. Подготовка и проведение совещания. </w:t>
      </w:r>
    </w:p>
    <w:p w14:paraId="12B98F04" w14:textId="3FC27F69" w:rsidR="0043076F" w:rsidRPr="007015DA" w:rsidRDefault="007015DA" w:rsidP="007015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</w:rPr>
        <w:t>Конфликт. (П</w:t>
      </w:r>
      <w:r w:rsidR="006F35B1" w:rsidRPr="0043076F">
        <w:rPr>
          <w:rFonts w:ascii="Times New Roman" w:hAnsi="Times New Roman" w:cs="Times New Roman"/>
          <w:sz w:val="28"/>
          <w:szCs w:val="28"/>
        </w:rPr>
        <w:t xml:space="preserve">онятие конфликта, конфликтной ситуации, инцидента, </w:t>
      </w:r>
      <w:proofErr w:type="spellStart"/>
      <w:r w:rsidR="006F35B1" w:rsidRPr="0043076F">
        <w:rPr>
          <w:rFonts w:ascii="Times New Roman" w:hAnsi="Times New Roman" w:cs="Times New Roman"/>
          <w:sz w:val="28"/>
          <w:szCs w:val="28"/>
        </w:rPr>
        <w:t>конфликтогена</w:t>
      </w:r>
      <w:proofErr w:type="spellEnd"/>
      <w:r w:rsidR="006F35B1" w:rsidRPr="0043076F">
        <w:rPr>
          <w:rFonts w:ascii="Times New Roman" w:hAnsi="Times New Roman" w:cs="Times New Roman"/>
          <w:sz w:val="28"/>
          <w:szCs w:val="28"/>
        </w:rPr>
        <w:t xml:space="preserve">. </w:t>
      </w:r>
      <w:r w:rsidR="006F35B1" w:rsidRPr="007015DA">
        <w:rPr>
          <w:rFonts w:ascii="Times New Roman" w:hAnsi="Times New Roman" w:cs="Times New Roman"/>
          <w:sz w:val="28"/>
          <w:szCs w:val="28"/>
        </w:rPr>
        <w:t>Структура и типология конфликтов. Причины конфликтов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6F35B1" w:rsidRPr="007015D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38579D" w14:textId="6D85F4D4" w:rsidR="0043076F" w:rsidRDefault="006F35B1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 xml:space="preserve">Процесс конфликта и его этапы: характеристика, цели, задачи, результат. </w:t>
      </w:r>
    </w:p>
    <w:p w14:paraId="1A96CB4E" w14:textId="77777777" w:rsidR="0043076F" w:rsidRDefault="006F35B1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t xml:space="preserve">Методы управления конфликтами. </w:t>
      </w:r>
    </w:p>
    <w:p w14:paraId="3A0E1D04" w14:textId="5E8590D5" w:rsidR="006F35B1" w:rsidRPr="007015DA" w:rsidRDefault="006F35B1" w:rsidP="007015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43076F">
        <w:rPr>
          <w:rFonts w:ascii="Times New Roman" w:hAnsi="Times New Roman" w:cs="Times New Roman"/>
          <w:sz w:val="28"/>
          <w:szCs w:val="28"/>
        </w:rPr>
        <w:lastRenderedPageBreak/>
        <w:t xml:space="preserve">Стратегии управления конфликтами. </w:t>
      </w:r>
      <w:r w:rsidRPr="007015DA">
        <w:rPr>
          <w:rFonts w:ascii="Times New Roman" w:hAnsi="Times New Roman" w:cs="Times New Roman"/>
          <w:sz w:val="28"/>
          <w:szCs w:val="28"/>
        </w:rPr>
        <w:t xml:space="preserve">Принципы поведения в конфликте </w:t>
      </w:r>
    </w:p>
    <w:p w14:paraId="155A8BCC" w14:textId="035826C0" w:rsidR="000537EC" w:rsidRDefault="00CD6546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Подарки деловым партнерам. </w:t>
      </w:r>
    </w:p>
    <w:p w14:paraId="67D35203" w14:textId="7989015B" w:rsidR="00CD6546" w:rsidRDefault="00CD6546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Правила электронной переписки (СЕТИКЕТ).</w:t>
      </w:r>
    </w:p>
    <w:p w14:paraId="18060582" w14:textId="00948C6C" w:rsidR="00C30C28" w:rsidRDefault="00C30C28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Этикет обмена визитными карточками. </w:t>
      </w:r>
    </w:p>
    <w:p w14:paraId="5DDBC514" w14:textId="502D6811" w:rsidR="008E3F6C" w:rsidRDefault="008E3F6C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Методы управления временем.</w:t>
      </w:r>
    </w:p>
    <w:p w14:paraId="78FE2ACA" w14:textId="4AB864EA" w:rsidR="008E3F6C" w:rsidRDefault="008E3F6C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Что такое стресс? Способы управления стрессом. </w:t>
      </w:r>
    </w:p>
    <w:p w14:paraId="1F043B96" w14:textId="65BFCDBF" w:rsidR="008E3F6C" w:rsidRDefault="008E3F6C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Стратегии самосовершенствования и управления собой.</w:t>
      </w:r>
    </w:p>
    <w:p w14:paraId="0A4507E2" w14:textId="2EDAD4CE" w:rsidR="008E3F6C" w:rsidRDefault="008E3F6C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Как вырабатывать уверенность в себе и влиять на людей, выступая публично. (по книге </w:t>
      </w:r>
      <w:proofErr w:type="spellStart"/>
      <w:r>
        <w:rPr>
          <w:rFonts w:ascii="Times New Roman" w:hAnsi="Times New Roman" w:cs="Times New Roman"/>
          <w:sz w:val="28"/>
          <w:szCs w:val="28"/>
          <w:lang w:bidi="ru-RU"/>
        </w:rPr>
        <w:t>Д.Карнеги</w:t>
      </w:r>
      <w:proofErr w:type="spellEnd"/>
      <w:r>
        <w:rPr>
          <w:rFonts w:ascii="Times New Roman" w:hAnsi="Times New Roman" w:cs="Times New Roman"/>
          <w:sz w:val="28"/>
          <w:szCs w:val="28"/>
          <w:lang w:bidi="ru-RU"/>
        </w:rPr>
        <w:t>)</w:t>
      </w:r>
    </w:p>
    <w:p w14:paraId="1C22BEB3" w14:textId="62825A42" w:rsidR="00E94580" w:rsidRDefault="00E94580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Сущность интерактивного обучения. </w:t>
      </w:r>
    </w:p>
    <w:p w14:paraId="3DCD8732" w14:textId="02BB0451" w:rsidR="00E94444" w:rsidRDefault="00E94444" w:rsidP="003F535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Семь навыков высокоэффективный людей (по книге Стивена Кови).</w:t>
      </w:r>
      <w:bookmarkStart w:id="0" w:name="_GoBack"/>
      <w:bookmarkEnd w:id="0"/>
    </w:p>
    <w:p w14:paraId="4DDF6118" w14:textId="77777777" w:rsidR="00AC71DE" w:rsidRDefault="00AC71DE" w:rsidP="00AC71DE">
      <w:pPr>
        <w:ind w:left="1640"/>
        <w:rPr>
          <w:rFonts w:ascii="Times New Roman" w:hAnsi="Times New Roman" w:cs="Times New Roman"/>
          <w:sz w:val="28"/>
          <w:szCs w:val="28"/>
          <w:lang w:bidi="ru-RU"/>
        </w:rPr>
      </w:pPr>
    </w:p>
    <w:p w14:paraId="3304F040" w14:textId="36547E69" w:rsidR="00AC71DE" w:rsidRDefault="00AC71DE" w:rsidP="00AC71DE">
      <w:pPr>
        <w:ind w:left="1640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Также возможна любая предложенная вами тема, касающаяся </w:t>
      </w:r>
      <w:r w:rsidR="00E94444">
        <w:rPr>
          <w:rFonts w:ascii="Times New Roman" w:hAnsi="Times New Roman" w:cs="Times New Roman"/>
          <w:sz w:val="28"/>
          <w:szCs w:val="28"/>
          <w:lang w:bidi="ru-RU"/>
        </w:rPr>
        <w:t>предмета «</w:t>
      </w:r>
      <w:r>
        <w:rPr>
          <w:rFonts w:ascii="Times New Roman" w:hAnsi="Times New Roman" w:cs="Times New Roman"/>
          <w:sz w:val="28"/>
          <w:szCs w:val="28"/>
          <w:lang w:bidi="ru-RU"/>
        </w:rPr>
        <w:t>основ</w:t>
      </w:r>
      <w:r w:rsidR="00E94444">
        <w:rPr>
          <w:rFonts w:ascii="Times New Roman" w:hAnsi="Times New Roman" w:cs="Times New Roman"/>
          <w:sz w:val="28"/>
          <w:szCs w:val="28"/>
          <w:lang w:bidi="ru-RU"/>
        </w:rPr>
        <w:t>ы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деловых коммуникаций</w:t>
      </w:r>
      <w:r w:rsidR="00E94444">
        <w:rPr>
          <w:rFonts w:ascii="Times New Roman" w:hAnsi="Times New Roman" w:cs="Times New Roman"/>
          <w:sz w:val="28"/>
          <w:szCs w:val="28"/>
          <w:lang w:bidi="ru-RU"/>
        </w:rPr>
        <w:t>»</w:t>
      </w:r>
      <w:r>
        <w:rPr>
          <w:rFonts w:ascii="Times New Roman" w:hAnsi="Times New Roman" w:cs="Times New Roman"/>
          <w:sz w:val="28"/>
          <w:szCs w:val="28"/>
          <w:lang w:bidi="ru-RU"/>
        </w:rPr>
        <w:t>.</w:t>
      </w:r>
    </w:p>
    <w:p w14:paraId="59621CB6" w14:textId="539ECF17" w:rsidR="00BD3D60" w:rsidRPr="0043076F" w:rsidRDefault="00BD3D60" w:rsidP="00AC71DE">
      <w:pPr>
        <w:ind w:left="929"/>
        <w:rPr>
          <w:rFonts w:ascii="Times New Roman" w:hAnsi="Times New Roman" w:cs="Times New Roman"/>
          <w:sz w:val="28"/>
          <w:szCs w:val="28"/>
          <w:lang w:bidi="ru-RU"/>
        </w:rPr>
      </w:pPr>
    </w:p>
    <w:p w14:paraId="4A7BFA45" w14:textId="77777777" w:rsidR="006205A5" w:rsidRPr="00CB3EAF" w:rsidRDefault="006205A5">
      <w:pPr>
        <w:rPr>
          <w:rFonts w:ascii="Times New Roman" w:hAnsi="Times New Roman" w:cs="Times New Roman"/>
          <w:sz w:val="28"/>
          <w:szCs w:val="28"/>
        </w:rPr>
      </w:pPr>
    </w:p>
    <w:sectPr w:rsidR="006205A5" w:rsidRPr="00CB3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EE623" w14:textId="77777777" w:rsidR="00043A7C" w:rsidRDefault="00043A7C" w:rsidP="00CB3EAF">
      <w:pPr>
        <w:spacing w:after="0" w:line="240" w:lineRule="auto"/>
      </w:pPr>
      <w:r>
        <w:separator/>
      </w:r>
    </w:p>
  </w:endnote>
  <w:endnote w:type="continuationSeparator" w:id="0">
    <w:p w14:paraId="31AD39A0" w14:textId="77777777" w:rsidR="00043A7C" w:rsidRDefault="00043A7C" w:rsidP="00CB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733C1" w14:textId="77777777" w:rsidR="00043A7C" w:rsidRDefault="00043A7C" w:rsidP="00CB3EAF">
      <w:pPr>
        <w:spacing w:after="0" w:line="240" w:lineRule="auto"/>
      </w:pPr>
      <w:r>
        <w:separator/>
      </w:r>
    </w:p>
  </w:footnote>
  <w:footnote w:type="continuationSeparator" w:id="0">
    <w:p w14:paraId="183A23AD" w14:textId="77777777" w:rsidR="00043A7C" w:rsidRDefault="00043A7C" w:rsidP="00CB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53EE7B"/>
    <w:multiLevelType w:val="hybridMultilevel"/>
    <w:tmpl w:val="C158E00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F06876"/>
    <w:multiLevelType w:val="hybridMultilevel"/>
    <w:tmpl w:val="8EA4CC2A"/>
    <w:lvl w:ilvl="0" w:tplc="175EE652">
      <w:start w:val="1"/>
      <w:numFmt w:val="decimal"/>
      <w:lvlText w:val="%1."/>
      <w:lvlJc w:val="left"/>
      <w:pPr>
        <w:ind w:left="1640" w:hanging="711"/>
        <w:jc w:val="left"/>
      </w:pPr>
      <w:rPr>
        <w:rFonts w:ascii="Times New Roman" w:eastAsia="Times New Roman" w:hAnsi="Times New Roman" w:cs="Times New Roman" w:hint="default"/>
        <w:color w:val="000009"/>
        <w:spacing w:val="0"/>
        <w:w w:val="100"/>
        <w:sz w:val="28"/>
        <w:szCs w:val="28"/>
        <w:lang w:val="ru-RU" w:eastAsia="ru-RU" w:bidi="ru-RU"/>
      </w:rPr>
    </w:lvl>
    <w:lvl w:ilvl="1" w:tplc="86BA01C4">
      <w:numFmt w:val="bullet"/>
      <w:lvlText w:val="•"/>
      <w:lvlJc w:val="left"/>
      <w:pPr>
        <w:ind w:left="2490" w:hanging="711"/>
      </w:pPr>
      <w:rPr>
        <w:rFonts w:hint="default"/>
        <w:lang w:val="ru-RU" w:eastAsia="ru-RU" w:bidi="ru-RU"/>
      </w:rPr>
    </w:lvl>
    <w:lvl w:ilvl="2" w:tplc="053C296E">
      <w:numFmt w:val="bullet"/>
      <w:lvlText w:val="•"/>
      <w:lvlJc w:val="left"/>
      <w:pPr>
        <w:ind w:left="3341" w:hanging="711"/>
      </w:pPr>
      <w:rPr>
        <w:rFonts w:hint="default"/>
        <w:lang w:val="ru-RU" w:eastAsia="ru-RU" w:bidi="ru-RU"/>
      </w:rPr>
    </w:lvl>
    <w:lvl w:ilvl="3" w:tplc="D6AE8B74">
      <w:numFmt w:val="bullet"/>
      <w:lvlText w:val="•"/>
      <w:lvlJc w:val="left"/>
      <w:pPr>
        <w:ind w:left="4191" w:hanging="711"/>
      </w:pPr>
      <w:rPr>
        <w:rFonts w:hint="default"/>
        <w:lang w:val="ru-RU" w:eastAsia="ru-RU" w:bidi="ru-RU"/>
      </w:rPr>
    </w:lvl>
    <w:lvl w:ilvl="4" w:tplc="60BC8864">
      <w:numFmt w:val="bullet"/>
      <w:lvlText w:val="•"/>
      <w:lvlJc w:val="left"/>
      <w:pPr>
        <w:ind w:left="5042" w:hanging="711"/>
      </w:pPr>
      <w:rPr>
        <w:rFonts w:hint="default"/>
        <w:lang w:val="ru-RU" w:eastAsia="ru-RU" w:bidi="ru-RU"/>
      </w:rPr>
    </w:lvl>
    <w:lvl w:ilvl="5" w:tplc="0206F9FA">
      <w:numFmt w:val="bullet"/>
      <w:lvlText w:val="•"/>
      <w:lvlJc w:val="left"/>
      <w:pPr>
        <w:ind w:left="5893" w:hanging="711"/>
      </w:pPr>
      <w:rPr>
        <w:rFonts w:hint="default"/>
        <w:lang w:val="ru-RU" w:eastAsia="ru-RU" w:bidi="ru-RU"/>
      </w:rPr>
    </w:lvl>
    <w:lvl w:ilvl="6" w:tplc="9D94B0A4">
      <w:numFmt w:val="bullet"/>
      <w:lvlText w:val="•"/>
      <w:lvlJc w:val="left"/>
      <w:pPr>
        <w:ind w:left="6743" w:hanging="711"/>
      </w:pPr>
      <w:rPr>
        <w:rFonts w:hint="default"/>
        <w:lang w:val="ru-RU" w:eastAsia="ru-RU" w:bidi="ru-RU"/>
      </w:rPr>
    </w:lvl>
    <w:lvl w:ilvl="7" w:tplc="1FB01714">
      <w:numFmt w:val="bullet"/>
      <w:lvlText w:val="•"/>
      <w:lvlJc w:val="left"/>
      <w:pPr>
        <w:ind w:left="7594" w:hanging="711"/>
      </w:pPr>
      <w:rPr>
        <w:rFonts w:hint="default"/>
        <w:lang w:val="ru-RU" w:eastAsia="ru-RU" w:bidi="ru-RU"/>
      </w:rPr>
    </w:lvl>
    <w:lvl w:ilvl="8" w:tplc="DEB8B978">
      <w:numFmt w:val="bullet"/>
      <w:lvlText w:val="•"/>
      <w:lvlJc w:val="left"/>
      <w:pPr>
        <w:ind w:left="8445" w:hanging="711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AF"/>
    <w:rsid w:val="00043A7C"/>
    <w:rsid w:val="000537EC"/>
    <w:rsid w:val="001C141D"/>
    <w:rsid w:val="002A120F"/>
    <w:rsid w:val="00327A5E"/>
    <w:rsid w:val="003F5352"/>
    <w:rsid w:val="003F5E05"/>
    <w:rsid w:val="0042291E"/>
    <w:rsid w:val="0043076F"/>
    <w:rsid w:val="006205A5"/>
    <w:rsid w:val="00624277"/>
    <w:rsid w:val="006F35B1"/>
    <w:rsid w:val="007015DA"/>
    <w:rsid w:val="007A321E"/>
    <w:rsid w:val="008750A5"/>
    <w:rsid w:val="008E3F6C"/>
    <w:rsid w:val="00A106B3"/>
    <w:rsid w:val="00A2714A"/>
    <w:rsid w:val="00AC71DE"/>
    <w:rsid w:val="00BD3D60"/>
    <w:rsid w:val="00C223AD"/>
    <w:rsid w:val="00C30C28"/>
    <w:rsid w:val="00CB3EAF"/>
    <w:rsid w:val="00CD6546"/>
    <w:rsid w:val="00CF347C"/>
    <w:rsid w:val="00DB701D"/>
    <w:rsid w:val="00E94444"/>
    <w:rsid w:val="00E9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18EFD"/>
  <w15:chartTrackingRefBased/>
  <w15:docId w15:val="{4F167C74-C92B-4B1B-B8D0-07F342E1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3EAF"/>
  </w:style>
  <w:style w:type="paragraph" w:styleId="a5">
    <w:name w:val="footer"/>
    <w:basedOn w:val="a"/>
    <w:link w:val="a6"/>
    <w:uiPriority w:val="99"/>
    <w:unhideWhenUsed/>
    <w:rsid w:val="00CB3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3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C5571-A019-4D64-A0B0-1412764E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2020-03-27T10:59:00Z</dcterms:created>
  <dcterms:modified xsi:type="dcterms:W3CDTF">2021-04-02T12:37:00Z</dcterms:modified>
</cp:coreProperties>
</file>