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BFA" w:rsidRPr="00972BFA" w:rsidRDefault="00972BFA" w:rsidP="00972BFA">
      <w:pPr>
        <w:jc w:val="center"/>
        <w:rPr>
          <w:rFonts w:ascii="Times New Roman" w:hAnsi="Times New Roman" w:cs="Times New Roman"/>
          <w:b/>
        </w:rPr>
      </w:pPr>
      <w:r w:rsidRPr="00972BFA">
        <w:rPr>
          <w:rFonts w:ascii="Times New Roman" w:hAnsi="Times New Roman" w:cs="Times New Roman"/>
          <w:b/>
        </w:rPr>
        <w:t>ПОМЕХОУСТОЙЧИВО</w:t>
      </w:r>
      <w:r w:rsidR="00170F94">
        <w:rPr>
          <w:rFonts w:ascii="Times New Roman" w:hAnsi="Times New Roman" w:cs="Times New Roman"/>
          <w:b/>
        </w:rPr>
        <w:t>Е</w:t>
      </w:r>
      <w:r w:rsidRPr="00972BFA">
        <w:rPr>
          <w:rFonts w:ascii="Times New Roman" w:hAnsi="Times New Roman" w:cs="Times New Roman"/>
          <w:b/>
        </w:rPr>
        <w:t xml:space="preserve"> КОДИРОВАНИ</w:t>
      </w:r>
      <w:r w:rsidR="00170F94">
        <w:rPr>
          <w:rFonts w:ascii="Times New Roman" w:hAnsi="Times New Roman" w:cs="Times New Roman"/>
          <w:b/>
        </w:rPr>
        <w:t>Е В ИНФОКОММУНИКАЦИОННЫХ СИСТЕМАХ</w:t>
      </w:r>
    </w:p>
    <w:p w:rsidR="00972BFA" w:rsidRPr="00972BFA" w:rsidRDefault="00972BFA" w:rsidP="00972BFA">
      <w:pPr>
        <w:spacing w:after="0"/>
        <w:rPr>
          <w:rFonts w:ascii="Times New Roman" w:hAnsi="Times New Roman" w:cs="Times New Roman"/>
          <w:sz w:val="24"/>
          <w:szCs w:val="24"/>
        </w:rPr>
      </w:pPr>
      <w:r w:rsidRPr="00972BFA">
        <w:rPr>
          <w:rFonts w:ascii="Times New Roman" w:hAnsi="Times New Roman" w:cs="Times New Roman"/>
          <w:sz w:val="24"/>
          <w:szCs w:val="24"/>
        </w:rPr>
        <w:t>Дисциплина для групп ИКТ</w:t>
      </w:r>
      <w:r w:rsidR="00170F94">
        <w:rPr>
          <w:rFonts w:ascii="Times New Roman" w:hAnsi="Times New Roman" w:cs="Times New Roman"/>
          <w:sz w:val="24"/>
          <w:szCs w:val="24"/>
        </w:rPr>
        <w:t>У</w:t>
      </w:r>
      <w:r w:rsidRPr="00972BFA">
        <w:rPr>
          <w:rFonts w:ascii="Times New Roman" w:hAnsi="Times New Roman" w:cs="Times New Roman"/>
          <w:sz w:val="24"/>
          <w:szCs w:val="24"/>
        </w:rPr>
        <w:t xml:space="preserve"> – </w:t>
      </w:r>
      <w:r w:rsidR="00170F94">
        <w:rPr>
          <w:rFonts w:ascii="Times New Roman" w:hAnsi="Times New Roman" w:cs="Times New Roman"/>
          <w:sz w:val="24"/>
          <w:szCs w:val="24"/>
        </w:rPr>
        <w:t>87</w:t>
      </w:r>
      <w:r w:rsidRPr="00972BFA">
        <w:rPr>
          <w:rFonts w:ascii="Times New Roman" w:hAnsi="Times New Roman" w:cs="Times New Roman"/>
          <w:sz w:val="24"/>
          <w:szCs w:val="24"/>
        </w:rPr>
        <w:t xml:space="preserve">, </w:t>
      </w:r>
      <w:r w:rsidR="00170F94">
        <w:rPr>
          <w:rFonts w:ascii="Times New Roman" w:hAnsi="Times New Roman" w:cs="Times New Roman"/>
          <w:sz w:val="24"/>
          <w:szCs w:val="24"/>
        </w:rPr>
        <w:t>88</w:t>
      </w:r>
      <w:r w:rsidRPr="00972BFA">
        <w:rPr>
          <w:rFonts w:ascii="Times New Roman" w:hAnsi="Times New Roman" w:cs="Times New Roman"/>
          <w:sz w:val="24"/>
          <w:szCs w:val="24"/>
        </w:rPr>
        <w:t xml:space="preserve">;  </w:t>
      </w:r>
      <w:r w:rsidR="00170F94">
        <w:rPr>
          <w:rFonts w:ascii="Times New Roman" w:hAnsi="Times New Roman" w:cs="Times New Roman"/>
          <w:sz w:val="24"/>
          <w:szCs w:val="24"/>
        </w:rPr>
        <w:t>3</w:t>
      </w:r>
      <w:r w:rsidRPr="00972BFA">
        <w:rPr>
          <w:rFonts w:ascii="Times New Roman" w:hAnsi="Times New Roman" w:cs="Times New Roman"/>
          <w:sz w:val="24"/>
          <w:szCs w:val="24"/>
        </w:rPr>
        <w:t xml:space="preserve"> курс,  </w:t>
      </w:r>
      <w:r w:rsidR="00170F94">
        <w:rPr>
          <w:rFonts w:ascii="Times New Roman" w:hAnsi="Times New Roman" w:cs="Times New Roman"/>
          <w:sz w:val="24"/>
          <w:szCs w:val="24"/>
        </w:rPr>
        <w:t>6</w:t>
      </w:r>
      <w:r w:rsidRPr="00972BFA">
        <w:rPr>
          <w:rFonts w:ascii="Times New Roman" w:hAnsi="Times New Roman" w:cs="Times New Roman"/>
          <w:sz w:val="24"/>
          <w:szCs w:val="24"/>
        </w:rPr>
        <w:t xml:space="preserve"> семестр.  Экзамен.</w:t>
      </w:r>
    </w:p>
    <w:p w:rsidR="00972BFA" w:rsidRPr="00972BFA" w:rsidRDefault="00170F94" w:rsidP="00972BFA">
      <w:pPr>
        <w:spacing w:after="0"/>
        <w:rPr>
          <w:rFonts w:ascii="Times New Roman" w:hAnsi="Times New Roman" w:cs="Times New Roman"/>
          <w:sz w:val="24"/>
          <w:szCs w:val="24"/>
        </w:rPr>
      </w:pPr>
      <w:proofErr w:type="gramStart"/>
      <w:r>
        <w:rPr>
          <w:rFonts w:ascii="Times New Roman" w:hAnsi="Times New Roman" w:cs="Times New Roman"/>
          <w:sz w:val="24"/>
          <w:szCs w:val="24"/>
        </w:rPr>
        <w:t>4</w:t>
      </w:r>
      <w:r w:rsidR="00972BFA" w:rsidRPr="00972BFA">
        <w:rPr>
          <w:rFonts w:ascii="Times New Roman" w:hAnsi="Times New Roman" w:cs="Times New Roman"/>
          <w:sz w:val="24"/>
          <w:szCs w:val="24"/>
        </w:rPr>
        <w:t xml:space="preserve"> </w:t>
      </w:r>
      <w:proofErr w:type="spellStart"/>
      <w:r w:rsidR="00972BFA" w:rsidRPr="00972BFA">
        <w:rPr>
          <w:rFonts w:ascii="Times New Roman" w:hAnsi="Times New Roman" w:cs="Times New Roman"/>
          <w:sz w:val="24"/>
          <w:szCs w:val="24"/>
        </w:rPr>
        <w:t>зач</w:t>
      </w:r>
      <w:proofErr w:type="spellEnd"/>
      <w:r w:rsidR="00972BFA" w:rsidRPr="00972BFA">
        <w:rPr>
          <w:rFonts w:ascii="Times New Roman" w:hAnsi="Times New Roman" w:cs="Times New Roman"/>
          <w:sz w:val="24"/>
          <w:szCs w:val="24"/>
        </w:rPr>
        <w:t>. ед.   1</w:t>
      </w:r>
      <w:r>
        <w:rPr>
          <w:rFonts w:ascii="Times New Roman" w:hAnsi="Times New Roman" w:cs="Times New Roman"/>
          <w:sz w:val="24"/>
          <w:szCs w:val="24"/>
        </w:rPr>
        <w:t>44</w:t>
      </w:r>
      <w:r w:rsidR="00972BFA" w:rsidRPr="00972BFA">
        <w:rPr>
          <w:rFonts w:ascii="Times New Roman" w:hAnsi="Times New Roman" w:cs="Times New Roman"/>
          <w:sz w:val="24"/>
          <w:szCs w:val="24"/>
        </w:rPr>
        <w:t xml:space="preserve"> час. = (</w:t>
      </w:r>
      <w:r>
        <w:rPr>
          <w:rFonts w:ascii="Times New Roman" w:hAnsi="Times New Roman" w:cs="Times New Roman"/>
          <w:sz w:val="24"/>
          <w:szCs w:val="24"/>
        </w:rPr>
        <w:t>52,25</w:t>
      </w:r>
      <w:r w:rsidR="00972BFA" w:rsidRPr="00972BFA">
        <w:rPr>
          <w:rFonts w:ascii="Times New Roman" w:hAnsi="Times New Roman" w:cs="Times New Roman"/>
          <w:sz w:val="24"/>
          <w:szCs w:val="24"/>
        </w:rPr>
        <w:t xml:space="preserve"> – ауд. час. + </w:t>
      </w:r>
      <w:r>
        <w:rPr>
          <w:rFonts w:ascii="Times New Roman" w:hAnsi="Times New Roman" w:cs="Times New Roman"/>
          <w:sz w:val="24"/>
          <w:szCs w:val="24"/>
        </w:rPr>
        <w:t>5</w:t>
      </w:r>
      <w:r w:rsidR="00972BFA" w:rsidRPr="00972BFA">
        <w:rPr>
          <w:rFonts w:ascii="Times New Roman" w:hAnsi="Times New Roman" w:cs="Times New Roman"/>
          <w:sz w:val="24"/>
          <w:szCs w:val="24"/>
        </w:rPr>
        <w:t>8 час.</w:t>
      </w:r>
      <w:proofErr w:type="gramEnd"/>
      <w:r w:rsidR="00972BFA" w:rsidRPr="00972BFA">
        <w:rPr>
          <w:rFonts w:ascii="Times New Roman" w:hAnsi="Times New Roman" w:cs="Times New Roman"/>
          <w:sz w:val="24"/>
          <w:szCs w:val="24"/>
        </w:rPr>
        <w:t xml:space="preserve"> СРС) + 3</w:t>
      </w:r>
      <w:r>
        <w:rPr>
          <w:rFonts w:ascii="Times New Roman" w:hAnsi="Times New Roman" w:cs="Times New Roman"/>
          <w:sz w:val="24"/>
          <w:szCs w:val="24"/>
        </w:rPr>
        <w:t>3,65</w:t>
      </w:r>
      <w:r w:rsidR="00972BFA" w:rsidRPr="00972BFA">
        <w:rPr>
          <w:rFonts w:ascii="Times New Roman" w:hAnsi="Times New Roman" w:cs="Times New Roman"/>
          <w:sz w:val="24"/>
          <w:szCs w:val="24"/>
        </w:rPr>
        <w:t xml:space="preserve"> час</w:t>
      </w:r>
      <w:proofErr w:type="gramStart"/>
      <w:r w:rsidR="00972BFA" w:rsidRPr="00972BFA">
        <w:rPr>
          <w:rFonts w:ascii="Times New Roman" w:hAnsi="Times New Roman" w:cs="Times New Roman"/>
          <w:sz w:val="24"/>
          <w:szCs w:val="24"/>
        </w:rPr>
        <w:t>.</w:t>
      </w:r>
      <w:proofErr w:type="gramEnd"/>
      <w:r w:rsidR="00972BFA" w:rsidRPr="00972BFA">
        <w:rPr>
          <w:rFonts w:ascii="Times New Roman" w:hAnsi="Times New Roman" w:cs="Times New Roman"/>
          <w:sz w:val="24"/>
          <w:szCs w:val="24"/>
        </w:rPr>
        <w:t xml:space="preserve"> ( </w:t>
      </w:r>
      <w:proofErr w:type="gramStart"/>
      <w:r w:rsidR="00972BFA" w:rsidRPr="00972BFA">
        <w:rPr>
          <w:rFonts w:ascii="Times New Roman" w:hAnsi="Times New Roman" w:cs="Times New Roman"/>
          <w:sz w:val="24"/>
          <w:szCs w:val="24"/>
        </w:rPr>
        <w:t>э</w:t>
      </w:r>
      <w:proofErr w:type="gramEnd"/>
      <w:r w:rsidR="00972BFA" w:rsidRPr="00972BFA">
        <w:rPr>
          <w:rFonts w:ascii="Times New Roman" w:hAnsi="Times New Roman" w:cs="Times New Roman"/>
          <w:sz w:val="24"/>
          <w:szCs w:val="24"/>
        </w:rPr>
        <w:t>кзамен).</w:t>
      </w:r>
    </w:p>
    <w:p w:rsidR="00972BFA" w:rsidRPr="00972BFA" w:rsidRDefault="00972BFA" w:rsidP="00972BFA">
      <w:pPr>
        <w:spacing w:after="0"/>
        <w:rPr>
          <w:rFonts w:ascii="Times New Roman" w:hAnsi="Times New Roman" w:cs="Times New Roman"/>
          <w:b/>
          <w:sz w:val="24"/>
          <w:szCs w:val="24"/>
        </w:rPr>
      </w:pPr>
      <w:r w:rsidRPr="00972BFA">
        <w:rPr>
          <w:rFonts w:ascii="Times New Roman" w:hAnsi="Times New Roman" w:cs="Times New Roman"/>
          <w:sz w:val="24"/>
          <w:szCs w:val="24"/>
          <w:u w:val="single"/>
        </w:rPr>
        <w:t>Аудиторные часы</w:t>
      </w:r>
      <w:r w:rsidRPr="00972BFA">
        <w:rPr>
          <w:rFonts w:ascii="Times New Roman" w:hAnsi="Times New Roman" w:cs="Times New Roman"/>
          <w:sz w:val="24"/>
          <w:szCs w:val="24"/>
        </w:rPr>
        <w:t xml:space="preserve">: </w:t>
      </w:r>
      <w:r w:rsidRPr="00972BFA">
        <w:rPr>
          <w:rFonts w:ascii="Times New Roman" w:hAnsi="Times New Roman" w:cs="Times New Roman"/>
          <w:b/>
          <w:sz w:val="24"/>
          <w:szCs w:val="24"/>
        </w:rPr>
        <w:t>Лекций – 2</w:t>
      </w:r>
      <w:r w:rsidR="00170F94">
        <w:rPr>
          <w:rFonts w:ascii="Times New Roman" w:hAnsi="Times New Roman" w:cs="Times New Roman"/>
          <w:b/>
          <w:sz w:val="24"/>
          <w:szCs w:val="24"/>
        </w:rPr>
        <w:t>0</w:t>
      </w:r>
      <w:r w:rsidRPr="00972BFA">
        <w:rPr>
          <w:rFonts w:ascii="Times New Roman" w:hAnsi="Times New Roman" w:cs="Times New Roman"/>
          <w:b/>
          <w:sz w:val="24"/>
          <w:szCs w:val="24"/>
        </w:rPr>
        <w:t xml:space="preserve"> час</w:t>
      </w:r>
      <w:proofErr w:type="gramStart"/>
      <w:r w:rsidRPr="00972BFA">
        <w:rPr>
          <w:rFonts w:ascii="Times New Roman" w:hAnsi="Times New Roman" w:cs="Times New Roman"/>
          <w:b/>
          <w:sz w:val="24"/>
          <w:szCs w:val="24"/>
        </w:rPr>
        <w:t xml:space="preserve">.;  </w:t>
      </w:r>
      <w:proofErr w:type="gramEnd"/>
      <w:r w:rsidRPr="00972BFA">
        <w:rPr>
          <w:rFonts w:ascii="Times New Roman" w:hAnsi="Times New Roman" w:cs="Times New Roman"/>
          <w:b/>
          <w:sz w:val="24"/>
          <w:szCs w:val="24"/>
        </w:rPr>
        <w:t xml:space="preserve">Упражнений – </w:t>
      </w:r>
      <w:r w:rsidR="00170F94">
        <w:rPr>
          <w:rFonts w:ascii="Times New Roman" w:hAnsi="Times New Roman" w:cs="Times New Roman"/>
          <w:b/>
          <w:sz w:val="24"/>
          <w:szCs w:val="24"/>
        </w:rPr>
        <w:t>16</w:t>
      </w:r>
      <w:r w:rsidRPr="00972BFA">
        <w:rPr>
          <w:rFonts w:ascii="Times New Roman" w:hAnsi="Times New Roman" w:cs="Times New Roman"/>
          <w:b/>
          <w:sz w:val="24"/>
          <w:szCs w:val="24"/>
        </w:rPr>
        <w:t xml:space="preserve"> час,;  Лаб. работ – 1</w:t>
      </w:r>
      <w:r w:rsidR="00170F94">
        <w:rPr>
          <w:rFonts w:ascii="Times New Roman" w:hAnsi="Times New Roman" w:cs="Times New Roman"/>
          <w:b/>
          <w:sz w:val="24"/>
          <w:szCs w:val="24"/>
        </w:rPr>
        <w:t>4</w:t>
      </w:r>
      <w:r w:rsidRPr="00972BFA">
        <w:rPr>
          <w:rFonts w:ascii="Times New Roman" w:hAnsi="Times New Roman" w:cs="Times New Roman"/>
          <w:b/>
          <w:sz w:val="24"/>
          <w:szCs w:val="24"/>
        </w:rPr>
        <w:t xml:space="preserve"> час.</w:t>
      </w:r>
    </w:p>
    <w:p w:rsidR="00972BFA" w:rsidRPr="00972BFA" w:rsidRDefault="00972BFA" w:rsidP="00972BFA">
      <w:pPr>
        <w:spacing w:after="0"/>
        <w:rPr>
          <w:rFonts w:ascii="Times New Roman" w:hAnsi="Times New Roman" w:cs="Times New Roman"/>
          <w:b/>
          <w:sz w:val="24"/>
          <w:szCs w:val="24"/>
        </w:rPr>
      </w:pPr>
      <w:r w:rsidRPr="00972BFA">
        <w:rPr>
          <w:rFonts w:ascii="Times New Roman" w:hAnsi="Times New Roman" w:cs="Times New Roman"/>
          <w:b/>
          <w:sz w:val="24"/>
          <w:szCs w:val="24"/>
        </w:rPr>
        <w:t xml:space="preserve">                                 Самостоятельная работа </w:t>
      </w:r>
      <w:r w:rsidR="00170F94">
        <w:rPr>
          <w:rFonts w:ascii="Times New Roman" w:hAnsi="Times New Roman" w:cs="Times New Roman"/>
          <w:b/>
          <w:sz w:val="24"/>
          <w:szCs w:val="24"/>
        </w:rPr>
        <w:t xml:space="preserve">студентов </w:t>
      </w:r>
      <w:r w:rsidRPr="00972BFA">
        <w:rPr>
          <w:rFonts w:ascii="Times New Roman" w:hAnsi="Times New Roman" w:cs="Times New Roman"/>
          <w:b/>
          <w:sz w:val="24"/>
          <w:szCs w:val="24"/>
        </w:rPr>
        <w:t xml:space="preserve">– </w:t>
      </w:r>
      <w:r w:rsidR="00170F94">
        <w:rPr>
          <w:rFonts w:ascii="Times New Roman" w:hAnsi="Times New Roman" w:cs="Times New Roman"/>
          <w:b/>
          <w:sz w:val="24"/>
          <w:szCs w:val="24"/>
        </w:rPr>
        <w:t>58</w:t>
      </w:r>
      <w:r w:rsidRPr="00972BFA">
        <w:rPr>
          <w:rFonts w:ascii="Times New Roman" w:hAnsi="Times New Roman" w:cs="Times New Roman"/>
          <w:b/>
          <w:sz w:val="24"/>
          <w:szCs w:val="24"/>
        </w:rPr>
        <w:t xml:space="preserve"> час.</w:t>
      </w:r>
    </w:p>
    <w:p w:rsidR="00972BFA" w:rsidRPr="00972BFA" w:rsidRDefault="00972BFA" w:rsidP="00972BFA">
      <w:pPr>
        <w:spacing w:after="0"/>
        <w:rPr>
          <w:rFonts w:ascii="Times New Roman" w:hAnsi="Times New Roman" w:cs="Times New Roman"/>
          <w:sz w:val="24"/>
          <w:szCs w:val="24"/>
        </w:rPr>
      </w:pPr>
      <w:r w:rsidRPr="00972BFA">
        <w:rPr>
          <w:rFonts w:ascii="Times New Roman" w:hAnsi="Times New Roman" w:cs="Times New Roman"/>
          <w:sz w:val="24"/>
          <w:szCs w:val="24"/>
          <w:u w:val="single"/>
        </w:rPr>
        <w:t>Преподаватели</w:t>
      </w:r>
      <w:r w:rsidRPr="00972BFA">
        <w:rPr>
          <w:rFonts w:ascii="Times New Roman" w:hAnsi="Times New Roman" w:cs="Times New Roman"/>
          <w:sz w:val="24"/>
          <w:szCs w:val="24"/>
        </w:rPr>
        <w:t xml:space="preserve">:      </w:t>
      </w:r>
    </w:p>
    <w:p w:rsidR="00972BFA" w:rsidRPr="00170F94" w:rsidRDefault="00972BFA" w:rsidP="00170F94">
      <w:pPr>
        <w:pStyle w:val="a5"/>
        <w:numPr>
          <w:ilvl w:val="0"/>
          <w:numId w:val="16"/>
        </w:numPr>
        <w:spacing w:after="0"/>
        <w:rPr>
          <w:rFonts w:ascii="Times New Roman" w:hAnsi="Times New Roman" w:cs="Times New Roman"/>
          <w:i/>
          <w:sz w:val="28"/>
          <w:szCs w:val="28"/>
        </w:rPr>
      </w:pPr>
      <w:r w:rsidRPr="00170F94">
        <w:rPr>
          <w:rFonts w:ascii="Times New Roman" w:hAnsi="Times New Roman" w:cs="Times New Roman"/>
          <w:i/>
          <w:sz w:val="28"/>
          <w:szCs w:val="28"/>
        </w:rPr>
        <w:t xml:space="preserve">лекции – проф. </w:t>
      </w:r>
      <w:proofErr w:type="spellStart"/>
      <w:r w:rsidRPr="00170F94">
        <w:rPr>
          <w:rFonts w:ascii="Times New Roman" w:hAnsi="Times New Roman" w:cs="Times New Roman"/>
          <w:i/>
          <w:sz w:val="28"/>
          <w:szCs w:val="28"/>
        </w:rPr>
        <w:t>Когновицкий</w:t>
      </w:r>
      <w:proofErr w:type="spellEnd"/>
      <w:r w:rsidRPr="00170F94">
        <w:rPr>
          <w:rFonts w:ascii="Times New Roman" w:hAnsi="Times New Roman" w:cs="Times New Roman"/>
          <w:i/>
          <w:sz w:val="28"/>
          <w:szCs w:val="28"/>
        </w:rPr>
        <w:t xml:space="preserve"> Олег Станиславович; </w:t>
      </w:r>
    </w:p>
    <w:p w:rsidR="00170F94" w:rsidRPr="00170F94" w:rsidRDefault="00972BFA" w:rsidP="00170F94">
      <w:pPr>
        <w:pStyle w:val="a5"/>
        <w:numPr>
          <w:ilvl w:val="0"/>
          <w:numId w:val="16"/>
        </w:numPr>
        <w:spacing w:after="0"/>
        <w:rPr>
          <w:rFonts w:ascii="Times New Roman" w:hAnsi="Times New Roman" w:cs="Times New Roman"/>
          <w:i/>
          <w:sz w:val="28"/>
          <w:szCs w:val="28"/>
        </w:rPr>
      </w:pPr>
      <w:r w:rsidRPr="00170F94">
        <w:rPr>
          <w:rFonts w:ascii="Times New Roman" w:hAnsi="Times New Roman" w:cs="Times New Roman"/>
          <w:i/>
          <w:sz w:val="28"/>
          <w:szCs w:val="28"/>
        </w:rPr>
        <w:t>упражнения</w:t>
      </w:r>
      <w:r w:rsidR="00170F94" w:rsidRPr="00170F94">
        <w:rPr>
          <w:rFonts w:ascii="Times New Roman" w:hAnsi="Times New Roman" w:cs="Times New Roman"/>
          <w:i/>
          <w:sz w:val="28"/>
          <w:szCs w:val="28"/>
        </w:rPr>
        <w:t xml:space="preserve"> – к.т.н. Березкин А. А.</w:t>
      </w:r>
    </w:p>
    <w:p w:rsidR="00972BFA" w:rsidRPr="00170F94" w:rsidRDefault="00972BFA" w:rsidP="00170F94">
      <w:pPr>
        <w:pStyle w:val="a5"/>
        <w:numPr>
          <w:ilvl w:val="0"/>
          <w:numId w:val="16"/>
        </w:numPr>
        <w:spacing w:after="0"/>
        <w:rPr>
          <w:rFonts w:ascii="Times New Roman" w:hAnsi="Times New Roman" w:cs="Times New Roman"/>
          <w:i/>
          <w:sz w:val="28"/>
          <w:szCs w:val="28"/>
        </w:rPr>
      </w:pPr>
      <w:r w:rsidRPr="00170F94">
        <w:rPr>
          <w:rFonts w:ascii="Times New Roman" w:hAnsi="Times New Roman" w:cs="Times New Roman"/>
          <w:i/>
          <w:sz w:val="28"/>
          <w:szCs w:val="28"/>
        </w:rPr>
        <w:t>лабораторные работы – доц. Владимиров Сергей</w:t>
      </w:r>
      <w:r w:rsidRPr="00170F94">
        <w:rPr>
          <w:rFonts w:ascii="Times New Roman" w:hAnsi="Times New Roman" w:cs="Times New Roman"/>
          <w:sz w:val="28"/>
          <w:szCs w:val="28"/>
        </w:rPr>
        <w:t xml:space="preserve"> </w:t>
      </w:r>
      <w:r w:rsidRPr="00170F94">
        <w:rPr>
          <w:rFonts w:ascii="Times New Roman" w:hAnsi="Times New Roman" w:cs="Times New Roman"/>
          <w:i/>
          <w:sz w:val="28"/>
          <w:szCs w:val="28"/>
        </w:rPr>
        <w:t>Сергеевич.</w:t>
      </w:r>
    </w:p>
    <w:p w:rsidR="00972BFA" w:rsidRPr="00972BFA" w:rsidRDefault="00972BFA" w:rsidP="00972BFA">
      <w:pPr>
        <w:spacing w:after="0"/>
        <w:rPr>
          <w:rFonts w:ascii="Times New Roman" w:hAnsi="Times New Roman" w:cs="Times New Roman"/>
          <w:sz w:val="24"/>
          <w:szCs w:val="24"/>
        </w:rPr>
      </w:pPr>
    </w:p>
    <w:p w:rsidR="00972BFA" w:rsidRPr="00972BFA" w:rsidRDefault="00972BFA" w:rsidP="00972BFA">
      <w:pPr>
        <w:spacing w:after="0"/>
        <w:ind w:firstLine="426"/>
        <w:rPr>
          <w:rFonts w:ascii="Times New Roman" w:hAnsi="Times New Roman" w:cs="Times New Roman"/>
          <w:sz w:val="24"/>
          <w:szCs w:val="24"/>
        </w:rPr>
      </w:pPr>
      <w:r w:rsidRPr="00972BFA">
        <w:rPr>
          <w:rFonts w:ascii="Times New Roman" w:hAnsi="Times New Roman" w:cs="Times New Roman"/>
          <w:sz w:val="24"/>
          <w:szCs w:val="24"/>
        </w:rPr>
        <w:t xml:space="preserve">Дисциплина </w:t>
      </w:r>
      <w:r w:rsidRPr="00972BFA">
        <w:rPr>
          <w:rFonts w:ascii="Times New Roman" w:hAnsi="Times New Roman" w:cs="Times New Roman"/>
          <w:b/>
          <w:sz w:val="24"/>
          <w:szCs w:val="24"/>
        </w:rPr>
        <w:t>«</w:t>
      </w:r>
      <w:r w:rsidR="00170F94">
        <w:rPr>
          <w:rFonts w:ascii="Times New Roman" w:hAnsi="Times New Roman" w:cs="Times New Roman"/>
          <w:b/>
          <w:sz w:val="24"/>
          <w:szCs w:val="24"/>
        </w:rPr>
        <w:t>П</w:t>
      </w:r>
      <w:r w:rsidRPr="00972BFA">
        <w:rPr>
          <w:rFonts w:ascii="Times New Roman" w:hAnsi="Times New Roman" w:cs="Times New Roman"/>
          <w:b/>
          <w:sz w:val="24"/>
          <w:szCs w:val="24"/>
        </w:rPr>
        <w:t>омехоустойчиво</w:t>
      </w:r>
      <w:r w:rsidR="00170F94">
        <w:rPr>
          <w:rFonts w:ascii="Times New Roman" w:hAnsi="Times New Roman" w:cs="Times New Roman"/>
          <w:b/>
          <w:sz w:val="24"/>
          <w:szCs w:val="24"/>
        </w:rPr>
        <w:t>е</w:t>
      </w:r>
      <w:r w:rsidRPr="00972BFA">
        <w:rPr>
          <w:rFonts w:ascii="Times New Roman" w:hAnsi="Times New Roman" w:cs="Times New Roman"/>
          <w:b/>
          <w:sz w:val="24"/>
          <w:szCs w:val="24"/>
        </w:rPr>
        <w:t xml:space="preserve"> кодировани</w:t>
      </w:r>
      <w:r w:rsidR="00170F94">
        <w:rPr>
          <w:rFonts w:ascii="Times New Roman" w:hAnsi="Times New Roman" w:cs="Times New Roman"/>
          <w:b/>
          <w:sz w:val="24"/>
          <w:szCs w:val="24"/>
        </w:rPr>
        <w:t>е в инфокоммуникационных системах</w:t>
      </w:r>
      <w:r w:rsidRPr="00972BFA">
        <w:rPr>
          <w:rFonts w:ascii="Times New Roman" w:hAnsi="Times New Roman" w:cs="Times New Roman"/>
          <w:b/>
          <w:sz w:val="24"/>
          <w:szCs w:val="24"/>
        </w:rPr>
        <w:t xml:space="preserve">» </w:t>
      </w:r>
      <w:r w:rsidRPr="00972BFA">
        <w:rPr>
          <w:rFonts w:ascii="Times New Roman" w:hAnsi="Times New Roman" w:cs="Times New Roman"/>
          <w:sz w:val="24"/>
          <w:szCs w:val="24"/>
        </w:rPr>
        <w:t xml:space="preserve">является одной из вариативных дисциплин Блока 1 и входит в рабочий учебный план подготовки бакалавров по направлению </w:t>
      </w:r>
      <w:r w:rsidR="00170F94">
        <w:rPr>
          <w:rFonts w:ascii="Times New Roman" w:hAnsi="Times New Roman" w:cs="Times New Roman"/>
          <w:sz w:val="24"/>
          <w:szCs w:val="24"/>
        </w:rPr>
        <w:t>11</w:t>
      </w:r>
      <w:r w:rsidRPr="00972BFA">
        <w:rPr>
          <w:rFonts w:ascii="Times New Roman" w:hAnsi="Times New Roman" w:cs="Times New Roman"/>
          <w:sz w:val="24"/>
          <w:szCs w:val="24"/>
        </w:rPr>
        <w:t>.03.0</w:t>
      </w:r>
      <w:r w:rsidR="00170F94">
        <w:rPr>
          <w:rFonts w:ascii="Times New Roman" w:hAnsi="Times New Roman" w:cs="Times New Roman"/>
          <w:sz w:val="24"/>
          <w:szCs w:val="24"/>
        </w:rPr>
        <w:t>2</w:t>
      </w:r>
      <w:r w:rsidRPr="00972BFA">
        <w:rPr>
          <w:rFonts w:ascii="Times New Roman" w:hAnsi="Times New Roman" w:cs="Times New Roman"/>
          <w:sz w:val="24"/>
          <w:szCs w:val="24"/>
        </w:rPr>
        <w:t>– «</w:t>
      </w:r>
      <w:r w:rsidR="00170F94">
        <w:rPr>
          <w:rFonts w:ascii="Times New Roman" w:hAnsi="Times New Roman" w:cs="Times New Roman"/>
          <w:sz w:val="24"/>
          <w:szCs w:val="24"/>
        </w:rPr>
        <w:t>Инфокоммуникационные технологии и системы связи</w:t>
      </w:r>
      <w:r w:rsidRPr="00972BFA">
        <w:rPr>
          <w:rFonts w:ascii="Times New Roman" w:hAnsi="Times New Roman" w:cs="Times New Roman"/>
          <w:sz w:val="24"/>
          <w:szCs w:val="24"/>
        </w:rPr>
        <w:t>»;</w:t>
      </w:r>
    </w:p>
    <w:p w:rsidR="00972BFA" w:rsidRPr="00972BFA" w:rsidRDefault="00972BFA" w:rsidP="00972BFA">
      <w:pPr>
        <w:spacing w:after="0"/>
        <w:rPr>
          <w:rFonts w:ascii="Times New Roman" w:hAnsi="Times New Roman" w:cs="Times New Roman"/>
          <w:sz w:val="24"/>
          <w:szCs w:val="24"/>
        </w:rPr>
      </w:pPr>
      <w:r w:rsidRPr="00972BFA">
        <w:rPr>
          <w:rFonts w:ascii="Times New Roman" w:hAnsi="Times New Roman" w:cs="Times New Roman"/>
          <w:sz w:val="24"/>
          <w:szCs w:val="24"/>
        </w:rPr>
        <w:t xml:space="preserve">Профиль: </w:t>
      </w:r>
      <w:r w:rsidR="00170F94">
        <w:rPr>
          <w:rFonts w:ascii="Times New Roman" w:hAnsi="Times New Roman" w:cs="Times New Roman"/>
          <w:sz w:val="24"/>
          <w:szCs w:val="24"/>
        </w:rPr>
        <w:t>Интернет и гетерогенные сети.</w:t>
      </w:r>
    </w:p>
    <w:p w:rsidR="00972BFA" w:rsidRPr="00972BFA" w:rsidRDefault="00972BFA" w:rsidP="00972BFA">
      <w:pPr>
        <w:spacing w:after="0"/>
        <w:rPr>
          <w:b/>
          <w:sz w:val="24"/>
          <w:szCs w:val="24"/>
        </w:rPr>
      </w:pPr>
    </w:p>
    <w:p w:rsidR="00972BFA" w:rsidRPr="00972BFA" w:rsidRDefault="00972BFA" w:rsidP="00972BFA">
      <w:pPr>
        <w:spacing w:after="0"/>
        <w:rPr>
          <w:b/>
          <w:sz w:val="24"/>
          <w:szCs w:val="24"/>
        </w:rPr>
      </w:pPr>
      <w:r w:rsidRPr="00972BFA">
        <w:rPr>
          <w:b/>
          <w:sz w:val="24"/>
          <w:szCs w:val="24"/>
        </w:rPr>
        <w:t xml:space="preserve"> </w:t>
      </w:r>
      <w:r w:rsidRPr="00972BFA">
        <w:rPr>
          <w:rFonts w:ascii="Times New Roman" w:hAnsi="Times New Roman" w:cs="Times New Roman"/>
          <w:b/>
          <w:sz w:val="24"/>
          <w:szCs w:val="24"/>
        </w:rPr>
        <w:t>Компетенции выпускника, формируемые в результате освоения профиля</w:t>
      </w:r>
    </w:p>
    <w:p w:rsidR="00FD3C03" w:rsidRDefault="00972BFA" w:rsidP="00FD3C03">
      <w:pPr>
        <w:spacing w:after="0"/>
        <w:ind w:firstLine="426"/>
        <w:rPr>
          <w:rFonts w:ascii="Times New Roman" w:hAnsi="Times New Roman" w:cs="Times New Roman"/>
          <w:sz w:val="24"/>
          <w:szCs w:val="24"/>
        </w:rPr>
      </w:pPr>
      <w:r w:rsidRPr="000F55CB">
        <w:rPr>
          <w:rFonts w:ascii="Times New Roman" w:hAnsi="Times New Roman" w:cs="Times New Roman"/>
          <w:sz w:val="24"/>
          <w:szCs w:val="24"/>
        </w:rPr>
        <w:t xml:space="preserve">В результате </w:t>
      </w:r>
      <w:r w:rsidR="00FD3C03" w:rsidRPr="000F55CB">
        <w:rPr>
          <w:rFonts w:ascii="Times New Roman" w:hAnsi="Times New Roman" w:cs="Times New Roman"/>
          <w:sz w:val="24"/>
          <w:szCs w:val="24"/>
        </w:rPr>
        <w:t xml:space="preserve">изучения дисциплины </w:t>
      </w:r>
      <w:r w:rsidRPr="000F55CB">
        <w:rPr>
          <w:rFonts w:ascii="Times New Roman" w:hAnsi="Times New Roman" w:cs="Times New Roman"/>
          <w:sz w:val="24"/>
          <w:szCs w:val="24"/>
        </w:rPr>
        <w:t xml:space="preserve">выпускник должен обладать всеми видами общекультурных и профессиональных компетенций в соответствии с ООП </w:t>
      </w:r>
      <w:r w:rsidR="00FD3C03" w:rsidRPr="000F55CB">
        <w:rPr>
          <w:rFonts w:ascii="Times New Roman" w:hAnsi="Times New Roman" w:cs="Times New Roman"/>
          <w:sz w:val="24"/>
          <w:szCs w:val="24"/>
        </w:rPr>
        <w:t>11</w:t>
      </w:r>
      <w:r w:rsidRPr="000F55CB">
        <w:rPr>
          <w:rFonts w:ascii="Times New Roman" w:hAnsi="Times New Roman" w:cs="Times New Roman"/>
          <w:sz w:val="24"/>
          <w:szCs w:val="24"/>
        </w:rPr>
        <w:t>.03.0</w:t>
      </w:r>
      <w:r w:rsidR="00FD3C03" w:rsidRPr="000F55CB">
        <w:rPr>
          <w:rFonts w:ascii="Times New Roman" w:hAnsi="Times New Roman" w:cs="Times New Roman"/>
          <w:sz w:val="24"/>
          <w:szCs w:val="24"/>
        </w:rPr>
        <w:t>2</w:t>
      </w:r>
      <w:r w:rsidRPr="000F55CB">
        <w:rPr>
          <w:rFonts w:ascii="Times New Roman" w:hAnsi="Times New Roman" w:cs="Times New Roman"/>
          <w:sz w:val="24"/>
          <w:szCs w:val="24"/>
        </w:rPr>
        <w:t xml:space="preserve"> –</w:t>
      </w:r>
      <w:r w:rsidRPr="00972BFA">
        <w:rPr>
          <w:i/>
          <w:sz w:val="24"/>
          <w:szCs w:val="24"/>
        </w:rPr>
        <w:t xml:space="preserve"> </w:t>
      </w:r>
      <w:r w:rsidR="00FD3C03" w:rsidRPr="00972BFA">
        <w:rPr>
          <w:rFonts w:ascii="Times New Roman" w:hAnsi="Times New Roman" w:cs="Times New Roman"/>
          <w:sz w:val="24"/>
          <w:szCs w:val="24"/>
        </w:rPr>
        <w:t>«</w:t>
      </w:r>
      <w:r w:rsidR="00FD3C03">
        <w:rPr>
          <w:rFonts w:ascii="Times New Roman" w:hAnsi="Times New Roman" w:cs="Times New Roman"/>
          <w:sz w:val="24"/>
          <w:szCs w:val="24"/>
        </w:rPr>
        <w:t>Инфокоммуникационные технологии и системы связи»</w:t>
      </w:r>
      <w:r w:rsidR="000F55CB">
        <w:rPr>
          <w:rFonts w:ascii="Times New Roman" w:hAnsi="Times New Roman" w:cs="Times New Roman"/>
          <w:sz w:val="24"/>
          <w:szCs w:val="24"/>
        </w:rPr>
        <w:t>, а также компетенциями, представленными в таблице:</w:t>
      </w:r>
    </w:p>
    <w:p w:rsidR="00FD3C03" w:rsidRDefault="00FD3C03" w:rsidP="00FD3C03">
      <w:pPr>
        <w:spacing w:after="0"/>
        <w:ind w:firstLine="426"/>
        <w:rPr>
          <w:rFonts w:ascii="Times New Roman" w:hAnsi="Times New Roman" w:cs="Times New Roman"/>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1050"/>
        <w:gridCol w:w="2925"/>
        <w:gridCol w:w="2925"/>
        <w:gridCol w:w="2925"/>
      </w:tblGrid>
      <w:tr w:rsidR="000F55CB" w:rsidRPr="000F55CB" w:rsidTr="00A060F0">
        <w:trPr>
          <w:trHeight w:hRule="exact" w:val="807"/>
        </w:trPr>
        <w:tc>
          <w:tcPr>
            <w:tcW w:w="1050"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3" w:after="0" w:line="250" w:lineRule="auto"/>
              <w:ind w:left="101" w:right="43" w:firstLine="195"/>
              <w:rPr>
                <w:rFonts w:ascii="Times New Roman" w:eastAsia="Times New Roman" w:hAnsi="Times New Roman" w:cs="Times New Roman"/>
                <w:lang w:val="en-US"/>
              </w:rPr>
            </w:pPr>
            <w:proofErr w:type="spellStart"/>
            <w:r w:rsidRPr="000F55CB">
              <w:rPr>
                <w:rFonts w:ascii="Times New Roman" w:eastAsia="Times New Roman" w:hAnsi="Times New Roman" w:cs="Times New Roman"/>
                <w:b/>
                <w:bCs/>
                <w:w w:val="116"/>
                <w:lang w:val="en-US"/>
              </w:rPr>
              <w:t>Код</w:t>
            </w:r>
            <w:proofErr w:type="spellEnd"/>
            <w:r w:rsidRPr="000F55CB">
              <w:rPr>
                <w:rFonts w:ascii="Times New Roman" w:eastAsia="Times New Roman" w:hAnsi="Times New Roman" w:cs="Times New Roman"/>
                <w:b/>
                <w:bCs/>
                <w:w w:val="116"/>
                <w:lang w:val="en-US"/>
              </w:rPr>
              <w:t xml:space="preserve"> </w:t>
            </w:r>
            <w:proofErr w:type="spellStart"/>
            <w:r w:rsidRPr="000F55CB">
              <w:rPr>
                <w:rFonts w:ascii="Times New Roman" w:eastAsia="Times New Roman" w:hAnsi="Times New Roman" w:cs="Times New Roman"/>
                <w:b/>
                <w:bCs/>
                <w:w w:val="116"/>
                <w:lang w:val="en-US"/>
              </w:rPr>
              <w:t>компе</w:t>
            </w:r>
            <w:proofErr w:type="spellEnd"/>
            <w:r w:rsidRPr="000F55CB">
              <w:rPr>
                <w:rFonts w:ascii="Times New Roman" w:eastAsia="Times New Roman" w:hAnsi="Times New Roman" w:cs="Times New Roman"/>
                <w:b/>
                <w:bCs/>
                <w:w w:val="116"/>
                <w:lang w:val="en-US"/>
              </w:rPr>
              <w:t xml:space="preserve">- </w:t>
            </w:r>
            <w:proofErr w:type="spellStart"/>
            <w:r w:rsidRPr="000F55CB">
              <w:rPr>
                <w:rFonts w:ascii="Times New Roman" w:eastAsia="Times New Roman" w:hAnsi="Times New Roman" w:cs="Times New Roman"/>
                <w:b/>
                <w:bCs/>
                <w:w w:val="116"/>
                <w:lang w:val="en-US"/>
              </w:rPr>
              <w:t>тенции</w:t>
            </w:r>
            <w:proofErr w:type="spellEnd"/>
          </w:p>
        </w:tc>
        <w:tc>
          <w:tcPr>
            <w:tcW w:w="2925"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8" w:after="0" w:line="260" w:lineRule="exact"/>
              <w:rPr>
                <w:rFonts w:ascii="Calibri" w:eastAsia="Calibri" w:hAnsi="Calibri" w:cs="Times New Roman"/>
                <w:sz w:val="26"/>
                <w:szCs w:val="26"/>
                <w:lang w:val="en-US"/>
              </w:rPr>
            </w:pPr>
          </w:p>
          <w:p w:rsidR="000F55CB" w:rsidRPr="000F55CB" w:rsidRDefault="000F55CB" w:rsidP="000F55CB">
            <w:pPr>
              <w:widowControl w:val="0"/>
              <w:spacing w:after="0" w:line="240" w:lineRule="auto"/>
              <w:ind w:left="1090" w:right="1070"/>
              <w:jc w:val="center"/>
              <w:rPr>
                <w:rFonts w:ascii="Times New Roman" w:eastAsia="Times New Roman" w:hAnsi="Times New Roman" w:cs="Times New Roman"/>
                <w:lang w:val="en-US"/>
              </w:rPr>
            </w:pPr>
            <w:proofErr w:type="spellStart"/>
            <w:r w:rsidRPr="000F55CB">
              <w:rPr>
                <w:rFonts w:ascii="Times New Roman" w:eastAsia="Times New Roman" w:hAnsi="Times New Roman" w:cs="Times New Roman"/>
                <w:b/>
                <w:bCs/>
                <w:w w:val="119"/>
                <w:lang w:val="en-US"/>
              </w:rPr>
              <w:t>знать</w:t>
            </w:r>
            <w:proofErr w:type="spellEnd"/>
          </w:p>
        </w:tc>
        <w:tc>
          <w:tcPr>
            <w:tcW w:w="2925"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8" w:after="0" w:line="260" w:lineRule="exact"/>
              <w:rPr>
                <w:rFonts w:ascii="Calibri" w:eastAsia="Calibri" w:hAnsi="Calibri" w:cs="Times New Roman"/>
                <w:sz w:val="26"/>
                <w:szCs w:val="26"/>
                <w:lang w:val="en-US"/>
              </w:rPr>
            </w:pPr>
          </w:p>
          <w:p w:rsidR="000F55CB" w:rsidRPr="000F55CB" w:rsidRDefault="000F55CB" w:rsidP="000F55CB">
            <w:pPr>
              <w:widowControl w:val="0"/>
              <w:spacing w:after="0" w:line="240" w:lineRule="auto"/>
              <w:ind w:left="1078" w:right="1058"/>
              <w:jc w:val="center"/>
              <w:rPr>
                <w:rFonts w:ascii="Times New Roman" w:eastAsia="Times New Roman" w:hAnsi="Times New Roman" w:cs="Times New Roman"/>
                <w:lang w:val="en-US"/>
              </w:rPr>
            </w:pPr>
            <w:proofErr w:type="spellStart"/>
            <w:r w:rsidRPr="000F55CB">
              <w:rPr>
                <w:rFonts w:ascii="Times New Roman" w:eastAsia="Times New Roman" w:hAnsi="Times New Roman" w:cs="Times New Roman"/>
                <w:b/>
                <w:bCs/>
                <w:w w:val="117"/>
                <w:lang w:val="en-US"/>
              </w:rPr>
              <w:t>уметь</w:t>
            </w:r>
            <w:proofErr w:type="spellEnd"/>
          </w:p>
        </w:tc>
        <w:tc>
          <w:tcPr>
            <w:tcW w:w="2925"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8" w:after="0" w:line="260" w:lineRule="exact"/>
              <w:rPr>
                <w:rFonts w:ascii="Calibri" w:eastAsia="Calibri" w:hAnsi="Calibri" w:cs="Times New Roman"/>
                <w:sz w:val="26"/>
                <w:szCs w:val="26"/>
                <w:lang w:val="en-US"/>
              </w:rPr>
            </w:pPr>
          </w:p>
          <w:p w:rsidR="000F55CB" w:rsidRPr="000F55CB" w:rsidRDefault="000F55CB" w:rsidP="000F55CB">
            <w:pPr>
              <w:widowControl w:val="0"/>
              <w:spacing w:after="0" w:line="240" w:lineRule="auto"/>
              <w:ind w:left="958" w:right="938"/>
              <w:jc w:val="center"/>
              <w:rPr>
                <w:rFonts w:ascii="Times New Roman" w:eastAsia="Times New Roman" w:hAnsi="Times New Roman" w:cs="Times New Roman"/>
                <w:lang w:val="en-US"/>
              </w:rPr>
            </w:pPr>
            <w:proofErr w:type="spellStart"/>
            <w:r w:rsidRPr="000F55CB">
              <w:rPr>
                <w:rFonts w:ascii="Times New Roman" w:eastAsia="Times New Roman" w:hAnsi="Times New Roman" w:cs="Times New Roman"/>
                <w:b/>
                <w:bCs/>
                <w:w w:val="117"/>
                <w:lang w:val="en-US"/>
              </w:rPr>
              <w:t>владеть</w:t>
            </w:r>
            <w:proofErr w:type="spellEnd"/>
          </w:p>
        </w:tc>
      </w:tr>
      <w:tr w:rsidR="000F55CB" w:rsidRPr="000F55CB" w:rsidTr="00A060F0">
        <w:trPr>
          <w:trHeight w:hRule="exact" w:val="1071"/>
        </w:trPr>
        <w:tc>
          <w:tcPr>
            <w:tcW w:w="1050"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10" w:after="0" w:line="190" w:lineRule="exact"/>
              <w:rPr>
                <w:rFonts w:ascii="Calibri" w:eastAsia="Calibri" w:hAnsi="Calibri" w:cs="Times New Roman"/>
                <w:sz w:val="19"/>
                <w:szCs w:val="19"/>
                <w:lang w:val="en-US"/>
              </w:rPr>
            </w:pPr>
          </w:p>
          <w:p w:rsidR="000F55CB" w:rsidRPr="000F55CB" w:rsidRDefault="000F55CB" w:rsidP="000F55CB">
            <w:pPr>
              <w:widowControl w:val="0"/>
              <w:spacing w:after="0" w:line="200" w:lineRule="exact"/>
              <w:rPr>
                <w:rFonts w:ascii="Calibri" w:eastAsia="Calibri" w:hAnsi="Calibri" w:cs="Times New Roman"/>
                <w:sz w:val="20"/>
                <w:szCs w:val="20"/>
                <w:lang w:val="en-US"/>
              </w:rPr>
            </w:pPr>
          </w:p>
          <w:p w:rsidR="000F55CB" w:rsidRPr="000F55CB" w:rsidRDefault="000F55CB" w:rsidP="000F55CB">
            <w:pPr>
              <w:widowControl w:val="0"/>
              <w:spacing w:after="0" w:line="240" w:lineRule="auto"/>
              <w:ind w:left="177" w:right="-20"/>
              <w:rPr>
                <w:rFonts w:ascii="Times New Roman" w:eastAsia="Times New Roman" w:hAnsi="Times New Roman" w:cs="Times New Roman"/>
                <w:lang w:val="en-US"/>
              </w:rPr>
            </w:pPr>
            <w:r w:rsidRPr="000F55CB">
              <w:rPr>
                <w:rFonts w:ascii="Times New Roman" w:eastAsia="Times New Roman" w:hAnsi="Times New Roman" w:cs="Times New Roman"/>
                <w:w w:val="105"/>
                <w:lang w:val="en-US"/>
              </w:rPr>
              <w:t>ОПК-1</w:t>
            </w:r>
          </w:p>
        </w:tc>
        <w:tc>
          <w:tcPr>
            <w:tcW w:w="2925"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6" w:after="0" w:line="130" w:lineRule="exact"/>
              <w:rPr>
                <w:rFonts w:ascii="Calibri" w:eastAsia="Calibri" w:hAnsi="Calibri" w:cs="Times New Roman"/>
                <w:sz w:val="13"/>
                <w:szCs w:val="13"/>
                <w:lang w:val="en-US"/>
              </w:rPr>
            </w:pPr>
          </w:p>
          <w:p w:rsidR="000F55CB" w:rsidRPr="000F55CB" w:rsidRDefault="000F55CB" w:rsidP="000F55CB">
            <w:pPr>
              <w:widowControl w:val="0"/>
              <w:spacing w:after="0" w:line="250" w:lineRule="auto"/>
              <w:ind w:left="75" w:right="96"/>
              <w:rPr>
                <w:rFonts w:ascii="Times New Roman" w:eastAsia="Times New Roman" w:hAnsi="Times New Roman" w:cs="Times New Roman"/>
                <w:lang w:val="en-US"/>
              </w:rPr>
            </w:pPr>
            <w:proofErr w:type="spellStart"/>
            <w:r w:rsidRPr="000F55CB">
              <w:rPr>
                <w:rFonts w:ascii="Times New Roman" w:eastAsia="Times New Roman" w:hAnsi="Times New Roman" w:cs="Times New Roman"/>
                <w:w w:val="113"/>
                <w:lang w:val="en-US"/>
              </w:rPr>
              <w:t>критерии</w:t>
            </w:r>
            <w:proofErr w:type="spellEnd"/>
            <w:r w:rsidRPr="000F55CB">
              <w:rPr>
                <w:rFonts w:ascii="Times New Roman" w:eastAsia="Times New Roman" w:hAnsi="Times New Roman" w:cs="Times New Roman"/>
                <w:spacing w:val="10"/>
                <w:w w:val="113"/>
                <w:lang w:val="en-US"/>
              </w:rPr>
              <w:t xml:space="preserve"> </w:t>
            </w:r>
            <w:proofErr w:type="spellStart"/>
            <w:r w:rsidRPr="000F55CB">
              <w:rPr>
                <w:rFonts w:ascii="Times New Roman" w:eastAsia="Times New Roman" w:hAnsi="Times New Roman" w:cs="Times New Roman"/>
                <w:w w:val="113"/>
                <w:lang w:val="en-US"/>
              </w:rPr>
              <w:t>эффективности</w:t>
            </w:r>
            <w:proofErr w:type="spellEnd"/>
            <w:r w:rsidRPr="000F55CB">
              <w:rPr>
                <w:rFonts w:ascii="Times New Roman" w:eastAsia="Times New Roman" w:hAnsi="Times New Roman" w:cs="Times New Roman"/>
                <w:w w:val="113"/>
                <w:lang w:val="en-US"/>
              </w:rPr>
              <w:t xml:space="preserve"> </w:t>
            </w:r>
            <w:proofErr w:type="spellStart"/>
            <w:r w:rsidRPr="000F55CB">
              <w:rPr>
                <w:rFonts w:ascii="Times New Roman" w:eastAsia="Times New Roman" w:hAnsi="Times New Roman" w:cs="Times New Roman"/>
                <w:w w:val="110"/>
                <w:lang w:val="en-US"/>
              </w:rPr>
              <w:t>помехоустойчивого</w:t>
            </w:r>
            <w:proofErr w:type="spellEnd"/>
            <w:r w:rsidRPr="000F55CB">
              <w:rPr>
                <w:rFonts w:ascii="Times New Roman" w:eastAsia="Times New Roman" w:hAnsi="Times New Roman" w:cs="Times New Roman"/>
                <w:w w:val="110"/>
                <w:lang w:val="en-US"/>
              </w:rPr>
              <w:t xml:space="preserve"> </w:t>
            </w:r>
            <w:proofErr w:type="spellStart"/>
            <w:r w:rsidRPr="000F55CB">
              <w:rPr>
                <w:rFonts w:ascii="Times New Roman" w:eastAsia="Times New Roman" w:hAnsi="Times New Roman" w:cs="Times New Roman"/>
                <w:w w:val="112"/>
                <w:lang w:val="en-US"/>
              </w:rPr>
              <w:t>кодирования</w:t>
            </w:r>
            <w:proofErr w:type="spellEnd"/>
          </w:p>
        </w:tc>
        <w:tc>
          <w:tcPr>
            <w:tcW w:w="2925"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3" w:after="0" w:line="250" w:lineRule="auto"/>
              <w:ind w:left="75" w:right="109"/>
              <w:rPr>
                <w:rFonts w:ascii="Times New Roman" w:eastAsia="Times New Roman" w:hAnsi="Times New Roman" w:cs="Times New Roman"/>
              </w:rPr>
            </w:pPr>
            <w:r w:rsidRPr="000F55CB">
              <w:rPr>
                <w:rFonts w:ascii="Times New Roman" w:eastAsia="Times New Roman" w:hAnsi="Times New Roman" w:cs="Times New Roman"/>
                <w:w w:val="111"/>
              </w:rPr>
              <w:t>использовать</w:t>
            </w:r>
            <w:r w:rsidRPr="000F55CB">
              <w:rPr>
                <w:rFonts w:ascii="Times New Roman" w:eastAsia="Times New Roman" w:hAnsi="Times New Roman" w:cs="Times New Roman"/>
                <w:spacing w:val="14"/>
                <w:w w:val="111"/>
              </w:rPr>
              <w:t xml:space="preserve"> </w:t>
            </w:r>
            <w:r w:rsidRPr="000F55CB">
              <w:rPr>
                <w:rFonts w:ascii="Times New Roman" w:eastAsia="Times New Roman" w:hAnsi="Times New Roman" w:cs="Times New Roman"/>
                <w:w w:val="111"/>
              </w:rPr>
              <w:t xml:space="preserve">методы </w:t>
            </w:r>
            <w:r w:rsidRPr="000F55CB">
              <w:rPr>
                <w:rFonts w:ascii="Times New Roman" w:eastAsia="Times New Roman" w:hAnsi="Times New Roman" w:cs="Times New Roman"/>
                <w:w w:val="110"/>
              </w:rPr>
              <w:t xml:space="preserve">помехоустойчивого </w:t>
            </w:r>
            <w:r w:rsidRPr="000F55CB">
              <w:rPr>
                <w:rFonts w:ascii="Times New Roman" w:eastAsia="Times New Roman" w:hAnsi="Times New Roman" w:cs="Times New Roman"/>
                <w:w w:val="112"/>
              </w:rPr>
              <w:t>кодирования</w:t>
            </w:r>
            <w:r w:rsidRPr="000F55CB">
              <w:rPr>
                <w:rFonts w:ascii="Times New Roman" w:eastAsia="Times New Roman" w:hAnsi="Times New Roman" w:cs="Times New Roman"/>
                <w:spacing w:val="1"/>
                <w:w w:val="112"/>
              </w:rPr>
              <w:t xml:space="preserve"> </w:t>
            </w:r>
            <w:r w:rsidRPr="000F55CB">
              <w:rPr>
                <w:rFonts w:ascii="Times New Roman" w:eastAsia="Times New Roman" w:hAnsi="Times New Roman" w:cs="Times New Roman"/>
              </w:rPr>
              <w:t xml:space="preserve">для </w:t>
            </w:r>
            <w:r w:rsidRPr="000F55CB">
              <w:rPr>
                <w:rFonts w:ascii="Times New Roman" w:eastAsia="Times New Roman" w:hAnsi="Times New Roman" w:cs="Times New Roman"/>
                <w:spacing w:val="1"/>
              </w:rPr>
              <w:t xml:space="preserve"> </w:t>
            </w:r>
            <w:r w:rsidRPr="000F55CB">
              <w:rPr>
                <w:rFonts w:ascii="Times New Roman" w:eastAsia="Times New Roman" w:hAnsi="Times New Roman" w:cs="Times New Roman"/>
                <w:w w:val="113"/>
              </w:rPr>
              <w:t xml:space="preserve">защиты </w:t>
            </w:r>
            <w:r w:rsidRPr="000F55CB">
              <w:rPr>
                <w:rFonts w:ascii="Times New Roman" w:eastAsia="Times New Roman" w:hAnsi="Times New Roman" w:cs="Times New Roman"/>
                <w:w w:val="111"/>
              </w:rPr>
              <w:t>информации</w:t>
            </w:r>
            <w:r w:rsidRPr="000F55CB">
              <w:rPr>
                <w:rFonts w:ascii="Times New Roman" w:eastAsia="Times New Roman" w:hAnsi="Times New Roman" w:cs="Times New Roman"/>
                <w:spacing w:val="2"/>
                <w:w w:val="111"/>
              </w:rPr>
              <w:t xml:space="preserve"> </w:t>
            </w:r>
            <w:r w:rsidRPr="000F55CB">
              <w:rPr>
                <w:rFonts w:ascii="Times New Roman" w:eastAsia="Times New Roman" w:hAnsi="Times New Roman" w:cs="Times New Roman"/>
              </w:rPr>
              <w:t>от</w:t>
            </w:r>
            <w:r w:rsidRPr="000F55CB">
              <w:rPr>
                <w:rFonts w:ascii="Times New Roman" w:eastAsia="Times New Roman" w:hAnsi="Times New Roman" w:cs="Times New Roman"/>
                <w:spacing w:val="29"/>
              </w:rPr>
              <w:t xml:space="preserve"> </w:t>
            </w:r>
            <w:r w:rsidRPr="000F55CB">
              <w:rPr>
                <w:rFonts w:ascii="Times New Roman" w:eastAsia="Times New Roman" w:hAnsi="Times New Roman" w:cs="Times New Roman"/>
                <w:w w:val="110"/>
              </w:rPr>
              <w:t>помех</w:t>
            </w:r>
          </w:p>
        </w:tc>
        <w:tc>
          <w:tcPr>
            <w:tcW w:w="2925"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3" w:after="0" w:line="250" w:lineRule="auto"/>
              <w:ind w:left="75" w:right="705"/>
              <w:rPr>
                <w:rFonts w:ascii="Times New Roman" w:eastAsia="Times New Roman" w:hAnsi="Times New Roman" w:cs="Times New Roman"/>
              </w:rPr>
            </w:pPr>
            <w:r w:rsidRPr="000F55CB">
              <w:rPr>
                <w:rFonts w:ascii="Times New Roman" w:eastAsia="Times New Roman" w:hAnsi="Times New Roman" w:cs="Times New Roman"/>
                <w:w w:val="114"/>
              </w:rPr>
              <w:t xml:space="preserve">математическим </w:t>
            </w:r>
            <w:r w:rsidRPr="000F55CB">
              <w:rPr>
                <w:rFonts w:ascii="Times New Roman" w:eastAsia="Times New Roman" w:hAnsi="Times New Roman" w:cs="Times New Roman"/>
                <w:w w:val="113"/>
              </w:rPr>
              <w:t>аппаратом</w:t>
            </w:r>
            <w:r w:rsidRPr="000F55CB">
              <w:rPr>
                <w:rFonts w:ascii="Times New Roman" w:eastAsia="Times New Roman" w:hAnsi="Times New Roman" w:cs="Times New Roman"/>
                <w:spacing w:val="11"/>
                <w:w w:val="113"/>
              </w:rPr>
              <w:t xml:space="preserve"> </w:t>
            </w:r>
            <w:r w:rsidRPr="000F55CB">
              <w:rPr>
                <w:rFonts w:ascii="Times New Roman" w:eastAsia="Times New Roman" w:hAnsi="Times New Roman" w:cs="Times New Roman"/>
                <w:w w:val="113"/>
              </w:rPr>
              <w:t xml:space="preserve">теории </w:t>
            </w:r>
            <w:r w:rsidRPr="000F55CB">
              <w:rPr>
                <w:rFonts w:ascii="Times New Roman" w:eastAsia="Times New Roman" w:hAnsi="Times New Roman" w:cs="Times New Roman"/>
                <w:w w:val="110"/>
              </w:rPr>
              <w:t xml:space="preserve">помехоустойчивого </w:t>
            </w:r>
            <w:r w:rsidRPr="000F55CB">
              <w:rPr>
                <w:rFonts w:ascii="Times New Roman" w:eastAsia="Times New Roman" w:hAnsi="Times New Roman" w:cs="Times New Roman"/>
                <w:w w:val="112"/>
              </w:rPr>
              <w:t>кодирования</w:t>
            </w:r>
          </w:p>
        </w:tc>
      </w:tr>
      <w:tr w:rsidR="000F55CB" w:rsidRPr="000F55CB" w:rsidTr="00A060F0">
        <w:trPr>
          <w:trHeight w:hRule="exact" w:val="1071"/>
        </w:trPr>
        <w:tc>
          <w:tcPr>
            <w:tcW w:w="1050"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10" w:after="0" w:line="190" w:lineRule="exact"/>
              <w:rPr>
                <w:rFonts w:ascii="Calibri" w:eastAsia="Calibri" w:hAnsi="Calibri" w:cs="Times New Roman"/>
                <w:sz w:val="19"/>
                <w:szCs w:val="19"/>
              </w:rPr>
            </w:pPr>
          </w:p>
          <w:p w:rsidR="000F55CB" w:rsidRPr="000F55CB" w:rsidRDefault="000F55CB" w:rsidP="000F55CB">
            <w:pPr>
              <w:widowControl w:val="0"/>
              <w:spacing w:after="0" w:line="200" w:lineRule="exact"/>
              <w:rPr>
                <w:rFonts w:ascii="Calibri" w:eastAsia="Calibri" w:hAnsi="Calibri" w:cs="Times New Roman"/>
                <w:sz w:val="20"/>
                <w:szCs w:val="20"/>
              </w:rPr>
            </w:pPr>
          </w:p>
          <w:p w:rsidR="000F55CB" w:rsidRPr="000F55CB" w:rsidRDefault="000F55CB" w:rsidP="000F55CB">
            <w:pPr>
              <w:widowControl w:val="0"/>
              <w:spacing w:after="0" w:line="240" w:lineRule="auto"/>
              <w:ind w:left="177" w:right="-20"/>
              <w:rPr>
                <w:rFonts w:ascii="Times New Roman" w:eastAsia="Times New Roman" w:hAnsi="Times New Roman" w:cs="Times New Roman"/>
                <w:lang w:val="en-US"/>
              </w:rPr>
            </w:pPr>
            <w:r w:rsidRPr="000F55CB">
              <w:rPr>
                <w:rFonts w:ascii="Times New Roman" w:eastAsia="Times New Roman" w:hAnsi="Times New Roman" w:cs="Times New Roman"/>
                <w:w w:val="105"/>
                <w:lang w:val="en-US"/>
              </w:rPr>
              <w:t>ОПК-3</w:t>
            </w:r>
          </w:p>
        </w:tc>
        <w:tc>
          <w:tcPr>
            <w:tcW w:w="2925"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6" w:after="0" w:line="130" w:lineRule="exact"/>
              <w:rPr>
                <w:rFonts w:ascii="Calibri" w:eastAsia="Calibri" w:hAnsi="Calibri" w:cs="Times New Roman"/>
                <w:sz w:val="13"/>
                <w:szCs w:val="13"/>
              </w:rPr>
            </w:pPr>
          </w:p>
          <w:p w:rsidR="000F55CB" w:rsidRPr="000F55CB" w:rsidRDefault="000F55CB" w:rsidP="000F55CB">
            <w:pPr>
              <w:widowControl w:val="0"/>
              <w:spacing w:after="0" w:line="250" w:lineRule="auto"/>
              <w:ind w:left="75" w:right="134"/>
              <w:rPr>
                <w:rFonts w:ascii="Times New Roman" w:eastAsia="Times New Roman" w:hAnsi="Times New Roman" w:cs="Times New Roman"/>
              </w:rPr>
            </w:pPr>
            <w:r w:rsidRPr="000F55CB">
              <w:rPr>
                <w:rFonts w:ascii="Times New Roman" w:eastAsia="Times New Roman" w:hAnsi="Times New Roman" w:cs="Times New Roman"/>
                <w:w w:val="113"/>
              </w:rPr>
              <w:t>методы</w:t>
            </w:r>
            <w:r w:rsidRPr="000F55CB">
              <w:rPr>
                <w:rFonts w:ascii="Times New Roman" w:eastAsia="Times New Roman" w:hAnsi="Times New Roman" w:cs="Times New Roman"/>
                <w:spacing w:val="-20"/>
                <w:w w:val="113"/>
              </w:rPr>
              <w:t xml:space="preserve"> </w:t>
            </w:r>
            <w:r w:rsidRPr="000F55CB">
              <w:rPr>
                <w:rFonts w:ascii="Times New Roman" w:eastAsia="Times New Roman" w:hAnsi="Times New Roman" w:cs="Times New Roman"/>
                <w:w w:val="113"/>
              </w:rPr>
              <w:t xml:space="preserve">декодирования </w:t>
            </w:r>
            <w:r w:rsidRPr="000F55CB">
              <w:rPr>
                <w:rFonts w:ascii="Times New Roman" w:eastAsia="Times New Roman" w:hAnsi="Times New Roman" w:cs="Times New Roman"/>
                <w:w w:val="108"/>
              </w:rPr>
              <w:t xml:space="preserve">основных </w:t>
            </w:r>
            <w:r w:rsidRPr="000F55CB">
              <w:rPr>
                <w:rFonts w:ascii="Times New Roman" w:eastAsia="Times New Roman" w:hAnsi="Times New Roman" w:cs="Times New Roman"/>
                <w:w w:val="109"/>
              </w:rPr>
              <w:t>помехоустойчивых</w:t>
            </w:r>
            <w:r w:rsidRPr="000F55CB">
              <w:rPr>
                <w:rFonts w:ascii="Times New Roman" w:eastAsia="Times New Roman" w:hAnsi="Times New Roman" w:cs="Times New Roman"/>
                <w:spacing w:val="3"/>
                <w:w w:val="109"/>
              </w:rPr>
              <w:t xml:space="preserve"> </w:t>
            </w:r>
            <w:r w:rsidRPr="000F55CB">
              <w:rPr>
                <w:rFonts w:ascii="Times New Roman" w:eastAsia="Times New Roman" w:hAnsi="Times New Roman" w:cs="Times New Roman"/>
                <w:w w:val="109"/>
              </w:rPr>
              <w:t>кодов</w:t>
            </w:r>
          </w:p>
        </w:tc>
        <w:tc>
          <w:tcPr>
            <w:tcW w:w="2925"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3" w:after="0" w:line="250" w:lineRule="auto"/>
              <w:ind w:left="75" w:right="14"/>
              <w:rPr>
                <w:rFonts w:ascii="Times New Roman" w:eastAsia="Times New Roman" w:hAnsi="Times New Roman" w:cs="Times New Roman"/>
              </w:rPr>
            </w:pPr>
            <w:r w:rsidRPr="000F55CB">
              <w:rPr>
                <w:rFonts w:ascii="Times New Roman" w:eastAsia="Times New Roman" w:hAnsi="Times New Roman" w:cs="Times New Roman"/>
                <w:w w:val="111"/>
              </w:rPr>
              <w:t>оценивать</w:t>
            </w:r>
            <w:r w:rsidRPr="000F55CB">
              <w:rPr>
                <w:rFonts w:ascii="Times New Roman" w:eastAsia="Times New Roman" w:hAnsi="Times New Roman" w:cs="Times New Roman"/>
                <w:spacing w:val="12"/>
                <w:w w:val="111"/>
              </w:rPr>
              <w:t xml:space="preserve"> </w:t>
            </w:r>
            <w:r w:rsidRPr="000F55CB">
              <w:rPr>
                <w:rFonts w:ascii="Times New Roman" w:eastAsia="Times New Roman" w:hAnsi="Times New Roman" w:cs="Times New Roman"/>
                <w:w w:val="111"/>
              </w:rPr>
              <w:t xml:space="preserve">исправляющую </w:t>
            </w:r>
            <w:r w:rsidRPr="000F55CB">
              <w:rPr>
                <w:rFonts w:ascii="Times New Roman" w:eastAsia="Times New Roman" w:hAnsi="Times New Roman" w:cs="Times New Roman"/>
                <w:w w:val="109"/>
              </w:rPr>
              <w:t>способность</w:t>
            </w:r>
            <w:r w:rsidRPr="000F55CB">
              <w:rPr>
                <w:rFonts w:ascii="Times New Roman" w:eastAsia="Times New Roman" w:hAnsi="Times New Roman" w:cs="Times New Roman"/>
                <w:spacing w:val="15"/>
                <w:w w:val="109"/>
              </w:rPr>
              <w:t xml:space="preserve"> </w:t>
            </w:r>
            <w:r w:rsidRPr="000F55CB">
              <w:rPr>
                <w:rFonts w:ascii="Times New Roman" w:eastAsia="Times New Roman" w:hAnsi="Times New Roman" w:cs="Times New Roman"/>
                <w:w w:val="109"/>
              </w:rPr>
              <w:t xml:space="preserve">основных </w:t>
            </w:r>
            <w:r w:rsidRPr="000F55CB">
              <w:rPr>
                <w:rFonts w:ascii="Times New Roman" w:eastAsia="Times New Roman" w:hAnsi="Times New Roman" w:cs="Times New Roman"/>
              </w:rPr>
              <w:t>видов</w:t>
            </w:r>
            <w:r w:rsidRPr="000F55CB">
              <w:rPr>
                <w:rFonts w:ascii="Times New Roman" w:eastAsia="Times New Roman" w:hAnsi="Times New Roman" w:cs="Times New Roman"/>
                <w:spacing w:val="52"/>
              </w:rPr>
              <w:t xml:space="preserve"> </w:t>
            </w:r>
            <w:r w:rsidRPr="000F55CB">
              <w:rPr>
                <w:rFonts w:ascii="Times New Roman" w:eastAsia="Times New Roman" w:hAnsi="Times New Roman" w:cs="Times New Roman"/>
                <w:w w:val="109"/>
              </w:rPr>
              <w:t>помехоустойчивых кодов</w:t>
            </w:r>
          </w:p>
        </w:tc>
        <w:tc>
          <w:tcPr>
            <w:tcW w:w="2925"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3" w:after="0" w:line="250" w:lineRule="auto"/>
              <w:ind w:left="75" w:right="10"/>
              <w:rPr>
                <w:rFonts w:ascii="Times New Roman" w:eastAsia="Times New Roman" w:hAnsi="Times New Roman" w:cs="Times New Roman"/>
              </w:rPr>
            </w:pPr>
            <w:r w:rsidRPr="000F55CB">
              <w:rPr>
                <w:rFonts w:ascii="Times New Roman" w:eastAsia="Times New Roman" w:hAnsi="Times New Roman" w:cs="Times New Roman"/>
                <w:w w:val="112"/>
              </w:rPr>
              <w:t xml:space="preserve">программным </w:t>
            </w:r>
            <w:r w:rsidRPr="000F55CB">
              <w:rPr>
                <w:rFonts w:ascii="Times New Roman" w:eastAsia="Times New Roman" w:hAnsi="Times New Roman" w:cs="Times New Roman"/>
                <w:w w:val="115"/>
              </w:rPr>
              <w:t>обеспечением</w:t>
            </w:r>
            <w:r w:rsidRPr="000F55CB">
              <w:rPr>
                <w:rFonts w:ascii="Times New Roman" w:eastAsia="Times New Roman" w:hAnsi="Times New Roman" w:cs="Times New Roman"/>
                <w:spacing w:val="-13"/>
                <w:w w:val="115"/>
              </w:rPr>
              <w:t xml:space="preserve"> </w:t>
            </w:r>
            <w:r w:rsidRPr="000F55CB">
              <w:rPr>
                <w:rFonts w:ascii="Times New Roman" w:eastAsia="Times New Roman" w:hAnsi="Times New Roman" w:cs="Times New Roman"/>
                <w:w w:val="115"/>
              </w:rPr>
              <w:t xml:space="preserve">для </w:t>
            </w:r>
            <w:r w:rsidRPr="000F55CB">
              <w:rPr>
                <w:rFonts w:ascii="Times New Roman" w:eastAsia="Times New Roman" w:hAnsi="Times New Roman" w:cs="Times New Roman"/>
                <w:w w:val="113"/>
              </w:rPr>
              <w:t>проведения</w:t>
            </w:r>
            <w:r w:rsidRPr="000F55CB">
              <w:rPr>
                <w:rFonts w:ascii="Times New Roman" w:eastAsia="Times New Roman" w:hAnsi="Times New Roman" w:cs="Times New Roman"/>
                <w:spacing w:val="1"/>
                <w:w w:val="113"/>
              </w:rPr>
              <w:t xml:space="preserve"> </w:t>
            </w:r>
            <w:r w:rsidRPr="000F55CB">
              <w:rPr>
                <w:rFonts w:ascii="Times New Roman" w:eastAsia="Times New Roman" w:hAnsi="Times New Roman" w:cs="Times New Roman"/>
                <w:w w:val="113"/>
              </w:rPr>
              <w:t xml:space="preserve">исследования </w:t>
            </w:r>
            <w:r w:rsidRPr="000F55CB">
              <w:rPr>
                <w:rFonts w:ascii="Times New Roman" w:eastAsia="Times New Roman" w:hAnsi="Times New Roman" w:cs="Times New Roman"/>
                <w:w w:val="109"/>
              </w:rPr>
              <w:t>помехоустойчивых</w:t>
            </w:r>
            <w:r w:rsidRPr="000F55CB">
              <w:rPr>
                <w:rFonts w:ascii="Times New Roman" w:eastAsia="Times New Roman" w:hAnsi="Times New Roman" w:cs="Times New Roman"/>
                <w:spacing w:val="3"/>
                <w:w w:val="109"/>
              </w:rPr>
              <w:t xml:space="preserve"> </w:t>
            </w:r>
            <w:r w:rsidRPr="000F55CB">
              <w:rPr>
                <w:rFonts w:ascii="Times New Roman" w:eastAsia="Times New Roman" w:hAnsi="Times New Roman" w:cs="Times New Roman"/>
                <w:w w:val="109"/>
              </w:rPr>
              <w:t>кодов</w:t>
            </w:r>
          </w:p>
        </w:tc>
      </w:tr>
      <w:tr w:rsidR="000F55CB" w:rsidRPr="000F55CB" w:rsidTr="00A060F0">
        <w:trPr>
          <w:trHeight w:hRule="exact" w:val="1335"/>
        </w:trPr>
        <w:tc>
          <w:tcPr>
            <w:tcW w:w="1050"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2" w:after="0" w:line="130" w:lineRule="exact"/>
              <w:rPr>
                <w:rFonts w:ascii="Calibri" w:eastAsia="Calibri" w:hAnsi="Calibri" w:cs="Times New Roman"/>
                <w:sz w:val="13"/>
                <w:szCs w:val="13"/>
              </w:rPr>
            </w:pPr>
          </w:p>
          <w:p w:rsidR="000F55CB" w:rsidRPr="000F55CB" w:rsidRDefault="000F55CB" w:rsidP="000F55CB">
            <w:pPr>
              <w:widowControl w:val="0"/>
              <w:spacing w:after="0" w:line="200" w:lineRule="exact"/>
              <w:rPr>
                <w:rFonts w:ascii="Calibri" w:eastAsia="Calibri" w:hAnsi="Calibri" w:cs="Times New Roman"/>
                <w:sz w:val="20"/>
                <w:szCs w:val="20"/>
              </w:rPr>
            </w:pPr>
          </w:p>
          <w:p w:rsidR="000F55CB" w:rsidRPr="000F55CB" w:rsidRDefault="000F55CB" w:rsidP="000F55CB">
            <w:pPr>
              <w:widowControl w:val="0"/>
              <w:spacing w:after="0" w:line="200" w:lineRule="exact"/>
              <w:rPr>
                <w:rFonts w:ascii="Calibri" w:eastAsia="Calibri" w:hAnsi="Calibri" w:cs="Times New Roman"/>
                <w:sz w:val="20"/>
                <w:szCs w:val="20"/>
              </w:rPr>
            </w:pPr>
          </w:p>
          <w:p w:rsidR="000F55CB" w:rsidRPr="000F55CB" w:rsidRDefault="000F55CB" w:rsidP="000F55CB">
            <w:pPr>
              <w:widowControl w:val="0"/>
              <w:spacing w:after="0" w:line="240" w:lineRule="auto"/>
              <w:ind w:left="195" w:right="-20"/>
              <w:rPr>
                <w:rFonts w:ascii="Times New Roman" w:eastAsia="Times New Roman" w:hAnsi="Times New Roman" w:cs="Times New Roman"/>
                <w:lang w:val="en-US"/>
              </w:rPr>
            </w:pPr>
            <w:r w:rsidRPr="000F55CB">
              <w:rPr>
                <w:rFonts w:ascii="Times New Roman" w:eastAsia="Times New Roman" w:hAnsi="Times New Roman" w:cs="Times New Roman"/>
                <w:w w:val="107"/>
                <w:lang w:val="en-US"/>
              </w:rPr>
              <w:t>ПК-19</w:t>
            </w:r>
          </w:p>
        </w:tc>
        <w:tc>
          <w:tcPr>
            <w:tcW w:w="2925"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3" w:after="0" w:line="250" w:lineRule="auto"/>
              <w:ind w:left="75" w:right="89"/>
              <w:rPr>
                <w:rFonts w:ascii="Times New Roman" w:eastAsia="Times New Roman" w:hAnsi="Times New Roman" w:cs="Times New Roman"/>
              </w:rPr>
            </w:pPr>
            <w:r w:rsidRPr="000F55CB">
              <w:rPr>
                <w:rFonts w:ascii="Times New Roman" w:eastAsia="Times New Roman" w:hAnsi="Times New Roman" w:cs="Times New Roman"/>
                <w:w w:val="111"/>
              </w:rPr>
              <w:t>принципы</w:t>
            </w:r>
            <w:r w:rsidRPr="000F55CB">
              <w:rPr>
                <w:rFonts w:ascii="Times New Roman" w:eastAsia="Times New Roman" w:hAnsi="Times New Roman" w:cs="Times New Roman"/>
                <w:spacing w:val="2"/>
                <w:w w:val="111"/>
              </w:rPr>
              <w:t xml:space="preserve"> </w:t>
            </w:r>
            <w:r w:rsidRPr="000F55CB">
              <w:rPr>
                <w:rFonts w:ascii="Times New Roman" w:eastAsia="Times New Roman" w:hAnsi="Times New Roman" w:cs="Times New Roman"/>
                <w:w w:val="115"/>
              </w:rPr>
              <w:t xml:space="preserve">реализации </w:t>
            </w:r>
            <w:r w:rsidRPr="000F55CB">
              <w:rPr>
                <w:rFonts w:ascii="Times New Roman" w:eastAsia="Times New Roman" w:hAnsi="Times New Roman" w:cs="Times New Roman"/>
                <w:w w:val="109"/>
              </w:rPr>
              <w:t>кодирующих</w:t>
            </w:r>
            <w:r w:rsidRPr="000F55CB">
              <w:rPr>
                <w:rFonts w:ascii="Times New Roman" w:eastAsia="Times New Roman" w:hAnsi="Times New Roman" w:cs="Times New Roman"/>
                <w:spacing w:val="3"/>
                <w:w w:val="109"/>
              </w:rPr>
              <w:t xml:space="preserve"> </w:t>
            </w:r>
            <w:r w:rsidRPr="000F55CB">
              <w:rPr>
                <w:rFonts w:ascii="Times New Roman" w:eastAsia="Times New Roman" w:hAnsi="Times New Roman" w:cs="Times New Roman"/>
                <w:w w:val="112"/>
              </w:rPr>
              <w:t xml:space="preserve">и </w:t>
            </w:r>
            <w:r w:rsidRPr="000F55CB">
              <w:rPr>
                <w:rFonts w:ascii="Times New Roman" w:eastAsia="Times New Roman" w:hAnsi="Times New Roman" w:cs="Times New Roman"/>
                <w:w w:val="111"/>
              </w:rPr>
              <w:t>декодирующих</w:t>
            </w:r>
            <w:r w:rsidRPr="000F55CB">
              <w:rPr>
                <w:rFonts w:ascii="Times New Roman" w:eastAsia="Times New Roman" w:hAnsi="Times New Roman" w:cs="Times New Roman"/>
                <w:spacing w:val="-27"/>
                <w:w w:val="111"/>
              </w:rPr>
              <w:t xml:space="preserve"> </w:t>
            </w:r>
            <w:r w:rsidRPr="000F55CB">
              <w:rPr>
                <w:rFonts w:ascii="Times New Roman" w:eastAsia="Times New Roman" w:hAnsi="Times New Roman" w:cs="Times New Roman"/>
                <w:w w:val="111"/>
              </w:rPr>
              <w:t xml:space="preserve">устройств </w:t>
            </w:r>
            <w:r w:rsidRPr="000F55CB">
              <w:rPr>
                <w:rFonts w:ascii="Times New Roman" w:eastAsia="Times New Roman" w:hAnsi="Times New Roman" w:cs="Times New Roman"/>
                <w:w w:val="108"/>
              </w:rPr>
              <w:t xml:space="preserve">основных </w:t>
            </w:r>
            <w:r w:rsidRPr="000F55CB">
              <w:rPr>
                <w:rFonts w:ascii="Times New Roman" w:eastAsia="Times New Roman" w:hAnsi="Times New Roman" w:cs="Times New Roman"/>
                <w:w w:val="109"/>
              </w:rPr>
              <w:t>помехоустойчивых</w:t>
            </w:r>
            <w:r w:rsidRPr="000F55CB">
              <w:rPr>
                <w:rFonts w:ascii="Times New Roman" w:eastAsia="Times New Roman" w:hAnsi="Times New Roman" w:cs="Times New Roman"/>
                <w:spacing w:val="3"/>
                <w:w w:val="109"/>
              </w:rPr>
              <w:t xml:space="preserve"> </w:t>
            </w:r>
            <w:r w:rsidRPr="000F55CB">
              <w:rPr>
                <w:rFonts w:ascii="Times New Roman" w:eastAsia="Times New Roman" w:hAnsi="Times New Roman" w:cs="Times New Roman"/>
                <w:w w:val="109"/>
              </w:rPr>
              <w:t>кодов</w:t>
            </w:r>
          </w:p>
        </w:tc>
        <w:tc>
          <w:tcPr>
            <w:tcW w:w="2925"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6" w:after="0" w:line="130" w:lineRule="exact"/>
              <w:rPr>
                <w:rFonts w:ascii="Calibri" w:eastAsia="Calibri" w:hAnsi="Calibri" w:cs="Times New Roman"/>
                <w:sz w:val="13"/>
                <w:szCs w:val="13"/>
              </w:rPr>
            </w:pPr>
          </w:p>
          <w:p w:rsidR="000F55CB" w:rsidRPr="000F55CB" w:rsidRDefault="000F55CB" w:rsidP="000F55CB">
            <w:pPr>
              <w:widowControl w:val="0"/>
              <w:spacing w:after="0" w:line="250" w:lineRule="auto"/>
              <w:ind w:left="75" w:right="134"/>
              <w:rPr>
                <w:rFonts w:ascii="Times New Roman" w:eastAsia="Times New Roman" w:hAnsi="Times New Roman" w:cs="Times New Roman"/>
              </w:rPr>
            </w:pPr>
            <w:r w:rsidRPr="000F55CB">
              <w:rPr>
                <w:rFonts w:ascii="Times New Roman" w:eastAsia="Times New Roman" w:hAnsi="Times New Roman" w:cs="Times New Roman"/>
                <w:w w:val="114"/>
              </w:rPr>
              <w:t>создавать</w:t>
            </w:r>
            <w:r w:rsidRPr="000F55CB">
              <w:rPr>
                <w:rFonts w:ascii="Times New Roman" w:eastAsia="Times New Roman" w:hAnsi="Times New Roman" w:cs="Times New Roman"/>
                <w:spacing w:val="-9"/>
                <w:w w:val="114"/>
              </w:rPr>
              <w:t xml:space="preserve"> </w:t>
            </w:r>
            <w:r w:rsidRPr="000F55CB">
              <w:rPr>
                <w:rFonts w:ascii="Times New Roman" w:eastAsia="Times New Roman" w:hAnsi="Times New Roman" w:cs="Times New Roman"/>
                <w:w w:val="114"/>
              </w:rPr>
              <w:t xml:space="preserve">аппаратные </w:t>
            </w:r>
            <w:r w:rsidRPr="000F55CB">
              <w:rPr>
                <w:rFonts w:ascii="Times New Roman" w:eastAsia="Times New Roman" w:hAnsi="Times New Roman" w:cs="Times New Roman"/>
              </w:rPr>
              <w:t xml:space="preserve">схемы </w:t>
            </w:r>
            <w:r w:rsidRPr="000F55CB">
              <w:rPr>
                <w:rFonts w:ascii="Times New Roman" w:eastAsia="Times New Roman" w:hAnsi="Times New Roman" w:cs="Times New Roman"/>
                <w:spacing w:val="6"/>
              </w:rPr>
              <w:t xml:space="preserve"> </w:t>
            </w:r>
            <w:r w:rsidRPr="000F55CB">
              <w:rPr>
                <w:rFonts w:ascii="Times New Roman" w:eastAsia="Times New Roman" w:hAnsi="Times New Roman" w:cs="Times New Roman"/>
                <w:w w:val="112"/>
              </w:rPr>
              <w:t>кодеров</w:t>
            </w:r>
            <w:r w:rsidRPr="000F55CB">
              <w:rPr>
                <w:rFonts w:ascii="Times New Roman" w:eastAsia="Times New Roman" w:hAnsi="Times New Roman" w:cs="Times New Roman"/>
                <w:spacing w:val="-6"/>
                <w:w w:val="112"/>
              </w:rPr>
              <w:t xml:space="preserve"> </w:t>
            </w:r>
            <w:r w:rsidRPr="000F55CB">
              <w:rPr>
                <w:rFonts w:ascii="Times New Roman" w:eastAsia="Times New Roman" w:hAnsi="Times New Roman" w:cs="Times New Roman"/>
                <w:w w:val="112"/>
              </w:rPr>
              <w:t xml:space="preserve">и декодеров </w:t>
            </w:r>
            <w:r w:rsidRPr="000F55CB">
              <w:rPr>
                <w:rFonts w:ascii="Times New Roman" w:eastAsia="Times New Roman" w:hAnsi="Times New Roman" w:cs="Times New Roman"/>
                <w:w w:val="109"/>
              </w:rPr>
              <w:t>помехоустойчивых</w:t>
            </w:r>
            <w:r w:rsidRPr="000F55CB">
              <w:rPr>
                <w:rFonts w:ascii="Times New Roman" w:eastAsia="Times New Roman" w:hAnsi="Times New Roman" w:cs="Times New Roman"/>
                <w:spacing w:val="3"/>
                <w:w w:val="109"/>
              </w:rPr>
              <w:t xml:space="preserve"> </w:t>
            </w:r>
            <w:r w:rsidRPr="000F55CB">
              <w:rPr>
                <w:rFonts w:ascii="Times New Roman" w:eastAsia="Times New Roman" w:hAnsi="Times New Roman" w:cs="Times New Roman"/>
                <w:w w:val="109"/>
              </w:rPr>
              <w:t>кодов</w:t>
            </w:r>
          </w:p>
        </w:tc>
        <w:tc>
          <w:tcPr>
            <w:tcW w:w="2925" w:type="dxa"/>
            <w:tcBorders>
              <w:top w:val="single" w:sz="6" w:space="0" w:color="000000"/>
              <w:left w:val="single" w:sz="6" w:space="0" w:color="000000"/>
              <w:bottom w:val="single" w:sz="6" w:space="0" w:color="000000"/>
              <w:right w:val="single" w:sz="6" w:space="0" w:color="000000"/>
            </w:tcBorders>
          </w:tcPr>
          <w:p w:rsidR="000F55CB" w:rsidRPr="000F55CB" w:rsidRDefault="000F55CB" w:rsidP="000F55CB">
            <w:pPr>
              <w:widowControl w:val="0"/>
              <w:spacing w:before="3" w:after="0" w:line="250" w:lineRule="auto"/>
              <w:ind w:left="75" w:right="-20"/>
              <w:rPr>
                <w:rFonts w:ascii="Times New Roman" w:eastAsia="Times New Roman" w:hAnsi="Times New Roman" w:cs="Times New Roman"/>
              </w:rPr>
            </w:pPr>
            <w:r w:rsidRPr="000F55CB">
              <w:rPr>
                <w:rFonts w:ascii="Times New Roman" w:eastAsia="Times New Roman" w:hAnsi="Times New Roman" w:cs="Times New Roman"/>
                <w:w w:val="111"/>
              </w:rPr>
              <w:t>методами</w:t>
            </w:r>
            <w:r w:rsidRPr="000F55CB">
              <w:rPr>
                <w:rFonts w:ascii="Times New Roman" w:eastAsia="Times New Roman" w:hAnsi="Times New Roman" w:cs="Times New Roman"/>
                <w:spacing w:val="11"/>
                <w:w w:val="111"/>
              </w:rPr>
              <w:t xml:space="preserve"> </w:t>
            </w:r>
            <w:r w:rsidRPr="000F55CB">
              <w:rPr>
                <w:rFonts w:ascii="Times New Roman" w:eastAsia="Times New Roman" w:hAnsi="Times New Roman" w:cs="Times New Roman"/>
                <w:w w:val="111"/>
              </w:rPr>
              <w:t xml:space="preserve">выбора </w:t>
            </w:r>
            <w:r w:rsidRPr="000F55CB">
              <w:rPr>
                <w:rFonts w:ascii="Times New Roman" w:eastAsia="Times New Roman" w:hAnsi="Times New Roman" w:cs="Times New Roman"/>
                <w:w w:val="110"/>
              </w:rPr>
              <w:t>помехоустойчивого</w:t>
            </w:r>
            <w:r w:rsidRPr="000F55CB">
              <w:rPr>
                <w:rFonts w:ascii="Times New Roman" w:eastAsia="Times New Roman" w:hAnsi="Times New Roman" w:cs="Times New Roman"/>
                <w:spacing w:val="2"/>
                <w:w w:val="110"/>
              </w:rPr>
              <w:t xml:space="preserve"> </w:t>
            </w:r>
            <w:r w:rsidRPr="000F55CB">
              <w:rPr>
                <w:rFonts w:ascii="Times New Roman" w:eastAsia="Times New Roman" w:hAnsi="Times New Roman" w:cs="Times New Roman"/>
                <w:w w:val="113"/>
              </w:rPr>
              <w:t>кода по</w:t>
            </w:r>
            <w:r w:rsidRPr="000F55CB">
              <w:rPr>
                <w:rFonts w:ascii="Times New Roman" w:eastAsia="Times New Roman" w:hAnsi="Times New Roman" w:cs="Times New Roman"/>
                <w:spacing w:val="-6"/>
                <w:w w:val="113"/>
              </w:rPr>
              <w:t xml:space="preserve"> </w:t>
            </w:r>
            <w:r w:rsidRPr="000F55CB">
              <w:rPr>
                <w:rFonts w:ascii="Times New Roman" w:eastAsia="Times New Roman" w:hAnsi="Times New Roman" w:cs="Times New Roman"/>
                <w:w w:val="113"/>
              </w:rPr>
              <w:t>заданным</w:t>
            </w:r>
            <w:r w:rsidRPr="000F55CB">
              <w:rPr>
                <w:rFonts w:ascii="Times New Roman" w:eastAsia="Times New Roman" w:hAnsi="Times New Roman" w:cs="Times New Roman"/>
                <w:spacing w:val="1"/>
                <w:w w:val="113"/>
              </w:rPr>
              <w:t xml:space="preserve"> </w:t>
            </w:r>
            <w:r w:rsidRPr="000F55CB">
              <w:rPr>
                <w:rFonts w:ascii="Times New Roman" w:eastAsia="Times New Roman" w:hAnsi="Times New Roman" w:cs="Times New Roman"/>
                <w:w w:val="113"/>
              </w:rPr>
              <w:t xml:space="preserve">требованиям </w:t>
            </w:r>
            <w:r w:rsidRPr="000F55CB">
              <w:rPr>
                <w:rFonts w:ascii="Times New Roman" w:eastAsia="Times New Roman" w:hAnsi="Times New Roman" w:cs="Times New Roman"/>
              </w:rPr>
              <w:t>к</w:t>
            </w:r>
            <w:r w:rsidRPr="000F55CB">
              <w:rPr>
                <w:rFonts w:ascii="Times New Roman" w:eastAsia="Times New Roman" w:hAnsi="Times New Roman" w:cs="Times New Roman"/>
                <w:spacing w:val="24"/>
              </w:rPr>
              <w:t xml:space="preserve"> </w:t>
            </w:r>
            <w:r w:rsidRPr="000F55CB">
              <w:rPr>
                <w:rFonts w:ascii="Times New Roman" w:eastAsia="Times New Roman" w:hAnsi="Times New Roman" w:cs="Times New Roman"/>
                <w:w w:val="111"/>
              </w:rPr>
              <w:t>достоверности</w:t>
            </w:r>
          </w:p>
          <w:p w:rsidR="000F55CB" w:rsidRPr="00AC3B22" w:rsidRDefault="000F55CB" w:rsidP="00AC3B22">
            <w:pPr>
              <w:widowControl w:val="0"/>
              <w:spacing w:after="0" w:line="240" w:lineRule="auto"/>
              <w:ind w:left="75" w:right="-20"/>
              <w:rPr>
                <w:rFonts w:ascii="Times New Roman" w:eastAsia="Times New Roman" w:hAnsi="Times New Roman" w:cs="Times New Roman"/>
              </w:rPr>
            </w:pPr>
            <w:proofErr w:type="spellStart"/>
            <w:r w:rsidRPr="000F55CB">
              <w:rPr>
                <w:rFonts w:ascii="Times New Roman" w:eastAsia="Times New Roman" w:hAnsi="Times New Roman" w:cs="Times New Roman"/>
                <w:w w:val="115"/>
                <w:lang w:val="en-US"/>
              </w:rPr>
              <w:t>прин</w:t>
            </w:r>
            <w:r>
              <w:rPr>
                <w:rFonts w:ascii="Times New Roman" w:eastAsia="Times New Roman" w:hAnsi="Times New Roman" w:cs="Times New Roman"/>
                <w:w w:val="115"/>
              </w:rPr>
              <w:t>имаем</w:t>
            </w:r>
            <w:r w:rsidR="00AC3B22">
              <w:rPr>
                <w:rFonts w:ascii="Times New Roman" w:eastAsia="Times New Roman" w:hAnsi="Times New Roman" w:cs="Times New Roman"/>
                <w:w w:val="115"/>
              </w:rPr>
              <w:t>ых</w:t>
            </w:r>
            <w:proofErr w:type="spellEnd"/>
            <w:r w:rsidRPr="000F55CB">
              <w:rPr>
                <w:rFonts w:ascii="Times New Roman" w:eastAsia="Times New Roman" w:hAnsi="Times New Roman" w:cs="Times New Roman"/>
                <w:spacing w:val="-20"/>
                <w:w w:val="115"/>
                <w:lang w:val="en-US"/>
              </w:rPr>
              <w:t xml:space="preserve"> </w:t>
            </w:r>
            <w:r w:rsidRPr="000F55CB">
              <w:rPr>
                <w:rFonts w:ascii="Times New Roman" w:eastAsia="Times New Roman" w:hAnsi="Times New Roman" w:cs="Times New Roman"/>
                <w:w w:val="115"/>
                <w:lang w:val="en-US"/>
              </w:rPr>
              <w:t>с</w:t>
            </w:r>
            <w:proofErr w:type="spellStart"/>
            <w:r w:rsidR="00AC3B22">
              <w:rPr>
                <w:rFonts w:ascii="Times New Roman" w:eastAsia="Times New Roman" w:hAnsi="Times New Roman" w:cs="Times New Roman"/>
                <w:w w:val="115"/>
              </w:rPr>
              <w:t>ообщений</w:t>
            </w:r>
            <w:proofErr w:type="spellEnd"/>
          </w:p>
        </w:tc>
      </w:tr>
    </w:tbl>
    <w:p w:rsidR="000F55CB" w:rsidRPr="000F55CB" w:rsidRDefault="000F55CB" w:rsidP="00FD3C03">
      <w:pPr>
        <w:spacing w:after="0"/>
        <w:ind w:firstLine="426"/>
        <w:rPr>
          <w:sz w:val="24"/>
          <w:szCs w:val="24"/>
        </w:rPr>
      </w:pPr>
    </w:p>
    <w:p w:rsidR="00972BFA" w:rsidRPr="00972BFA" w:rsidRDefault="00972BFA" w:rsidP="008A7653">
      <w:pPr>
        <w:spacing w:after="0"/>
        <w:jc w:val="both"/>
        <w:rPr>
          <w:rFonts w:ascii="Times New Roman" w:hAnsi="Times New Roman" w:cs="Times New Roman"/>
          <w:sz w:val="24"/>
          <w:szCs w:val="24"/>
        </w:rPr>
      </w:pPr>
      <w:r w:rsidRPr="00972BFA">
        <w:rPr>
          <w:rFonts w:ascii="Times New Roman" w:hAnsi="Times New Roman" w:cs="Times New Roman"/>
          <w:sz w:val="24"/>
          <w:szCs w:val="24"/>
        </w:rPr>
        <w:t>И</w:t>
      </w:r>
      <w:r w:rsidR="008D5FE2">
        <w:rPr>
          <w:rFonts w:ascii="Times New Roman" w:hAnsi="Times New Roman" w:cs="Times New Roman"/>
          <w:sz w:val="24"/>
          <w:szCs w:val="24"/>
        </w:rPr>
        <w:t xml:space="preserve">зучение бакалаврами дисциплины </w:t>
      </w:r>
      <w:r w:rsidR="008D5FE2" w:rsidRPr="00972BFA">
        <w:rPr>
          <w:rFonts w:ascii="Times New Roman" w:hAnsi="Times New Roman" w:cs="Times New Roman"/>
          <w:b/>
          <w:sz w:val="24"/>
          <w:szCs w:val="24"/>
        </w:rPr>
        <w:t>«</w:t>
      </w:r>
      <w:r w:rsidR="008D5FE2">
        <w:rPr>
          <w:rFonts w:ascii="Times New Roman" w:hAnsi="Times New Roman" w:cs="Times New Roman"/>
          <w:b/>
          <w:sz w:val="24"/>
          <w:szCs w:val="24"/>
        </w:rPr>
        <w:t>П</w:t>
      </w:r>
      <w:r w:rsidR="008D5FE2" w:rsidRPr="00972BFA">
        <w:rPr>
          <w:rFonts w:ascii="Times New Roman" w:hAnsi="Times New Roman" w:cs="Times New Roman"/>
          <w:b/>
          <w:sz w:val="24"/>
          <w:szCs w:val="24"/>
        </w:rPr>
        <w:t>омехоустойчиво</w:t>
      </w:r>
      <w:r w:rsidR="008D5FE2">
        <w:rPr>
          <w:rFonts w:ascii="Times New Roman" w:hAnsi="Times New Roman" w:cs="Times New Roman"/>
          <w:b/>
          <w:sz w:val="24"/>
          <w:szCs w:val="24"/>
        </w:rPr>
        <w:t>е</w:t>
      </w:r>
      <w:r w:rsidR="008D5FE2" w:rsidRPr="00972BFA">
        <w:rPr>
          <w:rFonts w:ascii="Times New Roman" w:hAnsi="Times New Roman" w:cs="Times New Roman"/>
          <w:b/>
          <w:sz w:val="24"/>
          <w:szCs w:val="24"/>
        </w:rPr>
        <w:t xml:space="preserve"> кодировани</w:t>
      </w:r>
      <w:r w:rsidR="008D5FE2">
        <w:rPr>
          <w:rFonts w:ascii="Times New Roman" w:hAnsi="Times New Roman" w:cs="Times New Roman"/>
          <w:b/>
          <w:sz w:val="24"/>
          <w:szCs w:val="24"/>
        </w:rPr>
        <w:t>е в инфокоммуникационных системах</w:t>
      </w:r>
      <w:r w:rsidR="008D5FE2" w:rsidRPr="00972BFA">
        <w:rPr>
          <w:rFonts w:ascii="Times New Roman" w:hAnsi="Times New Roman" w:cs="Times New Roman"/>
          <w:b/>
          <w:sz w:val="24"/>
          <w:szCs w:val="24"/>
        </w:rPr>
        <w:t>»</w:t>
      </w:r>
      <w:r w:rsidRPr="00972BFA">
        <w:rPr>
          <w:rFonts w:ascii="Times New Roman" w:hAnsi="Times New Roman" w:cs="Times New Roman"/>
          <w:sz w:val="24"/>
          <w:szCs w:val="24"/>
        </w:rPr>
        <w:t xml:space="preserve"> позволит </w:t>
      </w:r>
      <w:r w:rsidR="008D5FE2">
        <w:rPr>
          <w:rFonts w:ascii="Times New Roman" w:hAnsi="Times New Roman" w:cs="Times New Roman"/>
          <w:sz w:val="24"/>
          <w:szCs w:val="24"/>
        </w:rPr>
        <w:t>выпускникам</w:t>
      </w:r>
      <w:r w:rsidRPr="00972BFA">
        <w:rPr>
          <w:rFonts w:ascii="Times New Roman" w:hAnsi="Times New Roman" w:cs="Times New Roman"/>
          <w:sz w:val="24"/>
          <w:szCs w:val="24"/>
        </w:rPr>
        <w:t xml:space="preserve"> в своей будущей профессиональной деятельности  РЕШАТЬ ПРАКТИЧЕСКИЕ ЗАДАЧИ ПО ВЫБОРУ, ПРОЕКТИРОВАНИЮ И ЭКСПЛУАТАЦИИ ПОМЕХОУСТОЙЧИВОГО КОДА В ЗАВИСИМОСТИ ОТ ТРЕБОВАНИЙ К СИСТЕМЕ ПЕРЕДАЧИ ЦИФРОВЫХ ДАННЫХ ПО КАНАЛАМ СВЯЗИ С ПОМЕХАМИ. </w:t>
      </w:r>
    </w:p>
    <w:p w:rsidR="00972BFA" w:rsidRPr="00972BFA" w:rsidRDefault="00972BFA" w:rsidP="00972BFA">
      <w:pPr>
        <w:spacing w:after="0"/>
        <w:rPr>
          <w:rFonts w:ascii="Times New Roman" w:hAnsi="Times New Roman" w:cs="Times New Roman"/>
          <w:sz w:val="24"/>
          <w:szCs w:val="24"/>
        </w:rPr>
      </w:pPr>
    </w:p>
    <w:p w:rsidR="00972BFA" w:rsidRPr="00972BFA" w:rsidRDefault="00972BFA" w:rsidP="00972BFA">
      <w:pPr>
        <w:spacing w:after="0"/>
        <w:rPr>
          <w:rFonts w:ascii="Times New Roman" w:hAnsi="Times New Roman" w:cs="Times New Roman"/>
          <w:sz w:val="24"/>
          <w:szCs w:val="24"/>
        </w:rPr>
      </w:pPr>
      <w:r w:rsidRPr="00972BFA">
        <w:rPr>
          <w:rFonts w:ascii="Times New Roman" w:hAnsi="Times New Roman" w:cs="Times New Roman"/>
          <w:sz w:val="24"/>
          <w:szCs w:val="24"/>
        </w:rPr>
        <w:lastRenderedPageBreak/>
        <w:t>Выбор помехоустойчивого кода зависит от требуемой его эффективности, критериями которой являются: скорость передачи данных, достоверность принятой информации и сложность реализации кодирования.</w:t>
      </w:r>
    </w:p>
    <w:p w:rsidR="00972BFA" w:rsidRPr="00972BFA" w:rsidRDefault="00972BFA" w:rsidP="00972BFA">
      <w:pPr>
        <w:spacing w:after="0"/>
        <w:rPr>
          <w:rFonts w:ascii="Times New Roman" w:hAnsi="Times New Roman" w:cs="Times New Roman"/>
          <w:sz w:val="24"/>
          <w:szCs w:val="24"/>
        </w:rPr>
      </w:pPr>
    </w:p>
    <w:p w:rsidR="00972BFA" w:rsidRPr="00972BFA" w:rsidRDefault="00972BFA" w:rsidP="00972BFA">
      <w:pPr>
        <w:spacing w:after="0"/>
        <w:rPr>
          <w:rFonts w:ascii="Times New Roman" w:hAnsi="Times New Roman" w:cs="Times New Roman"/>
          <w:sz w:val="24"/>
          <w:szCs w:val="24"/>
        </w:rPr>
      </w:pPr>
      <w:r w:rsidRPr="00972BFA">
        <w:rPr>
          <w:rFonts w:ascii="Times New Roman" w:hAnsi="Times New Roman" w:cs="Times New Roman"/>
          <w:sz w:val="24"/>
          <w:szCs w:val="24"/>
        </w:rPr>
        <w:t>Такая задача является комплексной, так как на эффективность помехоустойчивого кода влияют:</w:t>
      </w:r>
    </w:p>
    <w:p w:rsidR="00972BFA" w:rsidRPr="00972BFA" w:rsidRDefault="00972BFA" w:rsidP="00972BFA">
      <w:pPr>
        <w:spacing w:after="0"/>
        <w:ind w:left="284"/>
        <w:rPr>
          <w:rFonts w:ascii="Times New Roman" w:hAnsi="Times New Roman" w:cs="Times New Roman"/>
          <w:i/>
          <w:sz w:val="24"/>
          <w:szCs w:val="24"/>
        </w:rPr>
      </w:pPr>
      <w:r w:rsidRPr="00972BFA">
        <w:rPr>
          <w:rFonts w:ascii="Times New Roman" w:hAnsi="Times New Roman" w:cs="Times New Roman"/>
          <w:sz w:val="24"/>
          <w:szCs w:val="24"/>
        </w:rPr>
        <w:t>•</w:t>
      </w:r>
      <w:r w:rsidRPr="00972BFA">
        <w:rPr>
          <w:rFonts w:ascii="Times New Roman" w:hAnsi="Times New Roman" w:cs="Times New Roman"/>
          <w:sz w:val="24"/>
          <w:szCs w:val="24"/>
        </w:rPr>
        <w:tab/>
      </w:r>
      <w:r w:rsidRPr="00972BFA">
        <w:rPr>
          <w:rFonts w:ascii="Times New Roman" w:hAnsi="Times New Roman" w:cs="Times New Roman"/>
          <w:i/>
          <w:sz w:val="24"/>
          <w:szCs w:val="24"/>
        </w:rPr>
        <w:t>Тип канала связи и виды помех (ошибок) в нем;</w:t>
      </w:r>
    </w:p>
    <w:p w:rsidR="00972BFA" w:rsidRPr="00972BFA" w:rsidRDefault="00972BFA" w:rsidP="00972BFA">
      <w:pPr>
        <w:spacing w:after="0"/>
        <w:ind w:left="284"/>
        <w:rPr>
          <w:rFonts w:ascii="Times New Roman" w:hAnsi="Times New Roman" w:cs="Times New Roman"/>
          <w:i/>
          <w:sz w:val="24"/>
          <w:szCs w:val="24"/>
        </w:rPr>
      </w:pPr>
      <w:r w:rsidRPr="00972BFA">
        <w:rPr>
          <w:rFonts w:ascii="Times New Roman" w:hAnsi="Times New Roman" w:cs="Times New Roman"/>
          <w:i/>
          <w:sz w:val="24"/>
          <w:szCs w:val="24"/>
        </w:rPr>
        <w:t>•</w:t>
      </w:r>
      <w:r w:rsidRPr="00972BFA">
        <w:rPr>
          <w:rFonts w:ascii="Times New Roman" w:hAnsi="Times New Roman" w:cs="Times New Roman"/>
          <w:i/>
          <w:sz w:val="24"/>
          <w:szCs w:val="24"/>
        </w:rPr>
        <w:tab/>
        <w:t>Конструктивные особенности кода;</w:t>
      </w:r>
    </w:p>
    <w:p w:rsidR="00972BFA" w:rsidRPr="00972BFA" w:rsidRDefault="00972BFA" w:rsidP="00972BFA">
      <w:pPr>
        <w:spacing w:after="0"/>
        <w:ind w:left="284"/>
        <w:rPr>
          <w:rFonts w:ascii="Times New Roman" w:hAnsi="Times New Roman" w:cs="Times New Roman"/>
          <w:i/>
          <w:sz w:val="24"/>
          <w:szCs w:val="24"/>
        </w:rPr>
      </w:pPr>
      <w:r w:rsidRPr="00972BFA">
        <w:rPr>
          <w:rFonts w:ascii="Times New Roman" w:hAnsi="Times New Roman" w:cs="Times New Roman"/>
          <w:i/>
          <w:sz w:val="24"/>
          <w:szCs w:val="24"/>
        </w:rPr>
        <w:t>•</w:t>
      </w:r>
      <w:r w:rsidRPr="00972BFA">
        <w:rPr>
          <w:rFonts w:ascii="Times New Roman" w:hAnsi="Times New Roman" w:cs="Times New Roman"/>
          <w:i/>
          <w:sz w:val="24"/>
          <w:szCs w:val="24"/>
        </w:rPr>
        <w:tab/>
        <w:t>Вид сигналов в канале связи – вид модуляции;</w:t>
      </w:r>
    </w:p>
    <w:p w:rsidR="00972BFA" w:rsidRPr="00972BFA" w:rsidRDefault="00972BFA" w:rsidP="00972BFA">
      <w:pPr>
        <w:spacing w:after="0"/>
        <w:ind w:left="284"/>
        <w:rPr>
          <w:rFonts w:ascii="Times New Roman" w:hAnsi="Times New Roman" w:cs="Times New Roman"/>
          <w:i/>
          <w:sz w:val="24"/>
          <w:szCs w:val="24"/>
        </w:rPr>
      </w:pPr>
      <w:r w:rsidRPr="00972BFA">
        <w:rPr>
          <w:rFonts w:ascii="Times New Roman" w:hAnsi="Times New Roman" w:cs="Times New Roman"/>
          <w:i/>
          <w:sz w:val="24"/>
          <w:szCs w:val="24"/>
        </w:rPr>
        <w:t>•</w:t>
      </w:r>
      <w:r w:rsidRPr="00972BFA">
        <w:rPr>
          <w:rFonts w:ascii="Times New Roman" w:hAnsi="Times New Roman" w:cs="Times New Roman"/>
          <w:i/>
          <w:sz w:val="24"/>
          <w:szCs w:val="24"/>
        </w:rPr>
        <w:tab/>
        <w:t>Допустимая полоса частот;</w:t>
      </w:r>
    </w:p>
    <w:p w:rsidR="00972BFA" w:rsidRPr="00972BFA" w:rsidRDefault="00972BFA" w:rsidP="00972BFA">
      <w:pPr>
        <w:spacing w:after="0"/>
        <w:ind w:left="284"/>
        <w:rPr>
          <w:rFonts w:ascii="Times New Roman" w:hAnsi="Times New Roman" w:cs="Times New Roman"/>
          <w:i/>
          <w:sz w:val="24"/>
          <w:szCs w:val="24"/>
        </w:rPr>
      </w:pPr>
      <w:r w:rsidRPr="00972BFA">
        <w:rPr>
          <w:rFonts w:ascii="Times New Roman" w:hAnsi="Times New Roman" w:cs="Times New Roman"/>
          <w:i/>
          <w:sz w:val="24"/>
          <w:szCs w:val="24"/>
        </w:rPr>
        <w:t>•</w:t>
      </w:r>
      <w:r w:rsidRPr="00972BFA">
        <w:rPr>
          <w:rFonts w:ascii="Times New Roman" w:hAnsi="Times New Roman" w:cs="Times New Roman"/>
          <w:i/>
          <w:sz w:val="24"/>
          <w:szCs w:val="24"/>
        </w:rPr>
        <w:tab/>
        <w:t>Ограничения на энергетику сигналов в канале связи;</w:t>
      </w:r>
    </w:p>
    <w:p w:rsidR="00972BFA" w:rsidRPr="00972BFA" w:rsidRDefault="00972BFA" w:rsidP="00972BFA">
      <w:pPr>
        <w:spacing w:after="0"/>
        <w:ind w:left="284"/>
        <w:rPr>
          <w:rFonts w:ascii="Times New Roman" w:hAnsi="Times New Roman" w:cs="Times New Roman"/>
          <w:i/>
          <w:sz w:val="24"/>
          <w:szCs w:val="24"/>
        </w:rPr>
      </w:pPr>
      <w:r w:rsidRPr="00972BFA">
        <w:rPr>
          <w:rFonts w:ascii="Times New Roman" w:hAnsi="Times New Roman" w:cs="Times New Roman"/>
          <w:i/>
          <w:sz w:val="24"/>
          <w:szCs w:val="24"/>
        </w:rPr>
        <w:t>•</w:t>
      </w:r>
      <w:r w:rsidRPr="00972BFA">
        <w:rPr>
          <w:rFonts w:ascii="Times New Roman" w:hAnsi="Times New Roman" w:cs="Times New Roman"/>
          <w:i/>
          <w:sz w:val="24"/>
          <w:szCs w:val="24"/>
        </w:rPr>
        <w:tab/>
        <w:t>Назначение помехоустойчивого кода:</w:t>
      </w:r>
    </w:p>
    <w:p w:rsidR="00972BFA" w:rsidRPr="00972BFA" w:rsidRDefault="00972BFA" w:rsidP="00972BFA">
      <w:pPr>
        <w:spacing w:after="0"/>
        <w:ind w:left="709"/>
        <w:rPr>
          <w:rFonts w:ascii="Times New Roman" w:hAnsi="Times New Roman" w:cs="Times New Roman"/>
          <w:i/>
          <w:sz w:val="24"/>
          <w:szCs w:val="24"/>
        </w:rPr>
      </w:pPr>
      <w:r w:rsidRPr="00972BFA">
        <w:rPr>
          <w:rFonts w:ascii="Times New Roman" w:hAnsi="Times New Roman" w:cs="Times New Roman"/>
          <w:i/>
          <w:sz w:val="24"/>
          <w:szCs w:val="24"/>
        </w:rPr>
        <w:t xml:space="preserve">1). Обнаружение ошибок (EDC – </w:t>
      </w:r>
      <w:proofErr w:type="spellStart"/>
      <w:r w:rsidRPr="00972BFA">
        <w:rPr>
          <w:rFonts w:ascii="Times New Roman" w:hAnsi="Times New Roman" w:cs="Times New Roman"/>
          <w:i/>
          <w:sz w:val="24"/>
          <w:szCs w:val="24"/>
        </w:rPr>
        <w:t>Error</w:t>
      </w:r>
      <w:proofErr w:type="spellEnd"/>
      <w:r w:rsidRPr="00972BFA">
        <w:rPr>
          <w:rFonts w:ascii="Times New Roman" w:hAnsi="Times New Roman" w:cs="Times New Roman"/>
          <w:i/>
          <w:sz w:val="24"/>
          <w:szCs w:val="24"/>
        </w:rPr>
        <w:t xml:space="preserve"> </w:t>
      </w:r>
      <w:proofErr w:type="spellStart"/>
      <w:r w:rsidRPr="00972BFA">
        <w:rPr>
          <w:rFonts w:ascii="Times New Roman" w:hAnsi="Times New Roman" w:cs="Times New Roman"/>
          <w:i/>
          <w:sz w:val="24"/>
          <w:szCs w:val="24"/>
        </w:rPr>
        <w:t>Detection</w:t>
      </w:r>
      <w:proofErr w:type="spellEnd"/>
      <w:r w:rsidRPr="00972BFA">
        <w:rPr>
          <w:rFonts w:ascii="Times New Roman" w:hAnsi="Times New Roman" w:cs="Times New Roman"/>
          <w:i/>
          <w:sz w:val="24"/>
          <w:szCs w:val="24"/>
        </w:rPr>
        <w:t xml:space="preserve"> </w:t>
      </w:r>
      <w:proofErr w:type="spellStart"/>
      <w:r w:rsidRPr="00972BFA">
        <w:rPr>
          <w:rFonts w:ascii="Times New Roman" w:hAnsi="Times New Roman" w:cs="Times New Roman"/>
          <w:i/>
          <w:sz w:val="24"/>
          <w:szCs w:val="24"/>
        </w:rPr>
        <w:t>Code</w:t>
      </w:r>
      <w:proofErr w:type="spellEnd"/>
      <w:r w:rsidRPr="00972BFA">
        <w:rPr>
          <w:rFonts w:ascii="Times New Roman" w:hAnsi="Times New Roman" w:cs="Times New Roman"/>
          <w:i/>
          <w:sz w:val="24"/>
          <w:szCs w:val="24"/>
        </w:rPr>
        <w:t>),</w:t>
      </w:r>
    </w:p>
    <w:p w:rsidR="00972BFA" w:rsidRPr="00972BFA" w:rsidRDefault="00972BFA" w:rsidP="00972BFA">
      <w:pPr>
        <w:spacing w:after="0"/>
        <w:ind w:left="709"/>
        <w:rPr>
          <w:rFonts w:ascii="Times New Roman" w:hAnsi="Times New Roman" w:cs="Times New Roman"/>
          <w:i/>
          <w:sz w:val="24"/>
          <w:szCs w:val="24"/>
        </w:rPr>
      </w:pPr>
      <w:r w:rsidRPr="00972BFA">
        <w:rPr>
          <w:rFonts w:ascii="Times New Roman" w:hAnsi="Times New Roman" w:cs="Times New Roman"/>
          <w:i/>
          <w:sz w:val="24"/>
          <w:szCs w:val="24"/>
        </w:rPr>
        <w:t xml:space="preserve">2). Коды с прямой коррекцией (с исправлением) ошибок (ECC - </w:t>
      </w:r>
      <w:proofErr w:type="spellStart"/>
      <w:r w:rsidRPr="00972BFA">
        <w:rPr>
          <w:rFonts w:ascii="Times New Roman" w:hAnsi="Times New Roman" w:cs="Times New Roman"/>
          <w:i/>
          <w:sz w:val="24"/>
          <w:szCs w:val="24"/>
        </w:rPr>
        <w:t>Error</w:t>
      </w:r>
      <w:proofErr w:type="spellEnd"/>
      <w:r w:rsidRPr="00972BFA">
        <w:rPr>
          <w:rFonts w:ascii="Times New Roman" w:hAnsi="Times New Roman" w:cs="Times New Roman"/>
          <w:i/>
          <w:sz w:val="24"/>
          <w:szCs w:val="24"/>
        </w:rPr>
        <w:t xml:space="preserve"> </w:t>
      </w:r>
      <w:proofErr w:type="spellStart"/>
      <w:r w:rsidRPr="00972BFA">
        <w:rPr>
          <w:rFonts w:ascii="Times New Roman" w:hAnsi="Times New Roman" w:cs="Times New Roman"/>
          <w:i/>
          <w:sz w:val="24"/>
          <w:szCs w:val="24"/>
        </w:rPr>
        <w:t>Correction</w:t>
      </w:r>
      <w:proofErr w:type="spellEnd"/>
      <w:r w:rsidRPr="00972BFA">
        <w:rPr>
          <w:rFonts w:ascii="Times New Roman" w:hAnsi="Times New Roman" w:cs="Times New Roman"/>
          <w:i/>
          <w:sz w:val="24"/>
          <w:szCs w:val="24"/>
        </w:rPr>
        <w:t xml:space="preserve"> </w:t>
      </w:r>
      <w:proofErr w:type="spellStart"/>
      <w:r w:rsidRPr="00972BFA">
        <w:rPr>
          <w:rFonts w:ascii="Times New Roman" w:hAnsi="Times New Roman" w:cs="Times New Roman"/>
          <w:i/>
          <w:sz w:val="24"/>
          <w:szCs w:val="24"/>
        </w:rPr>
        <w:t>Code</w:t>
      </w:r>
      <w:proofErr w:type="spellEnd"/>
      <w:r w:rsidRPr="00972BFA">
        <w:rPr>
          <w:rFonts w:ascii="Times New Roman" w:hAnsi="Times New Roman" w:cs="Times New Roman"/>
          <w:i/>
          <w:sz w:val="24"/>
          <w:szCs w:val="24"/>
        </w:rPr>
        <w:t xml:space="preserve">; FEC – </w:t>
      </w:r>
      <w:proofErr w:type="spellStart"/>
      <w:r w:rsidRPr="00972BFA">
        <w:rPr>
          <w:rFonts w:ascii="Times New Roman" w:hAnsi="Times New Roman" w:cs="Times New Roman"/>
          <w:i/>
          <w:sz w:val="24"/>
          <w:szCs w:val="24"/>
        </w:rPr>
        <w:t>Forward</w:t>
      </w:r>
      <w:proofErr w:type="spellEnd"/>
      <w:r w:rsidRPr="00972BFA">
        <w:rPr>
          <w:rFonts w:ascii="Times New Roman" w:hAnsi="Times New Roman" w:cs="Times New Roman"/>
          <w:i/>
          <w:sz w:val="24"/>
          <w:szCs w:val="24"/>
        </w:rPr>
        <w:t xml:space="preserve"> </w:t>
      </w:r>
      <w:proofErr w:type="spellStart"/>
      <w:r w:rsidRPr="00972BFA">
        <w:rPr>
          <w:rFonts w:ascii="Times New Roman" w:hAnsi="Times New Roman" w:cs="Times New Roman"/>
          <w:i/>
          <w:sz w:val="24"/>
          <w:szCs w:val="24"/>
        </w:rPr>
        <w:t>Error</w:t>
      </w:r>
      <w:proofErr w:type="spellEnd"/>
      <w:r w:rsidRPr="00972BFA">
        <w:rPr>
          <w:rFonts w:ascii="Times New Roman" w:hAnsi="Times New Roman" w:cs="Times New Roman"/>
          <w:i/>
          <w:sz w:val="24"/>
          <w:szCs w:val="24"/>
        </w:rPr>
        <w:t xml:space="preserve"> </w:t>
      </w:r>
      <w:proofErr w:type="spellStart"/>
      <w:r w:rsidRPr="00972BFA">
        <w:rPr>
          <w:rFonts w:ascii="Times New Roman" w:hAnsi="Times New Roman" w:cs="Times New Roman"/>
          <w:i/>
          <w:sz w:val="24"/>
          <w:szCs w:val="24"/>
        </w:rPr>
        <w:t>Correction</w:t>
      </w:r>
      <w:proofErr w:type="spellEnd"/>
      <w:r w:rsidRPr="00972BFA">
        <w:rPr>
          <w:rFonts w:ascii="Times New Roman" w:hAnsi="Times New Roman" w:cs="Times New Roman"/>
          <w:i/>
          <w:sz w:val="24"/>
          <w:szCs w:val="24"/>
        </w:rPr>
        <w:t>)</w:t>
      </w:r>
    </w:p>
    <w:p w:rsidR="00972BFA" w:rsidRPr="00972BFA" w:rsidRDefault="00972BFA" w:rsidP="000F55CB">
      <w:pPr>
        <w:spacing w:after="0"/>
        <w:ind w:firstLine="284"/>
        <w:jc w:val="both"/>
        <w:rPr>
          <w:rFonts w:ascii="Times New Roman" w:hAnsi="Times New Roman" w:cs="Times New Roman"/>
          <w:sz w:val="24"/>
          <w:szCs w:val="24"/>
        </w:rPr>
      </w:pPr>
      <w:r w:rsidRPr="00972BFA">
        <w:rPr>
          <w:rFonts w:ascii="Times New Roman" w:hAnsi="Times New Roman" w:cs="Times New Roman"/>
          <w:sz w:val="24"/>
          <w:szCs w:val="24"/>
        </w:rPr>
        <w:t xml:space="preserve">Из представленного выше перечня вопросов следует, что дисциплина </w:t>
      </w:r>
      <w:r w:rsidR="008D5FE2" w:rsidRPr="008D5FE2">
        <w:rPr>
          <w:rFonts w:ascii="Times New Roman" w:hAnsi="Times New Roman" w:cs="Times New Roman"/>
          <w:sz w:val="24"/>
          <w:szCs w:val="24"/>
        </w:rPr>
        <w:t>«Помехоустойчивое кодирование в инфокоммуникационных системах»</w:t>
      </w:r>
      <w:r w:rsidRPr="00972BFA">
        <w:rPr>
          <w:rFonts w:ascii="Times New Roman" w:hAnsi="Times New Roman" w:cs="Times New Roman"/>
          <w:sz w:val="24"/>
          <w:szCs w:val="24"/>
        </w:rPr>
        <w:t xml:space="preserve"> </w:t>
      </w:r>
      <w:r w:rsidR="004B45B7">
        <w:rPr>
          <w:rFonts w:ascii="Times New Roman" w:hAnsi="Times New Roman" w:cs="Times New Roman"/>
          <w:sz w:val="24"/>
          <w:szCs w:val="24"/>
        </w:rPr>
        <w:t xml:space="preserve">базируется, прежде всего, на </w:t>
      </w:r>
      <w:r w:rsidR="008D5FE2">
        <w:rPr>
          <w:rFonts w:ascii="Times New Roman" w:hAnsi="Times New Roman" w:cs="Times New Roman"/>
          <w:sz w:val="24"/>
          <w:szCs w:val="24"/>
        </w:rPr>
        <w:t>дисциплин</w:t>
      </w:r>
      <w:r w:rsidR="004B45B7">
        <w:rPr>
          <w:rFonts w:ascii="Times New Roman" w:hAnsi="Times New Roman" w:cs="Times New Roman"/>
          <w:sz w:val="24"/>
          <w:szCs w:val="24"/>
        </w:rPr>
        <w:t xml:space="preserve">е </w:t>
      </w:r>
      <w:r w:rsidR="008D5FE2">
        <w:rPr>
          <w:rFonts w:ascii="Times New Roman" w:hAnsi="Times New Roman" w:cs="Times New Roman"/>
          <w:sz w:val="24"/>
          <w:szCs w:val="24"/>
        </w:rPr>
        <w:t>«Основы теории передачи данных»</w:t>
      </w:r>
      <w:r w:rsidR="004B45B7">
        <w:rPr>
          <w:rFonts w:ascii="Times New Roman" w:hAnsi="Times New Roman" w:cs="Times New Roman"/>
          <w:sz w:val="24"/>
          <w:szCs w:val="24"/>
        </w:rPr>
        <w:t xml:space="preserve">, изученной на 5 семестре. </w:t>
      </w:r>
      <w:r w:rsidRPr="00972BFA">
        <w:rPr>
          <w:rFonts w:ascii="Times New Roman" w:hAnsi="Times New Roman" w:cs="Times New Roman"/>
          <w:sz w:val="24"/>
          <w:szCs w:val="24"/>
        </w:rPr>
        <w:t xml:space="preserve">Дисциплина </w:t>
      </w:r>
      <w:r w:rsidR="004B45B7" w:rsidRPr="008D5FE2">
        <w:rPr>
          <w:rFonts w:ascii="Times New Roman" w:hAnsi="Times New Roman" w:cs="Times New Roman"/>
          <w:sz w:val="24"/>
          <w:szCs w:val="24"/>
        </w:rPr>
        <w:t>«Помехоустойчивое кодирование в инфокоммуникационных системах»</w:t>
      </w:r>
      <w:r w:rsidR="004B45B7" w:rsidRPr="00972BFA">
        <w:rPr>
          <w:rFonts w:ascii="Times New Roman" w:hAnsi="Times New Roman" w:cs="Times New Roman"/>
          <w:sz w:val="24"/>
          <w:szCs w:val="24"/>
        </w:rPr>
        <w:t xml:space="preserve"> </w:t>
      </w:r>
      <w:r w:rsidR="004B45B7">
        <w:rPr>
          <w:rFonts w:ascii="Times New Roman" w:hAnsi="Times New Roman" w:cs="Times New Roman"/>
          <w:sz w:val="24"/>
          <w:szCs w:val="24"/>
        </w:rPr>
        <w:t xml:space="preserve">имеет своей целью более полное изучение теории помехоустойчивого кодирования </w:t>
      </w:r>
      <w:r w:rsidR="004B2D48">
        <w:rPr>
          <w:rFonts w:ascii="Times New Roman" w:hAnsi="Times New Roman" w:cs="Times New Roman"/>
          <w:sz w:val="24"/>
          <w:szCs w:val="24"/>
        </w:rPr>
        <w:t xml:space="preserve"> и </w:t>
      </w:r>
      <w:r w:rsidR="004B45B7">
        <w:rPr>
          <w:rFonts w:ascii="Times New Roman" w:hAnsi="Times New Roman" w:cs="Times New Roman"/>
          <w:sz w:val="24"/>
          <w:szCs w:val="24"/>
        </w:rPr>
        <w:t>его применения в реальных инфокоммуникационных системах</w:t>
      </w:r>
      <w:r w:rsidR="000F55CB">
        <w:rPr>
          <w:rFonts w:ascii="Times New Roman" w:hAnsi="Times New Roman" w:cs="Times New Roman"/>
          <w:sz w:val="24"/>
          <w:szCs w:val="24"/>
        </w:rPr>
        <w:t>,</w:t>
      </w:r>
      <w:r w:rsidR="004B45B7">
        <w:rPr>
          <w:rFonts w:ascii="Times New Roman" w:hAnsi="Times New Roman" w:cs="Times New Roman"/>
          <w:sz w:val="24"/>
          <w:szCs w:val="24"/>
        </w:rPr>
        <w:t xml:space="preserve"> </w:t>
      </w:r>
      <w:r w:rsidRPr="00972BFA">
        <w:rPr>
          <w:rFonts w:ascii="Times New Roman" w:hAnsi="Times New Roman" w:cs="Times New Roman"/>
          <w:sz w:val="24"/>
          <w:szCs w:val="24"/>
        </w:rPr>
        <w:t>базируется на таких уже изученных дисциплинах учебного плана как: «Информатика</w:t>
      </w:r>
      <w:r w:rsidR="00B75983">
        <w:rPr>
          <w:rFonts w:ascii="Times New Roman" w:hAnsi="Times New Roman" w:cs="Times New Roman"/>
          <w:sz w:val="24"/>
          <w:szCs w:val="24"/>
        </w:rPr>
        <w:t xml:space="preserve"> и основы алгоритмизации</w:t>
      </w:r>
      <w:r w:rsidRPr="00972BFA">
        <w:rPr>
          <w:rFonts w:ascii="Times New Roman" w:hAnsi="Times New Roman" w:cs="Times New Roman"/>
          <w:sz w:val="24"/>
          <w:szCs w:val="24"/>
        </w:rPr>
        <w:t>», «Дискретная математика»</w:t>
      </w:r>
      <w:r w:rsidR="00B75983">
        <w:rPr>
          <w:rFonts w:ascii="Times New Roman" w:hAnsi="Times New Roman" w:cs="Times New Roman"/>
          <w:sz w:val="24"/>
          <w:szCs w:val="24"/>
        </w:rPr>
        <w:t>, «Общая теория связи»</w:t>
      </w:r>
      <w:r w:rsidRPr="00972BFA">
        <w:rPr>
          <w:rFonts w:ascii="Times New Roman" w:hAnsi="Times New Roman" w:cs="Times New Roman"/>
          <w:sz w:val="24"/>
          <w:szCs w:val="24"/>
        </w:rPr>
        <w:t xml:space="preserve"> и «Теория </w:t>
      </w:r>
      <w:proofErr w:type="gramStart"/>
      <w:r w:rsidRPr="00972BFA">
        <w:rPr>
          <w:rFonts w:ascii="Times New Roman" w:hAnsi="Times New Roman" w:cs="Times New Roman"/>
          <w:sz w:val="24"/>
          <w:szCs w:val="24"/>
        </w:rPr>
        <w:t>вероятностей</w:t>
      </w:r>
      <w:proofErr w:type="gramEnd"/>
      <w:r w:rsidRPr="00972BFA">
        <w:rPr>
          <w:rFonts w:ascii="Times New Roman" w:hAnsi="Times New Roman" w:cs="Times New Roman"/>
          <w:sz w:val="24"/>
          <w:szCs w:val="24"/>
        </w:rPr>
        <w:t xml:space="preserve"> и математическая статистика». </w:t>
      </w:r>
      <w:r w:rsidR="004B2D48">
        <w:rPr>
          <w:rFonts w:ascii="Times New Roman" w:hAnsi="Times New Roman" w:cs="Times New Roman"/>
          <w:sz w:val="24"/>
          <w:szCs w:val="24"/>
        </w:rPr>
        <w:t xml:space="preserve">Кроме того, дисциплина </w:t>
      </w:r>
      <w:r w:rsidR="004B2D48" w:rsidRPr="008D5FE2">
        <w:rPr>
          <w:rFonts w:ascii="Times New Roman" w:hAnsi="Times New Roman" w:cs="Times New Roman"/>
          <w:sz w:val="24"/>
          <w:szCs w:val="24"/>
        </w:rPr>
        <w:t>«Помехоустойчивое кодирование в инфокоммуникационных системах»</w:t>
      </w:r>
      <w:r w:rsidR="004B2D48" w:rsidRPr="00972BFA">
        <w:rPr>
          <w:rFonts w:ascii="Times New Roman" w:hAnsi="Times New Roman" w:cs="Times New Roman"/>
          <w:sz w:val="24"/>
          <w:szCs w:val="24"/>
        </w:rPr>
        <w:t xml:space="preserve"> </w:t>
      </w:r>
      <w:r w:rsidRPr="00972BFA">
        <w:rPr>
          <w:rFonts w:ascii="Times New Roman" w:hAnsi="Times New Roman" w:cs="Times New Roman"/>
          <w:sz w:val="24"/>
          <w:szCs w:val="24"/>
        </w:rPr>
        <w:t xml:space="preserve"> базируются на </w:t>
      </w:r>
      <w:r w:rsidR="00B75983">
        <w:rPr>
          <w:rFonts w:ascii="Times New Roman" w:hAnsi="Times New Roman" w:cs="Times New Roman"/>
          <w:sz w:val="24"/>
          <w:szCs w:val="24"/>
        </w:rPr>
        <w:t xml:space="preserve">математическом аппарате </w:t>
      </w:r>
      <w:r w:rsidR="008A7653">
        <w:rPr>
          <w:rFonts w:ascii="Times New Roman" w:hAnsi="Times New Roman" w:cs="Times New Roman"/>
          <w:sz w:val="24"/>
          <w:szCs w:val="24"/>
        </w:rPr>
        <w:t>Т</w:t>
      </w:r>
      <w:r w:rsidR="00B75983">
        <w:rPr>
          <w:rFonts w:ascii="Times New Roman" w:hAnsi="Times New Roman" w:cs="Times New Roman"/>
          <w:sz w:val="24"/>
          <w:szCs w:val="24"/>
        </w:rPr>
        <w:t>еории чисел</w:t>
      </w:r>
      <w:r w:rsidRPr="00972BFA">
        <w:rPr>
          <w:rFonts w:ascii="Times New Roman" w:hAnsi="Times New Roman" w:cs="Times New Roman"/>
          <w:sz w:val="24"/>
          <w:szCs w:val="24"/>
        </w:rPr>
        <w:t xml:space="preserve"> и </w:t>
      </w:r>
      <w:r w:rsidR="00B75983">
        <w:rPr>
          <w:rFonts w:ascii="Times New Roman" w:hAnsi="Times New Roman" w:cs="Times New Roman"/>
          <w:sz w:val="24"/>
          <w:szCs w:val="24"/>
        </w:rPr>
        <w:t xml:space="preserve">на </w:t>
      </w:r>
      <w:r w:rsidR="008A7653">
        <w:rPr>
          <w:rFonts w:ascii="Times New Roman" w:hAnsi="Times New Roman" w:cs="Times New Roman"/>
          <w:sz w:val="24"/>
          <w:szCs w:val="24"/>
        </w:rPr>
        <w:t>специальных разделах Высшей алгебры</w:t>
      </w:r>
      <w:r w:rsidRPr="00972BFA">
        <w:rPr>
          <w:rFonts w:ascii="Times New Roman" w:hAnsi="Times New Roman" w:cs="Times New Roman"/>
          <w:sz w:val="24"/>
          <w:szCs w:val="24"/>
        </w:rPr>
        <w:t xml:space="preserve"> </w:t>
      </w:r>
      <w:r w:rsidRPr="00972BFA">
        <w:rPr>
          <w:rFonts w:ascii="Times New Roman" w:hAnsi="Times New Roman" w:cs="Times New Roman"/>
          <w:sz w:val="24"/>
          <w:szCs w:val="24"/>
        </w:rPr>
        <w:sym w:font="Symbol" w:char="F02D"/>
      </w:r>
      <w:r w:rsidRPr="00972BFA">
        <w:rPr>
          <w:rFonts w:ascii="Times New Roman" w:hAnsi="Times New Roman" w:cs="Times New Roman"/>
          <w:sz w:val="24"/>
          <w:szCs w:val="24"/>
        </w:rPr>
        <w:t xml:space="preserve"> теории гр</w:t>
      </w:r>
      <w:r w:rsidR="004B2D48">
        <w:rPr>
          <w:rFonts w:ascii="Times New Roman" w:hAnsi="Times New Roman" w:cs="Times New Roman"/>
          <w:sz w:val="24"/>
          <w:szCs w:val="24"/>
        </w:rPr>
        <w:t xml:space="preserve">упп и теории полей Галуа и др. </w:t>
      </w:r>
    </w:p>
    <w:p w:rsidR="00972BFA" w:rsidRPr="00972BFA" w:rsidRDefault="004B2D48" w:rsidP="000F55CB">
      <w:pPr>
        <w:spacing w:after="0"/>
        <w:ind w:firstLine="284"/>
        <w:jc w:val="both"/>
        <w:rPr>
          <w:rFonts w:ascii="Times New Roman" w:hAnsi="Times New Roman" w:cs="Times New Roman"/>
          <w:sz w:val="24"/>
          <w:szCs w:val="24"/>
        </w:rPr>
      </w:pPr>
      <w:r>
        <w:rPr>
          <w:rFonts w:ascii="Times New Roman" w:hAnsi="Times New Roman" w:cs="Times New Roman"/>
          <w:sz w:val="24"/>
          <w:szCs w:val="24"/>
        </w:rPr>
        <w:t xml:space="preserve">Особое </w:t>
      </w:r>
      <w:r w:rsidR="00972BFA" w:rsidRPr="00972BFA">
        <w:rPr>
          <w:rFonts w:ascii="Times New Roman" w:hAnsi="Times New Roman" w:cs="Times New Roman"/>
          <w:sz w:val="24"/>
          <w:szCs w:val="24"/>
        </w:rPr>
        <w:t xml:space="preserve"> внимание при изучении дисциплины </w:t>
      </w:r>
      <w:r w:rsidRPr="008D5FE2">
        <w:rPr>
          <w:rFonts w:ascii="Times New Roman" w:hAnsi="Times New Roman" w:cs="Times New Roman"/>
          <w:sz w:val="24"/>
          <w:szCs w:val="24"/>
        </w:rPr>
        <w:t>«Помехоустойчивое кодирование в инфокоммуникационных системах»</w:t>
      </w:r>
      <w:r w:rsidRPr="00972BFA">
        <w:rPr>
          <w:rFonts w:ascii="Times New Roman" w:hAnsi="Times New Roman" w:cs="Times New Roman"/>
          <w:sz w:val="24"/>
          <w:szCs w:val="24"/>
        </w:rPr>
        <w:t xml:space="preserve"> </w:t>
      </w:r>
      <w:r w:rsidR="00972BFA" w:rsidRPr="00972BFA">
        <w:rPr>
          <w:rFonts w:ascii="Times New Roman" w:hAnsi="Times New Roman" w:cs="Times New Roman"/>
          <w:sz w:val="24"/>
          <w:szCs w:val="24"/>
        </w:rPr>
        <w:t xml:space="preserve"> будет уделено применению помехоустойчивых кодов в реальных цифровых системах передачи информации, в частности в системах реального времени, цифрового аудио-</w:t>
      </w:r>
      <w:r>
        <w:rPr>
          <w:rFonts w:ascii="Times New Roman" w:hAnsi="Times New Roman" w:cs="Times New Roman"/>
          <w:sz w:val="24"/>
          <w:szCs w:val="24"/>
        </w:rPr>
        <w:t xml:space="preserve"> и телевещания, в сети Интернет.</w:t>
      </w:r>
      <w:r w:rsidR="00972BFA" w:rsidRPr="00972BFA">
        <w:rPr>
          <w:rFonts w:ascii="Times New Roman" w:hAnsi="Times New Roman" w:cs="Times New Roman"/>
          <w:sz w:val="24"/>
          <w:szCs w:val="24"/>
        </w:rPr>
        <w:t xml:space="preserve"> В связи с продолжением лекционных занятий из-за пандемии в дистанционном формате значительное внимание будет уделено самостоятельной работе студентов. При этом будет усилен </w:t>
      </w:r>
      <w:proofErr w:type="gramStart"/>
      <w:r w:rsidR="00972BFA" w:rsidRPr="00972BFA">
        <w:rPr>
          <w:rFonts w:ascii="Times New Roman" w:hAnsi="Times New Roman" w:cs="Times New Roman"/>
          <w:sz w:val="24"/>
          <w:szCs w:val="24"/>
        </w:rPr>
        <w:t>контроль за</w:t>
      </w:r>
      <w:proofErr w:type="gramEnd"/>
      <w:r w:rsidR="00972BFA" w:rsidRPr="00972BFA">
        <w:rPr>
          <w:rFonts w:ascii="Times New Roman" w:hAnsi="Times New Roman" w:cs="Times New Roman"/>
          <w:sz w:val="24"/>
          <w:szCs w:val="24"/>
        </w:rPr>
        <w:t xml:space="preserve"> самостоятельной работой студентов со стороны преподавателей. </w:t>
      </w:r>
    </w:p>
    <w:p w:rsidR="00972BFA" w:rsidRDefault="00972BFA" w:rsidP="00972BFA">
      <w:pPr>
        <w:spacing w:after="0"/>
        <w:ind w:firstLine="284"/>
        <w:rPr>
          <w:rFonts w:ascii="Times New Roman" w:hAnsi="Times New Roman" w:cs="Times New Roman"/>
          <w:sz w:val="24"/>
          <w:szCs w:val="24"/>
        </w:rPr>
      </w:pPr>
    </w:p>
    <w:p w:rsidR="00A060F0" w:rsidRDefault="00A060F0" w:rsidP="00972BFA">
      <w:pPr>
        <w:spacing w:after="0"/>
        <w:ind w:firstLine="284"/>
        <w:rPr>
          <w:rFonts w:ascii="Times New Roman" w:hAnsi="Times New Roman" w:cs="Times New Roman"/>
          <w:sz w:val="24"/>
          <w:szCs w:val="24"/>
        </w:rPr>
      </w:pPr>
    </w:p>
    <w:p w:rsidR="00A060F0" w:rsidRDefault="00A060F0" w:rsidP="00972BFA">
      <w:pPr>
        <w:spacing w:after="0"/>
        <w:ind w:firstLine="284"/>
        <w:rPr>
          <w:rFonts w:ascii="Times New Roman" w:hAnsi="Times New Roman" w:cs="Times New Roman"/>
          <w:sz w:val="24"/>
          <w:szCs w:val="24"/>
        </w:rPr>
      </w:pPr>
    </w:p>
    <w:p w:rsidR="00A060F0" w:rsidRDefault="00A060F0" w:rsidP="00972BFA">
      <w:pPr>
        <w:spacing w:after="0"/>
        <w:ind w:firstLine="284"/>
        <w:rPr>
          <w:rFonts w:ascii="Times New Roman" w:hAnsi="Times New Roman" w:cs="Times New Roman"/>
          <w:sz w:val="24"/>
          <w:szCs w:val="24"/>
        </w:rPr>
      </w:pPr>
    </w:p>
    <w:p w:rsidR="00A060F0" w:rsidRDefault="00A060F0" w:rsidP="00972BFA">
      <w:pPr>
        <w:spacing w:after="0"/>
        <w:ind w:firstLine="284"/>
        <w:rPr>
          <w:rFonts w:ascii="Times New Roman" w:hAnsi="Times New Roman" w:cs="Times New Roman"/>
          <w:sz w:val="24"/>
          <w:szCs w:val="24"/>
        </w:rPr>
      </w:pPr>
    </w:p>
    <w:p w:rsidR="00A060F0" w:rsidRDefault="00A060F0" w:rsidP="00972BFA">
      <w:pPr>
        <w:spacing w:after="0"/>
        <w:ind w:firstLine="284"/>
        <w:rPr>
          <w:rFonts w:ascii="Times New Roman" w:hAnsi="Times New Roman" w:cs="Times New Roman"/>
          <w:sz w:val="24"/>
          <w:szCs w:val="24"/>
        </w:rPr>
      </w:pPr>
    </w:p>
    <w:p w:rsidR="00A060F0" w:rsidRDefault="00A060F0" w:rsidP="00972BFA">
      <w:pPr>
        <w:spacing w:after="0"/>
        <w:ind w:firstLine="284"/>
        <w:rPr>
          <w:rFonts w:ascii="Times New Roman" w:hAnsi="Times New Roman" w:cs="Times New Roman"/>
          <w:sz w:val="24"/>
          <w:szCs w:val="24"/>
        </w:rPr>
      </w:pPr>
    </w:p>
    <w:p w:rsidR="00A060F0" w:rsidRDefault="00A060F0" w:rsidP="00972BFA">
      <w:pPr>
        <w:spacing w:after="0"/>
        <w:ind w:firstLine="284"/>
        <w:rPr>
          <w:rFonts w:ascii="Times New Roman" w:hAnsi="Times New Roman" w:cs="Times New Roman"/>
          <w:sz w:val="24"/>
          <w:szCs w:val="24"/>
        </w:rPr>
      </w:pPr>
    </w:p>
    <w:p w:rsidR="00A060F0" w:rsidRDefault="00A060F0" w:rsidP="00972BFA">
      <w:pPr>
        <w:spacing w:after="0"/>
        <w:ind w:firstLine="284"/>
        <w:rPr>
          <w:rFonts w:ascii="Times New Roman" w:hAnsi="Times New Roman" w:cs="Times New Roman"/>
          <w:sz w:val="24"/>
          <w:szCs w:val="24"/>
        </w:rPr>
      </w:pPr>
    </w:p>
    <w:p w:rsidR="00A060F0" w:rsidRDefault="00A060F0" w:rsidP="00972BFA">
      <w:pPr>
        <w:spacing w:after="0"/>
        <w:ind w:firstLine="284"/>
        <w:rPr>
          <w:rFonts w:ascii="Times New Roman" w:hAnsi="Times New Roman" w:cs="Times New Roman"/>
          <w:sz w:val="24"/>
          <w:szCs w:val="24"/>
        </w:rPr>
      </w:pPr>
    </w:p>
    <w:p w:rsidR="00A060F0" w:rsidRDefault="00A060F0" w:rsidP="00972BFA">
      <w:pPr>
        <w:spacing w:after="0"/>
        <w:ind w:firstLine="284"/>
        <w:rPr>
          <w:rFonts w:ascii="Times New Roman" w:hAnsi="Times New Roman" w:cs="Times New Roman"/>
          <w:sz w:val="24"/>
          <w:szCs w:val="24"/>
        </w:rPr>
      </w:pPr>
    </w:p>
    <w:tbl>
      <w:tblPr>
        <w:tblW w:w="0" w:type="auto"/>
        <w:tblInd w:w="117" w:type="dxa"/>
        <w:tblCellMar>
          <w:left w:w="0" w:type="dxa"/>
          <w:right w:w="0" w:type="dxa"/>
        </w:tblCellMar>
        <w:tblLook w:val="01E0" w:firstRow="1" w:lastRow="1" w:firstColumn="1" w:lastColumn="1" w:noHBand="0" w:noVBand="0"/>
      </w:tblPr>
      <w:tblGrid>
        <w:gridCol w:w="433"/>
        <w:gridCol w:w="3126"/>
        <w:gridCol w:w="5441"/>
        <w:gridCol w:w="821"/>
      </w:tblGrid>
      <w:tr w:rsidR="00A060F0" w:rsidRPr="00A060F0" w:rsidTr="008378EE">
        <w:trPr>
          <w:trHeight w:val="1317"/>
        </w:trPr>
        <w:tc>
          <w:tcPr>
            <w:tcW w:w="0" w:type="auto"/>
            <w:tcBorders>
              <w:top w:val="single" w:sz="6" w:space="0" w:color="000000"/>
              <w:left w:val="single" w:sz="6" w:space="0" w:color="000000"/>
              <w:right w:val="single" w:sz="6" w:space="0" w:color="000000"/>
            </w:tcBorders>
          </w:tcPr>
          <w:p w:rsidR="00A060F0" w:rsidRPr="00EC77E0" w:rsidRDefault="00A060F0" w:rsidP="00A060F0">
            <w:pPr>
              <w:widowControl w:val="0"/>
              <w:spacing w:before="8" w:after="0" w:line="190" w:lineRule="exact"/>
              <w:rPr>
                <w:rFonts w:ascii="Calibri" w:eastAsia="Calibri" w:hAnsi="Calibri" w:cs="Times New Roman"/>
                <w:sz w:val="19"/>
                <w:szCs w:val="19"/>
              </w:rPr>
            </w:pPr>
          </w:p>
          <w:p w:rsidR="00A060F0" w:rsidRPr="00EC77E0" w:rsidRDefault="00A060F0" w:rsidP="00A060F0">
            <w:pPr>
              <w:widowControl w:val="0"/>
              <w:spacing w:after="0" w:line="200" w:lineRule="exact"/>
              <w:rPr>
                <w:rFonts w:ascii="Calibri" w:eastAsia="Calibri" w:hAnsi="Calibri" w:cs="Times New Roman"/>
                <w:sz w:val="20"/>
                <w:szCs w:val="20"/>
              </w:rPr>
            </w:pPr>
          </w:p>
          <w:p w:rsidR="00A060F0" w:rsidRPr="00A060F0" w:rsidRDefault="00A060F0" w:rsidP="00A060F0">
            <w:pPr>
              <w:widowControl w:val="0"/>
              <w:spacing w:after="0" w:line="240" w:lineRule="auto"/>
              <w:ind w:left="147" w:right="-20"/>
              <w:rPr>
                <w:rFonts w:ascii="Times New Roman" w:eastAsia="Times New Roman" w:hAnsi="Times New Roman" w:cs="Times New Roman"/>
                <w:lang w:val="en-US"/>
              </w:rPr>
            </w:pPr>
            <w:r w:rsidRPr="00A060F0">
              <w:rPr>
                <w:rFonts w:ascii="Times New Roman" w:eastAsia="Times New Roman" w:hAnsi="Times New Roman" w:cs="Times New Roman"/>
                <w:b/>
                <w:bCs/>
                <w:lang w:val="en-US"/>
              </w:rPr>
              <w:t>№</w:t>
            </w:r>
          </w:p>
          <w:p w:rsidR="00A060F0" w:rsidRPr="00A060F0" w:rsidRDefault="00A060F0" w:rsidP="00A060F0">
            <w:pPr>
              <w:widowControl w:val="0"/>
              <w:spacing w:before="11" w:after="0" w:line="240" w:lineRule="auto"/>
              <w:ind w:left="74" w:right="-20"/>
              <w:rPr>
                <w:rFonts w:ascii="Times New Roman" w:eastAsia="Times New Roman" w:hAnsi="Times New Roman" w:cs="Times New Roman"/>
                <w:lang w:val="en-US"/>
              </w:rPr>
            </w:pPr>
            <w:r w:rsidRPr="00A060F0">
              <w:rPr>
                <w:rFonts w:ascii="Times New Roman" w:eastAsia="Times New Roman" w:hAnsi="Times New Roman" w:cs="Times New Roman"/>
                <w:b/>
                <w:bCs/>
                <w:w w:val="115"/>
                <w:lang w:val="en-US"/>
              </w:rPr>
              <w:t>п/п</w:t>
            </w:r>
          </w:p>
        </w:tc>
        <w:tc>
          <w:tcPr>
            <w:tcW w:w="0" w:type="auto"/>
            <w:tcBorders>
              <w:top w:val="single" w:sz="6" w:space="0" w:color="000000"/>
              <w:left w:val="single" w:sz="6" w:space="0" w:color="000000"/>
              <w:right w:val="single" w:sz="6" w:space="0" w:color="000000"/>
            </w:tcBorders>
          </w:tcPr>
          <w:p w:rsidR="00A060F0" w:rsidRPr="00AC3B22" w:rsidRDefault="00A060F0" w:rsidP="00A060F0">
            <w:pPr>
              <w:widowControl w:val="0"/>
              <w:spacing w:before="6" w:after="0" w:line="260" w:lineRule="exact"/>
              <w:rPr>
                <w:rFonts w:ascii="Calibri" w:eastAsia="Calibri" w:hAnsi="Calibri" w:cs="Times New Roman"/>
                <w:sz w:val="26"/>
                <w:szCs w:val="26"/>
              </w:rPr>
            </w:pPr>
          </w:p>
          <w:p w:rsidR="00A060F0" w:rsidRPr="00AC3B22" w:rsidRDefault="00A060F0" w:rsidP="00AC3B22">
            <w:pPr>
              <w:widowControl w:val="0"/>
              <w:spacing w:after="0" w:line="250" w:lineRule="auto"/>
              <w:ind w:left="344" w:right="324"/>
              <w:jc w:val="center"/>
              <w:rPr>
                <w:rFonts w:ascii="Times New Roman" w:eastAsia="Times New Roman" w:hAnsi="Times New Roman" w:cs="Times New Roman"/>
              </w:rPr>
            </w:pPr>
            <w:r w:rsidRPr="00AC3B22">
              <w:rPr>
                <w:rFonts w:ascii="Times New Roman" w:eastAsia="Times New Roman" w:hAnsi="Times New Roman" w:cs="Times New Roman"/>
                <w:b/>
                <w:bCs/>
                <w:w w:val="116"/>
              </w:rPr>
              <w:t xml:space="preserve">Наименование </w:t>
            </w:r>
            <w:r w:rsidRPr="00AC3B22">
              <w:rPr>
                <w:rFonts w:ascii="Times New Roman" w:eastAsia="Times New Roman" w:hAnsi="Times New Roman" w:cs="Times New Roman"/>
                <w:b/>
                <w:bCs/>
                <w:w w:val="119"/>
              </w:rPr>
              <w:t>раздела</w:t>
            </w:r>
            <w:r w:rsidRPr="00AC3B22">
              <w:rPr>
                <w:rFonts w:ascii="Times New Roman" w:eastAsia="Times New Roman" w:hAnsi="Times New Roman" w:cs="Times New Roman"/>
                <w:b/>
                <w:bCs/>
                <w:spacing w:val="11"/>
                <w:w w:val="119"/>
              </w:rPr>
              <w:t xml:space="preserve"> </w:t>
            </w:r>
            <w:r w:rsidRPr="00AC3B22">
              <w:rPr>
                <w:rFonts w:ascii="Times New Roman" w:eastAsia="Times New Roman" w:hAnsi="Times New Roman" w:cs="Times New Roman"/>
                <w:b/>
                <w:bCs/>
                <w:w w:val="119"/>
              </w:rPr>
              <w:t xml:space="preserve">(темы) </w:t>
            </w:r>
            <w:r w:rsidR="00AC3B22">
              <w:rPr>
                <w:rFonts w:ascii="Times New Roman" w:eastAsia="Times New Roman" w:hAnsi="Times New Roman" w:cs="Times New Roman"/>
                <w:b/>
                <w:bCs/>
                <w:w w:val="119"/>
              </w:rPr>
              <w:t xml:space="preserve">лекционного цикла </w:t>
            </w:r>
            <w:r w:rsidRPr="00AC3B22">
              <w:rPr>
                <w:rFonts w:ascii="Times New Roman" w:eastAsia="Times New Roman" w:hAnsi="Times New Roman" w:cs="Times New Roman"/>
                <w:b/>
                <w:bCs/>
                <w:w w:val="116"/>
              </w:rPr>
              <w:t>дисциплины</w:t>
            </w:r>
          </w:p>
        </w:tc>
        <w:tc>
          <w:tcPr>
            <w:tcW w:w="0" w:type="auto"/>
            <w:tcBorders>
              <w:top w:val="single" w:sz="6" w:space="0" w:color="000000"/>
              <w:left w:val="single" w:sz="6" w:space="0" w:color="000000"/>
              <w:right w:val="single" w:sz="6" w:space="0" w:color="000000"/>
            </w:tcBorders>
          </w:tcPr>
          <w:p w:rsidR="00A060F0" w:rsidRPr="00AC3B22" w:rsidRDefault="00A060F0" w:rsidP="00A060F0">
            <w:pPr>
              <w:widowControl w:val="0"/>
              <w:spacing w:after="0" w:line="130" w:lineRule="exact"/>
              <w:rPr>
                <w:rFonts w:ascii="Calibri" w:eastAsia="Calibri" w:hAnsi="Calibri" w:cs="Times New Roman"/>
                <w:sz w:val="13"/>
                <w:szCs w:val="13"/>
              </w:rPr>
            </w:pPr>
          </w:p>
          <w:p w:rsidR="00A060F0" w:rsidRPr="00AC3B22" w:rsidRDefault="00A060F0" w:rsidP="00A060F0">
            <w:pPr>
              <w:widowControl w:val="0"/>
              <w:spacing w:after="0" w:line="200" w:lineRule="exact"/>
              <w:rPr>
                <w:rFonts w:ascii="Calibri" w:eastAsia="Calibri" w:hAnsi="Calibri" w:cs="Times New Roman"/>
                <w:sz w:val="20"/>
                <w:szCs w:val="20"/>
              </w:rPr>
            </w:pPr>
          </w:p>
          <w:p w:rsidR="00A060F0" w:rsidRPr="00AC3B22" w:rsidRDefault="00A060F0" w:rsidP="00A060F0">
            <w:pPr>
              <w:widowControl w:val="0"/>
              <w:spacing w:after="0" w:line="200" w:lineRule="exact"/>
              <w:rPr>
                <w:rFonts w:ascii="Calibri" w:eastAsia="Calibri" w:hAnsi="Calibri" w:cs="Times New Roman"/>
                <w:sz w:val="20"/>
                <w:szCs w:val="20"/>
              </w:rPr>
            </w:pPr>
          </w:p>
          <w:p w:rsidR="00A060F0" w:rsidRPr="00A060F0" w:rsidRDefault="00A060F0" w:rsidP="00A060F0">
            <w:pPr>
              <w:widowControl w:val="0"/>
              <w:spacing w:after="0" w:line="240" w:lineRule="auto"/>
              <w:ind w:left="1108" w:right="-20"/>
              <w:rPr>
                <w:rFonts w:ascii="Times New Roman" w:eastAsia="Times New Roman" w:hAnsi="Times New Roman" w:cs="Times New Roman"/>
                <w:lang w:val="en-US"/>
              </w:rPr>
            </w:pPr>
            <w:proofErr w:type="spellStart"/>
            <w:r w:rsidRPr="00A060F0">
              <w:rPr>
                <w:rFonts w:ascii="Times New Roman" w:eastAsia="Times New Roman" w:hAnsi="Times New Roman" w:cs="Times New Roman"/>
                <w:b/>
                <w:bCs/>
                <w:w w:val="117"/>
                <w:lang w:val="en-US"/>
              </w:rPr>
              <w:t>Содержание</w:t>
            </w:r>
            <w:proofErr w:type="spellEnd"/>
            <w:r w:rsidRPr="00A060F0">
              <w:rPr>
                <w:rFonts w:ascii="Times New Roman" w:eastAsia="Times New Roman" w:hAnsi="Times New Roman" w:cs="Times New Roman"/>
                <w:b/>
                <w:bCs/>
                <w:spacing w:val="5"/>
                <w:w w:val="117"/>
                <w:lang w:val="en-US"/>
              </w:rPr>
              <w:t xml:space="preserve"> </w:t>
            </w:r>
            <w:proofErr w:type="spellStart"/>
            <w:r w:rsidRPr="00A060F0">
              <w:rPr>
                <w:rFonts w:ascii="Times New Roman" w:eastAsia="Times New Roman" w:hAnsi="Times New Roman" w:cs="Times New Roman"/>
                <w:b/>
                <w:bCs/>
                <w:w w:val="120"/>
                <w:lang w:val="en-US"/>
              </w:rPr>
              <w:t>раздела</w:t>
            </w:r>
            <w:proofErr w:type="spellEnd"/>
          </w:p>
        </w:tc>
        <w:tc>
          <w:tcPr>
            <w:tcW w:w="0" w:type="auto"/>
            <w:tcBorders>
              <w:top w:val="single" w:sz="6" w:space="0" w:color="000000"/>
              <w:left w:val="single" w:sz="6" w:space="0" w:color="000000"/>
              <w:right w:val="single" w:sz="6" w:space="0" w:color="000000"/>
            </w:tcBorders>
          </w:tcPr>
          <w:p w:rsidR="00A060F0" w:rsidRPr="00A060F0" w:rsidRDefault="00A060F0" w:rsidP="00A060F0">
            <w:pPr>
              <w:widowControl w:val="0"/>
              <w:spacing w:before="2" w:after="0" w:line="110" w:lineRule="exact"/>
              <w:rPr>
                <w:rFonts w:ascii="Calibri" w:eastAsia="Calibri" w:hAnsi="Calibri" w:cs="Times New Roman"/>
                <w:sz w:val="11"/>
                <w:szCs w:val="11"/>
                <w:lang w:val="en-US"/>
              </w:rPr>
            </w:pPr>
          </w:p>
          <w:p w:rsidR="00A060F0" w:rsidRPr="00A060F0" w:rsidRDefault="00A060F0" w:rsidP="00A060F0">
            <w:pPr>
              <w:widowControl w:val="0"/>
              <w:spacing w:after="0" w:line="240" w:lineRule="auto"/>
              <w:ind w:left="142" w:right="-20"/>
              <w:rPr>
                <w:rFonts w:ascii="Times New Roman" w:eastAsia="Times New Roman" w:hAnsi="Times New Roman" w:cs="Times New Roman"/>
              </w:rPr>
            </w:pPr>
            <w:r w:rsidRPr="00A060F0">
              <w:rPr>
                <w:rFonts w:ascii="Times New Roman" w:eastAsia="Times New Roman" w:hAnsi="Times New Roman" w:cs="Times New Roman"/>
                <w:b/>
                <w:bCs/>
                <w:lang w:val="en-US"/>
              </w:rPr>
              <w:t>№</w:t>
            </w:r>
            <w:r w:rsidRPr="00A060F0">
              <w:rPr>
                <w:rFonts w:ascii="Times New Roman" w:eastAsia="Times New Roman" w:hAnsi="Times New Roman" w:cs="Times New Roman"/>
                <w:b/>
                <w:bCs/>
                <w:spacing w:val="7"/>
                <w:lang w:val="en-US"/>
              </w:rPr>
              <w:t xml:space="preserve"> </w:t>
            </w:r>
            <w:proofErr w:type="spellStart"/>
            <w:r w:rsidRPr="00A060F0">
              <w:rPr>
                <w:rFonts w:ascii="Times New Roman" w:eastAsia="Times New Roman" w:hAnsi="Times New Roman" w:cs="Times New Roman"/>
                <w:b/>
                <w:bCs/>
                <w:w w:val="119"/>
                <w:lang w:val="en-US"/>
              </w:rPr>
              <w:t>семе</w:t>
            </w:r>
            <w:proofErr w:type="spellEnd"/>
            <w:r w:rsidR="004E446D">
              <w:rPr>
                <w:rFonts w:ascii="Times New Roman" w:eastAsia="Times New Roman" w:hAnsi="Times New Roman" w:cs="Times New Roman"/>
                <w:b/>
                <w:bCs/>
                <w:w w:val="119"/>
              </w:rPr>
              <w:t>-</w:t>
            </w:r>
            <w:proofErr w:type="spellStart"/>
            <w:r w:rsidRPr="00A060F0">
              <w:rPr>
                <w:rFonts w:ascii="Times New Roman" w:eastAsia="Times New Roman" w:hAnsi="Times New Roman" w:cs="Times New Roman"/>
                <w:b/>
                <w:bCs/>
                <w:w w:val="119"/>
                <w:lang w:val="en-US"/>
              </w:rPr>
              <w:t>стра</w:t>
            </w:r>
            <w:proofErr w:type="spellEnd"/>
          </w:p>
          <w:p w:rsidR="00A060F0" w:rsidRPr="00A060F0" w:rsidRDefault="00A060F0" w:rsidP="00A060F0">
            <w:pPr>
              <w:widowControl w:val="0"/>
              <w:spacing w:after="0" w:line="240" w:lineRule="auto"/>
              <w:ind w:left="15" w:right="-58"/>
              <w:rPr>
                <w:rFonts w:ascii="Times New Roman" w:eastAsia="Times New Roman" w:hAnsi="Times New Roman" w:cs="Times New Roman"/>
              </w:rPr>
            </w:pPr>
          </w:p>
          <w:p w:rsidR="00A060F0" w:rsidRPr="00A060F0" w:rsidRDefault="00A060F0" w:rsidP="00A060F0">
            <w:pPr>
              <w:widowControl w:val="0"/>
              <w:spacing w:before="3" w:after="0" w:line="280" w:lineRule="exact"/>
              <w:rPr>
                <w:rFonts w:ascii="Times New Roman" w:eastAsia="Calibri" w:hAnsi="Times New Roman" w:cs="Times New Roman"/>
                <w:sz w:val="24"/>
                <w:szCs w:val="24"/>
              </w:rPr>
            </w:pPr>
            <w:r w:rsidRPr="00A060F0">
              <w:rPr>
                <w:rFonts w:ascii="Times New Roman" w:eastAsia="Calibri" w:hAnsi="Times New Roman" w:cs="Times New Roman"/>
                <w:sz w:val="24"/>
                <w:szCs w:val="24"/>
              </w:rPr>
              <w:t xml:space="preserve">Число </w:t>
            </w:r>
          </w:p>
          <w:p w:rsidR="00A060F0" w:rsidRPr="00A060F0" w:rsidRDefault="00A060F0" w:rsidP="00A060F0">
            <w:pPr>
              <w:widowControl w:val="0"/>
              <w:spacing w:after="0" w:line="250" w:lineRule="auto"/>
              <w:ind w:left="112" w:right="-60" w:hanging="97"/>
              <w:rPr>
                <w:rFonts w:ascii="Times New Roman" w:eastAsia="Times New Roman" w:hAnsi="Times New Roman" w:cs="Times New Roman"/>
              </w:rPr>
            </w:pPr>
            <w:r>
              <w:rPr>
                <w:rFonts w:ascii="Times New Roman" w:eastAsia="Times New Roman" w:hAnsi="Times New Roman" w:cs="Times New Roman"/>
              </w:rPr>
              <w:t>час</w:t>
            </w:r>
          </w:p>
        </w:tc>
      </w:tr>
      <w:tr w:rsidR="00A060F0" w:rsidRPr="00B956A8" w:rsidTr="004E446D">
        <w:trPr>
          <w:trHeight w:hRule="exact" w:val="2381"/>
        </w:trPr>
        <w:tc>
          <w:tcPr>
            <w:tcW w:w="0" w:type="auto"/>
            <w:tcBorders>
              <w:top w:val="single" w:sz="6" w:space="0" w:color="000000"/>
              <w:left w:val="single" w:sz="6" w:space="0" w:color="000000"/>
              <w:bottom w:val="single" w:sz="6" w:space="0" w:color="000000"/>
              <w:right w:val="single" w:sz="6" w:space="0" w:color="000000"/>
            </w:tcBorders>
          </w:tcPr>
          <w:p w:rsidR="00A060F0" w:rsidRPr="00A060F0" w:rsidRDefault="00A060F0" w:rsidP="00A060F0">
            <w:pPr>
              <w:widowControl w:val="0"/>
              <w:spacing w:before="2" w:after="0" w:line="190" w:lineRule="exact"/>
              <w:rPr>
                <w:rFonts w:ascii="Calibri" w:eastAsia="Calibri" w:hAnsi="Calibri" w:cs="Times New Roman"/>
                <w:sz w:val="19"/>
                <w:szCs w:val="19"/>
                <w:lang w:val="en-US"/>
              </w:rPr>
            </w:pPr>
          </w:p>
          <w:p w:rsidR="00A060F0" w:rsidRPr="00A060F0" w:rsidRDefault="00A060F0" w:rsidP="00A060F0">
            <w:pPr>
              <w:widowControl w:val="0"/>
              <w:spacing w:after="0" w:line="200" w:lineRule="exact"/>
              <w:rPr>
                <w:rFonts w:ascii="Calibri" w:eastAsia="Calibri" w:hAnsi="Calibri" w:cs="Times New Roman"/>
                <w:sz w:val="20"/>
                <w:szCs w:val="20"/>
                <w:lang w:val="en-US"/>
              </w:rPr>
            </w:pPr>
          </w:p>
          <w:p w:rsidR="00A060F0" w:rsidRPr="00A060F0" w:rsidRDefault="00A060F0" w:rsidP="00A060F0">
            <w:pPr>
              <w:widowControl w:val="0"/>
              <w:spacing w:after="0" w:line="200" w:lineRule="exact"/>
              <w:rPr>
                <w:rFonts w:ascii="Calibri" w:eastAsia="Calibri" w:hAnsi="Calibri" w:cs="Times New Roman"/>
                <w:sz w:val="20"/>
                <w:szCs w:val="20"/>
                <w:lang w:val="en-US"/>
              </w:rPr>
            </w:pPr>
          </w:p>
          <w:p w:rsidR="00A060F0" w:rsidRPr="00A060F0" w:rsidRDefault="00A060F0" w:rsidP="00A060F0">
            <w:pPr>
              <w:widowControl w:val="0"/>
              <w:spacing w:after="0" w:line="200" w:lineRule="exact"/>
              <w:rPr>
                <w:rFonts w:ascii="Calibri" w:eastAsia="Calibri" w:hAnsi="Calibri" w:cs="Times New Roman"/>
                <w:sz w:val="20"/>
                <w:szCs w:val="20"/>
                <w:lang w:val="en-US"/>
              </w:rPr>
            </w:pPr>
          </w:p>
          <w:p w:rsidR="00A060F0" w:rsidRPr="00A060F0" w:rsidRDefault="00A060F0" w:rsidP="00A060F0">
            <w:pPr>
              <w:widowControl w:val="0"/>
              <w:spacing w:after="0" w:line="200" w:lineRule="exact"/>
              <w:rPr>
                <w:rFonts w:ascii="Calibri" w:eastAsia="Calibri" w:hAnsi="Calibri" w:cs="Times New Roman"/>
                <w:sz w:val="20"/>
                <w:szCs w:val="20"/>
                <w:lang w:val="en-US"/>
              </w:rPr>
            </w:pPr>
          </w:p>
          <w:p w:rsidR="00A060F0" w:rsidRPr="00A060F0" w:rsidRDefault="00A060F0" w:rsidP="00A060F0">
            <w:pPr>
              <w:widowControl w:val="0"/>
              <w:spacing w:after="0" w:line="200" w:lineRule="exact"/>
              <w:rPr>
                <w:rFonts w:ascii="Calibri" w:eastAsia="Calibri" w:hAnsi="Calibri" w:cs="Times New Roman"/>
                <w:sz w:val="20"/>
                <w:szCs w:val="20"/>
                <w:lang w:val="en-US"/>
              </w:rPr>
            </w:pPr>
          </w:p>
          <w:p w:rsidR="00A060F0" w:rsidRPr="00A060F0" w:rsidRDefault="00A060F0" w:rsidP="00A060F0">
            <w:pPr>
              <w:widowControl w:val="0"/>
              <w:spacing w:after="0" w:line="240" w:lineRule="auto"/>
              <w:ind w:left="156" w:right="136"/>
              <w:jc w:val="center"/>
              <w:rPr>
                <w:rFonts w:ascii="Times New Roman" w:eastAsia="Times New Roman" w:hAnsi="Times New Roman" w:cs="Times New Roman"/>
                <w:lang w:val="en-US"/>
              </w:rPr>
            </w:pPr>
            <w:r w:rsidRPr="00A060F0">
              <w:rPr>
                <w:rFonts w:ascii="Times New Roman" w:eastAsia="Times New Roman" w:hAnsi="Times New Roman" w:cs="Times New Roman"/>
                <w:w w:val="114"/>
                <w:lang w:val="en-US"/>
              </w:rPr>
              <w:t>1</w:t>
            </w:r>
          </w:p>
        </w:tc>
        <w:tc>
          <w:tcPr>
            <w:tcW w:w="0" w:type="auto"/>
            <w:tcBorders>
              <w:top w:val="single" w:sz="6" w:space="0" w:color="000000"/>
              <w:left w:val="single" w:sz="6" w:space="0" w:color="000000"/>
              <w:bottom w:val="single" w:sz="6" w:space="0" w:color="000000"/>
              <w:right w:val="single" w:sz="6" w:space="0" w:color="000000"/>
            </w:tcBorders>
          </w:tcPr>
          <w:p w:rsidR="00A060F0" w:rsidRPr="00EC77E0" w:rsidRDefault="00A060F0" w:rsidP="00A060F0">
            <w:pPr>
              <w:widowControl w:val="0"/>
              <w:spacing w:before="2" w:after="0" w:line="130" w:lineRule="exact"/>
              <w:rPr>
                <w:rFonts w:ascii="Calibri" w:eastAsia="Calibri" w:hAnsi="Calibri" w:cs="Times New Roman"/>
                <w:sz w:val="13"/>
                <w:szCs w:val="13"/>
              </w:rPr>
            </w:pPr>
          </w:p>
          <w:p w:rsidR="00A060F0" w:rsidRPr="00EC77E0" w:rsidRDefault="00A060F0" w:rsidP="00A060F0">
            <w:pPr>
              <w:widowControl w:val="0"/>
              <w:spacing w:after="0" w:line="200" w:lineRule="exact"/>
              <w:rPr>
                <w:rFonts w:ascii="Calibri" w:eastAsia="Calibri" w:hAnsi="Calibri" w:cs="Times New Roman"/>
                <w:sz w:val="20"/>
                <w:szCs w:val="20"/>
              </w:rPr>
            </w:pPr>
          </w:p>
          <w:p w:rsidR="00A060F0" w:rsidRPr="00EC77E0" w:rsidRDefault="00A060F0" w:rsidP="00A060F0">
            <w:pPr>
              <w:widowControl w:val="0"/>
              <w:spacing w:after="0" w:line="200" w:lineRule="exact"/>
              <w:rPr>
                <w:rFonts w:ascii="Calibri" w:eastAsia="Calibri" w:hAnsi="Calibri" w:cs="Times New Roman"/>
                <w:sz w:val="20"/>
                <w:szCs w:val="20"/>
              </w:rPr>
            </w:pPr>
          </w:p>
          <w:p w:rsidR="00AC3B22" w:rsidRPr="00AC3B22" w:rsidRDefault="00A060F0" w:rsidP="00AC3B22">
            <w:pPr>
              <w:widowControl w:val="0"/>
              <w:spacing w:after="0" w:line="250" w:lineRule="auto"/>
              <w:ind w:left="75" w:right="200"/>
              <w:rPr>
                <w:rFonts w:ascii="Times New Roman" w:eastAsia="Times New Roman" w:hAnsi="Times New Roman" w:cs="Times New Roman"/>
                <w:spacing w:val="31"/>
                <w:u w:val="single"/>
              </w:rPr>
            </w:pPr>
            <w:r w:rsidRPr="00AC3B22">
              <w:rPr>
                <w:rFonts w:ascii="Times New Roman" w:eastAsia="Times New Roman" w:hAnsi="Times New Roman" w:cs="Times New Roman"/>
                <w:w w:val="115"/>
                <w:u w:val="single"/>
              </w:rPr>
              <w:t xml:space="preserve">Раздел </w:t>
            </w:r>
            <w:r w:rsidRPr="00AC3B22">
              <w:rPr>
                <w:rFonts w:ascii="Times New Roman" w:eastAsia="Times New Roman" w:hAnsi="Times New Roman" w:cs="Times New Roman"/>
                <w:u w:val="single"/>
              </w:rPr>
              <w:t>1.</w:t>
            </w:r>
            <w:r w:rsidR="00AC3B22" w:rsidRPr="00AC3B22">
              <w:rPr>
                <w:rFonts w:ascii="Times New Roman" w:eastAsia="Times New Roman" w:hAnsi="Times New Roman" w:cs="Times New Roman"/>
                <w:spacing w:val="31"/>
                <w:u w:val="single"/>
              </w:rPr>
              <w:t xml:space="preserve"> (4час).</w:t>
            </w:r>
          </w:p>
          <w:p w:rsidR="00A060F0" w:rsidRDefault="00A060F0" w:rsidP="00AC3B22">
            <w:pPr>
              <w:widowControl w:val="0"/>
              <w:spacing w:after="0" w:line="250" w:lineRule="auto"/>
              <w:ind w:left="75" w:right="200"/>
              <w:rPr>
                <w:rFonts w:ascii="Times New Roman" w:eastAsia="Times New Roman" w:hAnsi="Times New Roman" w:cs="Times New Roman"/>
                <w:w w:val="109"/>
              </w:rPr>
            </w:pPr>
            <w:r w:rsidRPr="00A060F0">
              <w:rPr>
                <w:rFonts w:ascii="Times New Roman" w:eastAsia="Times New Roman" w:hAnsi="Times New Roman" w:cs="Times New Roman"/>
                <w:w w:val="111"/>
              </w:rPr>
              <w:t xml:space="preserve">Введение. </w:t>
            </w:r>
            <w:r w:rsidR="00AC3B22">
              <w:rPr>
                <w:rFonts w:ascii="Times New Roman" w:eastAsia="Times New Roman" w:hAnsi="Times New Roman" w:cs="Times New Roman"/>
                <w:w w:val="111"/>
              </w:rPr>
              <w:t>О</w:t>
            </w:r>
            <w:r w:rsidRPr="00A060F0">
              <w:rPr>
                <w:rFonts w:ascii="Times New Roman" w:eastAsia="Times New Roman" w:hAnsi="Times New Roman" w:cs="Times New Roman"/>
              </w:rPr>
              <w:t xml:space="preserve">сновы </w:t>
            </w:r>
            <w:r w:rsidRPr="00A060F0">
              <w:rPr>
                <w:rFonts w:ascii="Times New Roman" w:eastAsia="Times New Roman" w:hAnsi="Times New Roman" w:cs="Times New Roman"/>
                <w:spacing w:val="15"/>
              </w:rPr>
              <w:t xml:space="preserve"> </w:t>
            </w:r>
            <w:r w:rsidRPr="00A060F0">
              <w:rPr>
                <w:rFonts w:ascii="Times New Roman" w:eastAsia="Times New Roman" w:hAnsi="Times New Roman" w:cs="Times New Roman"/>
                <w:w w:val="111"/>
              </w:rPr>
              <w:t xml:space="preserve">современных </w:t>
            </w:r>
            <w:r w:rsidRPr="00A060F0">
              <w:rPr>
                <w:rFonts w:ascii="Times New Roman" w:eastAsia="Times New Roman" w:hAnsi="Times New Roman" w:cs="Times New Roman"/>
                <w:w w:val="109"/>
              </w:rPr>
              <w:t>помехоустойчивых кодов</w:t>
            </w:r>
          </w:p>
          <w:p w:rsidR="00F76CAE" w:rsidRPr="00A060F0" w:rsidRDefault="00F76CAE" w:rsidP="00AC3B22">
            <w:pPr>
              <w:widowControl w:val="0"/>
              <w:spacing w:after="0" w:line="250" w:lineRule="auto"/>
              <w:ind w:left="75" w:right="200"/>
              <w:rPr>
                <w:rFonts w:ascii="Times New Roman" w:eastAsia="Times New Roman" w:hAnsi="Times New Roman" w:cs="Times New Roman"/>
              </w:rPr>
            </w:pPr>
            <w:r>
              <w:rPr>
                <w:rFonts w:ascii="Times New Roman" w:eastAsia="Times New Roman" w:hAnsi="Times New Roman" w:cs="Times New Roman"/>
                <w:w w:val="109"/>
              </w:rPr>
              <w:t>(Лекции 1 и 2)</w:t>
            </w:r>
          </w:p>
        </w:tc>
        <w:tc>
          <w:tcPr>
            <w:tcW w:w="0" w:type="auto"/>
            <w:tcBorders>
              <w:top w:val="single" w:sz="6" w:space="0" w:color="000000"/>
              <w:left w:val="single" w:sz="6" w:space="0" w:color="000000"/>
              <w:bottom w:val="single" w:sz="6" w:space="0" w:color="000000"/>
              <w:right w:val="single" w:sz="6" w:space="0" w:color="000000"/>
            </w:tcBorders>
          </w:tcPr>
          <w:p w:rsidR="00A060F0" w:rsidRPr="00A060F0" w:rsidRDefault="00214642" w:rsidP="00214642">
            <w:pPr>
              <w:widowControl w:val="0"/>
              <w:spacing w:before="3" w:after="0" w:line="250" w:lineRule="auto"/>
              <w:ind w:left="75" w:right="2"/>
              <w:rPr>
                <w:rFonts w:ascii="Times New Roman" w:eastAsia="Times New Roman" w:hAnsi="Times New Roman" w:cs="Times New Roman"/>
              </w:rPr>
            </w:pPr>
            <w:r>
              <w:rPr>
                <w:rFonts w:ascii="Times New Roman" w:eastAsia="Times New Roman" w:hAnsi="Times New Roman" w:cs="Times New Roman"/>
              </w:rPr>
              <w:t xml:space="preserve">Общая структура системы ПД. Дискретный источник и его </w:t>
            </w:r>
            <w:proofErr w:type="spellStart"/>
            <w:r>
              <w:rPr>
                <w:rFonts w:ascii="Times New Roman" w:eastAsia="Times New Roman" w:hAnsi="Times New Roman" w:cs="Times New Roman"/>
              </w:rPr>
              <w:t>инфрмационные</w:t>
            </w:r>
            <w:proofErr w:type="spellEnd"/>
            <w:r>
              <w:rPr>
                <w:rFonts w:ascii="Times New Roman" w:eastAsia="Times New Roman" w:hAnsi="Times New Roman" w:cs="Times New Roman"/>
              </w:rPr>
              <w:t xml:space="preserve"> характеристики. Канал и его пропускная способность. Вторая теорема Шеннона. </w:t>
            </w:r>
            <w:r w:rsidR="00A060F0" w:rsidRPr="00A060F0">
              <w:rPr>
                <w:rFonts w:ascii="Times New Roman" w:eastAsia="Times New Roman" w:hAnsi="Times New Roman" w:cs="Times New Roman"/>
                <w:w w:val="110"/>
              </w:rPr>
              <w:t xml:space="preserve">Основные </w:t>
            </w:r>
            <w:r w:rsidR="00A060F0" w:rsidRPr="00A060F0">
              <w:rPr>
                <w:rFonts w:ascii="Times New Roman" w:eastAsia="Times New Roman" w:hAnsi="Times New Roman" w:cs="Times New Roman"/>
                <w:w w:val="112"/>
              </w:rPr>
              <w:t>определения</w:t>
            </w:r>
            <w:r w:rsidR="00A060F0" w:rsidRPr="00A060F0">
              <w:rPr>
                <w:rFonts w:ascii="Times New Roman" w:eastAsia="Times New Roman" w:hAnsi="Times New Roman" w:cs="Times New Roman"/>
                <w:spacing w:val="25"/>
                <w:w w:val="112"/>
              </w:rPr>
              <w:t xml:space="preserve"> </w:t>
            </w:r>
            <w:r w:rsidR="00A060F0" w:rsidRPr="00A060F0">
              <w:rPr>
                <w:rFonts w:ascii="Times New Roman" w:eastAsia="Times New Roman" w:hAnsi="Times New Roman" w:cs="Times New Roman"/>
                <w:w w:val="112"/>
              </w:rPr>
              <w:t xml:space="preserve">помехоустойчивого </w:t>
            </w:r>
            <w:r w:rsidR="00A060F0" w:rsidRPr="00A060F0">
              <w:rPr>
                <w:rFonts w:ascii="Times New Roman" w:eastAsia="Times New Roman" w:hAnsi="Times New Roman" w:cs="Times New Roman"/>
                <w:w w:val="113"/>
              </w:rPr>
              <w:t>кодирования.</w:t>
            </w:r>
            <w:r w:rsidR="00A060F0" w:rsidRPr="00A060F0">
              <w:rPr>
                <w:rFonts w:ascii="Times New Roman" w:eastAsia="Times New Roman" w:hAnsi="Times New Roman" w:cs="Times New Roman"/>
                <w:spacing w:val="1"/>
                <w:w w:val="113"/>
              </w:rPr>
              <w:t xml:space="preserve"> </w:t>
            </w:r>
            <w:r w:rsidR="00A060F0" w:rsidRPr="00A060F0">
              <w:rPr>
                <w:rFonts w:ascii="Times New Roman" w:eastAsia="Times New Roman" w:hAnsi="Times New Roman" w:cs="Times New Roman"/>
                <w:w w:val="113"/>
              </w:rPr>
              <w:t>Параметры</w:t>
            </w:r>
            <w:r w:rsidR="00A060F0" w:rsidRPr="00A060F0">
              <w:rPr>
                <w:rFonts w:ascii="Times New Roman" w:eastAsia="Times New Roman" w:hAnsi="Times New Roman" w:cs="Times New Roman"/>
                <w:spacing w:val="1"/>
                <w:w w:val="113"/>
              </w:rPr>
              <w:t xml:space="preserve"> </w:t>
            </w:r>
            <w:r w:rsidR="00A060F0" w:rsidRPr="00A060F0">
              <w:rPr>
                <w:rFonts w:ascii="Times New Roman" w:eastAsia="Times New Roman" w:hAnsi="Times New Roman" w:cs="Times New Roman"/>
              </w:rPr>
              <w:t xml:space="preserve">кодов. </w:t>
            </w:r>
            <w:r>
              <w:rPr>
                <w:rFonts w:ascii="Times New Roman" w:eastAsia="Times New Roman" w:hAnsi="Times New Roman" w:cs="Times New Roman"/>
              </w:rPr>
              <w:t>Ошибки и причины их порождающие. Вероятность ошибки в канале АБГШ.</w:t>
            </w:r>
            <w:r w:rsidR="00A060F0" w:rsidRPr="00A060F0">
              <w:rPr>
                <w:rFonts w:ascii="Times New Roman" w:eastAsia="Times New Roman" w:hAnsi="Times New Roman" w:cs="Times New Roman"/>
                <w:spacing w:val="13"/>
              </w:rPr>
              <w:t xml:space="preserve"> </w:t>
            </w:r>
            <w:r w:rsidR="00A060F0" w:rsidRPr="00A060F0">
              <w:rPr>
                <w:rFonts w:ascii="Times New Roman" w:eastAsia="Times New Roman" w:hAnsi="Times New Roman" w:cs="Times New Roman"/>
                <w:w w:val="112"/>
              </w:rPr>
              <w:t xml:space="preserve">Критерии </w:t>
            </w:r>
            <w:r w:rsidR="00A060F0" w:rsidRPr="00A060F0">
              <w:rPr>
                <w:rFonts w:ascii="Times New Roman" w:eastAsia="Times New Roman" w:hAnsi="Times New Roman" w:cs="Times New Roman"/>
                <w:w w:val="111"/>
              </w:rPr>
              <w:t>эффективности</w:t>
            </w:r>
            <w:r w:rsidR="00A060F0" w:rsidRPr="00A060F0">
              <w:rPr>
                <w:rFonts w:ascii="Times New Roman" w:eastAsia="Times New Roman" w:hAnsi="Times New Roman" w:cs="Times New Roman"/>
                <w:spacing w:val="16"/>
                <w:w w:val="111"/>
              </w:rPr>
              <w:t xml:space="preserve"> </w:t>
            </w:r>
            <w:r w:rsidR="00A060F0" w:rsidRPr="00A060F0">
              <w:rPr>
                <w:rFonts w:ascii="Times New Roman" w:eastAsia="Times New Roman" w:hAnsi="Times New Roman" w:cs="Times New Roman"/>
                <w:w w:val="111"/>
              </w:rPr>
              <w:t xml:space="preserve">помехоустойчивого </w:t>
            </w:r>
            <w:r w:rsidR="00A060F0" w:rsidRPr="00A060F0">
              <w:rPr>
                <w:rFonts w:ascii="Times New Roman" w:eastAsia="Times New Roman" w:hAnsi="Times New Roman" w:cs="Times New Roman"/>
                <w:w w:val="113"/>
              </w:rPr>
              <w:t>кодирования.</w:t>
            </w:r>
          </w:p>
        </w:tc>
        <w:tc>
          <w:tcPr>
            <w:tcW w:w="0" w:type="auto"/>
            <w:tcBorders>
              <w:top w:val="single" w:sz="6" w:space="0" w:color="000000"/>
              <w:left w:val="single" w:sz="6" w:space="0" w:color="000000"/>
              <w:bottom w:val="single" w:sz="6" w:space="0" w:color="000000"/>
              <w:right w:val="single" w:sz="6" w:space="0" w:color="000000"/>
            </w:tcBorders>
          </w:tcPr>
          <w:p w:rsidR="00A060F0" w:rsidRPr="00E37B04" w:rsidRDefault="00E37B04" w:rsidP="00A060F0">
            <w:pPr>
              <w:widowControl w:val="0"/>
              <w:spacing w:before="2" w:after="0" w:line="190" w:lineRule="exact"/>
              <w:rPr>
                <w:rFonts w:ascii="Times New Roman" w:eastAsia="Calibri" w:hAnsi="Times New Roman" w:cs="Times New Roman"/>
                <w:sz w:val="19"/>
                <w:szCs w:val="19"/>
              </w:rPr>
            </w:pPr>
            <w:r>
              <w:rPr>
                <w:rFonts w:ascii="Calibri" w:eastAsia="Calibri" w:hAnsi="Calibri" w:cs="Times New Roman"/>
                <w:sz w:val="19"/>
                <w:szCs w:val="19"/>
              </w:rPr>
              <w:t xml:space="preserve">    </w:t>
            </w:r>
            <w:r w:rsidRPr="00E37B04">
              <w:rPr>
                <w:rFonts w:ascii="Times New Roman" w:eastAsia="Calibri" w:hAnsi="Times New Roman" w:cs="Times New Roman"/>
                <w:sz w:val="19"/>
                <w:szCs w:val="19"/>
              </w:rPr>
              <w:t>6 сем</w:t>
            </w:r>
          </w:p>
          <w:p w:rsidR="00A060F0" w:rsidRPr="00A060F0" w:rsidRDefault="00A060F0" w:rsidP="00A060F0">
            <w:pPr>
              <w:widowControl w:val="0"/>
              <w:spacing w:after="0" w:line="200" w:lineRule="exact"/>
              <w:rPr>
                <w:rFonts w:ascii="Calibri" w:eastAsia="Calibri" w:hAnsi="Calibri" w:cs="Times New Roman"/>
                <w:sz w:val="20"/>
                <w:szCs w:val="20"/>
              </w:rPr>
            </w:pPr>
          </w:p>
          <w:p w:rsidR="00A060F0" w:rsidRPr="004E446D" w:rsidRDefault="00B956A8" w:rsidP="004E446D">
            <w:pPr>
              <w:widowControl w:val="0"/>
              <w:spacing w:after="0" w:line="200" w:lineRule="exact"/>
              <w:rPr>
                <w:rFonts w:ascii="Calibri" w:eastAsia="Calibri" w:hAnsi="Calibri" w:cs="Times New Roman"/>
                <w:sz w:val="20"/>
                <w:szCs w:val="20"/>
              </w:rPr>
            </w:pPr>
            <w:r>
              <w:rPr>
                <w:rFonts w:ascii="Calibri" w:eastAsia="Calibri" w:hAnsi="Calibri" w:cs="Times New Roman"/>
                <w:sz w:val="20"/>
                <w:szCs w:val="20"/>
              </w:rPr>
              <w:t>Всего</w:t>
            </w:r>
          </w:p>
          <w:p w:rsidR="00B956A8" w:rsidRDefault="00B956A8" w:rsidP="00B956A8">
            <w:pPr>
              <w:widowControl w:val="0"/>
              <w:spacing w:after="0"/>
              <w:rPr>
                <w:rFonts w:ascii="Times New Roman" w:eastAsia="Times New Roman" w:hAnsi="Times New Roman" w:cs="Times New Roman"/>
                <w:w w:val="114"/>
              </w:rPr>
            </w:pPr>
            <w:proofErr w:type="spellStart"/>
            <w:r>
              <w:rPr>
                <w:rFonts w:ascii="Times New Roman" w:eastAsia="Times New Roman" w:hAnsi="Times New Roman" w:cs="Times New Roman"/>
                <w:w w:val="114"/>
              </w:rPr>
              <w:t>Л</w:t>
            </w:r>
            <w:r w:rsidR="004E446D">
              <w:rPr>
                <w:rFonts w:ascii="Times New Roman" w:eastAsia="Times New Roman" w:hAnsi="Times New Roman" w:cs="Times New Roman"/>
                <w:w w:val="114"/>
              </w:rPr>
              <w:t>екц</w:t>
            </w:r>
            <w:proofErr w:type="spellEnd"/>
            <w:r w:rsidR="004E446D">
              <w:rPr>
                <w:rFonts w:ascii="Times New Roman" w:eastAsia="Times New Roman" w:hAnsi="Times New Roman" w:cs="Times New Roman"/>
                <w:w w:val="114"/>
              </w:rPr>
              <w:t>.</w:t>
            </w:r>
          </w:p>
          <w:p w:rsidR="00B956A8" w:rsidRPr="00B956A8" w:rsidRDefault="00B956A8" w:rsidP="00B956A8">
            <w:pPr>
              <w:widowControl w:val="0"/>
              <w:spacing w:after="0"/>
              <w:rPr>
                <w:rFonts w:ascii="Calibri" w:eastAsia="Calibri" w:hAnsi="Calibri" w:cs="Times New Roman"/>
              </w:rPr>
            </w:pPr>
            <w:r>
              <w:rPr>
                <w:rFonts w:ascii="Times New Roman" w:eastAsia="Times New Roman" w:hAnsi="Times New Roman" w:cs="Times New Roman"/>
                <w:w w:val="114"/>
              </w:rPr>
              <w:t>4 час</w:t>
            </w:r>
          </w:p>
        </w:tc>
      </w:tr>
      <w:tr w:rsidR="00A060F0" w:rsidRPr="00B956A8" w:rsidTr="002556CC">
        <w:trPr>
          <w:trHeight w:hRule="exact" w:val="3402"/>
        </w:trPr>
        <w:tc>
          <w:tcPr>
            <w:tcW w:w="0" w:type="auto"/>
            <w:tcBorders>
              <w:top w:val="single" w:sz="6" w:space="0" w:color="000000"/>
              <w:left w:val="single" w:sz="6" w:space="0" w:color="000000"/>
              <w:bottom w:val="single" w:sz="6" w:space="0" w:color="000000"/>
              <w:right w:val="single" w:sz="6" w:space="0" w:color="000000"/>
            </w:tcBorders>
          </w:tcPr>
          <w:p w:rsidR="00A060F0" w:rsidRPr="00B956A8" w:rsidRDefault="00A060F0" w:rsidP="00A060F0">
            <w:pPr>
              <w:widowControl w:val="0"/>
              <w:spacing w:after="0" w:line="200" w:lineRule="exact"/>
              <w:rPr>
                <w:rFonts w:ascii="Calibri" w:eastAsia="Calibri" w:hAnsi="Calibri" w:cs="Times New Roman"/>
                <w:sz w:val="20"/>
                <w:szCs w:val="20"/>
              </w:rPr>
            </w:pPr>
          </w:p>
          <w:p w:rsidR="00A060F0" w:rsidRPr="00B956A8" w:rsidRDefault="00A060F0" w:rsidP="00A060F0">
            <w:pPr>
              <w:widowControl w:val="0"/>
              <w:spacing w:after="0" w:line="200" w:lineRule="exact"/>
              <w:rPr>
                <w:rFonts w:ascii="Calibri" w:eastAsia="Calibri" w:hAnsi="Calibri" w:cs="Times New Roman"/>
                <w:sz w:val="20"/>
                <w:szCs w:val="20"/>
              </w:rPr>
            </w:pPr>
          </w:p>
          <w:p w:rsidR="00A060F0" w:rsidRPr="00B956A8" w:rsidRDefault="00A060F0" w:rsidP="00A060F0">
            <w:pPr>
              <w:widowControl w:val="0"/>
              <w:spacing w:after="0" w:line="200" w:lineRule="exact"/>
              <w:rPr>
                <w:rFonts w:ascii="Calibri" w:eastAsia="Calibri" w:hAnsi="Calibri" w:cs="Times New Roman"/>
                <w:sz w:val="20"/>
                <w:szCs w:val="20"/>
              </w:rPr>
            </w:pPr>
          </w:p>
          <w:p w:rsidR="00A060F0" w:rsidRPr="00B956A8" w:rsidRDefault="00A060F0" w:rsidP="00A060F0">
            <w:pPr>
              <w:widowControl w:val="0"/>
              <w:spacing w:after="0" w:line="200" w:lineRule="exact"/>
              <w:rPr>
                <w:rFonts w:ascii="Calibri" w:eastAsia="Calibri" w:hAnsi="Calibri" w:cs="Times New Roman"/>
                <w:sz w:val="20"/>
                <w:szCs w:val="20"/>
              </w:rPr>
            </w:pPr>
          </w:p>
          <w:p w:rsidR="00A060F0" w:rsidRPr="00B956A8" w:rsidRDefault="00A060F0" w:rsidP="00A060F0">
            <w:pPr>
              <w:widowControl w:val="0"/>
              <w:spacing w:before="20" w:after="0" w:line="240" w:lineRule="exact"/>
              <w:rPr>
                <w:rFonts w:ascii="Calibri" w:eastAsia="Calibri" w:hAnsi="Calibri" w:cs="Times New Roman"/>
                <w:sz w:val="24"/>
                <w:szCs w:val="24"/>
              </w:rPr>
            </w:pPr>
          </w:p>
          <w:p w:rsidR="00A060F0" w:rsidRPr="00214642" w:rsidRDefault="00A060F0" w:rsidP="00A060F0">
            <w:pPr>
              <w:widowControl w:val="0"/>
              <w:spacing w:after="0" w:line="240" w:lineRule="auto"/>
              <w:ind w:left="156" w:right="136"/>
              <w:jc w:val="center"/>
              <w:rPr>
                <w:rFonts w:ascii="Times New Roman" w:eastAsia="Times New Roman" w:hAnsi="Times New Roman" w:cs="Times New Roman"/>
              </w:rPr>
            </w:pPr>
            <w:r w:rsidRPr="00214642">
              <w:rPr>
                <w:rFonts w:ascii="Times New Roman" w:eastAsia="Times New Roman" w:hAnsi="Times New Roman" w:cs="Times New Roman"/>
                <w:w w:val="114"/>
              </w:rPr>
              <w:t>2</w:t>
            </w:r>
          </w:p>
        </w:tc>
        <w:tc>
          <w:tcPr>
            <w:tcW w:w="0" w:type="auto"/>
            <w:tcBorders>
              <w:top w:val="single" w:sz="6" w:space="0" w:color="000000"/>
              <w:left w:val="single" w:sz="6" w:space="0" w:color="000000"/>
              <w:bottom w:val="single" w:sz="6" w:space="0" w:color="000000"/>
              <w:right w:val="single" w:sz="6" w:space="0" w:color="000000"/>
            </w:tcBorders>
          </w:tcPr>
          <w:p w:rsidR="00A060F0" w:rsidRPr="00A060F0" w:rsidRDefault="00A060F0" w:rsidP="00A060F0">
            <w:pPr>
              <w:widowControl w:val="0"/>
              <w:spacing w:before="2" w:after="0" w:line="130" w:lineRule="exact"/>
              <w:rPr>
                <w:rFonts w:ascii="Calibri" w:eastAsia="Calibri" w:hAnsi="Calibri" w:cs="Times New Roman"/>
                <w:sz w:val="13"/>
                <w:szCs w:val="13"/>
              </w:rPr>
            </w:pPr>
          </w:p>
          <w:p w:rsidR="00A060F0" w:rsidRPr="00A060F0" w:rsidRDefault="00A060F0" w:rsidP="00A060F0">
            <w:pPr>
              <w:widowControl w:val="0"/>
              <w:spacing w:after="0" w:line="200" w:lineRule="exact"/>
              <w:rPr>
                <w:rFonts w:ascii="Calibri" w:eastAsia="Calibri" w:hAnsi="Calibri" w:cs="Times New Roman"/>
                <w:sz w:val="20"/>
                <w:szCs w:val="20"/>
              </w:rPr>
            </w:pPr>
          </w:p>
          <w:p w:rsidR="00A060F0" w:rsidRPr="00A060F0" w:rsidRDefault="00A060F0" w:rsidP="00A060F0">
            <w:pPr>
              <w:widowControl w:val="0"/>
              <w:spacing w:after="0" w:line="200" w:lineRule="exact"/>
              <w:rPr>
                <w:rFonts w:ascii="Calibri" w:eastAsia="Calibri" w:hAnsi="Calibri" w:cs="Times New Roman"/>
                <w:sz w:val="20"/>
                <w:szCs w:val="20"/>
              </w:rPr>
            </w:pPr>
          </w:p>
          <w:p w:rsidR="00AC3B22" w:rsidRPr="00AC3B22" w:rsidRDefault="00AC3B22" w:rsidP="00AC3B22">
            <w:pPr>
              <w:widowControl w:val="0"/>
              <w:spacing w:after="0" w:line="250" w:lineRule="auto"/>
              <w:ind w:left="75" w:right="200"/>
              <w:rPr>
                <w:rFonts w:ascii="Times New Roman" w:eastAsia="Times New Roman" w:hAnsi="Times New Roman" w:cs="Times New Roman"/>
                <w:spacing w:val="31"/>
                <w:u w:val="single"/>
              </w:rPr>
            </w:pPr>
            <w:r w:rsidRPr="00AC3B22">
              <w:rPr>
                <w:rFonts w:ascii="Times New Roman" w:eastAsia="Times New Roman" w:hAnsi="Times New Roman" w:cs="Times New Roman"/>
                <w:w w:val="115"/>
                <w:u w:val="single"/>
              </w:rPr>
              <w:t xml:space="preserve">Раздел </w:t>
            </w:r>
            <w:r>
              <w:rPr>
                <w:rFonts w:ascii="Times New Roman" w:eastAsia="Times New Roman" w:hAnsi="Times New Roman" w:cs="Times New Roman"/>
                <w:u w:val="single"/>
              </w:rPr>
              <w:t>2</w:t>
            </w:r>
            <w:r w:rsidRPr="00AC3B22">
              <w:rPr>
                <w:rFonts w:ascii="Times New Roman" w:eastAsia="Times New Roman" w:hAnsi="Times New Roman" w:cs="Times New Roman"/>
                <w:u w:val="single"/>
              </w:rPr>
              <w:t>.</w:t>
            </w:r>
            <w:r w:rsidRPr="00AC3B22">
              <w:rPr>
                <w:rFonts w:ascii="Times New Roman" w:eastAsia="Times New Roman" w:hAnsi="Times New Roman" w:cs="Times New Roman"/>
                <w:spacing w:val="31"/>
                <w:u w:val="single"/>
              </w:rPr>
              <w:t xml:space="preserve"> (</w:t>
            </w:r>
            <w:r>
              <w:rPr>
                <w:rFonts w:ascii="Times New Roman" w:eastAsia="Times New Roman" w:hAnsi="Times New Roman" w:cs="Times New Roman"/>
                <w:spacing w:val="31"/>
                <w:u w:val="single"/>
              </w:rPr>
              <w:t>6</w:t>
            </w:r>
            <w:r w:rsidRPr="00AC3B22">
              <w:rPr>
                <w:rFonts w:ascii="Times New Roman" w:eastAsia="Times New Roman" w:hAnsi="Times New Roman" w:cs="Times New Roman"/>
                <w:spacing w:val="31"/>
                <w:u w:val="single"/>
              </w:rPr>
              <w:t>час).</w:t>
            </w:r>
          </w:p>
          <w:p w:rsidR="00A060F0" w:rsidRDefault="00A060F0" w:rsidP="00A060F0">
            <w:pPr>
              <w:widowControl w:val="0"/>
              <w:spacing w:after="0" w:line="250" w:lineRule="auto"/>
              <w:ind w:left="75" w:right="157"/>
              <w:rPr>
                <w:rFonts w:ascii="Times New Roman" w:eastAsia="Times New Roman" w:hAnsi="Times New Roman" w:cs="Times New Roman"/>
                <w:w w:val="109"/>
              </w:rPr>
            </w:pPr>
            <w:r w:rsidRPr="00A060F0">
              <w:rPr>
                <w:rFonts w:ascii="Times New Roman" w:eastAsia="Times New Roman" w:hAnsi="Times New Roman" w:cs="Times New Roman"/>
                <w:w w:val="113"/>
              </w:rPr>
              <w:t>Современные</w:t>
            </w:r>
            <w:r w:rsidRPr="00A060F0">
              <w:rPr>
                <w:rFonts w:ascii="Times New Roman" w:eastAsia="Times New Roman" w:hAnsi="Times New Roman" w:cs="Times New Roman"/>
                <w:spacing w:val="-25"/>
                <w:w w:val="113"/>
              </w:rPr>
              <w:t xml:space="preserve"> </w:t>
            </w:r>
            <w:r w:rsidRPr="00A060F0">
              <w:rPr>
                <w:rFonts w:ascii="Times New Roman" w:eastAsia="Times New Roman" w:hAnsi="Times New Roman" w:cs="Times New Roman"/>
                <w:w w:val="113"/>
              </w:rPr>
              <w:t xml:space="preserve">классы </w:t>
            </w:r>
            <w:r w:rsidRPr="00A060F0">
              <w:rPr>
                <w:rFonts w:ascii="Times New Roman" w:eastAsia="Times New Roman" w:hAnsi="Times New Roman" w:cs="Times New Roman"/>
                <w:w w:val="109"/>
              </w:rPr>
              <w:t>блочных помехоустойчивых кодов</w:t>
            </w:r>
          </w:p>
          <w:p w:rsidR="00F76CAE" w:rsidRPr="00A060F0" w:rsidRDefault="00F76CAE" w:rsidP="00F76CAE">
            <w:pPr>
              <w:widowControl w:val="0"/>
              <w:spacing w:after="0" w:line="250" w:lineRule="auto"/>
              <w:ind w:left="75" w:right="157"/>
              <w:rPr>
                <w:rFonts w:ascii="Times New Roman" w:eastAsia="Times New Roman" w:hAnsi="Times New Roman" w:cs="Times New Roman"/>
              </w:rPr>
            </w:pPr>
            <w:r>
              <w:rPr>
                <w:rFonts w:ascii="Times New Roman" w:eastAsia="Times New Roman" w:hAnsi="Times New Roman" w:cs="Times New Roman"/>
                <w:w w:val="109"/>
              </w:rPr>
              <w:t>(Лекции 3,4 и 5)</w:t>
            </w:r>
          </w:p>
        </w:tc>
        <w:tc>
          <w:tcPr>
            <w:tcW w:w="0" w:type="auto"/>
            <w:tcBorders>
              <w:top w:val="single" w:sz="6" w:space="0" w:color="000000"/>
              <w:left w:val="single" w:sz="6" w:space="0" w:color="000000"/>
              <w:bottom w:val="single" w:sz="6" w:space="0" w:color="000000"/>
              <w:right w:val="single" w:sz="6" w:space="0" w:color="000000"/>
            </w:tcBorders>
          </w:tcPr>
          <w:p w:rsidR="00A060F0" w:rsidRPr="00A060F0" w:rsidRDefault="00A060F0" w:rsidP="00A060F0">
            <w:pPr>
              <w:widowControl w:val="0"/>
              <w:spacing w:before="3" w:after="0" w:line="250" w:lineRule="auto"/>
              <w:ind w:left="75" w:right="2"/>
              <w:rPr>
                <w:rFonts w:ascii="Times New Roman" w:eastAsia="Times New Roman" w:hAnsi="Times New Roman" w:cs="Times New Roman"/>
              </w:rPr>
            </w:pPr>
            <w:r w:rsidRPr="00A060F0">
              <w:rPr>
                <w:rFonts w:ascii="Times New Roman" w:eastAsia="Times New Roman" w:hAnsi="Times New Roman" w:cs="Times New Roman"/>
                <w:w w:val="110"/>
              </w:rPr>
              <w:t>Классификация</w:t>
            </w:r>
            <w:r w:rsidRPr="00A060F0">
              <w:rPr>
                <w:rFonts w:ascii="Times New Roman" w:eastAsia="Times New Roman" w:hAnsi="Times New Roman" w:cs="Times New Roman"/>
                <w:spacing w:val="47"/>
                <w:w w:val="110"/>
              </w:rPr>
              <w:t xml:space="preserve"> </w:t>
            </w:r>
            <w:r w:rsidRPr="00A060F0">
              <w:rPr>
                <w:rFonts w:ascii="Times New Roman" w:eastAsia="Times New Roman" w:hAnsi="Times New Roman" w:cs="Times New Roman"/>
                <w:w w:val="110"/>
              </w:rPr>
              <w:t>помехоустойчивых</w:t>
            </w:r>
            <w:r w:rsidRPr="00A060F0">
              <w:rPr>
                <w:rFonts w:ascii="Times New Roman" w:eastAsia="Times New Roman" w:hAnsi="Times New Roman" w:cs="Times New Roman"/>
                <w:spacing w:val="-16"/>
                <w:w w:val="110"/>
              </w:rPr>
              <w:t xml:space="preserve"> </w:t>
            </w:r>
            <w:r w:rsidRPr="00A060F0">
              <w:rPr>
                <w:rFonts w:ascii="Times New Roman" w:eastAsia="Times New Roman" w:hAnsi="Times New Roman" w:cs="Times New Roman"/>
                <w:w w:val="110"/>
              </w:rPr>
              <w:t xml:space="preserve">кодов. </w:t>
            </w:r>
            <w:r w:rsidRPr="00A060F0">
              <w:rPr>
                <w:rFonts w:ascii="Times New Roman" w:eastAsia="Times New Roman" w:hAnsi="Times New Roman" w:cs="Times New Roman"/>
                <w:w w:val="111"/>
              </w:rPr>
              <w:t>Линейные</w:t>
            </w:r>
            <w:r w:rsidRPr="00A060F0">
              <w:rPr>
                <w:rFonts w:ascii="Times New Roman" w:eastAsia="Times New Roman" w:hAnsi="Times New Roman" w:cs="Times New Roman"/>
                <w:spacing w:val="12"/>
                <w:w w:val="111"/>
              </w:rPr>
              <w:t xml:space="preserve"> </w:t>
            </w:r>
            <w:r w:rsidRPr="00A060F0">
              <w:rPr>
                <w:rFonts w:ascii="Times New Roman" w:eastAsia="Times New Roman" w:hAnsi="Times New Roman" w:cs="Times New Roman"/>
                <w:w w:val="111"/>
              </w:rPr>
              <w:t>блочные</w:t>
            </w:r>
            <w:r w:rsidRPr="00A060F0">
              <w:rPr>
                <w:rFonts w:ascii="Times New Roman" w:eastAsia="Times New Roman" w:hAnsi="Times New Roman" w:cs="Times New Roman"/>
                <w:spacing w:val="2"/>
                <w:w w:val="111"/>
              </w:rPr>
              <w:t xml:space="preserve"> </w:t>
            </w:r>
            <w:r w:rsidRPr="00A060F0">
              <w:rPr>
                <w:rFonts w:ascii="Times New Roman" w:eastAsia="Times New Roman" w:hAnsi="Times New Roman" w:cs="Times New Roman"/>
              </w:rPr>
              <w:t xml:space="preserve">коды. </w:t>
            </w:r>
            <w:r w:rsidRPr="00A060F0">
              <w:rPr>
                <w:rFonts w:ascii="Times New Roman" w:eastAsia="Times New Roman" w:hAnsi="Times New Roman" w:cs="Times New Roman"/>
                <w:spacing w:val="6"/>
              </w:rPr>
              <w:t xml:space="preserve"> </w:t>
            </w:r>
            <w:proofErr w:type="spellStart"/>
            <w:r w:rsidRPr="00A060F0">
              <w:rPr>
                <w:rFonts w:ascii="Times New Roman" w:eastAsia="Times New Roman" w:hAnsi="Times New Roman" w:cs="Times New Roman"/>
              </w:rPr>
              <w:t>Код</w:t>
            </w:r>
            <w:r w:rsidR="00214642">
              <w:rPr>
                <w:rFonts w:ascii="Times New Roman" w:eastAsia="Times New Roman" w:hAnsi="Times New Roman" w:cs="Times New Roman"/>
              </w:rPr>
              <w:t>Ы</w:t>
            </w:r>
            <w:proofErr w:type="spellEnd"/>
            <w:r w:rsidRPr="00A060F0">
              <w:rPr>
                <w:rFonts w:ascii="Times New Roman" w:eastAsia="Times New Roman" w:hAnsi="Times New Roman" w:cs="Times New Roman"/>
                <w:spacing w:val="30"/>
              </w:rPr>
              <w:t xml:space="preserve"> </w:t>
            </w:r>
            <w:r w:rsidRPr="00A060F0">
              <w:rPr>
                <w:rFonts w:ascii="Times New Roman" w:eastAsia="Times New Roman" w:hAnsi="Times New Roman" w:cs="Times New Roman"/>
              </w:rPr>
              <w:t>с</w:t>
            </w:r>
            <w:r w:rsidRPr="00A060F0">
              <w:rPr>
                <w:rFonts w:ascii="Times New Roman" w:eastAsia="Times New Roman" w:hAnsi="Times New Roman" w:cs="Times New Roman"/>
                <w:spacing w:val="21"/>
              </w:rPr>
              <w:t xml:space="preserve"> </w:t>
            </w:r>
            <w:r w:rsidRPr="00A060F0">
              <w:rPr>
                <w:rFonts w:ascii="Times New Roman" w:eastAsia="Times New Roman" w:hAnsi="Times New Roman" w:cs="Times New Roman"/>
                <w:w w:val="112"/>
              </w:rPr>
              <w:t xml:space="preserve">проверкой </w:t>
            </w:r>
            <w:r w:rsidRPr="00A060F0">
              <w:rPr>
                <w:rFonts w:ascii="Times New Roman" w:eastAsia="Times New Roman" w:hAnsi="Times New Roman" w:cs="Times New Roman"/>
              </w:rPr>
              <w:t>на</w:t>
            </w:r>
            <w:r w:rsidRPr="00A060F0">
              <w:rPr>
                <w:rFonts w:ascii="Times New Roman" w:eastAsia="Times New Roman" w:hAnsi="Times New Roman" w:cs="Times New Roman"/>
                <w:spacing w:val="42"/>
              </w:rPr>
              <w:t xml:space="preserve"> </w:t>
            </w:r>
            <w:r w:rsidRPr="00A060F0">
              <w:rPr>
                <w:rFonts w:ascii="Times New Roman" w:eastAsia="Times New Roman" w:hAnsi="Times New Roman" w:cs="Times New Roman"/>
                <w:w w:val="113"/>
              </w:rPr>
              <w:t>четность</w:t>
            </w:r>
            <w:r w:rsidR="00214642">
              <w:rPr>
                <w:rFonts w:ascii="Times New Roman" w:eastAsia="Times New Roman" w:hAnsi="Times New Roman" w:cs="Times New Roman"/>
                <w:w w:val="113"/>
              </w:rPr>
              <w:t xml:space="preserve"> и их применение в инфокоммуникационных системах. </w:t>
            </w:r>
            <w:r w:rsidRPr="00A060F0">
              <w:rPr>
                <w:rFonts w:ascii="Times New Roman" w:eastAsia="Times New Roman" w:hAnsi="Times New Roman" w:cs="Times New Roman"/>
                <w:spacing w:val="1"/>
                <w:w w:val="113"/>
              </w:rPr>
              <w:t xml:space="preserve"> </w:t>
            </w:r>
            <w:r w:rsidRPr="00A060F0">
              <w:rPr>
                <w:rFonts w:ascii="Times New Roman" w:eastAsia="Times New Roman" w:hAnsi="Times New Roman" w:cs="Times New Roman"/>
              </w:rPr>
              <w:t>Код</w:t>
            </w:r>
            <w:r w:rsidRPr="00A060F0">
              <w:rPr>
                <w:rFonts w:ascii="Times New Roman" w:eastAsia="Times New Roman" w:hAnsi="Times New Roman" w:cs="Times New Roman"/>
                <w:spacing w:val="30"/>
              </w:rPr>
              <w:t xml:space="preserve"> </w:t>
            </w:r>
            <w:r w:rsidRPr="00A060F0">
              <w:rPr>
                <w:rFonts w:ascii="Times New Roman" w:eastAsia="Times New Roman" w:hAnsi="Times New Roman" w:cs="Times New Roman"/>
                <w:w w:val="109"/>
              </w:rPr>
              <w:t>Хемминга.</w:t>
            </w:r>
            <w:r w:rsidRPr="00A060F0">
              <w:rPr>
                <w:rFonts w:ascii="Times New Roman" w:eastAsia="Times New Roman" w:hAnsi="Times New Roman" w:cs="Times New Roman"/>
                <w:spacing w:val="3"/>
                <w:w w:val="109"/>
              </w:rPr>
              <w:t xml:space="preserve"> </w:t>
            </w:r>
            <w:r w:rsidRPr="00A060F0">
              <w:rPr>
                <w:rFonts w:ascii="Times New Roman" w:eastAsia="Times New Roman" w:hAnsi="Times New Roman" w:cs="Times New Roman"/>
                <w:w w:val="114"/>
              </w:rPr>
              <w:t xml:space="preserve">Циклические </w:t>
            </w:r>
            <w:r w:rsidRPr="00A060F0">
              <w:rPr>
                <w:rFonts w:ascii="Times New Roman" w:eastAsia="Times New Roman" w:hAnsi="Times New Roman" w:cs="Times New Roman"/>
              </w:rPr>
              <w:t xml:space="preserve">коды. </w:t>
            </w:r>
            <w:r w:rsidRPr="00A060F0">
              <w:rPr>
                <w:rFonts w:ascii="Times New Roman" w:eastAsia="Times New Roman" w:hAnsi="Times New Roman" w:cs="Times New Roman"/>
                <w:spacing w:val="6"/>
              </w:rPr>
              <w:t xml:space="preserve"> </w:t>
            </w:r>
            <w:r w:rsidR="00214642">
              <w:rPr>
                <w:rFonts w:ascii="Times New Roman" w:eastAsia="Times New Roman" w:hAnsi="Times New Roman" w:cs="Times New Roman"/>
                <w:spacing w:val="6"/>
              </w:rPr>
              <w:t>Математическая т</w:t>
            </w:r>
            <w:r w:rsidRPr="00A060F0">
              <w:rPr>
                <w:rFonts w:ascii="Times New Roman" w:eastAsia="Times New Roman" w:hAnsi="Times New Roman" w:cs="Times New Roman"/>
                <w:w w:val="112"/>
              </w:rPr>
              <w:t>еория</w:t>
            </w:r>
            <w:r w:rsidRPr="00A060F0">
              <w:rPr>
                <w:rFonts w:ascii="Times New Roman" w:eastAsia="Times New Roman" w:hAnsi="Times New Roman" w:cs="Times New Roman"/>
                <w:spacing w:val="1"/>
                <w:w w:val="112"/>
              </w:rPr>
              <w:t xml:space="preserve"> </w:t>
            </w:r>
            <w:r w:rsidRPr="00A060F0">
              <w:rPr>
                <w:rFonts w:ascii="Times New Roman" w:eastAsia="Times New Roman" w:hAnsi="Times New Roman" w:cs="Times New Roman"/>
                <w:w w:val="112"/>
              </w:rPr>
              <w:t>циклических</w:t>
            </w:r>
            <w:r w:rsidRPr="00A060F0">
              <w:rPr>
                <w:rFonts w:ascii="Times New Roman" w:eastAsia="Times New Roman" w:hAnsi="Times New Roman" w:cs="Times New Roman"/>
                <w:spacing w:val="1"/>
                <w:w w:val="112"/>
              </w:rPr>
              <w:t xml:space="preserve"> </w:t>
            </w:r>
            <w:r w:rsidRPr="00A060F0">
              <w:rPr>
                <w:rFonts w:ascii="Times New Roman" w:eastAsia="Times New Roman" w:hAnsi="Times New Roman" w:cs="Times New Roman"/>
              </w:rPr>
              <w:t>кодов.</w:t>
            </w:r>
            <w:r w:rsidR="00214642">
              <w:rPr>
                <w:rFonts w:ascii="Times New Roman" w:eastAsia="Times New Roman" w:hAnsi="Times New Roman" w:cs="Times New Roman"/>
              </w:rPr>
              <w:t xml:space="preserve"> Поля Галуа и их свойства.</w:t>
            </w:r>
            <w:r w:rsidRPr="00A060F0">
              <w:rPr>
                <w:rFonts w:ascii="Times New Roman" w:eastAsia="Times New Roman" w:hAnsi="Times New Roman" w:cs="Times New Roman"/>
              </w:rPr>
              <w:t xml:space="preserve"> </w:t>
            </w:r>
            <w:r w:rsidRPr="00A060F0">
              <w:rPr>
                <w:rFonts w:ascii="Times New Roman" w:eastAsia="Times New Roman" w:hAnsi="Times New Roman" w:cs="Times New Roman"/>
                <w:spacing w:val="13"/>
              </w:rPr>
              <w:t xml:space="preserve"> </w:t>
            </w:r>
            <w:r w:rsidR="002556CC">
              <w:rPr>
                <w:rFonts w:ascii="Times New Roman" w:eastAsia="Times New Roman" w:hAnsi="Times New Roman" w:cs="Times New Roman"/>
                <w:spacing w:val="13"/>
              </w:rPr>
              <w:t xml:space="preserve">Инфокоммуникационные системы с обнаружением ошибок на основе </w:t>
            </w:r>
            <w:r w:rsidR="002556CC">
              <w:rPr>
                <w:rFonts w:ascii="Times New Roman" w:eastAsia="Times New Roman" w:hAnsi="Times New Roman" w:cs="Times New Roman"/>
                <w:spacing w:val="13"/>
                <w:lang w:val="en-US"/>
              </w:rPr>
              <w:t>CRC</w:t>
            </w:r>
            <w:r w:rsidR="002556CC" w:rsidRPr="002556CC">
              <w:rPr>
                <w:rFonts w:ascii="Times New Roman" w:eastAsia="Times New Roman" w:hAnsi="Times New Roman" w:cs="Times New Roman"/>
                <w:spacing w:val="13"/>
              </w:rPr>
              <w:t xml:space="preserve">/ </w:t>
            </w:r>
            <w:r w:rsidRPr="00A060F0">
              <w:rPr>
                <w:rFonts w:ascii="Times New Roman" w:eastAsia="Times New Roman" w:hAnsi="Times New Roman" w:cs="Times New Roman"/>
                <w:w w:val="106"/>
              </w:rPr>
              <w:t xml:space="preserve">Коды </w:t>
            </w:r>
            <w:proofErr w:type="spellStart"/>
            <w:r w:rsidRPr="00A060F0">
              <w:rPr>
                <w:rFonts w:ascii="Times New Roman" w:eastAsia="Times New Roman" w:hAnsi="Times New Roman" w:cs="Times New Roman"/>
                <w:w w:val="109"/>
              </w:rPr>
              <w:t>Боуза-Чоудхури-Хоквингема</w:t>
            </w:r>
            <w:proofErr w:type="spellEnd"/>
            <w:r w:rsidRPr="00A060F0">
              <w:rPr>
                <w:rFonts w:ascii="Times New Roman" w:eastAsia="Times New Roman" w:hAnsi="Times New Roman" w:cs="Times New Roman"/>
                <w:w w:val="109"/>
              </w:rPr>
              <w:t>,</w:t>
            </w:r>
            <w:r w:rsidRPr="00A060F0">
              <w:rPr>
                <w:rFonts w:ascii="Times New Roman" w:eastAsia="Times New Roman" w:hAnsi="Times New Roman" w:cs="Times New Roman"/>
                <w:spacing w:val="3"/>
                <w:w w:val="109"/>
              </w:rPr>
              <w:t xml:space="preserve"> </w:t>
            </w:r>
            <w:r w:rsidRPr="00A060F0">
              <w:rPr>
                <w:rFonts w:ascii="Times New Roman" w:eastAsia="Times New Roman" w:hAnsi="Times New Roman" w:cs="Times New Roman"/>
                <w:w w:val="109"/>
              </w:rPr>
              <w:t>Рид</w:t>
            </w:r>
            <w:proofErr w:type="gramStart"/>
            <w:r w:rsidRPr="00A060F0">
              <w:rPr>
                <w:rFonts w:ascii="Times New Roman" w:eastAsia="Times New Roman" w:hAnsi="Times New Roman" w:cs="Times New Roman"/>
                <w:w w:val="109"/>
              </w:rPr>
              <w:t>а-</w:t>
            </w:r>
            <w:proofErr w:type="gramEnd"/>
            <w:r w:rsidRPr="00A060F0">
              <w:rPr>
                <w:rFonts w:ascii="Times New Roman" w:eastAsia="Times New Roman" w:hAnsi="Times New Roman" w:cs="Times New Roman"/>
                <w:w w:val="109"/>
              </w:rPr>
              <w:t xml:space="preserve"> </w:t>
            </w:r>
            <w:r w:rsidRPr="00A060F0">
              <w:rPr>
                <w:rFonts w:ascii="Times New Roman" w:eastAsia="Times New Roman" w:hAnsi="Times New Roman" w:cs="Times New Roman"/>
                <w:w w:val="110"/>
              </w:rPr>
              <w:t>Соломона.</w:t>
            </w:r>
            <w:r w:rsidRPr="00A060F0">
              <w:rPr>
                <w:rFonts w:ascii="Times New Roman" w:eastAsia="Times New Roman" w:hAnsi="Times New Roman" w:cs="Times New Roman"/>
                <w:spacing w:val="2"/>
                <w:w w:val="110"/>
              </w:rPr>
              <w:t xml:space="preserve"> </w:t>
            </w:r>
            <w:r w:rsidRPr="00A060F0">
              <w:rPr>
                <w:rFonts w:ascii="Times New Roman" w:eastAsia="Times New Roman" w:hAnsi="Times New Roman" w:cs="Times New Roman"/>
                <w:w w:val="110"/>
              </w:rPr>
              <w:t>Принципы</w:t>
            </w:r>
            <w:r w:rsidRPr="00A060F0">
              <w:rPr>
                <w:rFonts w:ascii="Times New Roman" w:eastAsia="Times New Roman" w:hAnsi="Times New Roman" w:cs="Times New Roman"/>
                <w:spacing w:val="2"/>
                <w:w w:val="110"/>
              </w:rPr>
              <w:t xml:space="preserve"> </w:t>
            </w:r>
            <w:r w:rsidRPr="00A060F0">
              <w:rPr>
                <w:rFonts w:ascii="Times New Roman" w:eastAsia="Times New Roman" w:hAnsi="Times New Roman" w:cs="Times New Roman"/>
                <w:w w:val="115"/>
              </w:rPr>
              <w:t xml:space="preserve">реализации </w:t>
            </w:r>
            <w:r w:rsidRPr="00A060F0">
              <w:rPr>
                <w:rFonts w:ascii="Times New Roman" w:eastAsia="Times New Roman" w:hAnsi="Times New Roman" w:cs="Times New Roman"/>
                <w:w w:val="109"/>
              </w:rPr>
              <w:t>кодирующих</w:t>
            </w:r>
            <w:r w:rsidRPr="00A060F0">
              <w:rPr>
                <w:rFonts w:ascii="Times New Roman" w:eastAsia="Times New Roman" w:hAnsi="Times New Roman" w:cs="Times New Roman"/>
                <w:spacing w:val="3"/>
                <w:w w:val="109"/>
              </w:rPr>
              <w:t xml:space="preserve"> </w:t>
            </w:r>
            <w:r w:rsidRPr="00A060F0">
              <w:rPr>
                <w:rFonts w:ascii="Times New Roman" w:eastAsia="Times New Roman" w:hAnsi="Times New Roman" w:cs="Times New Roman"/>
              </w:rPr>
              <w:t>и</w:t>
            </w:r>
            <w:r w:rsidRPr="00A060F0">
              <w:rPr>
                <w:rFonts w:ascii="Times New Roman" w:eastAsia="Times New Roman" w:hAnsi="Times New Roman" w:cs="Times New Roman"/>
                <w:spacing w:val="22"/>
              </w:rPr>
              <w:t xml:space="preserve"> </w:t>
            </w:r>
            <w:r w:rsidRPr="00A060F0">
              <w:rPr>
                <w:rFonts w:ascii="Times New Roman" w:eastAsia="Times New Roman" w:hAnsi="Times New Roman" w:cs="Times New Roman"/>
                <w:w w:val="111"/>
              </w:rPr>
              <w:t>декодирующих</w:t>
            </w:r>
            <w:r w:rsidRPr="00A060F0">
              <w:rPr>
                <w:rFonts w:ascii="Times New Roman" w:eastAsia="Times New Roman" w:hAnsi="Times New Roman" w:cs="Times New Roman"/>
                <w:spacing w:val="-27"/>
                <w:w w:val="111"/>
              </w:rPr>
              <w:t xml:space="preserve"> </w:t>
            </w:r>
            <w:r w:rsidRPr="00A060F0">
              <w:rPr>
                <w:rFonts w:ascii="Times New Roman" w:eastAsia="Times New Roman" w:hAnsi="Times New Roman" w:cs="Times New Roman"/>
                <w:w w:val="111"/>
              </w:rPr>
              <w:t xml:space="preserve">устройств. </w:t>
            </w:r>
            <w:r w:rsidRPr="00A060F0">
              <w:rPr>
                <w:rFonts w:ascii="Times New Roman" w:eastAsia="Times New Roman" w:hAnsi="Times New Roman" w:cs="Times New Roman"/>
                <w:w w:val="112"/>
              </w:rPr>
              <w:t>Методы</w:t>
            </w:r>
            <w:r w:rsidRPr="00A060F0">
              <w:rPr>
                <w:rFonts w:ascii="Times New Roman" w:eastAsia="Times New Roman" w:hAnsi="Times New Roman" w:cs="Times New Roman"/>
                <w:spacing w:val="-21"/>
                <w:w w:val="112"/>
              </w:rPr>
              <w:t xml:space="preserve"> </w:t>
            </w:r>
            <w:r w:rsidRPr="00A060F0">
              <w:rPr>
                <w:rFonts w:ascii="Times New Roman" w:eastAsia="Times New Roman" w:hAnsi="Times New Roman" w:cs="Times New Roman"/>
                <w:w w:val="112"/>
              </w:rPr>
              <w:t>декодирования</w:t>
            </w:r>
            <w:r w:rsidRPr="00A060F0">
              <w:rPr>
                <w:rFonts w:ascii="Times New Roman" w:eastAsia="Times New Roman" w:hAnsi="Times New Roman" w:cs="Times New Roman"/>
                <w:spacing w:val="16"/>
                <w:w w:val="112"/>
              </w:rPr>
              <w:t xml:space="preserve"> </w:t>
            </w:r>
            <w:proofErr w:type="gramStart"/>
            <w:r w:rsidRPr="00A060F0">
              <w:rPr>
                <w:rFonts w:ascii="Times New Roman" w:eastAsia="Times New Roman" w:hAnsi="Times New Roman" w:cs="Times New Roman"/>
                <w:w w:val="112"/>
              </w:rPr>
              <w:t>циклических</w:t>
            </w:r>
            <w:proofErr w:type="gramEnd"/>
          </w:p>
          <w:p w:rsidR="00A060F0" w:rsidRPr="00A060F0" w:rsidRDefault="00A060F0" w:rsidP="00A060F0">
            <w:pPr>
              <w:widowControl w:val="0"/>
              <w:spacing w:after="0" w:line="240" w:lineRule="auto"/>
              <w:ind w:left="75" w:right="-20"/>
              <w:rPr>
                <w:rFonts w:ascii="Times New Roman" w:eastAsia="Times New Roman" w:hAnsi="Times New Roman" w:cs="Times New Roman"/>
              </w:rPr>
            </w:pPr>
            <w:r w:rsidRPr="00A060F0">
              <w:rPr>
                <w:rFonts w:ascii="Times New Roman" w:eastAsia="Times New Roman" w:hAnsi="Times New Roman" w:cs="Times New Roman"/>
              </w:rPr>
              <w:t xml:space="preserve">кодов </w:t>
            </w:r>
            <w:r w:rsidRPr="00A060F0">
              <w:rPr>
                <w:rFonts w:ascii="Times New Roman" w:eastAsia="Times New Roman" w:hAnsi="Times New Roman" w:cs="Times New Roman"/>
                <w:spacing w:val="2"/>
              </w:rPr>
              <w:t xml:space="preserve"> </w:t>
            </w:r>
            <w:r w:rsidRPr="00A060F0">
              <w:rPr>
                <w:rFonts w:ascii="Times New Roman" w:eastAsia="Times New Roman" w:hAnsi="Times New Roman" w:cs="Times New Roman"/>
              </w:rPr>
              <w:t>БЧХ</w:t>
            </w:r>
            <w:r w:rsidRPr="00A060F0">
              <w:rPr>
                <w:rFonts w:ascii="Times New Roman" w:eastAsia="Times New Roman" w:hAnsi="Times New Roman" w:cs="Times New Roman"/>
                <w:spacing w:val="17"/>
              </w:rPr>
              <w:t xml:space="preserve"> </w:t>
            </w:r>
            <w:r w:rsidRPr="00A060F0">
              <w:rPr>
                <w:rFonts w:ascii="Times New Roman" w:eastAsia="Times New Roman" w:hAnsi="Times New Roman" w:cs="Times New Roman"/>
              </w:rPr>
              <w:t>и</w:t>
            </w:r>
            <w:r w:rsidRPr="00A060F0">
              <w:rPr>
                <w:rFonts w:ascii="Times New Roman" w:eastAsia="Times New Roman" w:hAnsi="Times New Roman" w:cs="Times New Roman"/>
                <w:spacing w:val="22"/>
              </w:rPr>
              <w:t xml:space="preserve"> </w:t>
            </w:r>
            <w:r w:rsidRPr="00A060F0">
              <w:rPr>
                <w:rFonts w:ascii="Times New Roman" w:eastAsia="Times New Roman" w:hAnsi="Times New Roman" w:cs="Times New Roman"/>
                <w:w w:val="110"/>
              </w:rPr>
              <w:t>Рида-Соломона.</w:t>
            </w:r>
          </w:p>
        </w:tc>
        <w:tc>
          <w:tcPr>
            <w:tcW w:w="0" w:type="auto"/>
            <w:tcBorders>
              <w:top w:val="single" w:sz="6" w:space="0" w:color="000000"/>
              <w:left w:val="single" w:sz="6" w:space="0" w:color="000000"/>
              <w:bottom w:val="single" w:sz="6" w:space="0" w:color="000000"/>
              <w:right w:val="single" w:sz="6" w:space="0" w:color="000000"/>
            </w:tcBorders>
          </w:tcPr>
          <w:p w:rsidR="00A060F0" w:rsidRPr="00A060F0" w:rsidRDefault="00913935" w:rsidP="00A060F0">
            <w:pPr>
              <w:widowControl w:val="0"/>
              <w:spacing w:after="0" w:line="200" w:lineRule="exact"/>
              <w:rPr>
                <w:rFonts w:ascii="Calibri" w:eastAsia="Calibri" w:hAnsi="Calibri" w:cs="Times New Roman"/>
                <w:sz w:val="20"/>
                <w:szCs w:val="20"/>
              </w:rPr>
            </w:pPr>
            <w:r>
              <w:rPr>
                <w:rFonts w:ascii="Calibri" w:eastAsia="Calibri" w:hAnsi="Calibri" w:cs="Times New Roman"/>
                <w:sz w:val="20"/>
                <w:szCs w:val="20"/>
              </w:rPr>
              <w:t xml:space="preserve"> </w:t>
            </w:r>
          </w:p>
          <w:p w:rsidR="00A060F0" w:rsidRPr="00A060F0" w:rsidRDefault="00913935" w:rsidP="00A060F0">
            <w:pPr>
              <w:widowControl w:val="0"/>
              <w:spacing w:after="0" w:line="200" w:lineRule="exact"/>
              <w:rPr>
                <w:rFonts w:ascii="Calibri" w:eastAsia="Calibri" w:hAnsi="Calibri" w:cs="Times New Roman"/>
                <w:sz w:val="20"/>
                <w:szCs w:val="20"/>
              </w:rPr>
            </w:pPr>
            <w:r>
              <w:rPr>
                <w:rFonts w:ascii="Calibri" w:eastAsia="Calibri" w:hAnsi="Calibri" w:cs="Times New Roman"/>
                <w:sz w:val="20"/>
                <w:szCs w:val="20"/>
              </w:rPr>
              <w:t xml:space="preserve"> </w:t>
            </w:r>
            <w:r w:rsidR="00E37B04" w:rsidRPr="00E37B04">
              <w:rPr>
                <w:rFonts w:ascii="Times New Roman" w:eastAsia="Calibri" w:hAnsi="Times New Roman" w:cs="Times New Roman"/>
                <w:sz w:val="19"/>
                <w:szCs w:val="19"/>
              </w:rPr>
              <w:t>6 сем</w:t>
            </w:r>
          </w:p>
          <w:p w:rsidR="00A060F0" w:rsidRPr="00A060F0" w:rsidRDefault="00913935" w:rsidP="00A060F0">
            <w:pPr>
              <w:widowControl w:val="0"/>
              <w:spacing w:after="0" w:line="200" w:lineRule="exact"/>
              <w:rPr>
                <w:rFonts w:ascii="Calibri" w:eastAsia="Calibri" w:hAnsi="Calibri" w:cs="Times New Roman"/>
                <w:sz w:val="20"/>
                <w:szCs w:val="20"/>
              </w:rPr>
            </w:pPr>
            <w:r>
              <w:rPr>
                <w:rFonts w:ascii="Calibri" w:eastAsia="Calibri" w:hAnsi="Calibri" w:cs="Times New Roman"/>
                <w:sz w:val="20"/>
                <w:szCs w:val="20"/>
              </w:rPr>
              <w:t xml:space="preserve"> </w:t>
            </w:r>
          </w:p>
          <w:p w:rsidR="00B956A8" w:rsidRPr="004E446D" w:rsidRDefault="00913935" w:rsidP="004E446D">
            <w:pPr>
              <w:widowControl w:val="0"/>
              <w:spacing w:after="0" w:line="200" w:lineRule="exact"/>
              <w:rPr>
                <w:rFonts w:ascii="Calibri" w:eastAsia="Calibri" w:hAnsi="Calibri" w:cs="Times New Roman"/>
                <w:sz w:val="20"/>
                <w:szCs w:val="20"/>
              </w:rPr>
            </w:pPr>
            <w:r>
              <w:rPr>
                <w:rFonts w:ascii="Calibri" w:eastAsia="Calibri" w:hAnsi="Calibri" w:cs="Times New Roman"/>
                <w:sz w:val="20"/>
                <w:szCs w:val="20"/>
              </w:rPr>
              <w:t xml:space="preserve"> </w:t>
            </w:r>
            <w:r w:rsidR="00B956A8">
              <w:rPr>
                <w:rFonts w:ascii="Calibri" w:eastAsia="Calibri" w:hAnsi="Calibri" w:cs="Times New Roman"/>
                <w:sz w:val="20"/>
                <w:szCs w:val="20"/>
              </w:rPr>
              <w:t>Всего</w:t>
            </w:r>
          </w:p>
          <w:p w:rsidR="00B956A8" w:rsidRDefault="00913935" w:rsidP="00B956A8">
            <w:pPr>
              <w:widowControl w:val="0"/>
              <w:spacing w:after="0"/>
              <w:rPr>
                <w:rFonts w:ascii="Times New Roman" w:eastAsia="Times New Roman" w:hAnsi="Times New Roman" w:cs="Times New Roman"/>
                <w:w w:val="114"/>
              </w:rPr>
            </w:pPr>
            <w:r>
              <w:rPr>
                <w:rFonts w:ascii="Times New Roman" w:eastAsia="Times New Roman" w:hAnsi="Times New Roman" w:cs="Times New Roman"/>
                <w:w w:val="114"/>
              </w:rPr>
              <w:t xml:space="preserve"> </w:t>
            </w:r>
            <w:proofErr w:type="spellStart"/>
            <w:r w:rsidR="003B22EF">
              <w:rPr>
                <w:rFonts w:ascii="Times New Roman" w:eastAsia="Times New Roman" w:hAnsi="Times New Roman" w:cs="Times New Roman"/>
                <w:w w:val="114"/>
              </w:rPr>
              <w:t>Лекц</w:t>
            </w:r>
            <w:proofErr w:type="spellEnd"/>
          </w:p>
          <w:p w:rsidR="00A060F0" w:rsidRPr="00B956A8" w:rsidRDefault="00913935" w:rsidP="004E446D">
            <w:pPr>
              <w:widowControl w:val="0"/>
              <w:rPr>
                <w:rFonts w:ascii="Calibri" w:eastAsia="Calibri" w:hAnsi="Calibri" w:cs="Times New Roman"/>
              </w:rPr>
            </w:pPr>
            <w:r>
              <w:rPr>
                <w:rFonts w:ascii="Times New Roman" w:eastAsia="Times New Roman" w:hAnsi="Times New Roman" w:cs="Times New Roman"/>
                <w:w w:val="114"/>
              </w:rPr>
              <w:t xml:space="preserve"> </w:t>
            </w:r>
            <w:r w:rsidR="004E446D">
              <w:rPr>
                <w:rFonts w:ascii="Times New Roman" w:eastAsia="Times New Roman" w:hAnsi="Times New Roman" w:cs="Times New Roman"/>
                <w:w w:val="114"/>
              </w:rPr>
              <w:t>6</w:t>
            </w:r>
            <w:r w:rsidR="00B956A8">
              <w:rPr>
                <w:rFonts w:ascii="Times New Roman" w:eastAsia="Times New Roman" w:hAnsi="Times New Roman" w:cs="Times New Roman"/>
                <w:w w:val="114"/>
              </w:rPr>
              <w:t xml:space="preserve"> час</w:t>
            </w:r>
          </w:p>
        </w:tc>
      </w:tr>
      <w:tr w:rsidR="00A060F0" w:rsidRPr="003B22EF" w:rsidTr="002556CC">
        <w:trPr>
          <w:trHeight w:hRule="exact" w:val="1814"/>
        </w:trPr>
        <w:tc>
          <w:tcPr>
            <w:tcW w:w="0" w:type="auto"/>
            <w:tcBorders>
              <w:top w:val="single" w:sz="6" w:space="0" w:color="000000"/>
              <w:left w:val="single" w:sz="6" w:space="0" w:color="000000"/>
              <w:bottom w:val="single" w:sz="6" w:space="0" w:color="000000"/>
              <w:right w:val="single" w:sz="6" w:space="0" w:color="000000"/>
            </w:tcBorders>
          </w:tcPr>
          <w:p w:rsidR="00A060F0" w:rsidRPr="00B956A8" w:rsidRDefault="00A060F0" w:rsidP="00A060F0">
            <w:pPr>
              <w:widowControl w:val="0"/>
              <w:spacing w:before="8" w:after="0" w:line="120" w:lineRule="exact"/>
              <w:rPr>
                <w:rFonts w:ascii="Calibri" w:eastAsia="Calibri" w:hAnsi="Calibri" w:cs="Times New Roman"/>
                <w:sz w:val="12"/>
                <w:szCs w:val="12"/>
              </w:rPr>
            </w:pPr>
          </w:p>
          <w:p w:rsidR="00A060F0" w:rsidRPr="00B956A8" w:rsidRDefault="00A060F0" w:rsidP="00A060F0">
            <w:pPr>
              <w:widowControl w:val="0"/>
              <w:spacing w:after="0" w:line="200" w:lineRule="exact"/>
              <w:rPr>
                <w:rFonts w:ascii="Calibri" w:eastAsia="Calibri" w:hAnsi="Calibri" w:cs="Times New Roman"/>
                <w:sz w:val="20"/>
                <w:szCs w:val="20"/>
              </w:rPr>
            </w:pPr>
          </w:p>
          <w:p w:rsidR="00A060F0" w:rsidRPr="00B956A8" w:rsidRDefault="00A060F0" w:rsidP="00A060F0">
            <w:pPr>
              <w:widowControl w:val="0"/>
              <w:spacing w:after="0" w:line="200" w:lineRule="exact"/>
              <w:rPr>
                <w:rFonts w:ascii="Calibri" w:eastAsia="Calibri" w:hAnsi="Calibri" w:cs="Times New Roman"/>
                <w:sz w:val="20"/>
                <w:szCs w:val="20"/>
              </w:rPr>
            </w:pPr>
          </w:p>
          <w:p w:rsidR="00A060F0" w:rsidRPr="00B956A8" w:rsidRDefault="00A060F0" w:rsidP="00A060F0">
            <w:pPr>
              <w:widowControl w:val="0"/>
              <w:spacing w:after="0" w:line="200" w:lineRule="exact"/>
              <w:rPr>
                <w:rFonts w:ascii="Calibri" w:eastAsia="Calibri" w:hAnsi="Calibri" w:cs="Times New Roman"/>
                <w:sz w:val="20"/>
                <w:szCs w:val="20"/>
              </w:rPr>
            </w:pPr>
          </w:p>
          <w:p w:rsidR="00A060F0" w:rsidRPr="00B956A8" w:rsidRDefault="00A060F0" w:rsidP="00A060F0">
            <w:pPr>
              <w:widowControl w:val="0"/>
              <w:spacing w:after="0" w:line="200" w:lineRule="exact"/>
              <w:rPr>
                <w:rFonts w:ascii="Calibri" w:eastAsia="Calibri" w:hAnsi="Calibri" w:cs="Times New Roman"/>
                <w:sz w:val="20"/>
                <w:szCs w:val="20"/>
              </w:rPr>
            </w:pPr>
          </w:p>
          <w:p w:rsidR="00A060F0" w:rsidRPr="00214642" w:rsidRDefault="00A060F0" w:rsidP="00A060F0">
            <w:pPr>
              <w:widowControl w:val="0"/>
              <w:spacing w:after="0" w:line="240" w:lineRule="auto"/>
              <w:ind w:left="156" w:right="136"/>
              <w:jc w:val="center"/>
              <w:rPr>
                <w:rFonts w:ascii="Times New Roman" w:eastAsia="Times New Roman" w:hAnsi="Times New Roman" w:cs="Times New Roman"/>
              </w:rPr>
            </w:pPr>
            <w:r w:rsidRPr="00214642">
              <w:rPr>
                <w:rFonts w:ascii="Times New Roman" w:eastAsia="Times New Roman" w:hAnsi="Times New Roman" w:cs="Times New Roman"/>
                <w:w w:val="114"/>
              </w:rPr>
              <w:t>3</w:t>
            </w:r>
          </w:p>
        </w:tc>
        <w:tc>
          <w:tcPr>
            <w:tcW w:w="0" w:type="auto"/>
            <w:tcBorders>
              <w:top w:val="single" w:sz="6" w:space="0" w:color="000000"/>
              <w:left w:val="single" w:sz="6" w:space="0" w:color="000000"/>
              <w:bottom w:val="single" w:sz="6" w:space="0" w:color="000000"/>
              <w:right w:val="single" w:sz="6" w:space="0" w:color="000000"/>
            </w:tcBorders>
          </w:tcPr>
          <w:p w:rsidR="00A060F0" w:rsidRPr="00AC3B22" w:rsidRDefault="00A060F0" w:rsidP="00A060F0">
            <w:pPr>
              <w:widowControl w:val="0"/>
              <w:spacing w:before="2" w:after="0" w:line="130" w:lineRule="exact"/>
              <w:rPr>
                <w:rFonts w:ascii="Calibri" w:eastAsia="Calibri" w:hAnsi="Calibri" w:cs="Times New Roman"/>
                <w:sz w:val="13"/>
                <w:szCs w:val="13"/>
              </w:rPr>
            </w:pPr>
          </w:p>
          <w:p w:rsidR="00A060F0" w:rsidRPr="00AC3B22" w:rsidRDefault="00A060F0" w:rsidP="00A060F0">
            <w:pPr>
              <w:widowControl w:val="0"/>
              <w:spacing w:after="0" w:line="200" w:lineRule="exact"/>
              <w:rPr>
                <w:rFonts w:ascii="Calibri" w:eastAsia="Calibri" w:hAnsi="Calibri" w:cs="Times New Roman"/>
                <w:sz w:val="20"/>
                <w:szCs w:val="20"/>
              </w:rPr>
            </w:pPr>
          </w:p>
          <w:p w:rsidR="00AC3B22" w:rsidRPr="00AC3B22" w:rsidRDefault="00AC3B22" w:rsidP="00AC3B22">
            <w:pPr>
              <w:widowControl w:val="0"/>
              <w:spacing w:after="0" w:line="250" w:lineRule="auto"/>
              <w:ind w:left="75" w:right="200"/>
              <w:rPr>
                <w:rFonts w:ascii="Times New Roman" w:eastAsia="Times New Roman" w:hAnsi="Times New Roman" w:cs="Times New Roman"/>
                <w:spacing w:val="31"/>
                <w:u w:val="single"/>
              </w:rPr>
            </w:pPr>
            <w:r w:rsidRPr="00AC3B22">
              <w:rPr>
                <w:rFonts w:ascii="Times New Roman" w:eastAsia="Times New Roman" w:hAnsi="Times New Roman" w:cs="Times New Roman"/>
                <w:w w:val="115"/>
                <w:u w:val="single"/>
              </w:rPr>
              <w:t xml:space="preserve">Раздел </w:t>
            </w:r>
            <w:r>
              <w:rPr>
                <w:rFonts w:ascii="Times New Roman" w:eastAsia="Times New Roman" w:hAnsi="Times New Roman" w:cs="Times New Roman"/>
                <w:u w:val="single"/>
              </w:rPr>
              <w:t>3</w:t>
            </w:r>
            <w:r w:rsidRPr="00AC3B22">
              <w:rPr>
                <w:rFonts w:ascii="Times New Roman" w:eastAsia="Times New Roman" w:hAnsi="Times New Roman" w:cs="Times New Roman"/>
                <w:u w:val="single"/>
              </w:rPr>
              <w:t>.</w:t>
            </w:r>
            <w:r w:rsidRPr="00AC3B22">
              <w:rPr>
                <w:rFonts w:ascii="Times New Roman" w:eastAsia="Times New Roman" w:hAnsi="Times New Roman" w:cs="Times New Roman"/>
                <w:spacing w:val="31"/>
                <w:u w:val="single"/>
              </w:rPr>
              <w:t xml:space="preserve"> (</w:t>
            </w:r>
            <w:r>
              <w:rPr>
                <w:rFonts w:ascii="Times New Roman" w:eastAsia="Times New Roman" w:hAnsi="Times New Roman" w:cs="Times New Roman"/>
                <w:spacing w:val="31"/>
                <w:u w:val="single"/>
              </w:rPr>
              <w:t>2</w:t>
            </w:r>
            <w:r w:rsidRPr="00AC3B22">
              <w:rPr>
                <w:rFonts w:ascii="Times New Roman" w:eastAsia="Times New Roman" w:hAnsi="Times New Roman" w:cs="Times New Roman"/>
                <w:spacing w:val="31"/>
                <w:u w:val="single"/>
              </w:rPr>
              <w:t>час).</w:t>
            </w:r>
          </w:p>
          <w:p w:rsidR="00A060F0" w:rsidRDefault="00A060F0" w:rsidP="00A060F0">
            <w:pPr>
              <w:widowControl w:val="0"/>
              <w:spacing w:after="0" w:line="250" w:lineRule="auto"/>
              <w:ind w:left="75" w:right="412"/>
              <w:rPr>
                <w:rFonts w:ascii="Times New Roman" w:eastAsia="Times New Roman" w:hAnsi="Times New Roman" w:cs="Times New Roman"/>
                <w:w w:val="109"/>
              </w:rPr>
            </w:pPr>
            <w:r w:rsidRPr="00AC3B22">
              <w:rPr>
                <w:rFonts w:ascii="Times New Roman" w:eastAsia="Times New Roman" w:hAnsi="Times New Roman" w:cs="Times New Roman"/>
                <w:w w:val="112"/>
              </w:rPr>
              <w:t xml:space="preserve">Непрерывные </w:t>
            </w:r>
            <w:r w:rsidRPr="00AC3B22">
              <w:rPr>
                <w:rFonts w:ascii="Times New Roman" w:eastAsia="Times New Roman" w:hAnsi="Times New Roman" w:cs="Times New Roman"/>
                <w:w w:val="110"/>
              </w:rPr>
              <w:t xml:space="preserve">помехоустойчивые </w:t>
            </w:r>
            <w:r w:rsidRPr="00AC3B22">
              <w:rPr>
                <w:rFonts w:ascii="Times New Roman" w:eastAsia="Times New Roman" w:hAnsi="Times New Roman" w:cs="Times New Roman"/>
                <w:w w:val="109"/>
              </w:rPr>
              <w:t>коды</w:t>
            </w:r>
          </w:p>
          <w:p w:rsidR="00F76CAE" w:rsidRPr="00AC3B22" w:rsidRDefault="00F76CAE" w:rsidP="00F76CAE">
            <w:pPr>
              <w:widowControl w:val="0"/>
              <w:spacing w:after="0" w:line="250" w:lineRule="auto"/>
              <w:ind w:left="75" w:right="412"/>
              <w:rPr>
                <w:rFonts w:ascii="Times New Roman" w:eastAsia="Times New Roman" w:hAnsi="Times New Roman" w:cs="Times New Roman"/>
              </w:rPr>
            </w:pPr>
            <w:r>
              <w:rPr>
                <w:rFonts w:ascii="Times New Roman" w:eastAsia="Times New Roman" w:hAnsi="Times New Roman" w:cs="Times New Roman"/>
                <w:w w:val="109"/>
              </w:rPr>
              <w:t>(Лекция 6</w:t>
            </w:r>
            <w:proofErr w:type="gramStart"/>
            <w:r>
              <w:rPr>
                <w:rFonts w:ascii="Times New Roman" w:eastAsia="Times New Roman" w:hAnsi="Times New Roman" w:cs="Times New Roman"/>
                <w:w w:val="109"/>
              </w:rPr>
              <w:t xml:space="preserve"> )</w:t>
            </w:r>
            <w:proofErr w:type="gramEnd"/>
          </w:p>
        </w:tc>
        <w:tc>
          <w:tcPr>
            <w:tcW w:w="0" w:type="auto"/>
            <w:tcBorders>
              <w:top w:val="single" w:sz="6" w:space="0" w:color="000000"/>
              <w:left w:val="single" w:sz="6" w:space="0" w:color="000000"/>
              <w:bottom w:val="single" w:sz="6" w:space="0" w:color="000000"/>
              <w:right w:val="single" w:sz="6" w:space="0" w:color="000000"/>
            </w:tcBorders>
          </w:tcPr>
          <w:p w:rsidR="00A060F0" w:rsidRPr="00A060F0" w:rsidRDefault="00A060F0" w:rsidP="00A060F0">
            <w:pPr>
              <w:widowControl w:val="0"/>
              <w:spacing w:before="3" w:after="0" w:line="250" w:lineRule="auto"/>
              <w:ind w:left="75" w:right="8"/>
              <w:rPr>
                <w:rFonts w:ascii="Times New Roman" w:eastAsia="Times New Roman" w:hAnsi="Times New Roman" w:cs="Times New Roman"/>
                <w:lang w:val="en-US"/>
              </w:rPr>
            </w:pPr>
            <w:r w:rsidRPr="00A060F0">
              <w:rPr>
                <w:rFonts w:ascii="Times New Roman" w:eastAsia="Times New Roman" w:hAnsi="Times New Roman" w:cs="Times New Roman"/>
                <w:w w:val="112"/>
              </w:rPr>
              <w:t>Непрерывные</w:t>
            </w:r>
            <w:r w:rsidRPr="00A060F0">
              <w:rPr>
                <w:rFonts w:ascii="Times New Roman" w:eastAsia="Times New Roman" w:hAnsi="Times New Roman" w:cs="Times New Roman"/>
                <w:spacing w:val="1"/>
                <w:w w:val="112"/>
              </w:rPr>
              <w:t xml:space="preserve"> </w:t>
            </w:r>
            <w:r w:rsidRPr="00A060F0">
              <w:rPr>
                <w:rFonts w:ascii="Times New Roman" w:eastAsia="Times New Roman" w:hAnsi="Times New Roman" w:cs="Times New Roman"/>
                <w:w w:val="112"/>
              </w:rPr>
              <w:t>цепные</w:t>
            </w:r>
            <w:r w:rsidRPr="00A060F0">
              <w:rPr>
                <w:rFonts w:ascii="Times New Roman" w:eastAsia="Times New Roman" w:hAnsi="Times New Roman" w:cs="Times New Roman"/>
                <w:spacing w:val="1"/>
                <w:w w:val="112"/>
              </w:rPr>
              <w:t xml:space="preserve"> </w:t>
            </w:r>
            <w:r w:rsidRPr="00A060F0">
              <w:rPr>
                <w:rFonts w:ascii="Times New Roman" w:eastAsia="Times New Roman" w:hAnsi="Times New Roman" w:cs="Times New Roman"/>
                <w:w w:val="112"/>
              </w:rPr>
              <w:t>(рекуррентные)</w:t>
            </w:r>
            <w:r w:rsidRPr="00A060F0">
              <w:rPr>
                <w:rFonts w:ascii="Times New Roman" w:eastAsia="Times New Roman" w:hAnsi="Times New Roman" w:cs="Times New Roman"/>
                <w:spacing w:val="16"/>
                <w:w w:val="112"/>
              </w:rPr>
              <w:t xml:space="preserve"> </w:t>
            </w:r>
            <w:r w:rsidRPr="00A060F0">
              <w:rPr>
                <w:rFonts w:ascii="Times New Roman" w:eastAsia="Times New Roman" w:hAnsi="Times New Roman" w:cs="Times New Roman"/>
                <w:w w:val="112"/>
              </w:rPr>
              <w:t xml:space="preserve">и </w:t>
            </w:r>
            <w:proofErr w:type="spellStart"/>
            <w:r w:rsidRPr="00A060F0">
              <w:rPr>
                <w:rFonts w:ascii="Times New Roman" w:eastAsia="Times New Roman" w:hAnsi="Times New Roman" w:cs="Times New Roman"/>
                <w:w w:val="113"/>
              </w:rPr>
              <w:t>сверточные</w:t>
            </w:r>
            <w:proofErr w:type="spellEnd"/>
            <w:r w:rsidRPr="00A060F0">
              <w:rPr>
                <w:rFonts w:ascii="Times New Roman" w:eastAsia="Times New Roman" w:hAnsi="Times New Roman" w:cs="Times New Roman"/>
                <w:spacing w:val="1"/>
                <w:w w:val="113"/>
              </w:rPr>
              <w:t xml:space="preserve"> </w:t>
            </w:r>
            <w:r w:rsidRPr="00A060F0">
              <w:rPr>
                <w:rFonts w:ascii="Times New Roman" w:eastAsia="Times New Roman" w:hAnsi="Times New Roman" w:cs="Times New Roman"/>
              </w:rPr>
              <w:t xml:space="preserve">коды. </w:t>
            </w:r>
            <w:r w:rsidRPr="00A060F0">
              <w:rPr>
                <w:rFonts w:ascii="Times New Roman" w:eastAsia="Times New Roman" w:hAnsi="Times New Roman" w:cs="Times New Roman"/>
                <w:spacing w:val="6"/>
              </w:rPr>
              <w:t xml:space="preserve"> </w:t>
            </w:r>
            <w:r w:rsidRPr="00A060F0">
              <w:rPr>
                <w:rFonts w:ascii="Times New Roman" w:eastAsia="Times New Roman" w:hAnsi="Times New Roman" w:cs="Times New Roman"/>
                <w:w w:val="112"/>
              </w:rPr>
              <w:t>Параметры</w:t>
            </w:r>
            <w:r w:rsidRPr="00A060F0">
              <w:rPr>
                <w:rFonts w:ascii="Times New Roman" w:eastAsia="Times New Roman" w:hAnsi="Times New Roman" w:cs="Times New Roman"/>
                <w:spacing w:val="12"/>
                <w:w w:val="112"/>
              </w:rPr>
              <w:t xml:space="preserve"> </w:t>
            </w:r>
            <w:r w:rsidRPr="00A060F0">
              <w:rPr>
                <w:rFonts w:ascii="Times New Roman" w:eastAsia="Times New Roman" w:hAnsi="Times New Roman" w:cs="Times New Roman"/>
                <w:w w:val="112"/>
              </w:rPr>
              <w:t xml:space="preserve">и </w:t>
            </w:r>
            <w:r w:rsidRPr="00A060F0">
              <w:rPr>
                <w:rFonts w:ascii="Times New Roman" w:eastAsia="Times New Roman" w:hAnsi="Times New Roman" w:cs="Times New Roman"/>
                <w:w w:val="111"/>
              </w:rPr>
              <w:t>характеристики</w:t>
            </w:r>
            <w:r w:rsidRPr="00A060F0">
              <w:rPr>
                <w:rFonts w:ascii="Times New Roman" w:eastAsia="Times New Roman" w:hAnsi="Times New Roman" w:cs="Times New Roman"/>
                <w:spacing w:val="46"/>
                <w:w w:val="111"/>
              </w:rPr>
              <w:t xml:space="preserve"> </w:t>
            </w:r>
            <w:proofErr w:type="spellStart"/>
            <w:r w:rsidRPr="00A060F0">
              <w:rPr>
                <w:rFonts w:ascii="Times New Roman" w:eastAsia="Times New Roman" w:hAnsi="Times New Roman" w:cs="Times New Roman"/>
                <w:w w:val="111"/>
              </w:rPr>
              <w:t>сверточных</w:t>
            </w:r>
            <w:proofErr w:type="spellEnd"/>
            <w:r w:rsidRPr="00A060F0">
              <w:rPr>
                <w:rFonts w:ascii="Times New Roman" w:eastAsia="Times New Roman" w:hAnsi="Times New Roman" w:cs="Times New Roman"/>
                <w:spacing w:val="2"/>
                <w:w w:val="111"/>
              </w:rPr>
              <w:t xml:space="preserve"> </w:t>
            </w:r>
            <w:r w:rsidRPr="00A060F0">
              <w:rPr>
                <w:rFonts w:ascii="Times New Roman" w:eastAsia="Times New Roman" w:hAnsi="Times New Roman" w:cs="Times New Roman"/>
                <w:w w:val="111"/>
              </w:rPr>
              <w:t xml:space="preserve">кодов. </w:t>
            </w:r>
            <w:r w:rsidRPr="00A060F0">
              <w:rPr>
                <w:rFonts w:ascii="Times New Roman" w:eastAsia="Times New Roman" w:hAnsi="Times New Roman" w:cs="Times New Roman"/>
                <w:w w:val="113"/>
              </w:rPr>
              <w:t>Кодовая</w:t>
            </w:r>
            <w:r w:rsidRPr="00A060F0">
              <w:rPr>
                <w:rFonts w:ascii="Times New Roman" w:eastAsia="Times New Roman" w:hAnsi="Times New Roman" w:cs="Times New Roman"/>
                <w:spacing w:val="-15"/>
                <w:w w:val="113"/>
              </w:rPr>
              <w:t xml:space="preserve"> </w:t>
            </w:r>
            <w:r w:rsidRPr="00A060F0">
              <w:rPr>
                <w:rFonts w:ascii="Times New Roman" w:eastAsia="Times New Roman" w:hAnsi="Times New Roman" w:cs="Times New Roman"/>
                <w:w w:val="113"/>
              </w:rPr>
              <w:t>решетка</w:t>
            </w:r>
            <w:r w:rsidRPr="00A060F0">
              <w:rPr>
                <w:rFonts w:ascii="Times New Roman" w:eastAsia="Times New Roman" w:hAnsi="Times New Roman" w:cs="Times New Roman"/>
                <w:spacing w:val="16"/>
                <w:w w:val="113"/>
              </w:rPr>
              <w:t xml:space="preserve"> </w:t>
            </w:r>
            <w:proofErr w:type="spellStart"/>
            <w:r w:rsidRPr="00A060F0">
              <w:rPr>
                <w:rFonts w:ascii="Times New Roman" w:eastAsia="Times New Roman" w:hAnsi="Times New Roman" w:cs="Times New Roman"/>
                <w:w w:val="113"/>
              </w:rPr>
              <w:t>сверточного</w:t>
            </w:r>
            <w:proofErr w:type="spellEnd"/>
            <w:r w:rsidRPr="00A060F0">
              <w:rPr>
                <w:rFonts w:ascii="Times New Roman" w:eastAsia="Times New Roman" w:hAnsi="Times New Roman" w:cs="Times New Roman"/>
                <w:spacing w:val="-11"/>
                <w:w w:val="113"/>
              </w:rPr>
              <w:t xml:space="preserve"> </w:t>
            </w:r>
            <w:r w:rsidRPr="00A060F0">
              <w:rPr>
                <w:rFonts w:ascii="Times New Roman" w:eastAsia="Times New Roman" w:hAnsi="Times New Roman" w:cs="Times New Roman"/>
                <w:w w:val="113"/>
              </w:rPr>
              <w:t xml:space="preserve">кода. </w:t>
            </w:r>
            <w:r w:rsidRPr="00A060F0">
              <w:rPr>
                <w:rFonts w:ascii="Times New Roman" w:eastAsia="Times New Roman" w:hAnsi="Times New Roman" w:cs="Times New Roman"/>
                <w:w w:val="111"/>
              </w:rPr>
              <w:t>Корректирующая</w:t>
            </w:r>
            <w:r w:rsidRPr="00A060F0">
              <w:rPr>
                <w:rFonts w:ascii="Times New Roman" w:eastAsia="Times New Roman" w:hAnsi="Times New Roman" w:cs="Times New Roman"/>
                <w:spacing w:val="18"/>
                <w:w w:val="111"/>
              </w:rPr>
              <w:t xml:space="preserve"> </w:t>
            </w:r>
            <w:r w:rsidRPr="00A060F0">
              <w:rPr>
                <w:rFonts w:ascii="Times New Roman" w:eastAsia="Times New Roman" w:hAnsi="Times New Roman" w:cs="Times New Roman"/>
                <w:w w:val="111"/>
              </w:rPr>
              <w:t>способность</w:t>
            </w:r>
            <w:r w:rsidRPr="00A060F0">
              <w:rPr>
                <w:rFonts w:ascii="Times New Roman" w:eastAsia="Times New Roman" w:hAnsi="Times New Roman" w:cs="Times New Roman"/>
                <w:spacing w:val="-10"/>
                <w:w w:val="111"/>
              </w:rPr>
              <w:t xml:space="preserve"> </w:t>
            </w:r>
            <w:proofErr w:type="spellStart"/>
            <w:r w:rsidRPr="00A060F0">
              <w:rPr>
                <w:rFonts w:ascii="Times New Roman" w:eastAsia="Times New Roman" w:hAnsi="Times New Roman" w:cs="Times New Roman"/>
                <w:w w:val="111"/>
              </w:rPr>
              <w:t>сверточных</w:t>
            </w:r>
            <w:proofErr w:type="spellEnd"/>
            <w:r w:rsidRPr="00A060F0">
              <w:rPr>
                <w:rFonts w:ascii="Times New Roman" w:eastAsia="Times New Roman" w:hAnsi="Times New Roman" w:cs="Times New Roman"/>
                <w:w w:val="111"/>
              </w:rPr>
              <w:t xml:space="preserve"> </w:t>
            </w:r>
            <w:r w:rsidRPr="00A060F0">
              <w:rPr>
                <w:rFonts w:ascii="Times New Roman" w:eastAsia="Times New Roman" w:hAnsi="Times New Roman" w:cs="Times New Roman"/>
              </w:rPr>
              <w:t xml:space="preserve">кодов. </w:t>
            </w:r>
            <w:r w:rsidRPr="00A060F0">
              <w:rPr>
                <w:rFonts w:ascii="Times New Roman" w:eastAsia="Times New Roman" w:hAnsi="Times New Roman" w:cs="Times New Roman"/>
                <w:spacing w:val="13"/>
              </w:rPr>
              <w:t xml:space="preserve"> </w:t>
            </w:r>
            <w:r w:rsidRPr="00A060F0">
              <w:rPr>
                <w:rFonts w:ascii="Times New Roman" w:eastAsia="Times New Roman" w:hAnsi="Times New Roman" w:cs="Times New Roman"/>
                <w:w w:val="112"/>
              </w:rPr>
              <w:t>Весовой</w:t>
            </w:r>
            <w:r w:rsidRPr="00A060F0">
              <w:rPr>
                <w:rFonts w:ascii="Times New Roman" w:eastAsia="Times New Roman" w:hAnsi="Times New Roman" w:cs="Times New Roman"/>
                <w:spacing w:val="-22"/>
                <w:w w:val="112"/>
              </w:rPr>
              <w:t xml:space="preserve"> </w:t>
            </w:r>
            <w:r w:rsidRPr="00A060F0">
              <w:rPr>
                <w:rFonts w:ascii="Times New Roman" w:eastAsia="Times New Roman" w:hAnsi="Times New Roman" w:cs="Times New Roman"/>
                <w:w w:val="112"/>
              </w:rPr>
              <w:t>спектр</w:t>
            </w:r>
            <w:r w:rsidRPr="00A060F0">
              <w:rPr>
                <w:rFonts w:ascii="Times New Roman" w:eastAsia="Times New Roman" w:hAnsi="Times New Roman" w:cs="Times New Roman"/>
                <w:spacing w:val="20"/>
                <w:w w:val="112"/>
              </w:rPr>
              <w:t xml:space="preserve"> </w:t>
            </w:r>
            <w:r w:rsidRPr="00A060F0">
              <w:rPr>
                <w:rFonts w:ascii="Times New Roman" w:eastAsia="Times New Roman" w:hAnsi="Times New Roman" w:cs="Times New Roman"/>
              </w:rPr>
              <w:t>и</w:t>
            </w:r>
            <w:r w:rsidRPr="00A060F0">
              <w:rPr>
                <w:rFonts w:ascii="Times New Roman" w:eastAsia="Times New Roman" w:hAnsi="Times New Roman" w:cs="Times New Roman"/>
                <w:spacing w:val="22"/>
              </w:rPr>
              <w:t xml:space="preserve"> </w:t>
            </w:r>
            <w:r w:rsidRPr="00A060F0">
              <w:rPr>
                <w:rFonts w:ascii="Times New Roman" w:eastAsia="Times New Roman" w:hAnsi="Times New Roman" w:cs="Times New Roman"/>
              </w:rPr>
              <w:t>его</w:t>
            </w:r>
            <w:r w:rsidRPr="00A060F0">
              <w:rPr>
                <w:rFonts w:ascii="Times New Roman" w:eastAsia="Times New Roman" w:hAnsi="Times New Roman" w:cs="Times New Roman"/>
                <w:spacing w:val="50"/>
              </w:rPr>
              <w:t xml:space="preserve"> </w:t>
            </w:r>
            <w:r w:rsidRPr="00A060F0">
              <w:rPr>
                <w:rFonts w:ascii="Times New Roman" w:eastAsia="Times New Roman" w:hAnsi="Times New Roman" w:cs="Times New Roman"/>
                <w:w w:val="113"/>
              </w:rPr>
              <w:t xml:space="preserve">оценка. </w:t>
            </w:r>
            <w:proofErr w:type="spellStart"/>
            <w:r w:rsidRPr="00A060F0">
              <w:rPr>
                <w:rFonts w:ascii="Times New Roman" w:eastAsia="Times New Roman" w:hAnsi="Times New Roman" w:cs="Times New Roman"/>
                <w:w w:val="110"/>
                <w:lang w:val="en-US"/>
              </w:rPr>
              <w:t>Алгоритм</w:t>
            </w:r>
            <w:proofErr w:type="spellEnd"/>
            <w:r w:rsidRPr="00A060F0">
              <w:rPr>
                <w:rFonts w:ascii="Times New Roman" w:eastAsia="Times New Roman" w:hAnsi="Times New Roman" w:cs="Times New Roman"/>
                <w:spacing w:val="-7"/>
                <w:w w:val="110"/>
                <w:lang w:val="en-US"/>
              </w:rPr>
              <w:t xml:space="preserve"> </w:t>
            </w:r>
            <w:proofErr w:type="spellStart"/>
            <w:r w:rsidRPr="00A060F0">
              <w:rPr>
                <w:rFonts w:ascii="Times New Roman" w:eastAsia="Times New Roman" w:hAnsi="Times New Roman" w:cs="Times New Roman"/>
                <w:w w:val="110"/>
                <w:lang w:val="en-US"/>
              </w:rPr>
              <w:t>декодирования</w:t>
            </w:r>
            <w:proofErr w:type="spellEnd"/>
            <w:r w:rsidRPr="00A060F0">
              <w:rPr>
                <w:rFonts w:ascii="Times New Roman" w:eastAsia="Times New Roman" w:hAnsi="Times New Roman" w:cs="Times New Roman"/>
                <w:spacing w:val="45"/>
                <w:w w:val="110"/>
                <w:lang w:val="en-US"/>
              </w:rPr>
              <w:t xml:space="preserve"> </w:t>
            </w:r>
            <w:proofErr w:type="spellStart"/>
            <w:r w:rsidRPr="00A060F0">
              <w:rPr>
                <w:rFonts w:ascii="Times New Roman" w:eastAsia="Times New Roman" w:hAnsi="Times New Roman" w:cs="Times New Roman"/>
                <w:w w:val="110"/>
                <w:lang w:val="en-US"/>
              </w:rPr>
              <w:t>Витерби</w:t>
            </w:r>
            <w:proofErr w:type="spellEnd"/>
            <w:r w:rsidRPr="00A060F0">
              <w:rPr>
                <w:rFonts w:ascii="Times New Roman" w:eastAsia="Times New Roman" w:hAnsi="Times New Roman" w:cs="Times New Roman"/>
                <w:w w:val="110"/>
                <w:lang w:val="en-US"/>
              </w:rPr>
              <w:t xml:space="preserve">. </w:t>
            </w:r>
            <w:proofErr w:type="spellStart"/>
            <w:r w:rsidRPr="00A060F0">
              <w:rPr>
                <w:rFonts w:ascii="Times New Roman" w:eastAsia="Times New Roman" w:hAnsi="Times New Roman" w:cs="Times New Roman"/>
                <w:w w:val="113"/>
                <w:lang w:val="en-US"/>
              </w:rPr>
              <w:t>Принцип</w:t>
            </w:r>
            <w:proofErr w:type="spellEnd"/>
            <w:r w:rsidRPr="00A060F0">
              <w:rPr>
                <w:rFonts w:ascii="Times New Roman" w:eastAsia="Times New Roman" w:hAnsi="Times New Roman" w:cs="Times New Roman"/>
                <w:spacing w:val="-16"/>
                <w:w w:val="113"/>
                <w:lang w:val="en-US"/>
              </w:rPr>
              <w:t xml:space="preserve"> </w:t>
            </w:r>
            <w:r w:rsidRPr="00A060F0">
              <w:rPr>
                <w:rFonts w:ascii="Times New Roman" w:eastAsia="Times New Roman" w:hAnsi="Times New Roman" w:cs="Times New Roman"/>
                <w:w w:val="113"/>
                <w:lang w:val="en-US"/>
              </w:rPr>
              <w:t>"</w:t>
            </w:r>
            <w:proofErr w:type="spellStart"/>
            <w:r w:rsidRPr="00A060F0">
              <w:rPr>
                <w:rFonts w:ascii="Times New Roman" w:eastAsia="Times New Roman" w:hAnsi="Times New Roman" w:cs="Times New Roman"/>
                <w:w w:val="113"/>
                <w:lang w:val="en-US"/>
              </w:rPr>
              <w:t>мягких</w:t>
            </w:r>
            <w:proofErr w:type="spellEnd"/>
            <w:r w:rsidRPr="00A060F0">
              <w:rPr>
                <w:rFonts w:ascii="Times New Roman" w:eastAsia="Times New Roman" w:hAnsi="Times New Roman" w:cs="Times New Roman"/>
                <w:w w:val="113"/>
                <w:lang w:val="en-US"/>
              </w:rPr>
              <w:t>"</w:t>
            </w:r>
            <w:r w:rsidRPr="00A060F0">
              <w:rPr>
                <w:rFonts w:ascii="Times New Roman" w:eastAsia="Times New Roman" w:hAnsi="Times New Roman" w:cs="Times New Roman"/>
                <w:spacing w:val="-24"/>
                <w:w w:val="113"/>
                <w:lang w:val="en-US"/>
              </w:rPr>
              <w:t xml:space="preserve"> </w:t>
            </w:r>
            <w:proofErr w:type="spellStart"/>
            <w:r w:rsidRPr="00A060F0">
              <w:rPr>
                <w:rFonts w:ascii="Times New Roman" w:eastAsia="Times New Roman" w:hAnsi="Times New Roman" w:cs="Times New Roman"/>
                <w:w w:val="113"/>
                <w:lang w:val="en-US"/>
              </w:rPr>
              <w:t>решений</w:t>
            </w:r>
            <w:proofErr w:type="spellEnd"/>
            <w:r w:rsidRPr="00A060F0">
              <w:rPr>
                <w:rFonts w:ascii="Times New Roman" w:eastAsia="Times New Roman" w:hAnsi="Times New Roman" w:cs="Times New Roman"/>
                <w:w w:val="113"/>
                <w:lang w:val="en-US"/>
              </w:rPr>
              <w:t>.</w:t>
            </w:r>
          </w:p>
        </w:tc>
        <w:tc>
          <w:tcPr>
            <w:tcW w:w="0" w:type="auto"/>
            <w:tcBorders>
              <w:top w:val="single" w:sz="6" w:space="0" w:color="000000"/>
              <w:left w:val="single" w:sz="6" w:space="0" w:color="000000"/>
              <w:bottom w:val="single" w:sz="6" w:space="0" w:color="000000"/>
              <w:right w:val="single" w:sz="6" w:space="0" w:color="000000"/>
            </w:tcBorders>
          </w:tcPr>
          <w:p w:rsidR="00A060F0" w:rsidRPr="00A060F0" w:rsidRDefault="00A060F0" w:rsidP="00A060F0">
            <w:pPr>
              <w:widowControl w:val="0"/>
              <w:spacing w:before="8" w:after="0" w:line="120" w:lineRule="exact"/>
              <w:rPr>
                <w:rFonts w:ascii="Calibri" w:eastAsia="Calibri" w:hAnsi="Calibri" w:cs="Times New Roman"/>
                <w:sz w:val="12"/>
                <w:szCs w:val="12"/>
                <w:lang w:val="en-US"/>
              </w:rPr>
            </w:pPr>
          </w:p>
          <w:p w:rsidR="00A060F0" w:rsidRPr="00A060F0" w:rsidRDefault="00E37B04" w:rsidP="00A060F0">
            <w:pPr>
              <w:widowControl w:val="0"/>
              <w:spacing w:after="0" w:line="200" w:lineRule="exact"/>
              <w:rPr>
                <w:rFonts w:ascii="Calibri" w:eastAsia="Calibri" w:hAnsi="Calibri" w:cs="Times New Roman"/>
                <w:sz w:val="20"/>
                <w:szCs w:val="20"/>
                <w:lang w:val="en-US"/>
              </w:rPr>
            </w:pPr>
            <w:r w:rsidRPr="00E37B04">
              <w:rPr>
                <w:rFonts w:ascii="Times New Roman" w:eastAsia="Calibri" w:hAnsi="Times New Roman" w:cs="Times New Roman"/>
                <w:sz w:val="19"/>
                <w:szCs w:val="19"/>
              </w:rPr>
              <w:t>6 сем</w:t>
            </w:r>
          </w:p>
          <w:p w:rsidR="00A060F0" w:rsidRPr="00A060F0" w:rsidRDefault="00A060F0" w:rsidP="00A060F0">
            <w:pPr>
              <w:widowControl w:val="0"/>
              <w:spacing w:after="0" w:line="200" w:lineRule="exact"/>
              <w:rPr>
                <w:rFonts w:ascii="Calibri" w:eastAsia="Calibri" w:hAnsi="Calibri" w:cs="Times New Roman"/>
                <w:sz w:val="20"/>
                <w:szCs w:val="20"/>
                <w:lang w:val="en-US"/>
              </w:rPr>
            </w:pPr>
          </w:p>
          <w:p w:rsidR="00B956A8" w:rsidRPr="004E446D" w:rsidRDefault="00B956A8" w:rsidP="004E446D">
            <w:pPr>
              <w:widowControl w:val="0"/>
              <w:spacing w:after="0" w:line="200" w:lineRule="exact"/>
              <w:rPr>
                <w:rFonts w:ascii="Calibri" w:eastAsia="Calibri" w:hAnsi="Calibri" w:cs="Times New Roman"/>
                <w:sz w:val="20"/>
                <w:szCs w:val="20"/>
              </w:rPr>
            </w:pPr>
            <w:r>
              <w:rPr>
                <w:rFonts w:ascii="Calibri" w:eastAsia="Calibri" w:hAnsi="Calibri" w:cs="Times New Roman"/>
                <w:sz w:val="20"/>
                <w:szCs w:val="20"/>
              </w:rPr>
              <w:t>Всего</w:t>
            </w:r>
          </w:p>
          <w:p w:rsidR="003B22EF" w:rsidRDefault="003B22EF" w:rsidP="003B22EF">
            <w:pPr>
              <w:widowControl w:val="0"/>
              <w:spacing w:after="0"/>
              <w:rPr>
                <w:rFonts w:ascii="Times New Roman" w:eastAsia="Times New Roman" w:hAnsi="Times New Roman" w:cs="Times New Roman"/>
                <w:w w:val="114"/>
              </w:rPr>
            </w:pPr>
            <w:proofErr w:type="spellStart"/>
            <w:r>
              <w:rPr>
                <w:rFonts w:ascii="Times New Roman" w:eastAsia="Times New Roman" w:hAnsi="Times New Roman" w:cs="Times New Roman"/>
                <w:w w:val="114"/>
              </w:rPr>
              <w:t>Лекц</w:t>
            </w:r>
            <w:proofErr w:type="spellEnd"/>
          </w:p>
          <w:p w:rsidR="00A060F0" w:rsidRPr="003B22EF" w:rsidRDefault="00F76CAE" w:rsidP="00B956A8">
            <w:pPr>
              <w:widowControl w:val="0"/>
              <w:rPr>
                <w:rFonts w:ascii="Calibri" w:eastAsia="Calibri" w:hAnsi="Calibri" w:cs="Times New Roman"/>
              </w:rPr>
            </w:pPr>
            <w:r>
              <w:rPr>
                <w:rFonts w:ascii="Times New Roman" w:eastAsia="Times New Roman" w:hAnsi="Times New Roman" w:cs="Times New Roman"/>
                <w:w w:val="114"/>
              </w:rPr>
              <w:t>2</w:t>
            </w:r>
            <w:r w:rsidR="00B956A8">
              <w:rPr>
                <w:rFonts w:ascii="Times New Roman" w:eastAsia="Times New Roman" w:hAnsi="Times New Roman" w:cs="Times New Roman"/>
                <w:w w:val="114"/>
              </w:rPr>
              <w:t xml:space="preserve"> час</w:t>
            </w:r>
          </w:p>
        </w:tc>
      </w:tr>
      <w:tr w:rsidR="00A060F0" w:rsidRPr="00A060F0" w:rsidTr="004E446D">
        <w:trPr>
          <w:trHeight w:hRule="exact" w:val="1077"/>
        </w:trPr>
        <w:tc>
          <w:tcPr>
            <w:tcW w:w="0" w:type="auto"/>
            <w:tcBorders>
              <w:top w:val="single" w:sz="6" w:space="0" w:color="000000"/>
              <w:left w:val="single" w:sz="6" w:space="0" w:color="000000"/>
              <w:bottom w:val="single" w:sz="6" w:space="0" w:color="000000"/>
              <w:right w:val="single" w:sz="6" w:space="0" w:color="000000"/>
            </w:tcBorders>
          </w:tcPr>
          <w:p w:rsidR="00A060F0" w:rsidRPr="003B22EF" w:rsidRDefault="00A060F0" w:rsidP="00A060F0">
            <w:pPr>
              <w:widowControl w:val="0"/>
              <w:spacing w:after="0" w:line="200" w:lineRule="exact"/>
              <w:rPr>
                <w:rFonts w:ascii="Calibri" w:eastAsia="Calibri" w:hAnsi="Calibri" w:cs="Times New Roman"/>
                <w:sz w:val="20"/>
                <w:szCs w:val="20"/>
              </w:rPr>
            </w:pPr>
          </w:p>
          <w:p w:rsidR="00A060F0" w:rsidRPr="00A060F0" w:rsidRDefault="00A060F0" w:rsidP="00A060F0">
            <w:pPr>
              <w:widowControl w:val="0"/>
              <w:spacing w:after="0" w:line="240" w:lineRule="auto"/>
              <w:ind w:left="156" w:right="136"/>
              <w:jc w:val="center"/>
              <w:rPr>
                <w:rFonts w:ascii="Times New Roman" w:eastAsia="Times New Roman" w:hAnsi="Times New Roman" w:cs="Times New Roman"/>
                <w:lang w:val="en-US"/>
              </w:rPr>
            </w:pPr>
            <w:r w:rsidRPr="00A060F0">
              <w:rPr>
                <w:rFonts w:ascii="Times New Roman" w:eastAsia="Times New Roman" w:hAnsi="Times New Roman" w:cs="Times New Roman"/>
                <w:w w:val="114"/>
                <w:lang w:val="en-US"/>
              </w:rPr>
              <w:t>4</w:t>
            </w:r>
          </w:p>
        </w:tc>
        <w:tc>
          <w:tcPr>
            <w:tcW w:w="0" w:type="auto"/>
            <w:tcBorders>
              <w:top w:val="single" w:sz="6" w:space="0" w:color="000000"/>
              <w:left w:val="single" w:sz="6" w:space="0" w:color="000000"/>
              <w:bottom w:val="single" w:sz="6" w:space="0" w:color="000000"/>
              <w:right w:val="single" w:sz="6" w:space="0" w:color="000000"/>
            </w:tcBorders>
          </w:tcPr>
          <w:p w:rsidR="00A060F0" w:rsidRDefault="00A060F0" w:rsidP="006020C6">
            <w:pPr>
              <w:widowControl w:val="0"/>
              <w:spacing w:after="0" w:line="250" w:lineRule="auto"/>
              <w:ind w:left="75" w:right="412"/>
              <w:rPr>
                <w:rFonts w:ascii="Times New Roman" w:eastAsia="Times New Roman" w:hAnsi="Times New Roman" w:cs="Times New Roman"/>
                <w:w w:val="112"/>
              </w:rPr>
            </w:pPr>
            <w:r w:rsidRPr="004E446D">
              <w:rPr>
                <w:rFonts w:ascii="Times New Roman" w:eastAsia="Times New Roman" w:hAnsi="Times New Roman" w:cs="Times New Roman"/>
                <w:w w:val="114"/>
                <w:u w:val="single"/>
              </w:rPr>
              <w:t>Раздел</w:t>
            </w:r>
            <w:r w:rsidRPr="004E446D">
              <w:rPr>
                <w:rFonts w:ascii="Times New Roman" w:eastAsia="Times New Roman" w:hAnsi="Times New Roman" w:cs="Times New Roman"/>
                <w:spacing w:val="7"/>
                <w:w w:val="114"/>
                <w:u w:val="single"/>
              </w:rPr>
              <w:t xml:space="preserve"> </w:t>
            </w:r>
            <w:r w:rsidRPr="004E446D">
              <w:rPr>
                <w:rFonts w:ascii="Times New Roman" w:eastAsia="Times New Roman" w:hAnsi="Times New Roman" w:cs="Times New Roman"/>
                <w:w w:val="114"/>
                <w:u w:val="single"/>
              </w:rPr>
              <w:t>4.</w:t>
            </w:r>
            <w:r w:rsidR="00AC3B22">
              <w:rPr>
                <w:rFonts w:ascii="Times New Roman" w:eastAsia="Times New Roman" w:hAnsi="Times New Roman" w:cs="Times New Roman"/>
                <w:w w:val="114"/>
              </w:rPr>
              <w:t xml:space="preserve"> </w:t>
            </w:r>
            <w:r w:rsidR="00AC3B22" w:rsidRPr="00AC3B22">
              <w:rPr>
                <w:rFonts w:ascii="Times New Roman" w:eastAsia="Times New Roman" w:hAnsi="Times New Roman" w:cs="Times New Roman"/>
                <w:spacing w:val="31"/>
                <w:u w:val="single"/>
              </w:rPr>
              <w:t>(</w:t>
            </w:r>
            <w:r w:rsidR="00AC3B22">
              <w:rPr>
                <w:rFonts w:ascii="Times New Roman" w:eastAsia="Times New Roman" w:hAnsi="Times New Roman" w:cs="Times New Roman"/>
                <w:spacing w:val="31"/>
                <w:u w:val="single"/>
              </w:rPr>
              <w:t>2</w:t>
            </w:r>
            <w:r w:rsidR="00AC3B22" w:rsidRPr="00AC3B22">
              <w:rPr>
                <w:rFonts w:ascii="Times New Roman" w:eastAsia="Times New Roman" w:hAnsi="Times New Roman" w:cs="Times New Roman"/>
                <w:spacing w:val="31"/>
                <w:u w:val="single"/>
              </w:rPr>
              <w:t>час).</w:t>
            </w:r>
            <w:r w:rsidRPr="00A060F0">
              <w:rPr>
                <w:rFonts w:ascii="Times New Roman" w:eastAsia="Times New Roman" w:hAnsi="Times New Roman" w:cs="Times New Roman"/>
                <w:w w:val="114"/>
              </w:rPr>
              <w:t xml:space="preserve"> </w:t>
            </w:r>
            <w:r w:rsidR="00AC3B22" w:rsidRPr="00A060F0">
              <w:rPr>
                <w:rFonts w:ascii="Times New Roman" w:eastAsia="Times New Roman" w:hAnsi="Times New Roman" w:cs="Times New Roman"/>
              </w:rPr>
              <w:t>Коды</w:t>
            </w:r>
            <w:r w:rsidR="00AC3B22" w:rsidRPr="00A060F0">
              <w:rPr>
                <w:rFonts w:ascii="Times New Roman" w:eastAsia="Times New Roman" w:hAnsi="Times New Roman" w:cs="Times New Roman"/>
                <w:spacing w:val="39"/>
              </w:rPr>
              <w:t xml:space="preserve"> </w:t>
            </w:r>
            <w:r w:rsidR="00AC3B22" w:rsidRPr="00A060F0">
              <w:rPr>
                <w:rFonts w:ascii="Times New Roman" w:eastAsia="Times New Roman" w:hAnsi="Times New Roman" w:cs="Times New Roman"/>
              </w:rPr>
              <w:t>с</w:t>
            </w:r>
            <w:r w:rsidR="00AC3B22" w:rsidRPr="00A060F0">
              <w:rPr>
                <w:rFonts w:ascii="Times New Roman" w:eastAsia="Times New Roman" w:hAnsi="Times New Roman" w:cs="Times New Roman"/>
                <w:spacing w:val="21"/>
              </w:rPr>
              <w:t xml:space="preserve"> </w:t>
            </w:r>
            <w:r w:rsidR="00AC3B22" w:rsidRPr="00A060F0">
              <w:rPr>
                <w:rFonts w:ascii="Times New Roman" w:eastAsia="Times New Roman" w:hAnsi="Times New Roman" w:cs="Times New Roman"/>
                <w:w w:val="113"/>
              </w:rPr>
              <w:t xml:space="preserve">низкой </w:t>
            </w:r>
            <w:r w:rsidR="00AC3B22" w:rsidRPr="00A060F0">
              <w:rPr>
                <w:rFonts w:ascii="Times New Roman" w:eastAsia="Times New Roman" w:hAnsi="Times New Roman" w:cs="Times New Roman"/>
                <w:w w:val="112"/>
              </w:rPr>
              <w:t>плотностью</w:t>
            </w:r>
            <w:r w:rsidR="00AC3B22" w:rsidRPr="00A060F0">
              <w:rPr>
                <w:rFonts w:ascii="Times New Roman" w:eastAsia="Times New Roman" w:hAnsi="Times New Roman" w:cs="Times New Roman"/>
                <w:spacing w:val="-21"/>
                <w:w w:val="112"/>
              </w:rPr>
              <w:t xml:space="preserve"> </w:t>
            </w:r>
            <w:r w:rsidR="00AC3B22" w:rsidRPr="00A060F0">
              <w:rPr>
                <w:rFonts w:ascii="Times New Roman" w:eastAsia="Times New Roman" w:hAnsi="Times New Roman" w:cs="Times New Roman"/>
                <w:w w:val="112"/>
              </w:rPr>
              <w:t xml:space="preserve">проверок </w:t>
            </w:r>
            <w:r w:rsidR="00AC3B22" w:rsidRPr="00A060F0">
              <w:rPr>
                <w:rFonts w:ascii="Times New Roman" w:eastAsia="Times New Roman" w:hAnsi="Times New Roman" w:cs="Times New Roman"/>
              </w:rPr>
              <w:t>на</w:t>
            </w:r>
            <w:r w:rsidR="00AC3B22" w:rsidRPr="00A060F0">
              <w:rPr>
                <w:rFonts w:ascii="Times New Roman" w:eastAsia="Times New Roman" w:hAnsi="Times New Roman" w:cs="Times New Roman"/>
                <w:spacing w:val="42"/>
              </w:rPr>
              <w:t xml:space="preserve"> </w:t>
            </w:r>
            <w:r w:rsidR="00AC3B22" w:rsidRPr="00A060F0">
              <w:rPr>
                <w:rFonts w:ascii="Times New Roman" w:eastAsia="Times New Roman" w:hAnsi="Times New Roman" w:cs="Times New Roman"/>
                <w:w w:val="113"/>
              </w:rPr>
              <w:t>четность</w:t>
            </w:r>
            <w:r w:rsidR="00AC3B22" w:rsidRPr="00A060F0">
              <w:rPr>
                <w:rFonts w:ascii="Times New Roman" w:eastAsia="Times New Roman" w:hAnsi="Times New Roman" w:cs="Times New Roman"/>
                <w:w w:val="112"/>
              </w:rPr>
              <w:t xml:space="preserve"> </w:t>
            </w:r>
          </w:p>
          <w:p w:rsidR="00F76CAE" w:rsidRPr="00A060F0" w:rsidRDefault="00F76CAE" w:rsidP="00F76CAE">
            <w:pPr>
              <w:widowControl w:val="0"/>
              <w:spacing w:after="0" w:line="250" w:lineRule="auto"/>
              <w:ind w:left="75" w:right="412"/>
              <w:rPr>
                <w:rFonts w:ascii="Times New Roman" w:eastAsia="Times New Roman" w:hAnsi="Times New Roman" w:cs="Times New Roman"/>
              </w:rPr>
            </w:pPr>
            <w:r>
              <w:rPr>
                <w:rFonts w:ascii="Times New Roman" w:eastAsia="Times New Roman" w:hAnsi="Times New Roman" w:cs="Times New Roman"/>
                <w:w w:val="114"/>
                <w:u w:val="single"/>
              </w:rPr>
              <w:t xml:space="preserve">(Лекция 7) </w:t>
            </w:r>
          </w:p>
        </w:tc>
        <w:tc>
          <w:tcPr>
            <w:tcW w:w="0" w:type="auto"/>
            <w:tcBorders>
              <w:top w:val="single" w:sz="6" w:space="0" w:color="000000"/>
              <w:left w:val="single" w:sz="6" w:space="0" w:color="000000"/>
              <w:bottom w:val="single" w:sz="6" w:space="0" w:color="000000"/>
              <w:right w:val="single" w:sz="6" w:space="0" w:color="000000"/>
            </w:tcBorders>
          </w:tcPr>
          <w:p w:rsidR="00A060F0" w:rsidRPr="00913935" w:rsidRDefault="008378EE" w:rsidP="00913935">
            <w:pPr>
              <w:widowControl w:val="0"/>
              <w:spacing w:before="3" w:after="0" w:line="250" w:lineRule="auto"/>
              <w:ind w:left="75" w:right="-21"/>
              <w:rPr>
                <w:rFonts w:ascii="Times New Roman" w:eastAsia="Times New Roman" w:hAnsi="Times New Roman" w:cs="Times New Roman"/>
              </w:rPr>
            </w:pPr>
            <w:r w:rsidRPr="00913935">
              <w:rPr>
                <w:rFonts w:ascii="Times New Roman" w:eastAsia="Times New Roman" w:hAnsi="Times New Roman" w:cs="Times New Roman"/>
                <w:w w:val="113"/>
              </w:rPr>
              <w:t>Характеристика кодов.  Основные принципы построения кодов  с низкой плотностью проверок на четность. Алгоритмы декодирования.</w:t>
            </w:r>
          </w:p>
        </w:tc>
        <w:tc>
          <w:tcPr>
            <w:tcW w:w="0" w:type="auto"/>
            <w:tcBorders>
              <w:top w:val="single" w:sz="6" w:space="0" w:color="000000"/>
              <w:left w:val="single" w:sz="6" w:space="0" w:color="000000"/>
              <w:bottom w:val="single" w:sz="6" w:space="0" w:color="000000"/>
              <w:right w:val="single" w:sz="6" w:space="0" w:color="000000"/>
            </w:tcBorders>
          </w:tcPr>
          <w:p w:rsidR="00E37B04" w:rsidRDefault="00913935" w:rsidP="004E446D">
            <w:pPr>
              <w:widowControl w:val="0"/>
              <w:spacing w:after="0" w:line="200" w:lineRule="exact"/>
              <w:rPr>
                <w:rFonts w:ascii="Calibri" w:eastAsia="Calibri" w:hAnsi="Calibri" w:cs="Times New Roman"/>
                <w:sz w:val="20"/>
                <w:szCs w:val="20"/>
              </w:rPr>
            </w:pPr>
            <w:r>
              <w:rPr>
                <w:rFonts w:ascii="Calibri" w:eastAsia="Calibri" w:hAnsi="Calibri" w:cs="Times New Roman"/>
                <w:sz w:val="20"/>
                <w:szCs w:val="20"/>
              </w:rPr>
              <w:t xml:space="preserve">  </w:t>
            </w:r>
            <w:r w:rsidR="00E37B04" w:rsidRPr="00E37B04">
              <w:rPr>
                <w:rFonts w:ascii="Times New Roman" w:eastAsia="Calibri" w:hAnsi="Times New Roman" w:cs="Times New Roman"/>
                <w:sz w:val="19"/>
                <w:szCs w:val="19"/>
              </w:rPr>
              <w:t>6 сем</w:t>
            </w:r>
          </w:p>
          <w:p w:rsidR="00B956A8" w:rsidRPr="004E446D" w:rsidRDefault="00B956A8" w:rsidP="004E446D">
            <w:pPr>
              <w:widowControl w:val="0"/>
              <w:spacing w:after="0" w:line="200" w:lineRule="exact"/>
              <w:rPr>
                <w:rFonts w:ascii="Calibri" w:eastAsia="Calibri" w:hAnsi="Calibri" w:cs="Times New Roman"/>
                <w:sz w:val="20"/>
                <w:szCs w:val="20"/>
              </w:rPr>
            </w:pPr>
            <w:r>
              <w:rPr>
                <w:rFonts w:ascii="Calibri" w:eastAsia="Calibri" w:hAnsi="Calibri" w:cs="Times New Roman"/>
                <w:sz w:val="20"/>
                <w:szCs w:val="20"/>
              </w:rPr>
              <w:t>Всего</w:t>
            </w:r>
          </w:p>
          <w:p w:rsidR="003B22EF" w:rsidRDefault="00913935" w:rsidP="003B22EF">
            <w:pPr>
              <w:widowControl w:val="0"/>
              <w:spacing w:after="0"/>
              <w:rPr>
                <w:rFonts w:ascii="Times New Roman" w:eastAsia="Times New Roman" w:hAnsi="Times New Roman" w:cs="Times New Roman"/>
                <w:w w:val="114"/>
              </w:rPr>
            </w:pPr>
            <w:r>
              <w:rPr>
                <w:rFonts w:ascii="Times New Roman" w:eastAsia="Times New Roman" w:hAnsi="Times New Roman" w:cs="Times New Roman"/>
                <w:w w:val="114"/>
              </w:rPr>
              <w:t xml:space="preserve"> </w:t>
            </w:r>
            <w:proofErr w:type="spellStart"/>
            <w:r w:rsidR="003B22EF">
              <w:rPr>
                <w:rFonts w:ascii="Times New Roman" w:eastAsia="Times New Roman" w:hAnsi="Times New Roman" w:cs="Times New Roman"/>
                <w:w w:val="114"/>
              </w:rPr>
              <w:t>Лекц</w:t>
            </w:r>
            <w:proofErr w:type="spellEnd"/>
          </w:p>
          <w:p w:rsidR="00A060F0" w:rsidRPr="00A060F0" w:rsidRDefault="00913935" w:rsidP="00F76CAE">
            <w:pPr>
              <w:widowControl w:val="0"/>
              <w:rPr>
                <w:rFonts w:ascii="Calibri" w:eastAsia="Calibri" w:hAnsi="Calibri" w:cs="Times New Roman"/>
                <w:lang w:val="en-US"/>
              </w:rPr>
            </w:pPr>
            <w:r>
              <w:rPr>
                <w:rFonts w:ascii="Times New Roman" w:eastAsia="Times New Roman" w:hAnsi="Times New Roman" w:cs="Times New Roman"/>
                <w:w w:val="114"/>
              </w:rPr>
              <w:t xml:space="preserve"> </w:t>
            </w:r>
            <w:r w:rsidR="00F76CAE">
              <w:rPr>
                <w:rFonts w:ascii="Times New Roman" w:eastAsia="Times New Roman" w:hAnsi="Times New Roman" w:cs="Times New Roman"/>
                <w:w w:val="114"/>
              </w:rPr>
              <w:t>2</w:t>
            </w:r>
            <w:r w:rsidR="00B956A8">
              <w:rPr>
                <w:rFonts w:ascii="Times New Roman" w:eastAsia="Times New Roman" w:hAnsi="Times New Roman" w:cs="Times New Roman"/>
                <w:w w:val="114"/>
              </w:rPr>
              <w:t xml:space="preserve"> час</w:t>
            </w:r>
          </w:p>
        </w:tc>
      </w:tr>
      <w:tr w:rsidR="00A060F0" w:rsidRPr="00A060F0" w:rsidTr="006B5350">
        <w:trPr>
          <w:trHeight w:hRule="exact" w:val="2154"/>
        </w:trPr>
        <w:tc>
          <w:tcPr>
            <w:tcW w:w="0" w:type="auto"/>
            <w:tcBorders>
              <w:top w:val="single" w:sz="6" w:space="0" w:color="000000"/>
              <w:left w:val="single" w:sz="6" w:space="0" w:color="000000"/>
              <w:bottom w:val="single" w:sz="6" w:space="0" w:color="000000"/>
              <w:right w:val="single" w:sz="6" w:space="0" w:color="000000"/>
            </w:tcBorders>
          </w:tcPr>
          <w:p w:rsidR="00A060F0" w:rsidRPr="00A060F0" w:rsidRDefault="00A060F0" w:rsidP="00A060F0">
            <w:pPr>
              <w:widowControl w:val="0"/>
              <w:spacing w:before="10" w:after="0" w:line="190" w:lineRule="exact"/>
              <w:rPr>
                <w:rFonts w:ascii="Calibri" w:eastAsia="Calibri" w:hAnsi="Calibri" w:cs="Times New Roman"/>
                <w:sz w:val="19"/>
                <w:szCs w:val="19"/>
                <w:lang w:val="en-US"/>
              </w:rPr>
            </w:pPr>
          </w:p>
          <w:p w:rsidR="00A060F0" w:rsidRPr="00A060F0" w:rsidRDefault="00A060F0" w:rsidP="00A060F0">
            <w:pPr>
              <w:widowControl w:val="0"/>
              <w:spacing w:after="0" w:line="200" w:lineRule="exact"/>
              <w:rPr>
                <w:rFonts w:ascii="Calibri" w:eastAsia="Calibri" w:hAnsi="Calibri" w:cs="Times New Roman"/>
                <w:sz w:val="20"/>
                <w:szCs w:val="20"/>
                <w:lang w:val="en-US"/>
              </w:rPr>
            </w:pPr>
          </w:p>
          <w:p w:rsidR="00A060F0" w:rsidRPr="00A060F0" w:rsidRDefault="00A060F0" w:rsidP="00A060F0">
            <w:pPr>
              <w:widowControl w:val="0"/>
              <w:spacing w:after="0" w:line="240" w:lineRule="auto"/>
              <w:ind w:left="156" w:right="136"/>
              <w:jc w:val="center"/>
              <w:rPr>
                <w:rFonts w:ascii="Times New Roman" w:eastAsia="Times New Roman" w:hAnsi="Times New Roman" w:cs="Times New Roman"/>
                <w:lang w:val="en-US"/>
              </w:rPr>
            </w:pPr>
            <w:r w:rsidRPr="00A060F0">
              <w:rPr>
                <w:rFonts w:ascii="Times New Roman" w:eastAsia="Times New Roman" w:hAnsi="Times New Roman" w:cs="Times New Roman"/>
                <w:w w:val="114"/>
                <w:lang w:val="en-US"/>
              </w:rPr>
              <w:t>5</w:t>
            </w:r>
          </w:p>
        </w:tc>
        <w:tc>
          <w:tcPr>
            <w:tcW w:w="0" w:type="auto"/>
            <w:tcBorders>
              <w:top w:val="single" w:sz="6" w:space="0" w:color="000000"/>
              <w:left w:val="single" w:sz="6" w:space="0" w:color="000000"/>
              <w:bottom w:val="single" w:sz="6" w:space="0" w:color="000000"/>
              <w:right w:val="single" w:sz="6" w:space="0" w:color="000000"/>
            </w:tcBorders>
          </w:tcPr>
          <w:p w:rsidR="00A060F0" w:rsidRPr="00A060F0" w:rsidRDefault="00A060F0" w:rsidP="00A060F0">
            <w:pPr>
              <w:widowControl w:val="0"/>
              <w:spacing w:before="3" w:after="0" w:line="240" w:lineRule="auto"/>
              <w:ind w:left="75" w:right="-20"/>
              <w:rPr>
                <w:rFonts w:ascii="Times New Roman" w:eastAsia="Times New Roman" w:hAnsi="Times New Roman" w:cs="Times New Roman"/>
              </w:rPr>
            </w:pPr>
            <w:r w:rsidRPr="004E446D">
              <w:rPr>
                <w:rFonts w:ascii="Times New Roman" w:eastAsia="Times New Roman" w:hAnsi="Times New Roman" w:cs="Times New Roman"/>
                <w:w w:val="114"/>
                <w:u w:val="single"/>
              </w:rPr>
              <w:t>Раздел</w:t>
            </w:r>
            <w:r w:rsidRPr="004E446D">
              <w:rPr>
                <w:rFonts w:ascii="Times New Roman" w:eastAsia="Times New Roman" w:hAnsi="Times New Roman" w:cs="Times New Roman"/>
                <w:spacing w:val="7"/>
                <w:w w:val="114"/>
                <w:u w:val="single"/>
              </w:rPr>
              <w:t xml:space="preserve"> </w:t>
            </w:r>
            <w:r w:rsidRPr="004E446D">
              <w:rPr>
                <w:rFonts w:ascii="Times New Roman" w:eastAsia="Times New Roman" w:hAnsi="Times New Roman" w:cs="Times New Roman"/>
                <w:w w:val="114"/>
                <w:u w:val="single"/>
              </w:rPr>
              <w:t>5.</w:t>
            </w:r>
            <w:r w:rsidR="006020C6" w:rsidRPr="00AC3B22">
              <w:rPr>
                <w:rFonts w:ascii="Times New Roman" w:eastAsia="Times New Roman" w:hAnsi="Times New Roman" w:cs="Times New Roman"/>
                <w:spacing w:val="31"/>
                <w:u w:val="single"/>
              </w:rPr>
              <w:t xml:space="preserve"> (</w:t>
            </w:r>
            <w:r w:rsidR="006020C6">
              <w:rPr>
                <w:rFonts w:ascii="Times New Roman" w:eastAsia="Times New Roman" w:hAnsi="Times New Roman" w:cs="Times New Roman"/>
                <w:spacing w:val="31"/>
                <w:u w:val="single"/>
              </w:rPr>
              <w:t>4</w:t>
            </w:r>
            <w:r w:rsidR="006020C6" w:rsidRPr="00AC3B22">
              <w:rPr>
                <w:rFonts w:ascii="Times New Roman" w:eastAsia="Times New Roman" w:hAnsi="Times New Roman" w:cs="Times New Roman"/>
                <w:spacing w:val="31"/>
                <w:u w:val="single"/>
              </w:rPr>
              <w:t>час).</w:t>
            </w:r>
          </w:p>
          <w:p w:rsidR="00A060F0" w:rsidRDefault="00AC3B22" w:rsidP="00A060F0">
            <w:pPr>
              <w:widowControl w:val="0"/>
              <w:spacing w:before="11" w:after="0" w:line="250" w:lineRule="auto"/>
              <w:ind w:left="75" w:right="125"/>
              <w:rPr>
                <w:rFonts w:ascii="Times New Roman" w:eastAsia="Times New Roman" w:hAnsi="Times New Roman" w:cs="Times New Roman"/>
                <w:w w:val="110"/>
              </w:rPr>
            </w:pPr>
            <w:r w:rsidRPr="00A060F0">
              <w:rPr>
                <w:rFonts w:ascii="Times New Roman" w:eastAsia="Times New Roman" w:hAnsi="Times New Roman" w:cs="Times New Roman"/>
                <w:w w:val="112"/>
              </w:rPr>
              <w:t xml:space="preserve">Каскадные </w:t>
            </w:r>
            <w:r w:rsidRPr="00A060F0">
              <w:rPr>
                <w:rFonts w:ascii="Times New Roman" w:eastAsia="Times New Roman" w:hAnsi="Times New Roman" w:cs="Times New Roman"/>
                <w:w w:val="110"/>
              </w:rPr>
              <w:t>помехоустойчивые</w:t>
            </w:r>
            <w:r w:rsidR="006020C6">
              <w:rPr>
                <w:rFonts w:ascii="Times New Roman" w:eastAsia="Times New Roman" w:hAnsi="Times New Roman" w:cs="Times New Roman"/>
                <w:w w:val="110"/>
              </w:rPr>
              <w:t xml:space="preserve"> коды и их применение в реальных системах</w:t>
            </w:r>
          </w:p>
          <w:p w:rsidR="00F76CAE" w:rsidRPr="00A060F0" w:rsidRDefault="00F76CAE" w:rsidP="00A060F0">
            <w:pPr>
              <w:widowControl w:val="0"/>
              <w:spacing w:before="11" w:after="0" w:line="250" w:lineRule="auto"/>
              <w:ind w:left="75" w:right="125"/>
              <w:rPr>
                <w:rFonts w:ascii="Times New Roman" w:eastAsia="Times New Roman" w:hAnsi="Times New Roman" w:cs="Times New Roman"/>
              </w:rPr>
            </w:pPr>
            <w:r>
              <w:rPr>
                <w:rFonts w:ascii="Times New Roman" w:eastAsia="Times New Roman" w:hAnsi="Times New Roman" w:cs="Times New Roman"/>
                <w:w w:val="110"/>
              </w:rPr>
              <w:t>(Лекции 8 и 9)</w:t>
            </w:r>
          </w:p>
        </w:tc>
        <w:tc>
          <w:tcPr>
            <w:tcW w:w="0" w:type="auto"/>
            <w:tcBorders>
              <w:top w:val="single" w:sz="6" w:space="0" w:color="000000"/>
              <w:left w:val="single" w:sz="6" w:space="0" w:color="000000"/>
              <w:bottom w:val="single" w:sz="6" w:space="0" w:color="000000"/>
              <w:right w:val="single" w:sz="6" w:space="0" w:color="000000"/>
            </w:tcBorders>
          </w:tcPr>
          <w:p w:rsidR="00A060F0" w:rsidRPr="00913935" w:rsidRDefault="00913935" w:rsidP="006B5350">
            <w:pPr>
              <w:widowControl w:val="0"/>
              <w:spacing w:before="3" w:after="0" w:line="250" w:lineRule="auto"/>
              <w:ind w:left="75" w:right="502"/>
              <w:rPr>
                <w:rFonts w:ascii="Times New Roman" w:eastAsia="Times New Roman" w:hAnsi="Times New Roman" w:cs="Times New Roman"/>
              </w:rPr>
            </w:pPr>
            <w:r>
              <w:rPr>
                <w:rFonts w:ascii="Times New Roman" w:eastAsia="Times New Roman" w:hAnsi="Times New Roman" w:cs="Times New Roman"/>
              </w:rPr>
              <w:t xml:space="preserve">Каскадные коды. Достоинства каскадных кодов. Принципы построения кодирующих и декодирующих устройств каскадных кодов. </w:t>
            </w:r>
            <w:r w:rsidR="002556CC">
              <w:rPr>
                <w:rFonts w:ascii="Times New Roman" w:eastAsia="Times New Roman" w:hAnsi="Times New Roman" w:cs="Times New Roman"/>
              </w:rPr>
              <w:t xml:space="preserve">Методы перемежения. </w:t>
            </w:r>
            <w:r>
              <w:rPr>
                <w:rFonts w:ascii="Times New Roman" w:eastAsia="Times New Roman" w:hAnsi="Times New Roman" w:cs="Times New Roman"/>
              </w:rPr>
              <w:t xml:space="preserve">Процедура декодирования. </w:t>
            </w:r>
            <w:r w:rsidR="008378EE" w:rsidRPr="008378EE">
              <w:rPr>
                <w:rFonts w:ascii="Times New Roman" w:eastAsia="Times New Roman" w:hAnsi="Times New Roman" w:cs="Times New Roman"/>
              </w:rPr>
              <w:t>Оценка корректирующих свойств каскадных кодов.</w:t>
            </w:r>
            <w:r w:rsidR="008378EE">
              <w:rPr>
                <w:rFonts w:ascii="Times New Roman" w:eastAsia="Times New Roman" w:hAnsi="Times New Roman" w:cs="Times New Roman"/>
              </w:rPr>
              <w:t xml:space="preserve"> </w:t>
            </w:r>
            <w:r w:rsidR="006B5350">
              <w:rPr>
                <w:rFonts w:ascii="Times New Roman" w:eastAsia="Times New Roman" w:hAnsi="Times New Roman" w:cs="Times New Roman"/>
              </w:rPr>
              <w:t>Примеры реальных инфокоммуникационных систем с применением каскадных кодов.</w:t>
            </w:r>
          </w:p>
        </w:tc>
        <w:tc>
          <w:tcPr>
            <w:tcW w:w="0" w:type="auto"/>
            <w:tcBorders>
              <w:top w:val="single" w:sz="6" w:space="0" w:color="000000"/>
              <w:left w:val="single" w:sz="6" w:space="0" w:color="000000"/>
              <w:bottom w:val="single" w:sz="6" w:space="0" w:color="000000"/>
              <w:right w:val="single" w:sz="6" w:space="0" w:color="000000"/>
            </w:tcBorders>
          </w:tcPr>
          <w:p w:rsidR="00E37B04" w:rsidRDefault="00E37B04" w:rsidP="004E446D">
            <w:pPr>
              <w:widowControl w:val="0"/>
              <w:spacing w:after="0" w:line="200" w:lineRule="exact"/>
              <w:rPr>
                <w:rFonts w:ascii="Calibri" w:eastAsia="Calibri" w:hAnsi="Calibri" w:cs="Times New Roman"/>
                <w:sz w:val="20"/>
                <w:szCs w:val="20"/>
              </w:rPr>
            </w:pPr>
            <w:r w:rsidRPr="00E37B04">
              <w:rPr>
                <w:rFonts w:ascii="Times New Roman" w:eastAsia="Calibri" w:hAnsi="Times New Roman" w:cs="Times New Roman"/>
                <w:sz w:val="19"/>
                <w:szCs w:val="19"/>
              </w:rPr>
              <w:t>6 сем</w:t>
            </w:r>
          </w:p>
          <w:p w:rsidR="00E37B04" w:rsidRDefault="00E37B04" w:rsidP="004E446D">
            <w:pPr>
              <w:widowControl w:val="0"/>
              <w:spacing w:after="0" w:line="200" w:lineRule="exact"/>
              <w:rPr>
                <w:rFonts w:ascii="Calibri" w:eastAsia="Calibri" w:hAnsi="Calibri" w:cs="Times New Roman"/>
                <w:sz w:val="20"/>
                <w:szCs w:val="20"/>
              </w:rPr>
            </w:pPr>
          </w:p>
          <w:p w:rsidR="00B956A8" w:rsidRPr="004E446D" w:rsidRDefault="00B956A8" w:rsidP="004E446D">
            <w:pPr>
              <w:widowControl w:val="0"/>
              <w:spacing w:after="0" w:line="200" w:lineRule="exact"/>
              <w:rPr>
                <w:rFonts w:ascii="Calibri" w:eastAsia="Calibri" w:hAnsi="Calibri" w:cs="Times New Roman"/>
                <w:sz w:val="20"/>
                <w:szCs w:val="20"/>
              </w:rPr>
            </w:pPr>
            <w:r>
              <w:rPr>
                <w:rFonts w:ascii="Calibri" w:eastAsia="Calibri" w:hAnsi="Calibri" w:cs="Times New Roman"/>
                <w:sz w:val="20"/>
                <w:szCs w:val="20"/>
              </w:rPr>
              <w:t>Всего</w:t>
            </w:r>
          </w:p>
          <w:p w:rsidR="003B22EF" w:rsidRDefault="003B22EF" w:rsidP="003B22EF">
            <w:pPr>
              <w:widowControl w:val="0"/>
              <w:spacing w:after="0"/>
              <w:rPr>
                <w:rFonts w:ascii="Times New Roman" w:eastAsia="Times New Roman" w:hAnsi="Times New Roman" w:cs="Times New Roman"/>
                <w:w w:val="114"/>
              </w:rPr>
            </w:pPr>
            <w:proofErr w:type="spellStart"/>
            <w:r>
              <w:rPr>
                <w:rFonts w:ascii="Times New Roman" w:eastAsia="Times New Roman" w:hAnsi="Times New Roman" w:cs="Times New Roman"/>
                <w:w w:val="114"/>
              </w:rPr>
              <w:t>Лекц</w:t>
            </w:r>
            <w:proofErr w:type="spellEnd"/>
          </w:p>
          <w:p w:rsidR="00A060F0" w:rsidRPr="00913935" w:rsidRDefault="00B956A8" w:rsidP="00B956A8">
            <w:pPr>
              <w:widowControl w:val="0"/>
              <w:spacing w:after="0"/>
              <w:rPr>
                <w:rFonts w:ascii="Calibri" w:eastAsia="Calibri" w:hAnsi="Calibri" w:cs="Times New Roman"/>
              </w:rPr>
            </w:pPr>
            <w:r>
              <w:rPr>
                <w:rFonts w:ascii="Times New Roman" w:eastAsia="Times New Roman" w:hAnsi="Times New Roman" w:cs="Times New Roman"/>
                <w:w w:val="114"/>
              </w:rPr>
              <w:t>4 час</w:t>
            </w:r>
          </w:p>
        </w:tc>
      </w:tr>
      <w:tr w:rsidR="006020C6" w:rsidRPr="004E446D" w:rsidTr="00F76CAE">
        <w:trPr>
          <w:trHeight w:hRule="exact" w:val="1531"/>
        </w:trPr>
        <w:tc>
          <w:tcPr>
            <w:tcW w:w="0" w:type="auto"/>
            <w:tcBorders>
              <w:top w:val="single" w:sz="6" w:space="0" w:color="000000"/>
              <w:left w:val="single" w:sz="6" w:space="0" w:color="000000"/>
              <w:bottom w:val="single" w:sz="6" w:space="0" w:color="000000"/>
              <w:right w:val="single" w:sz="6" w:space="0" w:color="000000"/>
            </w:tcBorders>
          </w:tcPr>
          <w:p w:rsidR="006020C6" w:rsidRPr="004E446D" w:rsidRDefault="006020C6" w:rsidP="006020C6">
            <w:pPr>
              <w:widowControl w:val="0"/>
              <w:spacing w:before="10" w:after="0" w:line="190" w:lineRule="exact"/>
              <w:jc w:val="center"/>
              <w:rPr>
                <w:rFonts w:ascii="Times New Roman" w:eastAsia="Calibri" w:hAnsi="Times New Roman" w:cs="Times New Roman"/>
                <w:sz w:val="19"/>
                <w:szCs w:val="19"/>
              </w:rPr>
            </w:pPr>
          </w:p>
          <w:p w:rsidR="006020C6" w:rsidRPr="004E446D" w:rsidRDefault="006020C6" w:rsidP="006020C6">
            <w:pPr>
              <w:widowControl w:val="0"/>
              <w:spacing w:before="10" w:after="0" w:line="190" w:lineRule="exact"/>
              <w:jc w:val="center"/>
              <w:rPr>
                <w:rFonts w:ascii="Times New Roman" w:eastAsia="Calibri" w:hAnsi="Times New Roman" w:cs="Times New Roman"/>
                <w:sz w:val="19"/>
                <w:szCs w:val="19"/>
              </w:rPr>
            </w:pPr>
            <w:r w:rsidRPr="004E446D">
              <w:rPr>
                <w:rFonts w:ascii="Times New Roman" w:eastAsia="Calibri" w:hAnsi="Times New Roman" w:cs="Times New Roman"/>
                <w:sz w:val="19"/>
                <w:szCs w:val="19"/>
              </w:rPr>
              <w:t>6</w:t>
            </w:r>
          </w:p>
          <w:p w:rsidR="006020C6" w:rsidRPr="004E446D" w:rsidRDefault="006020C6" w:rsidP="006020C6">
            <w:pPr>
              <w:widowControl w:val="0"/>
              <w:spacing w:before="10" w:after="0" w:line="190" w:lineRule="exact"/>
              <w:jc w:val="center"/>
              <w:rPr>
                <w:rFonts w:ascii="Times New Roman" w:eastAsia="Calibri" w:hAnsi="Times New Roman" w:cs="Times New Roman"/>
                <w:sz w:val="19"/>
                <w:szCs w:val="19"/>
              </w:rPr>
            </w:pPr>
          </w:p>
        </w:tc>
        <w:tc>
          <w:tcPr>
            <w:tcW w:w="0" w:type="auto"/>
            <w:tcBorders>
              <w:top w:val="single" w:sz="6" w:space="0" w:color="000000"/>
              <w:left w:val="single" w:sz="6" w:space="0" w:color="000000"/>
              <w:bottom w:val="single" w:sz="6" w:space="0" w:color="000000"/>
              <w:right w:val="single" w:sz="6" w:space="0" w:color="000000"/>
            </w:tcBorders>
          </w:tcPr>
          <w:p w:rsidR="004E446D" w:rsidRPr="004E446D" w:rsidRDefault="004E446D" w:rsidP="006020C6">
            <w:pPr>
              <w:widowControl w:val="0"/>
              <w:spacing w:after="0" w:line="240" w:lineRule="auto"/>
              <w:ind w:left="75" w:right="-20"/>
              <w:rPr>
                <w:rFonts w:ascii="Times New Roman" w:eastAsia="Times New Roman" w:hAnsi="Times New Roman" w:cs="Times New Roman"/>
                <w:w w:val="114"/>
              </w:rPr>
            </w:pPr>
            <w:r w:rsidRPr="004E446D">
              <w:rPr>
                <w:rFonts w:ascii="Times New Roman" w:eastAsia="Times New Roman" w:hAnsi="Times New Roman" w:cs="Times New Roman"/>
                <w:w w:val="114"/>
              </w:rPr>
              <w:t>Раздел 6. (2 час)</w:t>
            </w:r>
          </w:p>
          <w:p w:rsidR="006020C6" w:rsidRDefault="00913935" w:rsidP="006020C6">
            <w:pPr>
              <w:widowControl w:val="0"/>
              <w:spacing w:after="0" w:line="240" w:lineRule="auto"/>
              <w:ind w:left="75" w:right="-20"/>
              <w:rPr>
                <w:rFonts w:ascii="Times New Roman" w:eastAsia="Times New Roman" w:hAnsi="Times New Roman" w:cs="Times New Roman"/>
                <w:w w:val="114"/>
              </w:rPr>
            </w:pPr>
            <w:r w:rsidRPr="004E446D">
              <w:rPr>
                <w:rFonts w:ascii="Times New Roman" w:eastAsia="Times New Roman" w:hAnsi="Times New Roman" w:cs="Times New Roman"/>
                <w:w w:val="114"/>
              </w:rPr>
              <w:t>Методика выбора помехоустойчивого кода БЧХ, удовлетворяющего заданным требованиям.</w:t>
            </w:r>
          </w:p>
          <w:p w:rsidR="00F76CAE" w:rsidRPr="004E446D" w:rsidRDefault="00F76CAE" w:rsidP="006020C6">
            <w:pPr>
              <w:widowControl w:val="0"/>
              <w:spacing w:after="0" w:line="240" w:lineRule="auto"/>
              <w:ind w:left="75" w:right="-20"/>
              <w:rPr>
                <w:rFonts w:ascii="Times New Roman" w:eastAsia="Times New Roman" w:hAnsi="Times New Roman" w:cs="Times New Roman"/>
                <w:w w:val="114"/>
              </w:rPr>
            </w:pPr>
            <w:r>
              <w:rPr>
                <w:rFonts w:ascii="Times New Roman" w:eastAsia="Times New Roman" w:hAnsi="Times New Roman" w:cs="Times New Roman"/>
                <w:w w:val="114"/>
              </w:rPr>
              <w:t>(Лекция 10)</w:t>
            </w:r>
          </w:p>
        </w:tc>
        <w:tc>
          <w:tcPr>
            <w:tcW w:w="0" w:type="auto"/>
            <w:tcBorders>
              <w:top w:val="single" w:sz="6" w:space="0" w:color="000000"/>
              <w:left w:val="single" w:sz="6" w:space="0" w:color="000000"/>
              <w:bottom w:val="single" w:sz="6" w:space="0" w:color="000000"/>
              <w:right w:val="single" w:sz="6" w:space="0" w:color="000000"/>
            </w:tcBorders>
          </w:tcPr>
          <w:p w:rsidR="006020C6" w:rsidRPr="004E446D" w:rsidRDefault="008378EE" w:rsidP="004E446D">
            <w:pPr>
              <w:widowControl w:val="0"/>
              <w:spacing w:before="3" w:after="0" w:line="250" w:lineRule="auto"/>
              <w:ind w:left="75" w:right="502"/>
              <w:rPr>
                <w:rFonts w:ascii="Times New Roman" w:eastAsia="Times New Roman" w:hAnsi="Times New Roman" w:cs="Times New Roman"/>
                <w:w w:val="113"/>
              </w:rPr>
            </w:pPr>
            <w:r w:rsidRPr="004E446D">
              <w:rPr>
                <w:rFonts w:ascii="Times New Roman" w:eastAsia="Times New Roman" w:hAnsi="Times New Roman" w:cs="Times New Roman"/>
                <w:w w:val="113"/>
              </w:rPr>
              <w:t>Выбор наиболее оптимального циклического кода БЧХ в зависимости от требований на ту или иную характеристику при заданных исходных данных на систему</w:t>
            </w:r>
            <w:r w:rsidR="004E446D" w:rsidRPr="004E446D">
              <w:rPr>
                <w:rFonts w:ascii="Times New Roman" w:eastAsia="Times New Roman" w:hAnsi="Times New Roman" w:cs="Times New Roman"/>
                <w:w w:val="113"/>
              </w:rPr>
              <w:t>.</w:t>
            </w:r>
          </w:p>
        </w:tc>
        <w:tc>
          <w:tcPr>
            <w:tcW w:w="0" w:type="auto"/>
            <w:tcBorders>
              <w:top w:val="single" w:sz="6" w:space="0" w:color="000000"/>
              <w:left w:val="single" w:sz="6" w:space="0" w:color="000000"/>
              <w:bottom w:val="single" w:sz="6" w:space="0" w:color="000000"/>
              <w:right w:val="single" w:sz="6" w:space="0" w:color="000000"/>
            </w:tcBorders>
          </w:tcPr>
          <w:p w:rsidR="00E37B04" w:rsidRDefault="004E446D" w:rsidP="00B956A8">
            <w:pPr>
              <w:widowControl w:val="0"/>
              <w:spacing w:after="0" w:line="200" w:lineRule="exact"/>
              <w:rPr>
                <w:rFonts w:ascii="Times New Roman" w:eastAsia="Calibri" w:hAnsi="Times New Roman" w:cs="Times New Roman"/>
                <w:sz w:val="20"/>
                <w:szCs w:val="20"/>
              </w:rPr>
            </w:pPr>
            <w:r w:rsidRPr="004E446D">
              <w:rPr>
                <w:rFonts w:ascii="Times New Roman" w:eastAsia="Calibri" w:hAnsi="Times New Roman" w:cs="Times New Roman"/>
                <w:sz w:val="20"/>
                <w:szCs w:val="20"/>
              </w:rPr>
              <w:t xml:space="preserve"> </w:t>
            </w:r>
            <w:r w:rsidR="00E37B04" w:rsidRPr="00E37B04">
              <w:rPr>
                <w:rFonts w:ascii="Times New Roman" w:eastAsia="Calibri" w:hAnsi="Times New Roman" w:cs="Times New Roman"/>
                <w:sz w:val="19"/>
                <w:szCs w:val="19"/>
              </w:rPr>
              <w:t>6 сем</w:t>
            </w:r>
          </w:p>
          <w:p w:rsidR="00E37B04" w:rsidRDefault="00E37B04" w:rsidP="00B956A8">
            <w:pPr>
              <w:widowControl w:val="0"/>
              <w:spacing w:after="0" w:line="200" w:lineRule="exact"/>
              <w:rPr>
                <w:rFonts w:ascii="Times New Roman" w:eastAsia="Calibri" w:hAnsi="Times New Roman" w:cs="Times New Roman"/>
                <w:sz w:val="20"/>
                <w:szCs w:val="20"/>
              </w:rPr>
            </w:pPr>
          </w:p>
          <w:p w:rsidR="006020C6" w:rsidRPr="004E446D" w:rsidRDefault="004E446D" w:rsidP="00B956A8">
            <w:pPr>
              <w:widowControl w:val="0"/>
              <w:spacing w:after="0" w:line="200" w:lineRule="exact"/>
              <w:rPr>
                <w:rFonts w:ascii="Times New Roman" w:eastAsia="Calibri" w:hAnsi="Times New Roman" w:cs="Times New Roman"/>
                <w:sz w:val="20"/>
                <w:szCs w:val="20"/>
              </w:rPr>
            </w:pPr>
            <w:r w:rsidRPr="004E446D">
              <w:rPr>
                <w:rFonts w:ascii="Times New Roman" w:eastAsia="Calibri" w:hAnsi="Times New Roman" w:cs="Times New Roman"/>
                <w:sz w:val="20"/>
                <w:szCs w:val="20"/>
              </w:rPr>
              <w:t>Всего</w:t>
            </w:r>
          </w:p>
          <w:p w:rsidR="004E446D" w:rsidRPr="004E446D" w:rsidRDefault="004E446D" w:rsidP="00B956A8">
            <w:pPr>
              <w:widowControl w:val="0"/>
              <w:spacing w:after="0" w:line="200" w:lineRule="exact"/>
              <w:rPr>
                <w:rFonts w:ascii="Times New Roman" w:eastAsia="Calibri" w:hAnsi="Times New Roman" w:cs="Times New Roman"/>
                <w:sz w:val="20"/>
                <w:szCs w:val="20"/>
              </w:rPr>
            </w:pPr>
            <w:proofErr w:type="spellStart"/>
            <w:r w:rsidRPr="004E446D">
              <w:rPr>
                <w:rFonts w:ascii="Times New Roman" w:eastAsia="Calibri" w:hAnsi="Times New Roman" w:cs="Times New Roman"/>
                <w:sz w:val="20"/>
                <w:szCs w:val="20"/>
              </w:rPr>
              <w:t>Лекц</w:t>
            </w:r>
            <w:proofErr w:type="spellEnd"/>
          </w:p>
          <w:p w:rsidR="004E446D" w:rsidRPr="004E446D" w:rsidRDefault="00F76CAE" w:rsidP="00B956A8">
            <w:pPr>
              <w:widowControl w:val="0"/>
              <w:spacing w:after="0" w:line="200" w:lineRule="exact"/>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004E446D" w:rsidRPr="004E446D">
              <w:rPr>
                <w:rFonts w:ascii="Times New Roman" w:eastAsia="Calibri" w:hAnsi="Times New Roman" w:cs="Times New Roman"/>
                <w:sz w:val="20"/>
                <w:szCs w:val="20"/>
              </w:rPr>
              <w:t>2 час</w:t>
            </w:r>
          </w:p>
        </w:tc>
      </w:tr>
    </w:tbl>
    <w:p w:rsidR="00A060F0" w:rsidRDefault="00A060F0" w:rsidP="00972BFA">
      <w:pPr>
        <w:spacing w:after="0"/>
        <w:ind w:firstLine="284"/>
        <w:rPr>
          <w:rFonts w:ascii="Times New Roman" w:hAnsi="Times New Roman" w:cs="Times New Roman"/>
          <w:sz w:val="24"/>
          <w:szCs w:val="24"/>
        </w:rPr>
      </w:pPr>
    </w:p>
    <w:p w:rsidR="00A060F0" w:rsidRPr="00972BFA" w:rsidRDefault="00A060F0" w:rsidP="00972BFA">
      <w:pPr>
        <w:spacing w:after="0"/>
        <w:ind w:firstLine="284"/>
        <w:rPr>
          <w:rFonts w:ascii="Times New Roman" w:hAnsi="Times New Roman" w:cs="Times New Roman"/>
          <w:sz w:val="24"/>
          <w:szCs w:val="24"/>
        </w:rPr>
      </w:pPr>
    </w:p>
    <w:p w:rsidR="00972BFA" w:rsidRPr="00972BFA" w:rsidRDefault="00972BFA" w:rsidP="00972BFA">
      <w:pPr>
        <w:spacing w:after="0"/>
        <w:rPr>
          <w:rFonts w:ascii="Times New Roman" w:hAnsi="Times New Roman" w:cs="Times New Roman"/>
          <w:sz w:val="24"/>
          <w:szCs w:val="24"/>
        </w:rPr>
      </w:pPr>
      <w:r w:rsidRPr="00972BFA">
        <w:rPr>
          <w:rFonts w:ascii="Times New Roman" w:hAnsi="Times New Roman" w:cs="Times New Roman"/>
          <w:b/>
          <w:sz w:val="24"/>
          <w:szCs w:val="24"/>
        </w:rPr>
        <w:t>Лекция 1</w:t>
      </w:r>
      <w:r w:rsidRPr="00972BFA">
        <w:rPr>
          <w:rFonts w:ascii="Times New Roman" w:hAnsi="Times New Roman" w:cs="Times New Roman"/>
          <w:sz w:val="24"/>
          <w:szCs w:val="24"/>
        </w:rPr>
        <w:t>. (Раздел 1 рабочей программы).</w:t>
      </w:r>
    </w:p>
    <w:p w:rsidR="00972BFA" w:rsidRPr="00972BFA" w:rsidRDefault="00972BFA" w:rsidP="00972BFA">
      <w:pPr>
        <w:spacing w:after="0"/>
        <w:rPr>
          <w:rFonts w:ascii="Times New Roman" w:hAnsi="Times New Roman" w:cs="Times New Roman"/>
          <w:sz w:val="24"/>
          <w:szCs w:val="24"/>
        </w:rPr>
      </w:pPr>
      <w:r w:rsidRPr="00972BFA">
        <w:rPr>
          <w:rFonts w:ascii="Times New Roman" w:hAnsi="Times New Roman" w:cs="Times New Roman"/>
          <w:b/>
          <w:sz w:val="24"/>
          <w:szCs w:val="24"/>
          <w:u w:val="single"/>
        </w:rPr>
        <w:t>Содержание</w:t>
      </w:r>
      <w:r w:rsidRPr="00972BFA">
        <w:rPr>
          <w:rFonts w:ascii="Times New Roman" w:hAnsi="Times New Roman" w:cs="Times New Roman"/>
          <w:sz w:val="24"/>
          <w:szCs w:val="24"/>
        </w:rPr>
        <w:t>:</w:t>
      </w:r>
    </w:p>
    <w:p w:rsidR="00972BFA" w:rsidRPr="00972BFA" w:rsidRDefault="00972BFA" w:rsidP="00972BFA">
      <w:pPr>
        <w:spacing w:after="0"/>
        <w:rPr>
          <w:rFonts w:ascii="Times New Roman" w:hAnsi="Times New Roman" w:cs="Times New Roman"/>
          <w:b/>
          <w:sz w:val="24"/>
          <w:szCs w:val="24"/>
        </w:rPr>
      </w:pPr>
      <w:r w:rsidRPr="00972BFA">
        <w:rPr>
          <w:rFonts w:ascii="Times New Roman" w:hAnsi="Times New Roman" w:cs="Times New Roman"/>
          <w:b/>
          <w:sz w:val="24"/>
          <w:szCs w:val="24"/>
        </w:rPr>
        <w:t xml:space="preserve">Введение. Цели и задачи дисциплины. Содержание и общая характеристика дисциплины, ее связь с другими дисциплинами. </w:t>
      </w:r>
    </w:p>
    <w:p w:rsidR="00972BFA" w:rsidRPr="00972BFA" w:rsidRDefault="00972BFA" w:rsidP="00972BFA">
      <w:pPr>
        <w:spacing w:after="0"/>
        <w:rPr>
          <w:rFonts w:ascii="Times New Roman" w:hAnsi="Times New Roman" w:cs="Times New Roman"/>
          <w:b/>
          <w:sz w:val="24"/>
          <w:szCs w:val="24"/>
        </w:rPr>
      </w:pPr>
      <w:r w:rsidRPr="00972BFA">
        <w:rPr>
          <w:rFonts w:ascii="Times New Roman" w:hAnsi="Times New Roman" w:cs="Times New Roman"/>
          <w:b/>
          <w:sz w:val="24"/>
          <w:szCs w:val="24"/>
        </w:rPr>
        <w:t>Структурная схема современной цифровой инфокоммуникационной системы и место в ней помехоустойчивого кодирования.</w:t>
      </w:r>
    </w:p>
    <w:p w:rsidR="00972BFA" w:rsidRPr="00972BFA" w:rsidRDefault="00972BFA" w:rsidP="00972BFA">
      <w:pPr>
        <w:spacing w:after="0"/>
        <w:rPr>
          <w:rFonts w:ascii="Times New Roman" w:hAnsi="Times New Roman" w:cs="Times New Roman"/>
          <w:b/>
          <w:sz w:val="24"/>
          <w:szCs w:val="24"/>
        </w:rPr>
      </w:pPr>
      <w:r w:rsidRPr="00972BFA">
        <w:rPr>
          <w:rFonts w:ascii="Times New Roman" w:hAnsi="Times New Roman" w:cs="Times New Roman"/>
          <w:b/>
          <w:sz w:val="24"/>
          <w:szCs w:val="24"/>
        </w:rPr>
        <w:t>Дискретный источник сообщений. Двоичный источник. Единица измерения количества информации. Информационная емкость дискретного источника (энтропия). Скорость передачи информации на выходе источника. Основание кода. Первичное кодирование. Назначение</w:t>
      </w:r>
      <w:proofErr w:type="gramStart"/>
      <w:r w:rsidRPr="00972BFA">
        <w:rPr>
          <w:rFonts w:ascii="Times New Roman" w:hAnsi="Times New Roman" w:cs="Times New Roman"/>
          <w:b/>
          <w:sz w:val="24"/>
          <w:szCs w:val="24"/>
        </w:rPr>
        <w:t xml:space="preserve">.. </w:t>
      </w:r>
      <w:proofErr w:type="gramEnd"/>
      <w:r w:rsidRPr="00972BFA">
        <w:rPr>
          <w:rFonts w:ascii="Times New Roman" w:hAnsi="Times New Roman" w:cs="Times New Roman"/>
          <w:b/>
          <w:sz w:val="24"/>
          <w:szCs w:val="24"/>
        </w:rPr>
        <w:t xml:space="preserve">Первая теорема Шеннона (определение). </w:t>
      </w:r>
    </w:p>
    <w:p w:rsidR="00972BFA" w:rsidRPr="00972BFA" w:rsidRDefault="00972BFA" w:rsidP="00972BFA">
      <w:pPr>
        <w:spacing w:after="0"/>
        <w:rPr>
          <w:rFonts w:ascii="Times New Roman" w:hAnsi="Times New Roman" w:cs="Times New Roman"/>
          <w:b/>
          <w:sz w:val="24"/>
          <w:szCs w:val="24"/>
        </w:rPr>
      </w:pPr>
      <w:r w:rsidRPr="00972BFA">
        <w:rPr>
          <w:rFonts w:ascii="Times New Roman" w:hAnsi="Times New Roman" w:cs="Times New Roman"/>
          <w:b/>
          <w:sz w:val="24"/>
          <w:szCs w:val="24"/>
        </w:rPr>
        <w:t>Передача сообщений по каналам с помехами. Понятие термина «ошибки при передаче» по таким каналам. Помехоустойчивое кодирование и его целевое предназначение. Расширенная структурная схема современной цифровой инфокоммуникационной системы.</w:t>
      </w:r>
    </w:p>
    <w:p w:rsidR="00972BFA" w:rsidRPr="00972BFA" w:rsidRDefault="00972BFA" w:rsidP="00972BFA">
      <w:pPr>
        <w:spacing w:after="0"/>
        <w:rPr>
          <w:rFonts w:ascii="Times New Roman" w:hAnsi="Times New Roman" w:cs="Times New Roman"/>
          <w:b/>
          <w:sz w:val="24"/>
          <w:szCs w:val="24"/>
        </w:rPr>
      </w:pPr>
      <w:r w:rsidRPr="00972BFA">
        <w:rPr>
          <w:rFonts w:ascii="Times New Roman" w:hAnsi="Times New Roman" w:cs="Times New Roman"/>
          <w:b/>
          <w:sz w:val="24"/>
          <w:szCs w:val="24"/>
        </w:rPr>
        <w:t>Модель дискретного канала с ошибками, канал  без памяти. Пропускная способность дискретного канала связи без помех. Пропускная способность двоичного дискретного и непрерывного канала связи с помехами. Общая классификация, параметры и характеристики помехоустойчивых кодов.</w:t>
      </w:r>
    </w:p>
    <w:p w:rsidR="00972BFA" w:rsidRPr="00972BFA" w:rsidRDefault="00972BFA" w:rsidP="00972BFA">
      <w:pPr>
        <w:spacing w:after="0"/>
        <w:rPr>
          <w:rFonts w:ascii="Times New Roman" w:hAnsi="Times New Roman" w:cs="Times New Roman"/>
          <w:b/>
          <w:sz w:val="24"/>
          <w:szCs w:val="24"/>
        </w:rPr>
      </w:pPr>
      <w:r w:rsidRPr="00972BFA">
        <w:rPr>
          <w:rFonts w:ascii="Times New Roman" w:hAnsi="Times New Roman" w:cs="Times New Roman"/>
          <w:b/>
          <w:sz w:val="24"/>
          <w:szCs w:val="24"/>
        </w:rPr>
        <w:t>Контрольные вопросы по разделу 1.</w:t>
      </w:r>
    </w:p>
    <w:p w:rsidR="00972BFA" w:rsidRDefault="00972BFA" w:rsidP="00972BFA">
      <w:pPr>
        <w:spacing w:after="0"/>
        <w:rPr>
          <w:rFonts w:ascii="Times New Roman" w:hAnsi="Times New Roman" w:cs="Times New Roman"/>
          <w:b/>
          <w:sz w:val="28"/>
          <w:szCs w:val="28"/>
          <w:u w:val="single"/>
        </w:rPr>
      </w:pPr>
    </w:p>
    <w:p w:rsidR="00972BFA" w:rsidRPr="00972BFA" w:rsidRDefault="00972BFA" w:rsidP="00972BFA">
      <w:pPr>
        <w:spacing w:after="0"/>
        <w:rPr>
          <w:rFonts w:ascii="Times New Roman" w:hAnsi="Times New Roman" w:cs="Times New Roman"/>
          <w:b/>
          <w:sz w:val="28"/>
          <w:szCs w:val="28"/>
          <w:u w:val="single"/>
        </w:rPr>
      </w:pPr>
      <w:r w:rsidRPr="00972BFA">
        <w:rPr>
          <w:rFonts w:ascii="Times New Roman" w:hAnsi="Times New Roman" w:cs="Times New Roman"/>
          <w:b/>
          <w:sz w:val="28"/>
          <w:szCs w:val="28"/>
          <w:u w:val="single"/>
        </w:rPr>
        <w:t>Лекция 1.</w:t>
      </w:r>
    </w:p>
    <w:p w:rsidR="00972BFA" w:rsidRPr="00972BFA" w:rsidRDefault="00972BFA" w:rsidP="00972BFA">
      <w:pPr>
        <w:spacing w:after="0"/>
        <w:rPr>
          <w:rFonts w:ascii="Times New Roman" w:hAnsi="Times New Roman" w:cs="Times New Roman"/>
          <w:b/>
          <w:sz w:val="24"/>
          <w:szCs w:val="24"/>
        </w:rPr>
      </w:pPr>
      <w:r w:rsidRPr="00972BFA">
        <w:rPr>
          <w:rFonts w:ascii="Times New Roman" w:hAnsi="Times New Roman" w:cs="Times New Roman"/>
          <w:b/>
          <w:sz w:val="28"/>
          <w:szCs w:val="28"/>
        </w:rPr>
        <w:t>Введение</w:t>
      </w:r>
      <w:r w:rsidRPr="00972BFA">
        <w:rPr>
          <w:rFonts w:ascii="Times New Roman" w:hAnsi="Times New Roman" w:cs="Times New Roman"/>
          <w:b/>
          <w:sz w:val="24"/>
          <w:szCs w:val="24"/>
        </w:rPr>
        <w:t>.</w:t>
      </w:r>
    </w:p>
    <w:p w:rsidR="00972BFA" w:rsidRPr="00972BFA" w:rsidRDefault="00972BFA" w:rsidP="00972BFA">
      <w:pPr>
        <w:spacing w:after="0" w:line="240" w:lineRule="auto"/>
        <w:ind w:firstLine="360"/>
        <w:jc w:val="both"/>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Повышение надёжности передачи сообщений по каналам связи является одной из важнейших задач, решаемых специалистами в области телекоммуникаций. Этим вопросам уделяется большое внимание при проектировании и создании современных систем передачи информации по каналам связи с помехами.</w:t>
      </w:r>
    </w:p>
    <w:p w:rsidR="00972BFA" w:rsidRPr="00972BFA" w:rsidRDefault="00972BFA" w:rsidP="00972BFA">
      <w:pPr>
        <w:spacing w:after="0" w:line="240" w:lineRule="auto"/>
        <w:ind w:firstLine="360"/>
        <w:jc w:val="both"/>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 xml:space="preserve">Как известно, одним из наиболее эффективных средств борьбы с ошибками при передаче дискретных сообщений по каналам связи с помехами является применение избыточных помехоустойчивых кодов, посредством которых большинство таких ошибок могут быть обнаружены и исправлены. </w:t>
      </w:r>
    </w:p>
    <w:p w:rsidR="00972BFA" w:rsidRPr="00972BFA" w:rsidRDefault="00972BFA" w:rsidP="00972BFA">
      <w:pPr>
        <w:spacing w:after="0" w:line="240" w:lineRule="auto"/>
        <w:ind w:firstLine="360"/>
        <w:jc w:val="both"/>
        <w:rPr>
          <w:rFonts w:ascii="Times New Roman" w:eastAsia="Times New Roman" w:hAnsi="Times New Roman" w:cs="Times New Roman"/>
          <w:noProof/>
          <w:sz w:val="28"/>
          <w:szCs w:val="28"/>
          <w:lang w:eastAsia="ru-RU"/>
        </w:rPr>
      </w:pPr>
      <w:proofErr w:type="gramStart"/>
      <w:r w:rsidRPr="00972BFA">
        <w:rPr>
          <w:rFonts w:ascii="Times New Roman" w:eastAsia="Times New Roman" w:hAnsi="Times New Roman" w:cs="Times New Roman"/>
          <w:noProof/>
          <w:sz w:val="28"/>
          <w:szCs w:val="28"/>
          <w:lang w:eastAsia="ru-RU"/>
        </w:rPr>
        <w:t>Теория помехоустойячивого кодирования зародилась и стала быстро развиваться с 50-ых годов прошлого века, после опубликования в 1948 году работы Клода Шеннона [</w:t>
      </w:r>
      <w:r w:rsidRPr="00972BFA">
        <w:rPr>
          <w:rFonts w:ascii="Times New Roman" w:eastAsia="Times New Roman" w:hAnsi="Times New Roman" w:cs="Times New Roman"/>
          <w:i/>
          <w:noProof/>
          <w:sz w:val="28"/>
          <w:szCs w:val="28"/>
          <w:lang w:eastAsia="ru-RU"/>
        </w:rPr>
        <w:t xml:space="preserve">Л.1 </w:t>
      </w:r>
      <w:r w:rsidRPr="00972BFA">
        <w:rPr>
          <w:rFonts w:ascii="Times New Roman" w:eastAsia="Times New Roman" w:hAnsi="Times New Roman" w:cs="Times New Roman"/>
          <w:i/>
          <w:noProof/>
          <w:sz w:val="28"/>
          <w:szCs w:val="28"/>
          <w:lang w:val="en-US" w:eastAsia="ru-RU"/>
        </w:rPr>
        <w:t>Shannon</w:t>
      </w:r>
      <w:r w:rsidRPr="00972BFA">
        <w:rPr>
          <w:rFonts w:ascii="Times New Roman" w:eastAsia="Times New Roman" w:hAnsi="Times New Roman" w:cs="Times New Roman"/>
          <w:i/>
          <w:noProof/>
          <w:sz w:val="28"/>
          <w:szCs w:val="28"/>
          <w:lang w:eastAsia="ru-RU"/>
        </w:rPr>
        <w:t xml:space="preserve"> </w:t>
      </w:r>
      <w:r w:rsidRPr="00972BFA">
        <w:rPr>
          <w:rFonts w:ascii="Times New Roman" w:eastAsia="Times New Roman" w:hAnsi="Times New Roman" w:cs="Times New Roman"/>
          <w:i/>
          <w:noProof/>
          <w:sz w:val="28"/>
          <w:szCs w:val="28"/>
          <w:lang w:val="en-US" w:eastAsia="ru-RU"/>
        </w:rPr>
        <w:t>C</w:t>
      </w:r>
      <w:r w:rsidRPr="00972BFA">
        <w:rPr>
          <w:rFonts w:ascii="Times New Roman" w:eastAsia="Times New Roman" w:hAnsi="Times New Roman" w:cs="Times New Roman"/>
          <w:i/>
          <w:noProof/>
          <w:sz w:val="28"/>
          <w:szCs w:val="28"/>
          <w:lang w:eastAsia="ru-RU"/>
        </w:rPr>
        <w:t>.</w:t>
      </w:r>
      <w:proofErr w:type="gramEnd"/>
      <w:r w:rsidRPr="00972BFA">
        <w:rPr>
          <w:rFonts w:ascii="Times New Roman" w:eastAsia="Times New Roman" w:hAnsi="Times New Roman" w:cs="Times New Roman"/>
          <w:i/>
          <w:noProof/>
          <w:sz w:val="28"/>
          <w:szCs w:val="28"/>
          <w:lang w:eastAsia="ru-RU"/>
        </w:rPr>
        <w:t xml:space="preserve"> </w:t>
      </w:r>
      <w:r w:rsidRPr="00972BFA">
        <w:rPr>
          <w:rFonts w:ascii="Times New Roman" w:eastAsia="Times New Roman" w:hAnsi="Times New Roman" w:cs="Times New Roman"/>
          <w:i/>
          <w:noProof/>
          <w:sz w:val="28"/>
          <w:szCs w:val="28"/>
          <w:lang w:val="en-US" w:eastAsia="ru-RU"/>
        </w:rPr>
        <w:t>E</w:t>
      </w:r>
      <w:r w:rsidRPr="00972BFA">
        <w:rPr>
          <w:rFonts w:ascii="Times New Roman" w:eastAsia="Times New Roman" w:hAnsi="Times New Roman" w:cs="Times New Roman"/>
          <w:i/>
          <w:noProof/>
          <w:sz w:val="28"/>
          <w:szCs w:val="28"/>
          <w:lang w:eastAsia="ru-RU"/>
        </w:rPr>
        <w:t xml:space="preserve">. </w:t>
      </w:r>
      <w:r w:rsidRPr="00972BFA">
        <w:rPr>
          <w:rFonts w:ascii="Times New Roman" w:eastAsia="Times New Roman" w:hAnsi="Times New Roman" w:cs="Times New Roman"/>
          <w:i/>
          <w:noProof/>
          <w:sz w:val="28"/>
          <w:szCs w:val="28"/>
          <w:lang w:val="en-US" w:eastAsia="ru-RU"/>
        </w:rPr>
        <w:t>A</w:t>
      </w:r>
      <w:r w:rsidRPr="00972BFA">
        <w:rPr>
          <w:rFonts w:ascii="Times New Roman" w:eastAsia="Times New Roman" w:hAnsi="Times New Roman" w:cs="Times New Roman"/>
          <w:i/>
          <w:noProof/>
          <w:sz w:val="28"/>
          <w:szCs w:val="28"/>
          <w:lang w:eastAsia="ru-RU"/>
        </w:rPr>
        <w:t xml:space="preserve"> </w:t>
      </w:r>
      <w:r w:rsidRPr="00972BFA">
        <w:rPr>
          <w:rFonts w:ascii="Times New Roman" w:eastAsia="Times New Roman" w:hAnsi="Times New Roman" w:cs="Times New Roman"/>
          <w:i/>
          <w:noProof/>
          <w:sz w:val="28"/>
          <w:szCs w:val="28"/>
          <w:lang w:val="en-US" w:eastAsia="ru-RU"/>
        </w:rPr>
        <w:t>mathematical</w:t>
      </w:r>
      <w:r w:rsidRPr="00972BFA">
        <w:rPr>
          <w:rFonts w:ascii="Times New Roman" w:eastAsia="Times New Roman" w:hAnsi="Times New Roman" w:cs="Times New Roman"/>
          <w:i/>
          <w:noProof/>
          <w:sz w:val="28"/>
          <w:szCs w:val="28"/>
          <w:lang w:eastAsia="ru-RU"/>
        </w:rPr>
        <w:t xml:space="preserve"> </w:t>
      </w:r>
      <w:r w:rsidRPr="00972BFA">
        <w:rPr>
          <w:rFonts w:ascii="Times New Roman" w:eastAsia="Times New Roman" w:hAnsi="Times New Roman" w:cs="Times New Roman"/>
          <w:i/>
          <w:noProof/>
          <w:sz w:val="28"/>
          <w:szCs w:val="28"/>
          <w:lang w:val="en-US" w:eastAsia="ru-RU"/>
        </w:rPr>
        <w:t>theory</w:t>
      </w:r>
      <w:r w:rsidRPr="00972BFA">
        <w:rPr>
          <w:rFonts w:ascii="Times New Roman" w:eastAsia="Times New Roman" w:hAnsi="Times New Roman" w:cs="Times New Roman"/>
          <w:i/>
          <w:noProof/>
          <w:sz w:val="28"/>
          <w:szCs w:val="28"/>
          <w:lang w:eastAsia="ru-RU"/>
        </w:rPr>
        <w:t xml:space="preserve"> </w:t>
      </w:r>
      <w:r w:rsidRPr="00972BFA">
        <w:rPr>
          <w:rFonts w:ascii="Times New Roman" w:eastAsia="Times New Roman" w:hAnsi="Times New Roman" w:cs="Times New Roman"/>
          <w:i/>
          <w:noProof/>
          <w:sz w:val="28"/>
          <w:szCs w:val="28"/>
          <w:lang w:val="en-US" w:eastAsia="ru-RU"/>
        </w:rPr>
        <w:t>of</w:t>
      </w:r>
      <w:r w:rsidRPr="00972BFA">
        <w:rPr>
          <w:rFonts w:ascii="Times New Roman" w:eastAsia="Times New Roman" w:hAnsi="Times New Roman" w:cs="Times New Roman"/>
          <w:i/>
          <w:noProof/>
          <w:sz w:val="28"/>
          <w:szCs w:val="28"/>
          <w:lang w:eastAsia="ru-RU"/>
        </w:rPr>
        <w:t xml:space="preserve"> </w:t>
      </w:r>
      <w:r w:rsidRPr="00972BFA">
        <w:rPr>
          <w:rFonts w:ascii="Times New Roman" w:eastAsia="Times New Roman" w:hAnsi="Times New Roman" w:cs="Times New Roman"/>
          <w:i/>
          <w:noProof/>
          <w:sz w:val="28"/>
          <w:szCs w:val="28"/>
          <w:lang w:val="en-US" w:eastAsia="ru-RU"/>
        </w:rPr>
        <w:t>communication</w:t>
      </w:r>
      <w:r w:rsidRPr="00972BFA">
        <w:rPr>
          <w:rFonts w:ascii="Times New Roman" w:eastAsia="Times New Roman" w:hAnsi="Times New Roman" w:cs="Times New Roman"/>
          <w:i/>
          <w:noProof/>
          <w:sz w:val="28"/>
          <w:szCs w:val="28"/>
          <w:lang w:eastAsia="ru-RU"/>
        </w:rPr>
        <w:t xml:space="preserve">. </w:t>
      </w:r>
      <w:r w:rsidRPr="00972BFA">
        <w:rPr>
          <w:rFonts w:ascii="Times New Roman" w:eastAsia="Times New Roman" w:hAnsi="Times New Roman" w:cs="Times New Roman"/>
          <w:i/>
          <w:noProof/>
          <w:sz w:val="28"/>
          <w:szCs w:val="28"/>
          <w:lang w:val="en-US" w:eastAsia="ru-RU"/>
        </w:rPr>
        <w:t>Bell</w:t>
      </w:r>
      <w:r w:rsidRPr="00972BFA">
        <w:rPr>
          <w:rFonts w:ascii="Times New Roman" w:eastAsia="Times New Roman" w:hAnsi="Times New Roman" w:cs="Times New Roman"/>
          <w:i/>
          <w:noProof/>
          <w:sz w:val="28"/>
          <w:szCs w:val="28"/>
          <w:lang w:eastAsia="ru-RU"/>
        </w:rPr>
        <w:t xml:space="preserve"> </w:t>
      </w:r>
      <w:r w:rsidRPr="00972BFA">
        <w:rPr>
          <w:rFonts w:ascii="Times New Roman" w:eastAsia="Times New Roman" w:hAnsi="Times New Roman" w:cs="Times New Roman"/>
          <w:i/>
          <w:noProof/>
          <w:sz w:val="28"/>
          <w:szCs w:val="28"/>
          <w:lang w:val="en-US" w:eastAsia="ru-RU"/>
        </w:rPr>
        <w:t>System</w:t>
      </w:r>
      <w:r w:rsidRPr="00972BFA">
        <w:rPr>
          <w:rFonts w:ascii="Times New Roman" w:eastAsia="Times New Roman" w:hAnsi="Times New Roman" w:cs="Times New Roman"/>
          <w:i/>
          <w:noProof/>
          <w:sz w:val="28"/>
          <w:szCs w:val="28"/>
          <w:lang w:eastAsia="ru-RU"/>
        </w:rPr>
        <w:t xml:space="preserve"> </w:t>
      </w:r>
      <w:r w:rsidRPr="00972BFA">
        <w:rPr>
          <w:rFonts w:ascii="Times New Roman" w:eastAsia="Times New Roman" w:hAnsi="Times New Roman" w:cs="Times New Roman"/>
          <w:i/>
          <w:noProof/>
          <w:sz w:val="28"/>
          <w:szCs w:val="28"/>
          <w:lang w:val="en-US" w:eastAsia="ru-RU"/>
        </w:rPr>
        <w:t>Technical</w:t>
      </w:r>
      <w:r w:rsidRPr="00972BFA">
        <w:rPr>
          <w:rFonts w:ascii="Times New Roman" w:eastAsia="Times New Roman" w:hAnsi="Times New Roman" w:cs="Times New Roman"/>
          <w:i/>
          <w:noProof/>
          <w:sz w:val="28"/>
          <w:szCs w:val="28"/>
          <w:lang w:eastAsia="ru-RU"/>
        </w:rPr>
        <w:t xml:space="preserve"> </w:t>
      </w:r>
      <w:r w:rsidRPr="00972BFA">
        <w:rPr>
          <w:rFonts w:ascii="Times New Roman" w:eastAsia="Times New Roman" w:hAnsi="Times New Roman" w:cs="Times New Roman"/>
          <w:i/>
          <w:noProof/>
          <w:sz w:val="28"/>
          <w:szCs w:val="28"/>
          <w:lang w:val="en-US" w:eastAsia="ru-RU"/>
        </w:rPr>
        <w:t>Journal</w:t>
      </w:r>
      <w:r w:rsidRPr="00972BFA">
        <w:rPr>
          <w:rFonts w:ascii="Times New Roman" w:eastAsia="Times New Roman" w:hAnsi="Times New Roman" w:cs="Times New Roman"/>
          <w:i/>
          <w:noProof/>
          <w:sz w:val="28"/>
          <w:szCs w:val="28"/>
          <w:lang w:eastAsia="ru-RU"/>
        </w:rPr>
        <w:t>, 27(1): 379-423, 1948</w:t>
      </w:r>
      <w:r w:rsidRPr="00972BFA">
        <w:rPr>
          <w:rFonts w:ascii="Times New Roman" w:eastAsia="Times New Roman" w:hAnsi="Times New Roman" w:cs="Times New Roman"/>
          <w:noProof/>
          <w:sz w:val="28"/>
          <w:szCs w:val="28"/>
          <w:lang w:eastAsia="ru-RU"/>
        </w:rPr>
        <w:t xml:space="preserve"> ] и опубликованной в переводе в Советском Союзе в 1963 году [</w:t>
      </w:r>
      <w:r w:rsidRPr="00972BFA">
        <w:rPr>
          <w:rFonts w:ascii="Times New Roman" w:eastAsia="Times New Roman" w:hAnsi="Times New Roman" w:cs="Times New Roman"/>
          <w:i/>
          <w:noProof/>
          <w:sz w:val="28"/>
          <w:szCs w:val="28"/>
          <w:lang w:eastAsia="ru-RU"/>
        </w:rPr>
        <w:t xml:space="preserve">Л.2 Шэннон К. Математическая теория связи.// Работы по теории информации и кибернетике; пер. с англ. </w:t>
      </w:r>
      <w:proofErr w:type="gramStart"/>
      <w:r w:rsidRPr="00972BFA">
        <w:rPr>
          <w:rFonts w:ascii="Times New Roman" w:eastAsia="Times New Roman" w:hAnsi="Times New Roman" w:cs="Times New Roman"/>
          <w:i/>
          <w:noProof/>
          <w:sz w:val="28"/>
          <w:szCs w:val="28"/>
          <w:lang w:eastAsia="ru-RU"/>
        </w:rPr>
        <w:t>Под ред. Р. Л. Добрушина – М.: Иностр. Лит., 1963</w:t>
      </w:r>
      <w:r w:rsidRPr="00972BFA">
        <w:rPr>
          <w:rFonts w:ascii="Times New Roman" w:eastAsia="Times New Roman" w:hAnsi="Times New Roman" w:cs="Times New Roman"/>
          <w:noProof/>
          <w:sz w:val="28"/>
          <w:szCs w:val="28"/>
          <w:lang w:eastAsia="ru-RU"/>
        </w:rPr>
        <w:t>].</w:t>
      </w:r>
      <w:proofErr w:type="gramEnd"/>
      <w:r w:rsidRPr="00972BFA">
        <w:rPr>
          <w:rFonts w:ascii="Times New Roman" w:eastAsia="Times New Roman" w:hAnsi="Times New Roman" w:cs="Times New Roman"/>
          <w:noProof/>
          <w:sz w:val="28"/>
          <w:szCs w:val="28"/>
          <w:lang w:eastAsia="ru-RU"/>
        </w:rPr>
        <w:t xml:space="preserve"> Из всех известных помехоустойчивых кодов наиболее широкое применение нашли различные классы циклических кодов. Однако, в последнее время помехоустойчивое кодирование находит широкое применение практически во всех современных цифровых системах передачи информации: цифровых системах радиовещания и телевидения, в системах цифровой записи информации и хранения данных, в спутниковых и беспроводных системах связи. </w:t>
      </w:r>
    </w:p>
    <w:p w:rsidR="00972BFA" w:rsidRPr="00972BFA" w:rsidRDefault="00972BFA" w:rsidP="00972BFA">
      <w:pPr>
        <w:spacing w:after="0" w:line="240" w:lineRule="auto"/>
        <w:ind w:firstLine="360"/>
        <w:jc w:val="both"/>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lastRenderedPageBreak/>
        <w:t>Таким образом, при разработке современных цифровых систем передачи, хранения и обработки данных невозможно обойтись без знания основ теории и практики применения помехоустойчивого кодирования.</w:t>
      </w:r>
    </w:p>
    <w:p w:rsidR="00972BFA" w:rsidRPr="00972BFA" w:rsidRDefault="00972BFA" w:rsidP="00972BFA">
      <w:pPr>
        <w:spacing w:after="0" w:line="240" w:lineRule="auto"/>
        <w:ind w:firstLine="360"/>
        <w:jc w:val="both"/>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 xml:space="preserve">В </w:t>
      </w:r>
      <w:r w:rsidRPr="00972BFA">
        <w:rPr>
          <w:rFonts w:ascii="Times New Roman" w:hAnsi="Times New Roman" w:cs="Times New Roman"/>
          <w:sz w:val="28"/>
          <w:szCs w:val="28"/>
        </w:rPr>
        <w:t>дисциплине «Теория и практика помехоустойчивого кодирования»</w:t>
      </w:r>
      <w:r w:rsidRPr="00972BFA">
        <w:rPr>
          <w:rFonts w:ascii="Times New Roman" w:hAnsi="Times New Roman" w:cs="Times New Roman"/>
          <w:sz w:val="24"/>
          <w:szCs w:val="24"/>
        </w:rPr>
        <w:t xml:space="preserve"> в лекционном курсе </w:t>
      </w:r>
      <w:r w:rsidRPr="00972BFA">
        <w:rPr>
          <w:rFonts w:ascii="Times New Roman" w:eastAsia="Times New Roman" w:hAnsi="Times New Roman" w:cs="Times New Roman"/>
          <w:noProof/>
          <w:sz w:val="28"/>
          <w:szCs w:val="28"/>
          <w:lang w:eastAsia="ru-RU"/>
        </w:rPr>
        <w:t>подробно изучаются основы теории и практики применения помехоустойчивых кодов для обеспечения надёжной передачи информации по каналам связи с помехами.  На практических и лабораторных занятиях рассматриваются общие принципы обнаружения и исправления ошибок, а также вопросы построения кодирующих и декодирующих устройств для наиболее широко применяемых циклических кодов..</w:t>
      </w:r>
    </w:p>
    <w:p w:rsidR="00972BFA" w:rsidRPr="00972BFA" w:rsidRDefault="00972BFA" w:rsidP="00972BFA">
      <w:pPr>
        <w:spacing w:after="0"/>
        <w:rPr>
          <w:rFonts w:ascii="Times New Roman" w:hAnsi="Times New Roman" w:cs="Times New Roman"/>
          <w:b/>
          <w:sz w:val="24"/>
          <w:szCs w:val="24"/>
        </w:rPr>
      </w:pPr>
    </w:p>
    <w:p w:rsidR="00972BFA" w:rsidRPr="00972BFA" w:rsidRDefault="00972BFA" w:rsidP="00972BFA">
      <w:pPr>
        <w:spacing w:after="0" w:line="240" w:lineRule="auto"/>
        <w:jc w:val="center"/>
        <w:rPr>
          <w:rFonts w:ascii="Times New Roman" w:eastAsia="Calibri" w:hAnsi="Times New Roman" w:cs="Times New Roman"/>
          <w:b/>
          <w:bCs/>
          <w:sz w:val="24"/>
          <w:szCs w:val="24"/>
        </w:rPr>
      </w:pPr>
      <w:r w:rsidRPr="00972BFA">
        <w:rPr>
          <w:rFonts w:ascii="Times New Roman" w:eastAsia="Calibri" w:hAnsi="Times New Roman" w:cs="Times New Roman"/>
          <w:b/>
          <w:bCs/>
          <w:sz w:val="24"/>
          <w:szCs w:val="24"/>
        </w:rPr>
        <w:t>1.1. Сообщения и информация. Обобщённая блок-схема СПД.</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При рассмотрении положений в теории передачи дискретных сообщений широко используют понятия: сообщение, сигнал, канал, информация.</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Под </w:t>
      </w:r>
      <w:r w:rsidRPr="00972BFA">
        <w:rPr>
          <w:rFonts w:ascii="Times New Roman" w:eastAsia="Calibri" w:hAnsi="Times New Roman" w:cs="Times New Roman"/>
          <w:b/>
          <w:sz w:val="24"/>
          <w:szCs w:val="24"/>
        </w:rPr>
        <w:t>сообщением</w:t>
      </w:r>
      <w:r w:rsidRPr="00972BFA">
        <w:rPr>
          <w:rFonts w:ascii="Times New Roman" w:eastAsia="Calibri" w:hAnsi="Times New Roman" w:cs="Times New Roman"/>
          <w:sz w:val="24"/>
          <w:szCs w:val="24"/>
        </w:rPr>
        <w:t xml:space="preserve"> понимают любые сведения, подлежащие передаче, но заранее неизвестные получателю.</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b/>
          <w:sz w:val="24"/>
          <w:szCs w:val="24"/>
        </w:rPr>
        <w:t>Информация</w:t>
      </w:r>
      <w:r w:rsidRPr="00972BFA">
        <w:rPr>
          <w:rFonts w:ascii="Times New Roman" w:eastAsia="Calibri" w:hAnsi="Times New Roman" w:cs="Times New Roman"/>
          <w:sz w:val="24"/>
          <w:szCs w:val="24"/>
        </w:rPr>
        <w:t xml:space="preserve"> – это достоверные сведения, содержащиеся в сообщении, получаемые и правильно расшифрованные адресатом.</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Сообщение – это категория, принадлежащая передающему концу, в то время как информация является принадлежностью приемного конца. </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b/>
          <w:sz w:val="24"/>
          <w:szCs w:val="24"/>
        </w:rPr>
        <w:t>Сигнал</w:t>
      </w:r>
      <w:r w:rsidRPr="00972BFA">
        <w:rPr>
          <w:rFonts w:ascii="Times New Roman" w:eastAsia="Calibri" w:hAnsi="Times New Roman" w:cs="Times New Roman"/>
          <w:sz w:val="24"/>
          <w:szCs w:val="24"/>
        </w:rPr>
        <w:t xml:space="preserve"> представляет собой некоторую физическую величину, отображающую сообщение, т.е. это материальный носитель сообщения. Сигналами могут быть звук, ток, электромагнитные волны. Изменение параметра сигнала несет информацию. Всякое сообщение для передачи его должно быть предварительно преобразовано в сигнал. Прежде всего, сообщение надо закодировать. Под кодированием понимается операция перевода сообщений в последовательность чисел или каких-либо условных символов, построенную по определенному закону. Для этого необходимо выбрать соответствующую систему счисления, основание которой будет равно основанию кода. Под </w:t>
      </w:r>
      <w:r w:rsidRPr="00972BFA">
        <w:rPr>
          <w:rFonts w:ascii="Times New Roman" w:eastAsia="Calibri" w:hAnsi="Times New Roman" w:cs="Times New Roman"/>
          <w:b/>
          <w:sz w:val="24"/>
          <w:szCs w:val="24"/>
        </w:rPr>
        <w:t>основанием кода</w:t>
      </w:r>
      <w:r w:rsidRPr="00972BFA">
        <w:rPr>
          <w:rFonts w:ascii="Times New Roman" w:eastAsia="Calibri" w:hAnsi="Times New Roman" w:cs="Times New Roman"/>
          <w:sz w:val="24"/>
          <w:szCs w:val="24"/>
        </w:rPr>
        <w:t xml:space="preserve"> понимают количество символов, используемых для кодирования. Система символов условная: для кодирования сообщений при основании кода равном 2 можно взять «0» и «1», можно «</w:t>
      </w:r>
      <w:r w:rsidRPr="00972BFA">
        <w:rPr>
          <w:rFonts w:ascii="Times New Roman" w:eastAsia="Calibri" w:hAnsi="Times New Roman" w:cs="Times New Roman"/>
          <w:i/>
          <w:sz w:val="24"/>
          <w:szCs w:val="24"/>
        </w:rPr>
        <w:t>а</w:t>
      </w:r>
      <w:r w:rsidRPr="00972BFA">
        <w:rPr>
          <w:rFonts w:ascii="Times New Roman" w:eastAsia="Calibri" w:hAnsi="Times New Roman" w:cs="Times New Roman"/>
          <w:sz w:val="24"/>
          <w:szCs w:val="24"/>
        </w:rPr>
        <w:t>» и «</w:t>
      </w:r>
      <w:r w:rsidRPr="00972BFA">
        <w:rPr>
          <w:rFonts w:ascii="Times New Roman" w:eastAsia="Calibri" w:hAnsi="Times New Roman" w:cs="Times New Roman"/>
          <w:i/>
          <w:sz w:val="24"/>
          <w:szCs w:val="24"/>
        </w:rPr>
        <w:t>б</w:t>
      </w:r>
      <w:r w:rsidRPr="00972BFA">
        <w:rPr>
          <w:rFonts w:ascii="Times New Roman" w:eastAsia="Calibri" w:hAnsi="Times New Roman" w:cs="Times New Roman"/>
          <w:sz w:val="24"/>
          <w:szCs w:val="24"/>
        </w:rPr>
        <w:t>» и т.д.</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Преобразование сообщения в комбинацию символов выполняется с помощью операции кодирования. Необходимым условием для передачи данных (ПД) является выбор единого кода на приемной и передающей стороне.</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Обобщенная блок-схема системы передачи дискретных сообщений (СПДС) представлена на рис. 1.1.</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Источники сообщений могут быть дискретными и непрерывными. </w:t>
      </w:r>
      <w:r w:rsidRPr="00972BFA">
        <w:rPr>
          <w:rFonts w:ascii="Times New Roman" w:eastAsia="Calibri" w:hAnsi="Times New Roman" w:cs="Times New Roman"/>
          <w:b/>
          <w:sz w:val="24"/>
          <w:szCs w:val="24"/>
        </w:rPr>
        <w:t xml:space="preserve">Дискретный источник </w:t>
      </w:r>
      <w:r w:rsidRPr="00972BFA">
        <w:rPr>
          <w:rFonts w:ascii="Times New Roman" w:eastAsia="Calibri" w:hAnsi="Times New Roman" w:cs="Times New Roman"/>
          <w:sz w:val="24"/>
          <w:szCs w:val="24"/>
        </w:rPr>
        <w:t>характеризуется конечным множеством состояний и вероятностью их появления на выходе, т.е.:            {</w:t>
      </w:r>
      <w:r w:rsidRPr="00972BFA">
        <w:rPr>
          <w:rFonts w:ascii="Times New Roman" w:eastAsia="Calibri" w:hAnsi="Times New Roman" w:cs="Times New Roman"/>
          <w:sz w:val="24"/>
          <w:szCs w:val="24"/>
          <w:lang w:val="en-US"/>
        </w:rPr>
        <w:t>N</w:t>
      </w:r>
      <w:r w:rsidRPr="00972BFA">
        <w:rPr>
          <w:rFonts w:ascii="Times New Roman" w:eastAsia="Calibri" w:hAnsi="Times New Roman" w:cs="Times New Roman"/>
          <w:sz w:val="24"/>
          <w:szCs w:val="24"/>
        </w:rPr>
        <w:t>}={</w:t>
      </w:r>
      <w:r w:rsidRPr="00972BFA">
        <w:rPr>
          <w:rFonts w:ascii="Times New Roman" w:eastAsia="Calibri" w:hAnsi="Times New Roman" w:cs="Times New Roman"/>
          <w:sz w:val="24"/>
          <w:szCs w:val="24"/>
          <w:lang w:val="en-US"/>
        </w:rPr>
        <w:t>A</w:t>
      </w:r>
      <w:r w:rsidRPr="00972BFA">
        <w:rPr>
          <w:rFonts w:ascii="Times New Roman" w:eastAsia="Calibri" w:hAnsi="Times New Roman" w:cs="Times New Roman"/>
          <w:sz w:val="16"/>
          <w:szCs w:val="16"/>
        </w:rPr>
        <w:t>1</w:t>
      </w:r>
      <w:r w:rsidRPr="00972BFA">
        <w:rPr>
          <w:rFonts w:ascii="Times New Roman" w:eastAsia="Calibri" w:hAnsi="Times New Roman" w:cs="Times New Roman"/>
          <w:sz w:val="24"/>
          <w:szCs w:val="24"/>
        </w:rPr>
        <w:t xml:space="preserve">, </w:t>
      </w:r>
      <w:r w:rsidRPr="00972BFA">
        <w:rPr>
          <w:rFonts w:ascii="Times New Roman" w:eastAsia="Calibri" w:hAnsi="Times New Roman" w:cs="Times New Roman"/>
          <w:sz w:val="24"/>
          <w:szCs w:val="24"/>
          <w:lang w:val="en-US"/>
        </w:rPr>
        <w:t>A</w:t>
      </w:r>
      <w:r w:rsidRPr="00972BFA">
        <w:rPr>
          <w:rFonts w:ascii="Times New Roman" w:eastAsia="Calibri" w:hAnsi="Times New Roman" w:cs="Times New Roman"/>
          <w:sz w:val="16"/>
          <w:szCs w:val="16"/>
        </w:rPr>
        <w:t>2</w:t>
      </w:r>
      <w:r w:rsidRPr="00972BFA">
        <w:rPr>
          <w:rFonts w:ascii="Times New Roman" w:eastAsia="Calibri" w:hAnsi="Times New Roman" w:cs="Times New Roman"/>
          <w:sz w:val="24"/>
          <w:szCs w:val="24"/>
        </w:rPr>
        <w:t xml:space="preserve">, </w:t>
      </w:r>
      <w:r w:rsidRPr="00972BFA">
        <w:rPr>
          <w:rFonts w:ascii="Times New Roman" w:eastAsia="Calibri" w:hAnsi="Times New Roman" w:cs="Times New Roman"/>
          <w:sz w:val="24"/>
          <w:szCs w:val="24"/>
          <w:lang w:val="en-US"/>
        </w:rPr>
        <w:t>A</w:t>
      </w:r>
      <w:r w:rsidRPr="00972BFA">
        <w:rPr>
          <w:rFonts w:ascii="Times New Roman" w:eastAsia="Calibri" w:hAnsi="Times New Roman" w:cs="Times New Roman"/>
          <w:sz w:val="16"/>
          <w:szCs w:val="16"/>
        </w:rPr>
        <w:t>3</w:t>
      </w:r>
      <w:r w:rsidRPr="00972BFA">
        <w:rPr>
          <w:rFonts w:ascii="Times New Roman" w:eastAsia="Calibri" w:hAnsi="Times New Roman" w:cs="Times New Roman"/>
          <w:sz w:val="24"/>
          <w:szCs w:val="24"/>
        </w:rPr>
        <w:t>,…</w:t>
      </w:r>
      <w:r w:rsidRPr="00972BFA">
        <w:rPr>
          <w:rFonts w:ascii="Times New Roman" w:eastAsia="Calibri" w:hAnsi="Times New Roman" w:cs="Times New Roman"/>
          <w:sz w:val="24"/>
          <w:szCs w:val="24"/>
          <w:lang w:val="en-US"/>
        </w:rPr>
        <w:t>A</w:t>
      </w:r>
      <w:r w:rsidRPr="00972BFA">
        <w:rPr>
          <w:rFonts w:ascii="Times New Roman" w:eastAsia="Calibri" w:hAnsi="Times New Roman" w:cs="Times New Roman"/>
          <w:sz w:val="16"/>
          <w:szCs w:val="16"/>
          <w:lang w:val="en-US"/>
        </w:rPr>
        <w:t>N</w:t>
      </w:r>
      <w:r w:rsidRPr="00972BFA">
        <w:rPr>
          <w:rFonts w:ascii="Times New Roman" w:eastAsia="Calibri" w:hAnsi="Times New Roman" w:cs="Times New Roman"/>
          <w:sz w:val="24"/>
          <w:szCs w:val="24"/>
        </w:rPr>
        <w:t>},</w:t>
      </w:r>
    </w:p>
    <w:p w:rsidR="00972BFA" w:rsidRPr="00972BFA" w:rsidRDefault="00972BFA" w:rsidP="00972BFA">
      <w:pPr>
        <w:spacing w:after="0" w:line="240" w:lineRule="auto"/>
        <w:ind w:firstLine="540"/>
        <w:jc w:val="center"/>
        <w:rPr>
          <w:rFonts w:ascii="Times New Roman" w:eastAsia="Calibri" w:hAnsi="Times New Roman" w:cs="Times New Roman"/>
          <w:sz w:val="16"/>
          <w:szCs w:val="16"/>
        </w:rPr>
      </w:pP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16"/>
          <w:szCs w:val="16"/>
        </w:rPr>
        <w:t>1</w:t>
      </w:r>
      <w:r w:rsidRPr="00972BFA">
        <w:rPr>
          <w:rFonts w:ascii="Times New Roman" w:eastAsia="Calibri" w:hAnsi="Times New Roman" w:cs="Times New Roman"/>
          <w:sz w:val="24"/>
          <w:szCs w:val="24"/>
        </w:rPr>
        <w:t xml:space="preserve">, </w:t>
      </w: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16"/>
          <w:szCs w:val="16"/>
        </w:rPr>
        <w:t>2</w:t>
      </w:r>
      <w:proofErr w:type="gramStart"/>
      <w:r w:rsidRPr="00972BFA">
        <w:rPr>
          <w:rFonts w:ascii="Times New Roman" w:eastAsia="Calibri" w:hAnsi="Times New Roman" w:cs="Times New Roman"/>
          <w:sz w:val="24"/>
          <w:szCs w:val="24"/>
        </w:rPr>
        <w:t xml:space="preserve">,  </w:t>
      </w: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16"/>
          <w:szCs w:val="16"/>
        </w:rPr>
        <w:t>3</w:t>
      </w:r>
      <w:proofErr w:type="gramEnd"/>
      <w:r w:rsidRPr="00972BFA">
        <w:rPr>
          <w:rFonts w:ascii="Times New Roman" w:eastAsia="Calibri" w:hAnsi="Times New Roman" w:cs="Times New Roman"/>
          <w:sz w:val="24"/>
          <w:szCs w:val="24"/>
        </w:rPr>
        <w:t xml:space="preserve">,… </w:t>
      </w: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16"/>
          <w:szCs w:val="16"/>
          <w:lang w:val="en-US"/>
        </w:rPr>
        <w:t>N</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где: </w:t>
      </w:r>
      <w:r w:rsidRPr="00972BFA">
        <w:rPr>
          <w:rFonts w:ascii="Times New Roman" w:eastAsia="Calibri" w:hAnsi="Times New Roman" w:cs="Times New Roman"/>
          <w:sz w:val="24"/>
          <w:szCs w:val="24"/>
          <w:lang w:val="en-US"/>
        </w:rPr>
        <w:t>N</w:t>
      </w:r>
      <w:r w:rsidRPr="00972BFA">
        <w:rPr>
          <w:rFonts w:ascii="Times New Roman" w:eastAsia="Calibri" w:hAnsi="Times New Roman" w:cs="Times New Roman"/>
          <w:sz w:val="24"/>
          <w:szCs w:val="24"/>
        </w:rPr>
        <w:t xml:space="preserve"> – множество состояний на выходе источника;</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lang w:val="en-US"/>
        </w:rPr>
        <w:t>A</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rPr>
        <w:t xml:space="preserve"> – сообщение на выходе источника;</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rPr>
        <w:t xml:space="preserve"> – вероятность появления на выходе источника сообщения </w:t>
      </w:r>
      <w:r w:rsidRPr="00972BFA">
        <w:rPr>
          <w:rFonts w:ascii="Times New Roman" w:eastAsia="Calibri" w:hAnsi="Times New Roman" w:cs="Times New Roman"/>
          <w:sz w:val="24"/>
          <w:szCs w:val="24"/>
          <w:lang w:val="en-US"/>
        </w:rPr>
        <w:t>A</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rPr>
        <w:t>.</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Это справедливо при независимом появлении каждого сообщения; при зависимых событиях этого недостаточно, необходимо знание условных вероятностей.</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Пусть </w:t>
      </w:r>
      <w:r w:rsidRPr="00972BFA">
        <w:rPr>
          <w:rFonts w:ascii="Times New Roman" w:eastAsia="Calibri" w:hAnsi="Times New Roman" w:cs="Times New Roman"/>
          <w:sz w:val="24"/>
          <w:szCs w:val="24"/>
          <w:lang w:val="en-US"/>
        </w:rPr>
        <w:t>A</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rPr>
        <w:t xml:space="preserve"> –сообщение с выхода источника; </w:t>
      </w:r>
      <w:r w:rsidRPr="00972BFA">
        <w:rPr>
          <w:rFonts w:ascii="Times New Roman" w:eastAsia="Calibri" w:hAnsi="Times New Roman" w:cs="Times New Roman"/>
          <w:sz w:val="24"/>
          <w:szCs w:val="24"/>
          <w:lang w:val="en-US"/>
        </w:rPr>
        <w:t>B</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rPr>
        <w:t xml:space="preserve"> – соответствующая ему кодовая комбинация с выхода обобщённого кодирующего устройства (КУ). Необходимо, чтобы выполнялось </w:t>
      </w:r>
      <w:proofErr w:type="spellStart"/>
      <w:r w:rsidRPr="00972BFA">
        <w:rPr>
          <w:rFonts w:ascii="Times New Roman" w:eastAsia="Calibri" w:hAnsi="Times New Roman" w:cs="Times New Roman"/>
          <w:sz w:val="24"/>
          <w:szCs w:val="24"/>
        </w:rPr>
        <w:t>взаимооднозначное</w:t>
      </w:r>
      <w:proofErr w:type="spellEnd"/>
      <w:r w:rsidRPr="00972BFA">
        <w:rPr>
          <w:rFonts w:ascii="Times New Roman" w:eastAsia="Calibri" w:hAnsi="Times New Roman" w:cs="Times New Roman"/>
          <w:sz w:val="24"/>
          <w:szCs w:val="24"/>
        </w:rPr>
        <w:t xml:space="preserve"> соответствие </w:t>
      </w:r>
      <m:oMath>
        <m:r>
          <w:rPr>
            <w:rFonts w:ascii="Cambria Math" w:eastAsia="Calibri" w:hAnsi="Cambria Math" w:cs="Times New Roman"/>
            <w:sz w:val="24"/>
            <w:szCs w:val="24"/>
          </w:rPr>
          <m:t xml:space="preserve"> </m:t>
        </m:r>
        <m:r>
          <m:rPr>
            <m:sty m:val="p"/>
          </m:rPr>
          <w:rPr>
            <w:rFonts w:ascii="Cambria Math" w:eastAsia="Calibri" w:hAnsi="Cambria Math" w:cs="Times New Roman"/>
            <w:sz w:val="24"/>
            <w:szCs w:val="24"/>
            <w:lang w:val="en-US"/>
          </w:rPr>
          <m:t>A</m:t>
        </m:r>
        <m:r>
          <w:rPr>
            <w:rFonts w:ascii="Cambria Math" w:eastAsia="Calibri" w:hAnsi="Cambria Math" w:cs="Times New Roman"/>
            <w:sz w:val="24"/>
            <w:szCs w:val="24"/>
            <w:vertAlign w:val="subscript"/>
            <w:lang w:val="en-US"/>
          </w:rPr>
          <m:t>i</m:t>
        </m:r>
        <m:r>
          <w:rPr>
            <w:rFonts w:ascii="Cambria Math" w:eastAsia="Calibri" w:hAnsi="Cambria Math" w:cs="Times New Roman"/>
            <w:sz w:val="24"/>
            <w:szCs w:val="24"/>
          </w:rPr>
          <m:t>↔</m:t>
        </m:r>
        <m:r>
          <m:rPr>
            <m:sty m:val="p"/>
          </m:rPr>
          <w:rPr>
            <w:rFonts w:ascii="Cambria Math" w:eastAsia="Calibri" w:hAnsi="Cambria Math" w:cs="Times New Roman"/>
            <w:sz w:val="24"/>
            <w:szCs w:val="24"/>
            <w:lang w:val="en-US"/>
          </w:rPr>
          <m:t>B</m:t>
        </m:r>
        <m:r>
          <w:rPr>
            <w:rFonts w:ascii="Cambria Math" w:eastAsia="Calibri" w:hAnsi="Cambria Math" w:cs="Times New Roman"/>
            <w:sz w:val="24"/>
            <w:szCs w:val="24"/>
            <w:vertAlign w:val="subscript"/>
            <w:lang w:val="en-US"/>
          </w:rPr>
          <m:t>i</m:t>
        </m:r>
        <m:r>
          <m:rPr>
            <m:sty m:val="p"/>
          </m:rPr>
          <w:rPr>
            <w:rFonts w:ascii="Cambria Math" w:eastAsia="Calibri" w:hAnsi="Cambria Math" w:cs="Times New Roman"/>
            <w:sz w:val="24"/>
            <w:szCs w:val="24"/>
            <w:vertAlign w:val="subscript"/>
          </w:rPr>
          <m:t xml:space="preserve">.  </m:t>
        </m:r>
      </m:oMath>
      <w:r w:rsidRPr="00972BFA">
        <w:rPr>
          <w:rFonts w:ascii="Times New Roman" w:eastAsia="Calibri" w:hAnsi="Times New Roman" w:cs="Times New Roman"/>
          <w:sz w:val="24"/>
          <w:szCs w:val="24"/>
        </w:rPr>
        <w:t xml:space="preserve">  Источник сообщений может иметь на выходе множество состояний {</w:t>
      </w:r>
      <w:r w:rsidRPr="00972BFA">
        <w:rPr>
          <w:rFonts w:ascii="Times New Roman" w:eastAsia="Calibri" w:hAnsi="Times New Roman" w:cs="Times New Roman"/>
          <w:sz w:val="24"/>
          <w:szCs w:val="24"/>
          <w:lang w:val="en-US"/>
        </w:rPr>
        <w:t>N</w:t>
      </w:r>
      <w:r w:rsidRPr="00972BFA">
        <w:rPr>
          <w:rFonts w:ascii="Times New Roman" w:eastAsia="Calibri" w:hAnsi="Times New Roman" w:cs="Times New Roman"/>
          <w:sz w:val="24"/>
          <w:szCs w:val="24"/>
        </w:rPr>
        <w:t>}, следовательно, кодовых комбинаций также должно быть {</w:t>
      </w:r>
      <w:r w:rsidRPr="00972BFA">
        <w:rPr>
          <w:rFonts w:ascii="Times New Roman" w:eastAsia="Calibri" w:hAnsi="Times New Roman" w:cs="Times New Roman"/>
          <w:sz w:val="24"/>
          <w:szCs w:val="24"/>
          <w:lang w:val="en-US"/>
        </w:rPr>
        <w:t>N</w:t>
      </w:r>
      <w:r w:rsidRPr="00972BFA">
        <w:rPr>
          <w:rFonts w:ascii="Times New Roman" w:eastAsia="Calibri" w:hAnsi="Times New Roman" w:cs="Times New Roman"/>
          <w:sz w:val="24"/>
          <w:szCs w:val="24"/>
        </w:rPr>
        <w:t xml:space="preserve">}. </w:t>
      </w:r>
      <w:r w:rsidRPr="00972BFA">
        <w:rPr>
          <w:rFonts w:ascii="Times New Roman" w:eastAsia="Calibri" w:hAnsi="Times New Roman" w:cs="Times New Roman"/>
          <w:b/>
          <w:sz w:val="24"/>
          <w:szCs w:val="24"/>
        </w:rPr>
        <w:t>Множество всех возможных кодовых комбинаций образует код</w:t>
      </w:r>
      <w:r w:rsidRPr="00972BFA">
        <w:rPr>
          <w:rFonts w:ascii="Times New Roman" w:eastAsia="Calibri" w:hAnsi="Times New Roman" w:cs="Times New Roman"/>
          <w:sz w:val="24"/>
          <w:szCs w:val="24"/>
        </w:rPr>
        <w:t>.</w:t>
      </w:r>
    </w:p>
    <w:p w:rsidR="00972BFA" w:rsidRPr="00972BFA" w:rsidRDefault="00972BFA" w:rsidP="00972BFA">
      <w:pPr>
        <w:spacing w:after="0" w:line="240" w:lineRule="auto"/>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lastRenderedPageBreak/>
        <w:t xml:space="preserve">      Операция изменения параметров сигнала в соответствии с символами кодовой комбинации называется </w:t>
      </w:r>
      <w:r w:rsidRPr="00972BFA">
        <w:rPr>
          <w:rFonts w:ascii="Times New Roman" w:eastAsia="Calibri" w:hAnsi="Times New Roman" w:cs="Times New Roman"/>
          <w:b/>
          <w:sz w:val="24"/>
          <w:szCs w:val="24"/>
        </w:rPr>
        <w:t>модуляцией</w:t>
      </w:r>
      <w:r w:rsidRPr="00972BFA">
        <w:rPr>
          <w:rFonts w:ascii="Times New Roman" w:eastAsia="Calibri" w:hAnsi="Times New Roman" w:cs="Times New Roman"/>
          <w:sz w:val="24"/>
          <w:szCs w:val="24"/>
        </w:rPr>
        <w:t xml:space="preserve">. Для дискретных сообщений использует понятие </w:t>
      </w:r>
      <w:r w:rsidRPr="00972BFA">
        <w:rPr>
          <w:rFonts w:ascii="Times New Roman" w:eastAsia="Calibri" w:hAnsi="Times New Roman" w:cs="Times New Roman"/>
          <w:b/>
          <w:sz w:val="24"/>
          <w:szCs w:val="24"/>
        </w:rPr>
        <w:t>манипуляция</w:t>
      </w:r>
      <w:r w:rsidRPr="00972BFA">
        <w:rPr>
          <w:rFonts w:ascii="Times New Roman" w:eastAsia="Calibri" w:hAnsi="Times New Roman" w:cs="Times New Roman"/>
          <w:sz w:val="24"/>
          <w:szCs w:val="24"/>
        </w:rPr>
        <w:t xml:space="preserve">. При операции модуляции в </w:t>
      </w:r>
      <w:r w:rsidRPr="00972BFA">
        <w:rPr>
          <w:rFonts w:ascii="Times New Roman" w:eastAsia="Calibri" w:hAnsi="Times New Roman" w:cs="Times New Roman"/>
          <w:b/>
          <w:sz w:val="24"/>
          <w:szCs w:val="24"/>
        </w:rPr>
        <w:t>модуляторе</w:t>
      </w:r>
      <w:r w:rsidRPr="00972BFA">
        <w:rPr>
          <w:rFonts w:ascii="Times New Roman" w:eastAsia="Calibri" w:hAnsi="Times New Roman" w:cs="Times New Roman"/>
          <w:sz w:val="24"/>
          <w:szCs w:val="24"/>
        </w:rPr>
        <w:t xml:space="preserve"> каждой комбинации символов </w:t>
      </w:r>
      <m:oMath>
        <m:r>
          <m:rPr>
            <m:sty m:val="p"/>
          </m:rPr>
          <w:rPr>
            <w:rFonts w:ascii="Cambria Math" w:eastAsia="Calibri" w:hAnsi="Cambria Math" w:cs="Times New Roman"/>
            <w:sz w:val="24"/>
            <w:szCs w:val="24"/>
            <w:lang w:val="en-US"/>
          </w:rPr>
          <m:t>B</m:t>
        </m:r>
        <m:r>
          <w:rPr>
            <w:rFonts w:ascii="Cambria Math" w:eastAsia="Calibri" w:hAnsi="Cambria Math" w:cs="Times New Roman"/>
            <w:sz w:val="24"/>
            <w:szCs w:val="24"/>
            <w:vertAlign w:val="subscript"/>
            <w:lang w:val="en-US"/>
          </w:rPr>
          <m:t>i</m:t>
        </m:r>
      </m:oMath>
      <w:r w:rsidRPr="00972BFA">
        <w:rPr>
          <w:rFonts w:ascii="Times New Roman" w:eastAsia="Calibri" w:hAnsi="Times New Roman" w:cs="Times New Roman"/>
          <w:sz w:val="24"/>
          <w:szCs w:val="24"/>
        </w:rPr>
        <w:t xml:space="preserve"> сопоставляется определенная комбинация сигналов </w:t>
      </w:r>
      <m:oMath>
        <m:sSub>
          <m:sSubPr>
            <m:ctrlPr>
              <w:rPr>
                <w:rFonts w:ascii="Cambria Math" w:eastAsia="Calibri" w:hAnsi="Cambria Math" w:cs="Times New Roman"/>
                <w:i/>
                <w:sz w:val="24"/>
                <w:szCs w:val="24"/>
                <w:lang w:val="en-US"/>
              </w:rPr>
            </m:ctrlPr>
          </m:sSubPr>
          <m:e>
            <m:r>
              <w:rPr>
                <w:rFonts w:ascii="Cambria Math" w:eastAsia="Calibri" w:hAnsi="Cambria Math" w:cs="Times New Roman"/>
                <w:sz w:val="24"/>
                <w:szCs w:val="24"/>
                <w:lang w:val="en-US"/>
              </w:rPr>
              <m:t>C</m:t>
            </m:r>
          </m:e>
          <m:sub>
            <m:r>
              <w:rPr>
                <w:rFonts w:ascii="Cambria Math" w:eastAsia="Calibri" w:hAnsi="Cambria Math" w:cs="Times New Roman"/>
                <w:sz w:val="24"/>
                <w:szCs w:val="24"/>
                <w:lang w:val="en-US"/>
              </w:rPr>
              <m:t>i</m:t>
            </m:r>
          </m:sub>
        </m:sSub>
        <w:proofErr w:type="gramStart"/>
        <m:r>
          <m:rPr>
            <m:sty m:val="p"/>
          </m:rPr>
          <w:rPr>
            <w:rFonts w:ascii="Cambria Math" w:eastAsia="Calibri" w:hAnsi="Cambria Math" w:cs="Times New Roman"/>
            <w:sz w:val="24"/>
            <w:szCs w:val="24"/>
          </w:rPr>
          <m:t xml:space="preserve"> </m:t>
        </m:r>
      </m:oMath>
      <w:r w:rsidRPr="00972BFA">
        <w:rPr>
          <w:rFonts w:ascii="Times New Roman" w:eastAsia="Calibri" w:hAnsi="Times New Roman" w:cs="Times New Roman"/>
          <w:sz w:val="24"/>
          <w:szCs w:val="24"/>
        </w:rPr>
        <w:t>.</w:t>
      </w:r>
      <w:proofErr w:type="gramEnd"/>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Параметрами сигнала могут быть частота, фаза, амплитуда, </w:t>
      </w:r>
      <w:proofErr w:type="gramStart"/>
      <w:r w:rsidRPr="00972BFA">
        <w:rPr>
          <w:rFonts w:ascii="Times New Roman" w:eastAsia="Calibri" w:hAnsi="Times New Roman" w:cs="Times New Roman"/>
          <w:sz w:val="24"/>
          <w:szCs w:val="24"/>
        </w:rPr>
        <w:t>значения</w:t>
      </w:r>
      <w:proofErr w:type="gramEnd"/>
      <w:r w:rsidRPr="00972BFA">
        <w:rPr>
          <w:rFonts w:ascii="Times New Roman" w:eastAsia="Calibri" w:hAnsi="Times New Roman" w:cs="Times New Roman"/>
          <w:sz w:val="24"/>
          <w:szCs w:val="24"/>
        </w:rPr>
        <w:t xml:space="preserve"> которых меняется в процессе модуляции.</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Последовательность операций при передаче сообщений следующая:</w:t>
      </w:r>
    </w:p>
    <w:p w:rsidR="00972BFA" w:rsidRPr="00972BFA" w:rsidRDefault="00972BFA" w:rsidP="00972BFA">
      <w:pPr>
        <w:spacing w:after="0" w:line="240" w:lineRule="auto"/>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{сообщение}→{кодирование}→{модуляция} или в обозначениях: </w:t>
      </w:r>
      <w:proofErr w:type="gramStart"/>
      <w:r w:rsidRPr="00972BFA">
        <w:rPr>
          <w:rFonts w:ascii="Times New Roman" w:eastAsia="Calibri" w:hAnsi="Times New Roman" w:cs="Times New Roman"/>
          <w:sz w:val="24"/>
          <w:szCs w:val="24"/>
          <w:lang w:val="en-US"/>
        </w:rPr>
        <w:t>A</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rPr>
        <w:t>→</w:t>
      </w:r>
      <w:r w:rsidRPr="00972BFA">
        <w:rPr>
          <w:rFonts w:ascii="Times New Roman" w:eastAsia="Calibri" w:hAnsi="Times New Roman" w:cs="Times New Roman"/>
          <w:sz w:val="24"/>
          <w:szCs w:val="24"/>
          <w:lang w:val="en-US"/>
        </w:rPr>
        <w:t>B</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rPr>
        <w:t>→</w:t>
      </w:r>
      <w:r w:rsidRPr="00972BFA">
        <w:rPr>
          <w:rFonts w:ascii="Times New Roman" w:eastAsia="Calibri" w:hAnsi="Times New Roman" w:cs="Times New Roman"/>
          <w:sz w:val="24"/>
          <w:szCs w:val="24"/>
          <w:lang w:val="en-US"/>
        </w:rPr>
        <w:t>C</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rPr>
        <w:t>.</w:t>
      </w:r>
      <w:proofErr w:type="gramEnd"/>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На приеме осуществляются обратные операции:</w:t>
      </w:r>
    </w:p>
    <w:p w:rsidR="00972BFA" w:rsidRPr="00972BFA" w:rsidRDefault="00972BFA" w:rsidP="000B4859">
      <w:pPr>
        <w:spacing w:after="0" w:line="240" w:lineRule="auto"/>
        <w:jc w:val="both"/>
        <w:rPr>
          <w:rFonts w:ascii="Times New Roman" w:eastAsia="Calibri" w:hAnsi="Times New Roman" w:cs="Times New Roman"/>
          <w:sz w:val="24"/>
          <w:szCs w:val="24"/>
        </w:rPr>
      </w:pPr>
      <w:r w:rsidRPr="00972BFA">
        <w:rPr>
          <w:rFonts w:ascii="Times New Roman" w:eastAsia="Calibri" w:hAnsi="Times New Roman" w:cs="Times New Roman"/>
          <w:b/>
          <w:sz w:val="24"/>
          <w:szCs w:val="24"/>
        </w:rPr>
        <w:t>демодуляция</w:t>
      </w:r>
      <w:r w:rsidRPr="00972BFA">
        <w:rPr>
          <w:rFonts w:ascii="Times New Roman" w:eastAsia="Calibri" w:hAnsi="Times New Roman" w:cs="Times New Roman"/>
          <w:sz w:val="24"/>
          <w:szCs w:val="24"/>
        </w:rPr>
        <w:t xml:space="preserve"> – преобразование принятой, в общем случае искажённой, комбинации сигналов </w:t>
      </w:r>
      <m:oMath>
        <m:sSup>
          <m:sSupPr>
            <m:ctrlPr>
              <w:rPr>
                <w:rFonts w:ascii="Cambria Math" w:eastAsia="Calibri" w:hAnsi="Cambria Math" w:cs="Times New Roman"/>
                <w:i/>
                <w:sz w:val="24"/>
                <w:szCs w:val="24"/>
                <w:lang w:val="en-US"/>
              </w:rPr>
            </m:ctrlPr>
          </m:sSupPr>
          <m:e>
            <m:sSub>
              <m:sSubPr>
                <m:ctrlPr>
                  <w:rPr>
                    <w:rFonts w:ascii="Cambria Math" w:eastAsia="Calibri" w:hAnsi="Cambria Math" w:cs="Times New Roman"/>
                    <w:i/>
                    <w:sz w:val="24"/>
                    <w:szCs w:val="24"/>
                    <w:lang w:val="en-US"/>
                  </w:rPr>
                </m:ctrlPr>
              </m:sSubPr>
              <m:e>
                <m:r>
                  <w:rPr>
                    <w:rFonts w:ascii="Cambria Math" w:eastAsia="Calibri" w:hAnsi="Cambria Math" w:cs="Times New Roman"/>
                    <w:sz w:val="24"/>
                    <w:szCs w:val="24"/>
                    <w:lang w:val="en-US"/>
                  </w:rPr>
                  <m:t>C</m:t>
                </m:r>
              </m:e>
              <m:sub>
                <m:r>
                  <w:rPr>
                    <w:rFonts w:ascii="Cambria Math" w:eastAsia="Calibri" w:hAnsi="Cambria Math" w:cs="Times New Roman"/>
                    <w:sz w:val="24"/>
                    <w:szCs w:val="24"/>
                    <w:lang w:val="en-US"/>
                  </w:rPr>
                  <m:t>i</m:t>
                </m:r>
              </m:sub>
            </m:sSub>
          </m:e>
          <m:sup>
            <m:r>
              <w:rPr>
                <w:rFonts w:ascii="Cambria Math" w:eastAsia="Calibri" w:hAnsi="Cambria Math" w:cs="Times New Roman"/>
                <w:i/>
                <w:sz w:val="24"/>
                <w:szCs w:val="24"/>
                <w:lang w:val="en-US"/>
              </w:rPr>
              <w:sym w:font="Symbol" w:char="F02A"/>
            </m:r>
          </m:sup>
        </m:sSup>
        <m:r>
          <m:rPr>
            <m:sty m:val="p"/>
          </m:rPr>
          <w:rPr>
            <w:rFonts w:ascii="Cambria Math" w:eastAsia="Calibri" w:hAnsi="Cambria Math" w:cs="Times New Roman"/>
            <w:sz w:val="24"/>
            <w:szCs w:val="24"/>
          </w:rPr>
          <m:t xml:space="preserve">  </m:t>
        </m:r>
      </m:oMath>
      <w:r w:rsidRPr="00972BFA">
        <w:rPr>
          <w:rFonts w:ascii="Times New Roman" w:eastAsia="Calibri" w:hAnsi="Times New Roman" w:cs="Times New Roman"/>
          <w:sz w:val="24"/>
          <w:szCs w:val="24"/>
        </w:rPr>
        <w:t xml:space="preserve"> в комбинацию символов </w:t>
      </w:r>
      <w:r w:rsidRPr="00972BFA">
        <w:rPr>
          <w:rFonts w:ascii="Times New Roman" w:eastAsia="Calibri" w:hAnsi="Times New Roman" w:cs="Times New Roman"/>
          <w:i/>
          <w:sz w:val="24"/>
          <w:szCs w:val="24"/>
          <w:lang w:val="en-US"/>
        </w:rPr>
        <w:t>B</w:t>
      </w:r>
      <w:r w:rsidRPr="00972BFA">
        <w:rPr>
          <w:rFonts w:ascii="Times New Roman" w:eastAsia="Calibri" w:hAnsi="Times New Roman" w:cs="Times New Roman"/>
          <w:i/>
          <w:sz w:val="24"/>
          <w:szCs w:val="24"/>
          <w:vertAlign w:val="subscript"/>
          <w:lang w:val="en-US"/>
        </w:rPr>
        <w:t>i</w:t>
      </w:r>
      <w:r w:rsidRPr="00972BFA">
        <w:rPr>
          <w:rFonts w:ascii="Times New Roman" w:eastAsia="Calibri" w:hAnsi="Times New Roman" w:cs="Times New Roman"/>
          <w:i/>
          <w:sz w:val="24"/>
          <w:szCs w:val="24"/>
        </w:rPr>
        <w:t xml:space="preserve">* </w:t>
      </w:r>
      <w:r w:rsidRPr="00972BFA">
        <w:rPr>
          <w:rFonts w:ascii="Times New Roman" w:eastAsia="Calibri" w:hAnsi="Times New Roman" w:cs="Times New Roman"/>
          <w:sz w:val="24"/>
          <w:szCs w:val="24"/>
        </w:rPr>
        <w:t xml:space="preserve">в демодуляторе и </w:t>
      </w:r>
      <w:r w:rsidRPr="00972BFA">
        <w:rPr>
          <w:rFonts w:ascii="Times New Roman" w:eastAsia="Calibri" w:hAnsi="Times New Roman" w:cs="Times New Roman"/>
          <w:b/>
          <w:sz w:val="24"/>
          <w:szCs w:val="24"/>
        </w:rPr>
        <w:t>декодирование</w:t>
      </w:r>
      <w:r w:rsidRPr="00972BFA">
        <w:rPr>
          <w:rFonts w:ascii="Times New Roman" w:eastAsia="Calibri" w:hAnsi="Times New Roman" w:cs="Times New Roman"/>
          <w:sz w:val="24"/>
          <w:szCs w:val="24"/>
        </w:rPr>
        <w:t xml:space="preserve"> – преобразование декодирующим устройством комбинации символов </w:t>
      </w:r>
      <w:r w:rsidRPr="00972BFA">
        <w:rPr>
          <w:rFonts w:ascii="Times New Roman" w:eastAsia="Calibri" w:hAnsi="Times New Roman" w:cs="Times New Roman"/>
          <w:i/>
          <w:sz w:val="24"/>
          <w:szCs w:val="24"/>
          <w:lang w:val="en-US"/>
        </w:rPr>
        <w:t>B</w:t>
      </w:r>
      <w:r w:rsidRPr="00972BFA">
        <w:rPr>
          <w:rFonts w:ascii="Times New Roman" w:eastAsia="Calibri" w:hAnsi="Times New Roman" w:cs="Times New Roman"/>
          <w:i/>
          <w:sz w:val="24"/>
          <w:szCs w:val="24"/>
          <w:vertAlign w:val="subscript"/>
          <w:lang w:val="en-US"/>
        </w:rPr>
        <w:t>i</w:t>
      </w:r>
      <w:r w:rsidRPr="00972BFA">
        <w:rPr>
          <w:rFonts w:ascii="Times New Roman" w:eastAsia="Calibri" w:hAnsi="Times New Roman" w:cs="Times New Roman"/>
          <w:i/>
          <w:sz w:val="24"/>
          <w:szCs w:val="24"/>
        </w:rPr>
        <w:t xml:space="preserve">* </w:t>
      </w:r>
      <w:r w:rsidRPr="00972BFA">
        <w:rPr>
          <w:rFonts w:ascii="Times New Roman" w:eastAsia="Calibri" w:hAnsi="Times New Roman" w:cs="Times New Roman"/>
          <w:sz w:val="24"/>
          <w:szCs w:val="24"/>
        </w:rPr>
        <w:t xml:space="preserve">в сообщение </w:t>
      </w:r>
      <w:r w:rsidRPr="00972BFA">
        <w:rPr>
          <w:rFonts w:ascii="Times New Roman" w:eastAsia="Calibri" w:hAnsi="Times New Roman" w:cs="Times New Roman"/>
          <w:i/>
          <w:sz w:val="24"/>
          <w:szCs w:val="24"/>
          <w:lang w:val="en-US"/>
        </w:rPr>
        <w:t>A</w:t>
      </w:r>
      <w:r w:rsidRPr="00972BFA">
        <w:rPr>
          <w:rFonts w:ascii="Times New Roman" w:eastAsia="Calibri" w:hAnsi="Times New Roman" w:cs="Times New Roman"/>
          <w:i/>
          <w:sz w:val="24"/>
          <w:szCs w:val="24"/>
          <w:vertAlign w:val="subscript"/>
          <w:lang w:val="en-US"/>
        </w:rPr>
        <w:t>i</w:t>
      </w:r>
      <w:r w:rsidRPr="00972BFA">
        <w:rPr>
          <w:rFonts w:ascii="Times New Roman" w:eastAsia="Calibri" w:hAnsi="Times New Roman" w:cs="Times New Roman"/>
          <w:i/>
          <w:sz w:val="24"/>
          <w:szCs w:val="24"/>
        </w:rPr>
        <w:t>*</w:t>
      </w:r>
      <w:r w:rsidRPr="00972BFA">
        <w:rPr>
          <w:rFonts w:ascii="Times New Roman" w:eastAsia="Calibri" w:hAnsi="Times New Roman" w:cs="Times New Roman"/>
          <w:sz w:val="24"/>
          <w:szCs w:val="24"/>
        </w:rPr>
        <w:t xml:space="preserve"> .</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Элементом СПД является канал.</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b/>
          <w:sz w:val="24"/>
          <w:szCs w:val="24"/>
        </w:rPr>
        <w:t>Каналом ПД</w:t>
      </w:r>
      <w:r w:rsidRPr="00972BFA">
        <w:rPr>
          <w:rFonts w:ascii="Times New Roman" w:eastAsia="Calibri" w:hAnsi="Times New Roman" w:cs="Times New Roman"/>
          <w:sz w:val="24"/>
          <w:szCs w:val="24"/>
        </w:rPr>
        <w:t xml:space="preserve"> называют совокупность технических средств, обеспечивающих ПД от источника к получателю. В канал ПД входят КУ, ДКУ, модулятор, демодулятор и непосредственно физическая линия с источниками помех.</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p>
    <w:p w:rsidR="00972BFA" w:rsidRPr="00972BFA" w:rsidRDefault="00972BFA" w:rsidP="00972BFA">
      <w:pPr>
        <w:spacing w:after="0" w:line="240" w:lineRule="auto"/>
        <w:rPr>
          <w:rFonts w:ascii="Times New Roman" w:eastAsia="Calibri" w:hAnsi="Times New Roman" w:cs="Times New Roman"/>
          <w:color w:val="FF0000"/>
          <w:sz w:val="24"/>
          <w:szCs w:val="24"/>
          <w:lang w:val="en-US"/>
        </w:rPr>
      </w:pPr>
      <w:r w:rsidRPr="00972BFA">
        <w:rPr>
          <w:rFonts w:ascii="Times New Roman" w:eastAsia="Calibri" w:hAnsi="Times New Roman" w:cs="Times New Roman"/>
          <w:noProof/>
          <w:color w:val="FF0000"/>
          <w:sz w:val="24"/>
          <w:szCs w:val="24"/>
          <w:lang w:eastAsia="ru-RU"/>
        </w:rPr>
        <w:drawing>
          <wp:inline distT="0" distB="0" distL="0" distR="0" wp14:anchorId="6A44AF99" wp14:editId="681170D3">
            <wp:extent cx="6035409" cy="1610436"/>
            <wp:effectExtent l="0" t="0" r="381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6766" cy="1610798"/>
                    </a:xfrm>
                    <a:prstGeom prst="rect">
                      <a:avLst/>
                    </a:prstGeom>
                    <a:noFill/>
                    <a:ln>
                      <a:noFill/>
                    </a:ln>
                  </pic:spPr>
                </pic:pic>
              </a:graphicData>
            </a:graphic>
          </wp:inline>
        </w:drawing>
      </w:r>
    </w:p>
    <w:p w:rsidR="00972BFA" w:rsidRPr="00972BFA" w:rsidRDefault="00972BFA" w:rsidP="00972BFA">
      <w:pPr>
        <w:spacing w:after="0" w:line="240" w:lineRule="auto"/>
        <w:ind w:firstLine="540"/>
        <w:jc w:val="both"/>
        <w:rPr>
          <w:rFonts w:ascii="Times New Roman" w:eastAsia="Calibri" w:hAnsi="Times New Roman" w:cs="Times New Roman"/>
          <w:i/>
          <w:sz w:val="24"/>
          <w:szCs w:val="24"/>
        </w:rPr>
      </w:pPr>
      <w:r w:rsidRPr="00972BFA">
        <w:rPr>
          <w:rFonts w:ascii="Times New Roman" w:eastAsia="Calibri" w:hAnsi="Times New Roman" w:cs="Times New Roman"/>
          <w:i/>
          <w:sz w:val="24"/>
          <w:szCs w:val="24"/>
        </w:rPr>
        <w:t xml:space="preserve">Рис. 1.1. </w:t>
      </w:r>
      <w:r w:rsidRPr="00972BFA">
        <w:rPr>
          <w:rFonts w:ascii="Times New Roman" w:eastAsia="Calibri" w:hAnsi="Times New Roman" w:cs="Times New Roman"/>
          <w:sz w:val="24"/>
          <w:szCs w:val="24"/>
        </w:rPr>
        <w:t>Обобщенная блок-схема системы передачи данных (СПД)</w:t>
      </w:r>
    </w:p>
    <w:p w:rsidR="00972BFA" w:rsidRPr="00972BFA" w:rsidRDefault="00972BFA" w:rsidP="00972BFA">
      <w:pPr>
        <w:spacing w:after="0" w:line="240" w:lineRule="auto"/>
        <w:ind w:firstLine="540"/>
        <w:jc w:val="both"/>
        <w:rPr>
          <w:rFonts w:ascii="Times New Roman" w:eastAsia="Calibri" w:hAnsi="Times New Roman" w:cs="Times New Roman"/>
          <w:i/>
          <w:sz w:val="24"/>
          <w:szCs w:val="24"/>
        </w:rPr>
      </w:pPr>
      <w:r w:rsidRPr="00972BFA">
        <w:rPr>
          <w:rFonts w:ascii="Times New Roman" w:eastAsia="Calibri" w:hAnsi="Times New Roman" w:cs="Times New Roman"/>
          <w:i/>
          <w:sz w:val="24"/>
          <w:szCs w:val="24"/>
        </w:rPr>
        <w:t>На выходе источника – сообщение (</w:t>
      </w:r>
      <w:r w:rsidRPr="00972BFA">
        <w:rPr>
          <w:rFonts w:ascii="Times New Roman" w:eastAsia="Calibri" w:hAnsi="Times New Roman" w:cs="Times New Roman"/>
          <w:i/>
          <w:sz w:val="24"/>
          <w:szCs w:val="24"/>
          <w:lang w:val="en-US"/>
        </w:rPr>
        <w:t>A</w:t>
      </w:r>
      <w:r w:rsidRPr="00972BFA">
        <w:rPr>
          <w:rFonts w:ascii="Times New Roman" w:eastAsia="Calibri" w:hAnsi="Times New Roman" w:cs="Times New Roman"/>
          <w:i/>
          <w:sz w:val="24"/>
          <w:szCs w:val="24"/>
          <w:vertAlign w:val="subscript"/>
          <w:lang w:val="en-US"/>
        </w:rPr>
        <w:t>i</w:t>
      </w:r>
      <w:r w:rsidRPr="00972BFA">
        <w:rPr>
          <w:rFonts w:ascii="Times New Roman" w:eastAsia="Calibri" w:hAnsi="Times New Roman" w:cs="Times New Roman"/>
          <w:i/>
          <w:sz w:val="24"/>
          <w:szCs w:val="24"/>
        </w:rPr>
        <w:t>);</w:t>
      </w:r>
    </w:p>
    <w:p w:rsidR="00972BFA" w:rsidRPr="00972BFA" w:rsidRDefault="00972BFA" w:rsidP="00972BFA">
      <w:pPr>
        <w:spacing w:after="0" w:line="240" w:lineRule="auto"/>
        <w:ind w:firstLine="540"/>
        <w:jc w:val="both"/>
        <w:rPr>
          <w:rFonts w:ascii="Times New Roman" w:eastAsia="Calibri" w:hAnsi="Times New Roman" w:cs="Times New Roman"/>
          <w:i/>
          <w:sz w:val="24"/>
          <w:szCs w:val="24"/>
        </w:rPr>
      </w:pPr>
      <w:r w:rsidRPr="00972BFA">
        <w:rPr>
          <w:rFonts w:ascii="Times New Roman" w:eastAsia="Calibri" w:hAnsi="Times New Roman" w:cs="Times New Roman"/>
          <w:i/>
          <w:sz w:val="24"/>
          <w:szCs w:val="24"/>
        </w:rPr>
        <w:t>на выходе КУ – комбинация символов (</w:t>
      </w:r>
      <w:r w:rsidRPr="00972BFA">
        <w:rPr>
          <w:rFonts w:ascii="Times New Roman" w:eastAsia="Calibri" w:hAnsi="Times New Roman" w:cs="Times New Roman"/>
          <w:i/>
          <w:sz w:val="24"/>
          <w:szCs w:val="24"/>
          <w:lang w:val="en-US"/>
        </w:rPr>
        <w:t>B</w:t>
      </w:r>
      <w:r w:rsidRPr="00972BFA">
        <w:rPr>
          <w:rFonts w:ascii="Times New Roman" w:eastAsia="Calibri" w:hAnsi="Times New Roman" w:cs="Times New Roman"/>
          <w:i/>
          <w:sz w:val="24"/>
          <w:szCs w:val="24"/>
          <w:vertAlign w:val="subscript"/>
          <w:lang w:val="en-US"/>
        </w:rPr>
        <w:t>i</w:t>
      </w:r>
      <w:r w:rsidRPr="00972BFA">
        <w:rPr>
          <w:rFonts w:ascii="Times New Roman" w:eastAsia="Calibri" w:hAnsi="Times New Roman" w:cs="Times New Roman"/>
          <w:i/>
          <w:sz w:val="24"/>
          <w:szCs w:val="24"/>
        </w:rPr>
        <w:t>);</w:t>
      </w:r>
    </w:p>
    <w:p w:rsidR="00972BFA" w:rsidRPr="00972BFA" w:rsidRDefault="00972BFA" w:rsidP="00972BFA">
      <w:pPr>
        <w:spacing w:after="0" w:line="240" w:lineRule="auto"/>
        <w:ind w:firstLine="540"/>
        <w:jc w:val="both"/>
        <w:rPr>
          <w:rFonts w:ascii="Times New Roman" w:eastAsia="Calibri" w:hAnsi="Times New Roman" w:cs="Times New Roman"/>
          <w:i/>
          <w:sz w:val="24"/>
          <w:szCs w:val="24"/>
        </w:rPr>
      </w:pPr>
      <w:r w:rsidRPr="00972BFA">
        <w:rPr>
          <w:rFonts w:ascii="Times New Roman" w:eastAsia="Calibri" w:hAnsi="Times New Roman" w:cs="Times New Roman"/>
          <w:i/>
          <w:sz w:val="24"/>
          <w:szCs w:val="24"/>
        </w:rPr>
        <w:t>на выходе модулятора – комбинация сигналов (</w:t>
      </w:r>
      <w:r w:rsidRPr="00972BFA">
        <w:rPr>
          <w:rFonts w:ascii="Times New Roman" w:eastAsia="Calibri" w:hAnsi="Times New Roman" w:cs="Times New Roman"/>
          <w:i/>
          <w:sz w:val="24"/>
          <w:szCs w:val="24"/>
          <w:lang w:val="en-US"/>
        </w:rPr>
        <w:t>C</w:t>
      </w:r>
      <w:r w:rsidRPr="00972BFA">
        <w:rPr>
          <w:rFonts w:ascii="Times New Roman" w:eastAsia="Calibri" w:hAnsi="Times New Roman" w:cs="Times New Roman"/>
          <w:i/>
          <w:sz w:val="24"/>
          <w:szCs w:val="24"/>
          <w:vertAlign w:val="subscript"/>
          <w:lang w:val="en-US"/>
        </w:rPr>
        <w:t>i</w:t>
      </w:r>
      <w:r w:rsidRPr="00972BFA">
        <w:rPr>
          <w:rFonts w:ascii="Times New Roman" w:eastAsia="Calibri" w:hAnsi="Times New Roman" w:cs="Times New Roman"/>
          <w:i/>
          <w:sz w:val="24"/>
          <w:szCs w:val="24"/>
        </w:rPr>
        <w:t>);</w:t>
      </w:r>
    </w:p>
    <w:p w:rsidR="00972BFA" w:rsidRPr="00972BFA" w:rsidRDefault="00972BFA" w:rsidP="00972BFA">
      <w:pPr>
        <w:spacing w:after="0" w:line="240" w:lineRule="auto"/>
        <w:ind w:firstLine="540"/>
        <w:jc w:val="both"/>
        <w:rPr>
          <w:rFonts w:ascii="Times New Roman" w:eastAsia="Calibri" w:hAnsi="Times New Roman" w:cs="Times New Roman"/>
          <w:i/>
          <w:sz w:val="24"/>
          <w:szCs w:val="24"/>
        </w:rPr>
      </w:pPr>
      <w:r w:rsidRPr="00972BFA">
        <w:rPr>
          <w:rFonts w:ascii="Times New Roman" w:eastAsia="Calibri" w:hAnsi="Times New Roman" w:cs="Times New Roman"/>
          <w:i/>
          <w:sz w:val="24"/>
          <w:szCs w:val="24"/>
        </w:rPr>
        <w:t>на выходе канала – комбинация сигналов (</w:t>
      </w:r>
      <w:r w:rsidRPr="00972BFA">
        <w:rPr>
          <w:rFonts w:ascii="Times New Roman" w:eastAsia="Calibri" w:hAnsi="Times New Roman" w:cs="Times New Roman"/>
          <w:i/>
          <w:sz w:val="24"/>
          <w:szCs w:val="24"/>
          <w:lang w:val="en-US"/>
        </w:rPr>
        <w:t>C</w:t>
      </w:r>
      <w:r w:rsidRPr="00972BFA">
        <w:rPr>
          <w:rFonts w:ascii="Times New Roman" w:eastAsia="Calibri" w:hAnsi="Times New Roman" w:cs="Times New Roman"/>
          <w:i/>
          <w:sz w:val="24"/>
          <w:szCs w:val="24"/>
          <w:vertAlign w:val="subscript"/>
          <w:lang w:val="en-US"/>
        </w:rPr>
        <w:t>i</w:t>
      </w:r>
      <w:r w:rsidRPr="00972BFA">
        <w:rPr>
          <w:rFonts w:ascii="Times New Roman" w:eastAsia="Calibri" w:hAnsi="Times New Roman" w:cs="Times New Roman"/>
          <w:i/>
          <w:sz w:val="24"/>
          <w:szCs w:val="24"/>
        </w:rPr>
        <w:t>*);</w:t>
      </w:r>
    </w:p>
    <w:p w:rsidR="00972BFA" w:rsidRPr="00972BFA" w:rsidRDefault="00972BFA" w:rsidP="00972BFA">
      <w:pPr>
        <w:spacing w:after="0" w:line="240" w:lineRule="auto"/>
        <w:ind w:firstLine="540"/>
        <w:jc w:val="both"/>
        <w:rPr>
          <w:rFonts w:ascii="Times New Roman" w:eastAsia="Calibri" w:hAnsi="Times New Roman" w:cs="Times New Roman"/>
          <w:i/>
          <w:sz w:val="24"/>
          <w:szCs w:val="24"/>
        </w:rPr>
      </w:pPr>
      <w:r w:rsidRPr="00972BFA">
        <w:rPr>
          <w:rFonts w:ascii="Times New Roman" w:eastAsia="Calibri" w:hAnsi="Times New Roman" w:cs="Times New Roman"/>
          <w:i/>
          <w:sz w:val="24"/>
          <w:szCs w:val="24"/>
        </w:rPr>
        <w:t>на выходе демодулятора – комбинация символов (</w:t>
      </w:r>
      <w:r w:rsidRPr="00972BFA">
        <w:rPr>
          <w:rFonts w:ascii="Times New Roman" w:eastAsia="Calibri" w:hAnsi="Times New Roman" w:cs="Times New Roman"/>
          <w:i/>
          <w:sz w:val="24"/>
          <w:szCs w:val="24"/>
          <w:lang w:val="en-US"/>
        </w:rPr>
        <w:t>B</w:t>
      </w:r>
      <w:r w:rsidRPr="00972BFA">
        <w:rPr>
          <w:rFonts w:ascii="Times New Roman" w:eastAsia="Calibri" w:hAnsi="Times New Roman" w:cs="Times New Roman"/>
          <w:i/>
          <w:sz w:val="24"/>
          <w:szCs w:val="24"/>
          <w:vertAlign w:val="subscript"/>
          <w:lang w:val="en-US"/>
        </w:rPr>
        <w:t>i</w:t>
      </w:r>
      <w:r w:rsidRPr="00972BFA">
        <w:rPr>
          <w:rFonts w:ascii="Times New Roman" w:eastAsia="Calibri" w:hAnsi="Times New Roman" w:cs="Times New Roman"/>
          <w:i/>
          <w:sz w:val="24"/>
          <w:szCs w:val="24"/>
        </w:rPr>
        <w:t>*);</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i/>
          <w:sz w:val="24"/>
          <w:szCs w:val="24"/>
        </w:rPr>
        <w:t>на выходе ДКУ – информация (</w:t>
      </w:r>
      <w:r w:rsidRPr="00972BFA">
        <w:rPr>
          <w:rFonts w:ascii="Times New Roman" w:eastAsia="Calibri" w:hAnsi="Times New Roman" w:cs="Times New Roman"/>
          <w:i/>
          <w:sz w:val="24"/>
          <w:szCs w:val="24"/>
          <w:lang w:val="en-US"/>
        </w:rPr>
        <w:t>A</w:t>
      </w:r>
      <w:r w:rsidRPr="00972BFA">
        <w:rPr>
          <w:rFonts w:ascii="Times New Roman" w:eastAsia="Calibri" w:hAnsi="Times New Roman" w:cs="Times New Roman"/>
          <w:i/>
          <w:sz w:val="24"/>
          <w:szCs w:val="24"/>
          <w:vertAlign w:val="subscript"/>
          <w:lang w:val="en-US"/>
        </w:rPr>
        <w:t>i</w:t>
      </w:r>
      <w:r w:rsidRPr="00972BFA">
        <w:rPr>
          <w:rFonts w:ascii="Times New Roman" w:eastAsia="Calibri" w:hAnsi="Times New Roman" w:cs="Times New Roman"/>
          <w:i/>
          <w:sz w:val="24"/>
          <w:szCs w:val="24"/>
        </w:rPr>
        <w:t>*).</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При ПД комбинация состоит из элементарных сигналов. Каждый элементарный сигнал может характеризоваться частотой, амплитудой или фазой. Исходный элементарный сигнал не учитывает помех. </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На практике элементарный сигнал вследствие помех может быть искажен. При этом принятое сообщение может отличаться от </w:t>
      </w:r>
      <w:proofErr w:type="gramStart"/>
      <w:r w:rsidRPr="00972BFA">
        <w:rPr>
          <w:rFonts w:ascii="Times New Roman" w:eastAsia="Calibri" w:hAnsi="Times New Roman" w:cs="Times New Roman"/>
          <w:sz w:val="24"/>
          <w:szCs w:val="24"/>
        </w:rPr>
        <w:t>переданного</w:t>
      </w:r>
      <w:proofErr w:type="gramEnd"/>
      <w:r w:rsidRPr="00972BFA">
        <w:rPr>
          <w:rFonts w:ascii="Times New Roman" w:eastAsia="Calibri" w:hAnsi="Times New Roman" w:cs="Times New Roman"/>
          <w:sz w:val="24"/>
          <w:szCs w:val="24"/>
        </w:rPr>
        <w:t>, т.е. в принятом сообщении возникают ошибки. С целью восстановления сообщения применяют различные методы исправления ошибок. К числу таких методов относится использование специальных корректирующих кодов.</w:t>
      </w:r>
    </w:p>
    <w:p w:rsidR="00972BFA" w:rsidRPr="00972BFA" w:rsidRDefault="00972BFA" w:rsidP="00972BFA">
      <w:pPr>
        <w:spacing w:after="0" w:line="240" w:lineRule="auto"/>
        <w:ind w:firstLine="540"/>
        <w:jc w:val="both"/>
        <w:rPr>
          <w:rFonts w:ascii="Times New Roman" w:eastAsia="Calibri" w:hAnsi="Times New Roman" w:cs="Times New Roman"/>
          <w:i/>
          <w:sz w:val="24"/>
          <w:szCs w:val="24"/>
        </w:rPr>
      </w:pPr>
      <w:proofErr w:type="gramStart"/>
      <w:r w:rsidRPr="00972BFA">
        <w:rPr>
          <w:rFonts w:ascii="Times New Roman" w:eastAsia="Calibri" w:hAnsi="Times New Roman" w:cs="Times New Roman"/>
          <w:sz w:val="24"/>
          <w:szCs w:val="24"/>
        </w:rPr>
        <w:t xml:space="preserve">В реальных СПД, как правило, применяют два вида кодирования: 1) </w:t>
      </w:r>
      <w:r w:rsidRPr="00972BFA">
        <w:rPr>
          <w:rFonts w:ascii="Times New Roman" w:eastAsia="Calibri" w:hAnsi="Times New Roman" w:cs="Times New Roman"/>
          <w:b/>
          <w:sz w:val="24"/>
          <w:szCs w:val="24"/>
        </w:rPr>
        <w:t>первичное</w:t>
      </w:r>
      <w:r w:rsidRPr="00972BFA">
        <w:rPr>
          <w:rFonts w:ascii="Times New Roman" w:eastAsia="Calibri" w:hAnsi="Times New Roman" w:cs="Times New Roman"/>
          <w:sz w:val="24"/>
          <w:szCs w:val="24"/>
        </w:rPr>
        <w:t xml:space="preserve">, первоначально преобразующее сообщение в кодовые комбинации, код не предназначен для борьбы с ошибками; в литературе такое первичное кодирование  часто называют </w:t>
      </w:r>
      <w:r w:rsidRPr="00972BFA">
        <w:rPr>
          <w:rFonts w:ascii="Times New Roman" w:eastAsia="Calibri" w:hAnsi="Times New Roman" w:cs="Times New Roman"/>
          <w:i/>
          <w:sz w:val="24"/>
          <w:szCs w:val="24"/>
        </w:rPr>
        <w:t>кодированием источника</w:t>
      </w:r>
      <w:r w:rsidRPr="00972BFA">
        <w:rPr>
          <w:rFonts w:ascii="Times New Roman" w:eastAsia="Calibri" w:hAnsi="Times New Roman" w:cs="Times New Roman"/>
          <w:sz w:val="24"/>
          <w:szCs w:val="24"/>
        </w:rPr>
        <w:t xml:space="preserve">;  2) </w:t>
      </w:r>
      <w:r w:rsidRPr="00972BFA">
        <w:rPr>
          <w:rFonts w:ascii="Times New Roman" w:eastAsia="Calibri" w:hAnsi="Times New Roman" w:cs="Times New Roman"/>
          <w:b/>
          <w:sz w:val="24"/>
          <w:szCs w:val="24"/>
        </w:rPr>
        <w:t>вторичное</w:t>
      </w:r>
      <w:r w:rsidRPr="00972BFA">
        <w:rPr>
          <w:rFonts w:ascii="Times New Roman" w:eastAsia="Calibri" w:hAnsi="Times New Roman" w:cs="Times New Roman"/>
          <w:sz w:val="24"/>
          <w:szCs w:val="24"/>
        </w:rPr>
        <w:t xml:space="preserve"> помехоустойчивое кодирование, предназначенное для борьбы ошибками, которое в литературе называют также </w:t>
      </w:r>
      <w:r w:rsidRPr="00972BFA">
        <w:rPr>
          <w:rFonts w:ascii="Times New Roman" w:eastAsia="Calibri" w:hAnsi="Times New Roman" w:cs="Times New Roman"/>
          <w:i/>
          <w:sz w:val="24"/>
          <w:szCs w:val="24"/>
        </w:rPr>
        <w:t>канальным кодированием..</w:t>
      </w:r>
      <w:proofErr w:type="gramEnd"/>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p>
    <w:p w:rsidR="00972BFA" w:rsidRPr="00972BFA" w:rsidRDefault="00972BFA" w:rsidP="00972BFA">
      <w:pPr>
        <w:spacing w:after="0" w:line="240" w:lineRule="auto"/>
        <w:jc w:val="center"/>
        <w:rPr>
          <w:rFonts w:ascii="Times New Roman" w:eastAsia="Calibri" w:hAnsi="Times New Roman" w:cs="Times New Roman"/>
          <w:b/>
          <w:bCs/>
          <w:sz w:val="24"/>
          <w:szCs w:val="24"/>
        </w:rPr>
      </w:pPr>
      <w:r w:rsidRPr="00972BFA">
        <w:rPr>
          <w:rFonts w:ascii="Times New Roman" w:eastAsia="Calibri" w:hAnsi="Times New Roman" w:cs="Times New Roman"/>
          <w:b/>
          <w:bCs/>
          <w:sz w:val="24"/>
          <w:szCs w:val="24"/>
        </w:rPr>
        <w:t>1.2. Основы теории информации.</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 Пусть имеется некоторый </w:t>
      </w:r>
      <w:r w:rsidRPr="00972BFA">
        <w:rPr>
          <w:rFonts w:ascii="Times New Roman" w:eastAsia="Calibri" w:hAnsi="Times New Roman" w:cs="Times New Roman"/>
          <w:b/>
          <w:sz w:val="24"/>
          <w:szCs w:val="24"/>
        </w:rPr>
        <w:t>дискретный источник</w:t>
      </w:r>
      <w:r w:rsidRPr="00972BFA">
        <w:rPr>
          <w:rFonts w:ascii="Times New Roman" w:eastAsia="Calibri" w:hAnsi="Times New Roman" w:cs="Times New Roman"/>
          <w:sz w:val="24"/>
          <w:szCs w:val="24"/>
        </w:rPr>
        <w:t xml:space="preserve"> с конечным множеством сообщений </w:t>
      </w:r>
      <w:r w:rsidRPr="00972BFA">
        <w:rPr>
          <w:rFonts w:ascii="Times New Roman" w:eastAsia="Calibri" w:hAnsi="Times New Roman" w:cs="Times New Roman"/>
          <w:sz w:val="24"/>
          <w:szCs w:val="24"/>
          <w:lang w:val="en-US"/>
        </w:rPr>
        <w:t>N</w:t>
      </w:r>
      <w:r w:rsidRPr="00972BFA">
        <w:rPr>
          <w:rFonts w:ascii="Times New Roman" w:eastAsia="Calibri" w:hAnsi="Times New Roman" w:cs="Times New Roman"/>
          <w:sz w:val="24"/>
          <w:szCs w:val="24"/>
        </w:rPr>
        <w:t>:    {</w:t>
      </w:r>
      <w:r w:rsidRPr="00972BFA">
        <w:rPr>
          <w:rFonts w:ascii="Times New Roman" w:eastAsia="Calibri" w:hAnsi="Times New Roman" w:cs="Times New Roman"/>
          <w:sz w:val="24"/>
          <w:szCs w:val="24"/>
          <w:lang w:val="en-US"/>
        </w:rPr>
        <w:t>N</w:t>
      </w:r>
      <w:r w:rsidRPr="00972BFA">
        <w:rPr>
          <w:rFonts w:ascii="Times New Roman" w:eastAsia="Calibri" w:hAnsi="Times New Roman" w:cs="Times New Roman"/>
          <w:sz w:val="24"/>
          <w:szCs w:val="24"/>
        </w:rPr>
        <w:t>}={</w:t>
      </w:r>
      <w:r w:rsidRPr="00972BFA">
        <w:rPr>
          <w:rFonts w:ascii="Times New Roman" w:eastAsia="Calibri" w:hAnsi="Times New Roman" w:cs="Times New Roman"/>
          <w:sz w:val="24"/>
          <w:szCs w:val="24"/>
          <w:lang w:val="en-US"/>
        </w:rPr>
        <w:t>A</w:t>
      </w:r>
      <w:r w:rsidRPr="00972BFA">
        <w:rPr>
          <w:rFonts w:ascii="Times New Roman" w:eastAsia="Calibri" w:hAnsi="Times New Roman" w:cs="Times New Roman"/>
          <w:sz w:val="16"/>
          <w:szCs w:val="16"/>
        </w:rPr>
        <w:t>1</w:t>
      </w:r>
      <w:r w:rsidRPr="00972BFA">
        <w:rPr>
          <w:rFonts w:ascii="Times New Roman" w:eastAsia="Calibri" w:hAnsi="Times New Roman" w:cs="Times New Roman"/>
          <w:sz w:val="24"/>
          <w:szCs w:val="24"/>
        </w:rPr>
        <w:t xml:space="preserve">, </w:t>
      </w:r>
      <w:r w:rsidRPr="00972BFA">
        <w:rPr>
          <w:rFonts w:ascii="Times New Roman" w:eastAsia="Calibri" w:hAnsi="Times New Roman" w:cs="Times New Roman"/>
          <w:sz w:val="24"/>
          <w:szCs w:val="24"/>
          <w:lang w:val="en-US"/>
        </w:rPr>
        <w:t>A</w:t>
      </w:r>
      <w:r w:rsidRPr="00972BFA">
        <w:rPr>
          <w:rFonts w:ascii="Times New Roman" w:eastAsia="Calibri" w:hAnsi="Times New Roman" w:cs="Times New Roman"/>
          <w:sz w:val="16"/>
          <w:szCs w:val="16"/>
        </w:rPr>
        <w:t>2</w:t>
      </w:r>
      <w:r w:rsidRPr="00972BFA">
        <w:rPr>
          <w:rFonts w:ascii="Times New Roman" w:eastAsia="Calibri" w:hAnsi="Times New Roman" w:cs="Times New Roman"/>
          <w:sz w:val="24"/>
          <w:szCs w:val="24"/>
        </w:rPr>
        <w:t>,…</w:t>
      </w:r>
      <w:r w:rsidRPr="00972BFA">
        <w:rPr>
          <w:rFonts w:ascii="Times New Roman" w:eastAsia="Calibri" w:hAnsi="Times New Roman" w:cs="Times New Roman"/>
          <w:sz w:val="24"/>
          <w:szCs w:val="24"/>
          <w:lang w:val="en-US"/>
        </w:rPr>
        <w:t>A</w:t>
      </w:r>
      <w:r w:rsidRPr="00972BFA">
        <w:rPr>
          <w:rFonts w:ascii="Times New Roman" w:eastAsia="Calibri" w:hAnsi="Times New Roman" w:cs="Times New Roman"/>
          <w:sz w:val="16"/>
          <w:szCs w:val="16"/>
          <w:lang w:val="en-US"/>
        </w:rPr>
        <w:t>N</w:t>
      </w:r>
      <w:r w:rsidRPr="00972BFA">
        <w:rPr>
          <w:rFonts w:ascii="Times New Roman" w:eastAsia="Calibri" w:hAnsi="Times New Roman" w:cs="Times New Roman"/>
          <w:sz w:val="24"/>
          <w:szCs w:val="24"/>
        </w:rPr>
        <w:t xml:space="preserve">};  </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lastRenderedPageBreak/>
        <w:t xml:space="preserve">                              </w:t>
      </w: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16"/>
          <w:szCs w:val="16"/>
        </w:rPr>
        <w:t>1</w:t>
      </w:r>
      <w:r w:rsidRPr="00972BFA">
        <w:rPr>
          <w:rFonts w:ascii="Times New Roman" w:eastAsia="Calibri" w:hAnsi="Times New Roman" w:cs="Times New Roman"/>
          <w:sz w:val="24"/>
          <w:szCs w:val="24"/>
        </w:rPr>
        <w:t xml:space="preserve">, </w:t>
      </w: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16"/>
          <w:szCs w:val="16"/>
        </w:rPr>
        <w:t>2</w:t>
      </w:r>
      <w:proofErr w:type="gramStart"/>
      <w:r w:rsidRPr="00972BFA">
        <w:rPr>
          <w:rFonts w:ascii="Times New Roman" w:eastAsia="Calibri" w:hAnsi="Times New Roman" w:cs="Times New Roman"/>
          <w:sz w:val="24"/>
          <w:szCs w:val="24"/>
        </w:rPr>
        <w:t>,…</w:t>
      </w:r>
      <w:proofErr w:type="gramEnd"/>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16"/>
          <w:szCs w:val="16"/>
          <w:lang w:val="en-US"/>
        </w:rPr>
        <w:t>N</w:t>
      </w:r>
      <w:r w:rsidRPr="00972BFA">
        <w:rPr>
          <w:rFonts w:ascii="Times New Roman" w:eastAsia="Calibri" w:hAnsi="Times New Roman" w:cs="Times New Roman"/>
          <w:sz w:val="24"/>
          <w:szCs w:val="24"/>
        </w:rPr>
        <w:t>.</w:t>
      </w:r>
    </w:p>
    <w:p w:rsidR="00972BFA" w:rsidRPr="00972BFA" w:rsidRDefault="00972BFA" w:rsidP="00972BFA">
      <w:pPr>
        <w:spacing w:after="0" w:line="240" w:lineRule="auto"/>
        <w:jc w:val="both"/>
        <w:rPr>
          <w:rFonts w:ascii="Times New Roman" w:eastAsia="Calibri" w:hAnsi="Times New Roman" w:cs="Times New Roman"/>
          <w:b/>
          <w:sz w:val="24"/>
          <w:szCs w:val="24"/>
        </w:rPr>
      </w:pPr>
      <w:proofErr w:type="gramStart"/>
      <w:r w:rsidRPr="00972BFA">
        <w:rPr>
          <w:rFonts w:ascii="Times New Roman" w:eastAsia="Calibri" w:hAnsi="Times New Roman" w:cs="Times New Roman"/>
          <w:sz w:val="24"/>
          <w:szCs w:val="24"/>
        </w:rPr>
        <w:t>характеристики</w:t>
      </w:r>
      <w:proofErr w:type="gramEnd"/>
      <w:r w:rsidRPr="00972BFA">
        <w:rPr>
          <w:rFonts w:ascii="Times New Roman" w:eastAsia="Calibri" w:hAnsi="Times New Roman" w:cs="Times New Roman"/>
          <w:sz w:val="24"/>
          <w:szCs w:val="24"/>
        </w:rPr>
        <w:t xml:space="preserve"> которого известны потребителю. Но потребитель не знает, какое сообщение появится на выходе в данный момент. Потребитель находится в состоянии неопределенности по отношению к источнику. Потребитель может находиться в разной степени неопределенности. На степень неопределенности влияет число сообщений и вероятность их появления. Чем больше </w:t>
      </w:r>
      <w:r w:rsidRPr="00972BFA">
        <w:rPr>
          <w:rFonts w:ascii="Times New Roman" w:eastAsia="Calibri" w:hAnsi="Times New Roman" w:cs="Times New Roman"/>
          <w:sz w:val="24"/>
          <w:szCs w:val="24"/>
          <w:lang w:val="en-US"/>
        </w:rPr>
        <w:t>N</w:t>
      </w:r>
      <w:r w:rsidRPr="00972BFA">
        <w:rPr>
          <w:rFonts w:ascii="Times New Roman" w:eastAsia="Calibri" w:hAnsi="Times New Roman" w:cs="Times New Roman"/>
          <w:sz w:val="24"/>
          <w:szCs w:val="24"/>
        </w:rPr>
        <w:t xml:space="preserve">, тем больше неопределенность. Если вероятность появления на выходе источника некоторого сообщения </w:t>
      </w:r>
      <w:r w:rsidRPr="00972BFA">
        <w:rPr>
          <w:rFonts w:ascii="Times New Roman" w:eastAsia="Calibri" w:hAnsi="Times New Roman" w:cs="Times New Roman"/>
          <w:sz w:val="24"/>
          <w:szCs w:val="24"/>
          <w:lang w:val="en-US"/>
        </w:rPr>
        <w:t>A</w:t>
      </w:r>
      <w:r w:rsidRPr="00972BFA">
        <w:rPr>
          <w:rFonts w:ascii="Times New Roman" w:eastAsia="Calibri" w:hAnsi="Times New Roman" w:cs="Times New Roman"/>
          <w:sz w:val="16"/>
          <w:szCs w:val="16"/>
          <w:lang w:val="en-US"/>
        </w:rPr>
        <w:t>i</w:t>
      </w:r>
      <w:r w:rsidRPr="00972BFA">
        <w:rPr>
          <w:rFonts w:ascii="Times New Roman" w:eastAsia="Calibri" w:hAnsi="Times New Roman" w:cs="Times New Roman"/>
          <w:sz w:val="24"/>
          <w:szCs w:val="24"/>
        </w:rPr>
        <w:t xml:space="preserve"> стремится к 1 (</w:t>
      </w: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rPr>
        <w:t xml:space="preserve">→1), то неопределенность получателя по отношению к такому источнику стремится к 0. Если источник имеет равновероятные сообщения, т. е. </w:t>
      </w: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16"/>
          <w:szCs w:val="16"/>
        </w:rPr>
        <w:t>1</w:t>
      </w:r>
      <w:r w:rsidRPr="00972BFA">
        <w:rPr>
          <w:rFonts w:ascii="Times New Roman" w:eastAsia="Calibri" w:hAnsi="Times New Roman" w:cs="Times New Roman"/>
          <w:sz w:val="24"/>
          <w:szCs w:val="24"/>
        </w:rPr>
        <w:t>=</w:t>
      </w: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16"/>
          <w:szCs w:val="16"/>
        </w:rPr>
        <w:t>2</w:t>
      </w:r>
      <w:r w:rsidRPr="00972BFA">
        <w:rPr>
          <w:rFonts w:ascii="Times New Roman" w:eastAsia="Calibri" w:hAnsi="Times New Roman" w:cs="Times New Roman"/>
        </w:rPr>
        <w:sym w:font="Symbol" w:char="F03D"/>
      </w:r>
      <w:r w:rsidRPr="00972BFA">
        <w:rPr>
          <w:rFonts w:ascii="Times New Roman" w:eastAsia="Calibri" w:hAnsi="Times New Roman" w:cs="Times New Roman"/>
        </w:rPr>
        <w:t xml:space="preserve"> </w:t>
      </w:r>
      <w:r w:rsidRPr="00972BFA">
        <w:rPr>
          <w:rFonts w:ascii="Times New Roman" w:eastAsia="Calibri" w:hAnsi="Times New Roman" w:cs="Times New Roman"/>
          <w:sz w:val="24"/>
          <w:szCs w:val="24"/>
        </w:rPr>
        <w:t>…=</w:t>
      </w: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16"/>
          <w:szCs w:val="16"/>
          <w:lang w:val="en-US"/>
        </w:rPr>
        <w:t>N</w:t>
      </w:r>
      <w:r w:rsidRPr="00972BFA">
        <w:rPr>
          <w:rFonts w:ascii="Times New Roman" w:eastAsia="Calibri" w:hAnsi="Times New Roman" w:cs="Times New Roman"/>
          <w:sz w:val="24"/>
          <w:szCs w:val="24"/>
        </w:rPr>
        <w:t>=1/</w:t>
      </w:r>
      <w:r w:rsidRPr="00972BFA">
        <w:rPr>
          <w:rFonts w:ascii="Times New Roman" w:eastAsia="Calibri" w:hAnsi="Times New Roman" w:cs="Times New Roman"/>
          <w:sz w:val="24"/>
          <w:szCs w:val="24"/>
          <w:lang w:val="en-US"/>
        </w:rPr>
        <w:t>N</w:t>
      </w:r>
      <w:r w:rsidRPr="00972BFA">
        <w:rPr>
          <w:rFonts w:ascii="Times New Roman" w:eastAsia="Calibri" w:hAnsi="Times New Roman" w:cs="Times New Roman"/>
          <w:sz w:val="24"/>
          <w:szCs w:val="24"/>
        </w:rPr>
        <w:t xml:space="preserve">, то неопределенность имеет максимальную величину. Единицы меры неопределенности – это единицы информации, так как </w:t>
      </w:r>
      <w:r w:rsidRPr="00972BFA">
        <w:rPr>
          <w:rFonts w:ascii="Times New Roman" w:eastAsia="Calibri" w:hAnsi="Times New Roman" w:cs="Times New Roman"/>
          <w:b/>
          <w:sz w:val="24"/>
          <w:szCs w:val="24"/>
        </w:rPr>
        <w:t>неопределенность</w:t>
      </w:r>
      <w:r w:rsidRPr="00972BFA">
        <w:rPr>
          <w:rFonts w:ascii="Times New Roman" w:eastAsia="Calibri" w:hAnsi="Times New Roman" w:cs="Times New Roman"/>
          <w:sz w:val="24"/>
          <w:szCs w:val="24"/>
        </w:rPr>
        <w:t xml:space="preserve"> – это количество недостающей потребителю информации. </w:t>
      </w:r>
      <w:r w:rsidRPr="00972BFA">
        <w:rPr>
          <w:rFonts w:ascii="Times New Roman" w:eastAsia="Calibri" w:hAnsi="Times New Roman" w:cs="Times New Roman"/>
          <w:b/>
          <w:sz w:val="24"/>
          <w:szCs w:val="24"/>
        </w:rPr>
        <w:t>Степень неопределённости</w:t>
      </w:r>
      <w:r w:rsidRPr="00972BFA">
        <w:rPr>
          <w:rFonts w:ascii="Times New Roman" w:eastAsia="Calibri" w:hAnsi="Times New Roman" w:cs="Times New Roman"/>
          <w:sz w:val="24"/>
          <w:szCs w:val="24"/>
        </w:rPr>
        <w:t xml:space="preserve"> о появлении на выходе дискретного источника того или иного сообщения </w:t>
      </w:r>
      <w:r w:rsidRPr="00972BFA">
        <w:rPr>
          <w:rFonts w:ascii="Times New Roman" w:eastAsia="Calibri" w:hAnsi="Times New Roman" w:cs="Times New Roman"/>
          <w:sz w:val="24"/>
          <w:szCs w:val="24"/>
          <w:lang w:val="en-US"/>
        </w:rPr>
        <w:t>A</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vertAlign w:val="subscript"/>
        </w:rPr>
        <w:t xml:space="preserve"> </w:t>
      </w:r>
      <w:r w:rsidRPr="00972BFA">
        <w:rPr>
          <w:rFonts w:ascii="Times New Roman" w:eastAsia="Calibri" w:hAnsi="Times New Roman" w:cs="Times New Roman"/>
          <w:sz w:val="24"/>
          <w:szCs w:val="24"/>
        </w:rPr>
        <w:t xml:space="preserve">оценивается величиной, называемой </w:t>
      </w:r>
      <w:r w:rsidRPr="00972BFA">
        <w:rPr>
          <w:rFonts w:ascii="Times New Roman" w:eastAsia="Calibri" w:hAnsi="Times New Roman" w:cs="Times New Roman"/>
          <w:b/>
          <w:sz w:val="24"/>
          <w:szCs w:val="24"/>
        </w:rPr>
        <w:t>энтропией</w:t>
      </w:r>
      <w:r w:rsidRPr="00972BFA">
        <w:rPr>
          <w:rFonts w:ascii="Times New Roman" w:eastAsia="Calibri" w:hAnsi="Times New Roman" w:cs="Times New Roman"/>
          <w:b/>
          <w:sz w:val="24"/>
          <w:szCs w:val="24"/>
          <w:vertAlign w:val="subscript"/>
        </w:rPr>
        <w:t xml:space="preserve"> </w:t>
      </w:r>
      <w:r w:rsidRPr="00972BFA">
        <w:rPr>
          <w:rFonts w:ascii="Times New Roman" w:eastAsia="Calibri" w:hAnsi="Times New Roman" w:cs="Times New Roman"/>
          <w:b/>
          <w:sz w:val="24"/>
          <w:szCs w:val="24"/>
        </w:rPr>
        <w:t xml:space="preserve">источника, </w:t>
      </w:r>
      <w:r w:rsidRPr="00972BFA">
        <w:rPr>
          <w:rFonts w:ascii="Times New Roman" w:eastAsia="Calibri" w:hAnsi="Times New Roman" w:cs="Times New Roman"/>
          <w:sz w:val="24"/>
          <w:szCs w:val="24"/>
        </w:rPr>
        <w:t>которая чаще всего обозначается латинской буквой</w:t>
      </w:r>
      <w:r w:rsidRPr="00972BFA">
        <w:rPr>
          <w:rFonts w:ascii="Times New Roman" w:eastAsia="Calibri" w:hAnsi="Times New Roman" w:cs="Times New Roman"/>
          <w:b/>
          <w:sz w:val="24"/>
          <w:szCs w:val="24"/>
        </w:rPr>
        <w:t xml:space="preserve"> </w:t>
      </w:r>
      <w:r w:rsidRPr="00972BFA">
        <w:rPr>
          <w:rFonts w:ascii="Times New Roman" w:eastAsia="Calibri" w:hAnsi="Times New Roman" w:cs="Times New Roman"/>
          <w:sz w:val="24"/>
          <w:szCs w:val="24"/>
          <w:lang w:val="en-US"/>
        </w:rPr>
        <w:t>H</w:t>
      </w:r>
      <w:r w:rsidRPr="00972BFA">
        <w:rPr>
          <w:rFonts w:ascii="Times New Roman" w:eastAsia="Calibri" w:hAnsi="Times New Roman" w:cs="Times New Roman"/>
          <w:sz w:val="24"/>
          <w:szCs w:val="24"/>
        </w:rPr>
        <w:t xml:space="preserve">. </w:t>
      </w:r>
      <w:r w:rsidRPr="00972BFA">
        <w:rPr>
          <w:rFonts w:ascii="Times New Roman" w:eastAsia="Calibri" w:hAnsi="Times New Roman" w:cs="Times New Roman"/>
          <w:b/>
          <w:sz w:val="24"/>
          <w:szCs w:val="24"/>
        </w:rPr>
        <w:t>Количественно энтропия источника (неопределённость)</w:t>
      </w:r>
      <w:r w:rsidRPr="00972BFA">
        <w:rPr>
          <w:rFonts w:ascii="Times New Roman" w:eastAsia="Calibri" w:hAnsi="Times New Roman" w:cs="Times New Roman"/>
          <w:sz w:val="24"/>
          <w:szCs w:val="24"/>
        </w:rPr>
        <w:t xml:space="preserve"> </w:t>
      </w:r>
      <w:r w:rsidRPr="00972BFA">
        <w:rPr>
          <w:rFonts w:ascii="Times New Roman" w:eastAsia="Calibri" w:hAnsi="Times New Roman" w:cs="Times New Roman"/>
          <w:b/>
          <w:sz w:val="24"/>
          <w:szCs w:val="24"/>
        </w:rPr>
        <w:t>определяется как среднее количество информации, содержащееся в одном сообщении. Единицей измерения энтропии является бит</w:t>
      </w:r>
      <w:r w:rsidRPr="00972BFA">
        <w:rPr>
          <w:rFonts w:ascii="Times New Roman" w:eastAsia="Calibri" w:hAnsi="Times New Roman" w:cs="Times New Roman"/>
          <w:sz w:val="24"/>
          <w:szCs w:val="24"/>
        </w:rPr>
        <w:t>/</w:t>
      </w:r>
      <w:r w:rsidRPr="00972BFA">
        <w:rPr>
          <w:rFonts w:ascii="Times New Roman" w:eastAsia="Calibri" w:hAnsi="Times New Roman" w:cs="Times New Roman"/>
          <w:b/>
          <w:sz w:val="24"/>
          <w:szCs w:val="24"/>
        </w:rPr>
        <w:t>сообщение.</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Остановимся теперь на термине </w:t>
      </w:r>
      <w:r w:rsidRPr="00972BFA">
        <w:rPr>
          <w:rFonts w:ascii="Times New Roman" w:eastAsia="Calibri" w:hAnsi="Times New Roman" w:cs="Times New Roman"/>
          <w:i/>
          <w:sz w:val="24"/>
          <w:szCs w:val="24"/>
        </w:rPr>
        <w:t>количество информации в сообщении</w:t>
      </w:r>
      <w:r w:rsidRPr="00972BFA">
        <w:rPr>
          <w:rFonts w:ascii="Times New Roman" w:eastAsia="Calibri" w:hAnsi="Times New Roman" w:cs="Times New Roman"/>
          <w:sz w:val="24"/>
          <w:szCs w:val="24"/>
        </w:rPr>
        <w:t xml:space="preserve">. Впервые ещё в 1928 году (по некоторым публикациям – в 1929г.) американский инженер–связист Р. Хартли предложил для определения количества информации формулу: </w:t>
      </w:r>
      <w:r w:rsidRPr="00972BFA">
        <w:rPr>
          <w:rFonts w:ascii="Times New Roman" w:eastAsia="Calibri" w:hAnsi="Times New Roman" w:cs="Times New Roman"/>
          <w:sz w:val="24"/>
          <w:szCs w:val="24"/>
          <w:lang w:val="en-US"/>
        </w:rPr>
        <w:t>I</w:t>
      </w:r>
      <w:r w:rsidRPr="00972BFA">
        <w:rPr>
          <w:rFonts w:ascii="Times New Roman" w:eastAsia="Calibri" w:hAnsi="Times New Roman" w:cs="Times New Roman"/>
          <w:sz w:val="24"/>
          <w:szCs w:val="24"/>
        </w:rPr>
        <w:t>=</w:t>
      </w:r>
      <w:r w:rsidRPr="00972BFA">
        <w:rPr>
          <w:rFonts w:ascii="Times New Roman" w:eastAsia="Calibri" w:hAnsi="Times New Roman" w:cs="Times New Roman"/>
          <w:sz w:val="24"/>
          <w:szCs w:val="24"/>
          <w:lang w:val="en-US"/>
        </w:rPr>
        <w:t>log</w:t>
      </w:r>
      <w:r w:rsidRPr="00972BFA">
        <w:rPr>
          <w:rFonts w:ascii="Times New Roman" w:eastAsia="Calibri" w:hAnsi="Times New Roman" w:cs="Times New Roman"/>
          <w:sz w:val="24"/>
          <w:szCs w:val="24"/>
          <w:vertAlign w:val="subscript"/>
        </w:rPr>
        <w:t>2</w:t>
      </w:r>
      <w:r w:rsidRPr="00972BFA">
        <w:rPr>
          <w:rFonts w:ascii="Times New Roman" w:eastAsia="Calibri" w:hAnsi="Times New Roman" w:cs="Times New Roman"/>
          <w:sz w:val="24"/>
          <w:szCs w:val="24"/>
          <w:lang w:val="en-US"/>
        </w:rPr>
        <w:t>N</w:t>
      </w:r>
      <w:r w:rsidRPr="00972BFA">
        <w:rPr>
          <w:rFonts w:ascii="Times New Roman" w:eastAsia="Calibri" w:hAnsi="Times New Roman" w:cs="Times New Roman"/>
          <w:sz w:val="24"/>
          <w:szCs w:val="24"/>
        </w:rPr>
        <w:t xml:space="preserve">. Но эта формула справедлива только для равновероятных и независимых событий. В 1949 году К. Шеннон предложил для дискретного источника с независимыми сообщениями определять количество информации в сообщении </w:t>
      </w:r>
      <w:r w:rsidRPr="00972BFA">
        <w:rPr>
          <w:rFonts w:ascii="Times New Roman" w:eastAsia="Calibri" w:hAnsi="Times New Roman" w:cs="Times New Roman"/>
          <w:sz w:val="24"/>
          <w:szCs w:val="24"/>
          <w:lang w:val="en-US"/>
        </w:rPr>
        <w:t>A</w:t>
      </w:r>
      <w:r w:rsidRPr="00972BFA">
        <w:rPr>
          <w:rFonts w:ascii="Times New Roman" w:eastAsia="Calibri" w:hAnsi="Times New Roman" w:cs="Times New Roman"/>
          <w:sz w:val="16"/>
          <w:szCs w:val="16"/>
          <w:lang w:val="en-US"/>
        </w:rPr>
        <w:t>i</w:t>
      </w:r>
      <w:r w:rsidRPr="00972BFA">
        <w:rPr>
          <w:rFonts w:ascii="Times New Roman" w:eastAsia="Calibri" w:hAnsi="Times New Roman" w:cs="Times New Roman"/>
          <w:sz w:val="16"/>
          <w:szCs w:val="16"/>
        </w:rPr>
        <w:t xml:space="preserve"> </w:t>
      </w:r>
      <w:r w:rsidRPr="00972BFA">
        <w:rPr>
          <w:rFonts w:ascii="Times New Roman" w:eastAsia="Calibri" w:hAnsi="Times New Roman" w:cs="Times New Roman"/>
          <w:sz w:val="24"/>
          <w:szCs w:val="24"/>
        </w:rPr>
        <w:t xml:space="preserve">, имеющего вероятность </w:t>
      </w: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rPr>
        <w:t xml:space="preserve">, как </w:t>
      </w:r>
      <w:r w:rsidRPr="00972BFA">
        <w:rPr>
          <w:rFonts w:ascii="Times New Roman" w:eastAsia="Calibri" w:hAnsi="Times New Roman" w:cs="Times New Roman"/>
          <w:sz w:val="24"/>
          <w:szCs w:val="24"/>
          <w:lang w:val="en-US"/>
        </w:rPr>
        <w:t>I</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rPr>
        <w:t>=</w:t>
      </w:r>
      <w:r w:rsidRPr="00972BFA">
        <w:rPr>
          <w:rFonts w:ascii="Times New Roman" w:eastAsia="Calibri" w:hAnsi="Times New Roman" w:cs="Times New Roman"/>
          <w:sz w:val="24"/>
          <w:szCs w:val="24"/>
          <w:lang w:val="en-US"/>
        </w:rPr>
        <w:t>log</w:t>
      </w:r>
      <w:r w:rsidRPr="00972BFA">
        <w:rPr>
          <w:rFonts w:ascii="Times New Roman" w:eastAsia="Calibri" w:hAnsi="Times New Roman" w:cs="Times New Roman"/>
          <w:sz w:val="24"/>
          <w:szCs w:val="24"/>
        </w:rPr>
        <w:t>1/</w:t>
      </w: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rPr>
        <w:t>. Количество информации может быть измерено в любых единицах, но обычно используют двоичную единицу – бит. Тогда:</w:t>
      </w:r>
    </w:p>
    <w:p w:rsidR="00972BFA" w:rsidRPr="00972BFA" w:rsidRDefault="00972BFA" w:rsidP="00972BFA">
      <w:pPr>
        <w:spacing w:after="0" w:line="240" w:lineRule="auto"/>
        <w:ind w:firstLine="540"/>
        <w:jc w:val="right"/>
        <w:rPr>
          <w:rFonts w:ascii="Times New Roman" w:eastAsia="Calibri" w:hAnsi="Times New Roman" w:cs="Times New Roman"/>
          <w:sz w:val="24"/>
          <w:szCs w:val="24"/>
        </w:rPr>
      </w:pPr>
      <w:r w:rsidRPr="00972BFA">
        <w:rPr>
          <w:rFonts w:ascii="Times New Roman" w:eastAsia="Calibri" w:hAnsi="Times New Roman" w:cs="Times New Roman"/>
          <w:sz w:val="24"/>
          <w:szCs w:val="24"/>
          <w:lang w:val="en-US"/>
        </w:rPr>
        <w:t>I</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rPr>
        <w:t>= –</w:t>
      </w:r>
      <w:proofErr w:type="gramStart"/>
      <w:r w:rsidRPr="00972BFA">
        <w:rPr>
          <w:rFonts w:ascii="Times New Roman" w:eastAsia="Calibri" w:hAnsi="Times New Roman" w:cs="Times New Roman"/>
          <w:sz w:val="24"/>
          <w:szCs w:val="24"/>
          <w:lang w:val="en-US"/>
        </w:rPr>
        <w:t>log</w:t>
      </w:r>
      <w:r w:rsidRPr="00972BFA">
        <w:rPr>
          <w:rFonts w:ascii="Times New Roman" w:eastAsia="Calibri" w:hAnsi="Times New Roman" w:cs="Times New Roman"/>
          <w:sz w:val="16"/>
          <w:szCs w:val="16"/>
          <w:vertAlign w:val="subscript"/>
        </w:rPr>
        <w:t>2</w:t>
      </w: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vertAlign w:val="subscript"/>
        </w:rPr>
        <w:t xml:space="preserve"> </w:t>
      </w:r>
      <w:r w:rsidRPr="00972BFA">
        <w:rPr>
          <w:rFonts w:ascii="Times New Roman" w:eastAsia="Calibri" w:hAnsi="Times New Roman" w:cs="Times New Roman"/>
          <w:sz w:val="24"/>
          <w:szCs w:val="24"/>
        </w:rPr>
        <w:t xml:space="preserve"> (</w:t>
      </w:r>
      <w:proofErr w:type="gramEnd"/>
      <w:r w:rsidRPr="00972BFA">
        <w:rPr>
          <w:rFonts w:ascii="Times New Roman" w:eastAsia="Calibri" w:hAnsi="Times New Roman" w:cs="Times New Roman"/>
          <w:sz w:val="24"/>
          <w:szCs w:val="24"/>
        </w:rPr>
        <w:t>бит)                                                                          (1.1).</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b/>
          <w:sz w:val="24"/>
          <w:szCs w:val="24"/>
        </w:rPr>
        <w:t>1 двоичная единица информации (1 бит)</w:t>
      </w:r>
      <w:r w:rsidRPr="00972BFA">
        <w:rPr>
          <w:rFonts w:ascii="Times New Roman" w:eastAsia="Calibri" w:hAnsi="Times New Roman" w:cs="Times New Roman"/>
          <w:sz w:val="24"/>
          <w:szCs w:val="24"/>
        </w:rPr>
        <w:t xml:space="preserve"> это информация, появляющаяся на выходе дискретного источника с двумя равновероятными исходами, т. е.  </w:t>
      </w: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16"/>
          <w:szCs w:val="16"/>
        </w:rPr>
        <w:t>1</w:t>
      </w:r>
      <w:r w:rsidRPr="00972BFA">
        <w:rPr>
          <w:rFonts w:ascii="Times New Roman" w:eastAsia="Calibri" w:hAnsi="Times New Roman" w:cs="Times New Roman"/>
          <w:sz w:val="24"/>
          <w:szCs w:val="24"/>
        </w:rPr>
        <w:t>=</w:t>
      </w: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16"/>
          <w:szCs w:val="16"/>
        </w:rPr>
        <w:t>2</w:t>
      </w:r>
      <w:r w:rsidRPr="00972BFA">
        <w:rPr>
          <w:rFonts w:ascii="Times New Roman" w:eastAsia="Calibri" w:hAnsi="Times New Roman" w:cs="Times New Roman"/>
          <w:sz w:val="24"/>
          <w:szCs w:val="24"/>
        </w:rPr>
        <w:t>=0,5.</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Широкое использование </w:t>
      </w:r>
      <w:proofErr w:type="gramStart"/>
      <w:r w:rsidRPr="00972BFA">
        <w:rPr>
          <w:rFonts w:ascii="Times New Roman" w:eastAsia="Calibri" w:hAnsi="Times New Roman" w:cs="Times New Roman"/>
          <w:i/>
          <w:sz w:val="24"/>
          <w:szCs w:val="24"/>
        </w:rPr>
        <w:t>бита</w:t>
      </w:r>
      <w:proofErr w:type="gramEnd"/>
      <w:r w:rsidRPr="00972BFA">
        <w:rPr>
          <w:rFonts w:ascii="Times New Roman" w:eastAsia="Calibri" w:hAnsi="Times New Roman" w:cs="Times New Roman"/>
          <w:sz w:val="24"/>
          <w:szCs w:val="24"/>
        </w:rPr>
        <w:t xml:space="preserve"> связано с тем, что большинство устройств имеет два состояния. Но можно брать любое основание логарифма. Например, </w:t>
      </w:r>
      <w:r w:rsidRPr="00972BFA">
        <w:rPr>
          <w:rFonts w:ascii="Times New Roman" w:eastAsia="Calibri" w:hAnsi="Times New Roman" w:cs="Times New Roman"/>
          <w:sz w:val="24"/>
          <w:szCs w:val="24"/>
          <w:lang w:val="en-US"/>
        </w:rPr>
        <w:t>I</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rPr>
        <w:t>=-</w:t>
      </w:r>
      <w:r w:rsidRPr="00972BFA">
        <w:rPr>
          <w:rFonts w:ascii="Times New Roman" w:eastAsia="Calibri" w:hAnsi="Times New Roman" w:cs="Times New Roman"/>
          <w:sz w:val="24"/>
          <w:szCs w:val="24"/>
          <w:lang w:val="en-US"/>
        </w:rPr>
        <w:t>log</w:t>
      </w:r>
      <w:r w:rsidRPr="00972BFA">
        <w:rPr>
          <w:rFonts w:ascii="Times New Roman" w:eastAsia="Calibri" w:hAnsi="Times New Roman" w:cs="Times New Roman"/>
          <w:sz w:val="16"/>
          <w:szCs w:val="16"/>
          <w:vertAlign w:val="subscript"/>
        </w:rPr>
        <w:t>10</w:t>
      </w:r>
      <w:r w:rsidRPr="00972BFA">
        <w:rPr>
          <w:rFonts w:ascii="Times New Roman" w:eastAsia="Calibri" w:hAnsi="Times New Roman" w:cs="Times New Roman"/>
          <w:sz w:val="24"/>
          <w:szCs w:val="24"/>
          <w:lang w:val="en-US"/>
        </w:rPr>
        <w:t>P</w:t>
      </w:r>
      <w:r w:rsidRPr="00972BFA">
        <w:rPr>
          <w:rFonts w:ascii="Times New Roman" w:eastAsia="Calibri" w:hAnsi="Times New Roman" w:cs="Times New Roman"/>
          <w:sz w:val="24"/>
          <w:szCs w:val="24"/>
          <w:vertAlign w:val="subscript"/>
          <w:lang w:val="en-US"/>
        </w:rPr>
        <w:t>i</w:t>
      </w:r>
      <w:r w:rsidRPr="00972BFA">
        <w:rPr>
          <w:rFonts w:ascii="Times New Roman" w:eastAsia="Calibri" w:hAnsi="Times New Roman" w:cs="Times New Roman"/>
          <w:sz w:val="24"/>
          <w:szCs w:val="24"/>
        </w:rPr>
        <w:t>. За 1 десятичную единицу (1дит) информации принимается информация, появляющаяся на выходе источника с 10 равновероятными исходами. Логарифм с одним основанием может быть переведен в логарифм с другим основанием.</w:t>
      </w:r>
    </w:p>
    <w:p w:rsidR="00972BFA" w:rsidRPr="00972BFA" w:rsidRDefault="00972BFA" w:rsidP="00972BFA">
      <w:pPr>
        <w:spacing w:after="0"/>
        <w:ind w:firstLine="284"/>
        <w:rPr>
          <w:rFonts w:ascii="Times New Roman" w:hAnsi="Times New Roman" w:cs="Times New Roman"/>
          <w:sz w:val="24"/>
          <w:szCs w:val="24"/>
        </w:rPr>
      </w:pPr>
    </w:p>
    <w:p w:rsidR="00972BFA" w:rsidRPr="00972BFA" w:rsidRDefault="00972BFA" w:rsidP="00972BFA">
      <w:pPr>
        <w:spacing w:after="0"/>
        <w:ind w:firstLine="284"/>
        <w:rPr>
          <w:rFonts w:ascii="Times New Roman" w:hAnsi="Times New Roman" w:cs="Times New Roman"/>
          <w:b/>
          <w:sz w:val="24"/>
          <w:szCs w:val="24"/>
        </w:rPr>
      </w:pPr>
      <w:r w:rsidRPr="00972BFA">
        <w:rPr>
          <w:rFonts w:ascii="Times New Roman" w:hAnsi="Times New Roman" w:cs="Times New Roman"/>
          <w:b/>
          <w:sz w:val="24"/>
          <w:szCs w:val="24"/>
        </w:rPr>
        <w:t>Энтропия дискретного источника.</w:t>
      </w:r>
    </w:p>
    <w:p w:rsidR="00972BFA" w:rsidRPr="00972BFA" w:rsidRDefault="00972BFA" w:rsidP="00972BFA">
      <w:pPr>
        <w:spacing w:after="0" w:line="240" w:lineRule="auto"/>
        <w:ind w:firstLine="540"/>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Так как энтропия дискретного источника с независимыми вероятностями – это среднее количество информации, содержащейся в одном сообщении, то её можно записать как      </w:t>
      </w:r>
    </w:p>
    <w:p w:rsidR="00972BFA" w:rsidRPr="00972BFA" w:rsidRDefault="00972BFA" w:rsidP="00972BFA">
      <w:pPr>
        <w:spacing w:after="0" w:line="240" w:lineRule="auto"/>
        <w:ind w:firstLine="540"/>
        <w:rPr>
          <w:rFonts w:ascii="Times New Roman" w:eastAsia="Calibri" w:hAnsi="Times New Roman" w:cs="Times New Roman"/>
          <w:i/>
          <w:sz w:val="24"/>
          <w:szCs w:val="24"/>
        </w:rPr>
      </w:pPr>
      <w:r w:rsidRPr="00972BFA">
        <w:rPr>
          <w:rFonts w:ascii="Times New Roman" w:eastAsia="Calibri" w:hAnsi="Times New Roman" w:cs="Times New Roman"/>
          <w:sz w:val="24"/>
          <w:szCs w:val="24"/>
        </w:rPr>
        <w:t xml:space="preserve">                                     </w:t>
      </w:r>
      <m:oMath>
        <m:r>
          <w:rPr>
            <w:rFonts w:ascii="Cambria Math" w:eastAsia="Calibri" w:hAnsi="Cambria Math" w:cs="Times New Roman"/>
            <w:sz w:val="24"/>
            <w:szCs w:val="24"/>
          </w:rPr>
          <m:t xml:space="preserve"> H=</m:t>
        </m:r>
        <m:nary>
          <m:naryPr>
            <m:chr m:val="∑"/>
            <m:grow m:val="1"/>
            <m:ctrlPr>
              <w:rPr>
                <w:rFonts w:ascii="Cambria Math" w:eastAsia="Calibri" w:hAnsi="Cambria Math" w:cs="Times New Roman"/>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i</m:t>
                </m:r>
              </m:sub>
            </m:sSub>
          </m:e>
        </m:nary>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i</m:t>
            </m:r>
          </m:sub>
        </m:sSub>
        <m:r>
          <w:rPr>
            <w:rFonts w:ascii="Cambria Math" w:eastAsia="Calibri" w:hAnsi="Cambria Math" w:cs="Times New Roman"/>
            <w:sz w:val="24"/>
            <w:szCs w:val="24"/>
          </w:rPr>
          <m:t>= –</m:t>
        </m:r>
        <m:nary>
          <m:naryPr>
            <m:chr m:val="∑"/>
            <m:grow m:val="1"/>
            <m:ctrlPr>
              <w:rPr>
                <w:rFonts w:ascii="Cambria Math" w:eastAsia="Calibri" w:hAnsi="Cambria Math" w:cs="Times New Roman"/>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i</m:t>
                </m:r>
              </m:sub>
            </m:sSub>
          </m:e>
        </m:nary>
        <m:func>
          <m:funcPr>
            <m:ctrlPr>
              <w:rPr>
                <w:rFonts w:ascii="Cambria Math" w:eastAsia="Calibri" w:hAnsi="Cambria Math" w:cs="Times New Roman"/>
                <w:i/>
                <w:sz w:val="24"/>
                <w:szCs w:val="24"/>
              </w:rPr>
            </m:ctrlPr>
          </m:funcPr>
          <m:fName>
            <m:sSub>
              <m:sSubPr>
                <m:ctrlPr>
                  <w:rPr>
                    <w:rFonts w:ascii="Cambria Math" w:eastAsia="Calibri" w:hAnsi="Cambria Math" w:cs="Times New Roman"/>
                    <w:i/>
                    <w:sz w:val="24"/>
                    <w:szCs w:val="24"/>
                  </w:rPr>
                </m:ctrlPr>
              </m:sSubPr>
              <m:e>
                <m:r>
                  <m:rPr>
                    <m:sty m:val="p"/>
                  </m:rPr>
                  <w:rPr>
                    <w:rFonts w:ascii="Cambria Math" w:eastAsia="Calibri" w:hAnsi="Cambria Math" w:cs="Times New Roman"/>
                    <w:sz w:val="24"/>
                    <w:szCs w:val="24"/>
                    <w:lang w:val="en-US"/>
                  </w:rPr>
                  <m:t>log</m:t>
                </m:r>
              </m:e>
              <m:sub>
                <m:r>
                  <w:rPr>
                    <w:rFonts w:ascii="Cambria Math" w:eastAsia="Calibri" w:hAnsi="Cambria Math" w:cs="Times New Roman"/>
                    <w:sz w:val="24"/>
                    <w:szCs w:val="24"/>
                  </w:rPr>
                  <m:t>2</m:t>
                </m:r>
              </m:sub>
            </m:sSub>
          </m:fName>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i</m:t>
                </m:r>
              </m:sub>
            </m:sSub>
          </m:e>
        </m:func>
      </m:oMath>
      <w:r w:rsidRPr="00972BFA">
        <w:rPr>
          <w:rFonts w:ascii="Times New Roman" w:eastAsia="Calibri" w:hAnsi="Times New Roman" w:cs="Times New Roman"/>
          <w:sz w:val="24"/>
          <w:szCs w:val="24"/>
        </w:rPr>
        <w:t xml:space="preserve"> (</w:t>
      </w:r>
      <m:oMath>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rPr>
              <m:t>бит</m:t>
            </m:r>
          </m:num>
          <m:den>
            <m:r>
              <w:rPr>
                <w:rFonts w:ascii="Cambria Math" w:eastAsia="Calibri" w:hAnsi="Cambria Math" w:cs="Times New Roman"/>
                <w:sz w:val="24"/>
                <w:szCs w:val="24"/>
              </w:rPr>
              <m:t>сообщение</m:t>
            </m:r>
          </m:den>
        </m:f>
      </m:oMath>
      <w:r w:rsidRPr="00972BFA">
        <w:rPr>
          <w:rFonts w:ascii="Times New Roman" w:eastAsia="Calibri" w:hAnsi="Times New Roman" w:cs="Times New Roman"/>
          <w:sz w:val="24"/>
          <w:szCs w:val="24"/>
        </w:rPr>
        <w:t>)                  (1.2)</w:t>
      </w:r>
    </w:p>
    <w:p w:rsidR="00972BFA" w:rsidRPr="00972BFA" w:rsidRDefault="00972BFA" w:rsidP="00972BFA">
      <w:pPr>
        <w:spacing w:after="0" w:line="240" w:lineRule="auto"/>
        <w:ind w:firstLine="540"/>
        <w:jc w:val="both"/>
        <w:rPr>
          <w:rFonts w:ascii="Times New Roman" w:eastAsia="Calibri" w:hAnsi="Times New Roman" w:cs="Times New Roman"/>
          <w:i/>
          <w:iCs/>
          <w:sz w:val="24"/>
          <w:szCs w:val="24"/>
        </w:rPr>
      </w:pP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Энтропия зависит от характеристик источника: количества сообщений </w:t>
      </w:r>
      <w:r w:rsidRPr="00972BFA">
        <w:rPr>
          <w:rFonts w:ascii="Times New Roman" w:eastAsia="Calibri" w:hAnsi="Times New Roman" w:cs="Times New Roman"/>
          <w:i/>
          <w:sz w:val="24"/>
          <w:szCs w:val="24"/>
          <w:lang w:val="en-US"/>
        </w:rPr>
        <w:t>N</w:t>
      </w:r>
      <w:r w:rsidRPr="00972BFA">
        <w:rPr>
          <w:rFonts w:ascii="Times New Roman" w:eastAsia="Calibri" w:hAnsi="Times New Roman" w:cs="Times New Roman"/>
          <w:sz w:val="24"/>
          <w:szCs w:val="24"/>
        </w:rPr>
        <w:t xml:space="preserve"> и их вероятностей.</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На рис. 1.2 сплошной кривой показана зависимость энтропии двоичного источника с двумя сообщениями </w:t>
      </w:r>
      <w:r w:rsidRPr="00972BFA">
        <w:rPr>
          <w:rFonts w:ascii="Times New Roman" w:eastAsia="Calibri" w:hAnsi="Times New Roman" w:cs="Times New Roman"/>
          <w:i/>
          <w:sz w:val="24"/>
          <w:szCs w:val="24"/>
          <w:lang w:val="en-US"/>
        </w:rPr>
        <w:t>a</w:t>
      </w:r>
      <w:r w:rsidRPr="00972BFA">
        <w:rPr>
          <w:rFonts w:ascii="Times New Roman" w:eastAsia="Calibri" w:hAnsi="Times New Roman" w:cs="Times New Roman"/>
          <w:sz w:val="24"/>
          <w:szCs w:val="24"/>
        </w:rPr>
        <w:t xml:space="preserve"> и </w:t>
      </w:r>
      <w:r w:rsidRPr="00972BFA">
        <w:rPr>
          <w:rFonts w:ascii="Times New Roman" w:eastAsia="Calibri" w:hAnsi="Times New Roman" w:cs="Times New Roman"/>
          <w:i/>
          <w:sz w:val="24"/>
          <w:szCs w:val="24"/>
          <w:lang w:val="en-US"/>
        </w:rPr>
        <w:t>b</w:t>
      </w:r>
      <w:r w:rsidRPr="00972BFA">
        <w:rPr>
          <w:rFonts w:ascii="Times New Roman" w:eastAsia="Calibri" w:hAnsi="Times New Roman" w:cs="Times New Roman"/>
          <w:sz w:val="24"/>
          <w:szCs w:val="24"/>
        </w:rPr>
        <w:t xml:space="preserve"> от вероятности </w:t>
      </w:r>
      <w:r w:rsidRPr="00972BFA">
        <w:rPr>
          <w:rFonts w:ascii="Times New Roman" w:eastAsia="Calibri" w:hAnsi="Times New Roman" w:cs="Times New Roman"/>
          <w:i/>
          <w:sz w:val="24"/>
          <w:szCs w:val="24"/>
          <w:lang w:val="en-US"/>
        </w:rPr>
        <w:t>p</w:t>
      </w:r>
      <w:r w:rsidRPr="00972BFA">
        <w:rPr>
          <w:rFonts w:ascii="Times New Roman" w:eastAsia="Calibri" w:hAnsi="Times New Roman" w:cs="Times New Roman"/>
          <w:sz w:val="24"/>
          <w:szCs w:val="24"/>
        </w:rPr>
        <w:t xml:space="preserve">, где </w:t>
      </w:r>
      <w:r w:rsidRPr="00972BFA">
        <w:rPr>
          <w:rFonts w:ascii="Times New Roman" w:eastAsia="Calibri" w:hAnsi="Times New Roman" w:cs="Times New Roman"/>
          <w:i/>
          <w:sz w:val="24"/>
          <w:szCs w:val="24"/>
          <w:lang w:val="en-US"/>
        </w:rPr>
        <w:t>p</w:t>
      </w:r>
      <w:r w:rsidRPr="00972BFA">
        <w:rPr>
          <w:rFonts w:ascii="Times New Roman" w:eastAsia="Calibri" w:hAnsi="Times New Roman" w:cs="Times New Roman"/>
          <w:sz w:val="24"/>
          <w:szCs w:val="24"/>
        </w:rPr>
        <w:t xml:space="preserve"> – вероятность появления, например, сообщения </w:t>
      </w:r>
      <w:r w:rsidRPr="00972BFA">
        <w:rPr>
          <w:rFonts w:ascii="Times New Roman" w:eastAsia="Calibri" w:hAnsi="Times New Roman" w:cs="Times New Roman"/>
          <w:i/>
          <w:sz w:val="24"/>
          <w:szCs w:val="24"/>
          <w:lang w:val="en-US"/>
        </w:rPr>
        <w:t>a</w:t>
      </w:r>
      <w:r w:rsidRPr="00972BFA">
        <w:rPr>
          <w:rFonts w:ascii="Times New Roman" w:eastAsia="Calibri" w:hAnsi="Times New Roman" w:cs="Times New Roman"/>
          <w:sz w:val="24"/>
          <w:szCs w:val="24"/>
        </w:rPr>
        <w:t xml:space="preserve">. Очевидно, что вероятность второго сообщения </w:t>
      </w:r>
      <w:r w:rsidRPr="00972BFA">
        <w:rPr>
          <w:rFonts w:ascii="Times New Roman" w:eastAsia="Calibri" w:hAnsi="Times New Roman" w:cs="Times New Roman"/>
          <w:i/>
          <w:sz w:val="24"/>
          <w:szCs w:val="24"/>
          <w:lang w:val="en-US"/>
        </w:rPr>
        <w:t>b</w:t>
      </w:r>
      <w:r w:rsidRPr="00972BFA">
        <w:rPr>
          <w:rFonts w:ascii="Times New Roman" w:eastAsia="Calibri" w:hAnsi="Times New Roman" w:cs="Times New Roman"/>
          <w:i/>
          <w:sz w:val="24"/>
          <w:szCs w:val="24"/>
        </w:rPr>
        <w:t xml:space="preserve"> </w:t>
      </w:r>
      <w:r w:rsidRPr="00972BFA">
        <w:rPr>
          <w:rFonts w:ascii="Times New Roman" w:eastAsia="Calibri" w:hAnsi="Times New Roman" w:cs="Times New Roman"/>
          <w:sz w:val="24"/>
          <w:szCs w:val="24"/>
        </w:rPr>
        <w:t>будет равна (1–</w:t>
      </w:r>
      <w:r w:rsidRPr="00972BFA">
        <w:rPr>
          <w:rFonts w:ascii="Times New Roman" w:eastAsia="Calibri" w:hAnsi="Times New Roman" w:cs="Times New Roman"/>
          <w:i/>
          <w:sz w:val="24"/>
          <w:szCs w:val="24"/>
          <w:lang w:val="en-US"/>
        </w:rPr>
        <w:t>p</w:t>
      </w:r>
      <w:r w:rsidRPr="00972BFA">
        <w:rPr>
          <w:rFonts w:ascii="Times New Roman" w:eastAsia="Calibri" w:hAnsi="Times New Roman" w:cs="Times New Roman"/>
          <w:sz w:val="24"/>
          <w:szCs w:val="24"/>
        </w:rPr>
        <w:t>). Максимальная энтропия двоичного источника с независимыми сообщениями будет при двух (</w:t>
      </w:r>
      <w:r w:rsidRPr="00972BFA">
        <w:rPr>
          <w:rFonts w:ascii="Times New Roman" w:eastAsia="Calibri" w:hAnsi="Times New Roman" w:cs="Times New Roman"/>
          <w:sz w:val="24"/>
          <w:szCs w:val="24"/>
          <w:lang w:val="en-US"/>
        </w:rPr>
        <w:t>N</w:t>
      </w:r>
      <w:r w:rsidRPr="00972BFA">
        <w:rPr>
          <w:rFonts w:ascii="Times New Roman" w:eastAsia="Calibri" w:hAnsi="Times New Roman" w:cs="Times New Roman"/>
          <w:sz w:val="24"/>
          <w:szCs w:val="24"/>
        </w:rPr>
        <w:t xml:space="preserve">=2) равновероятных сообщениях, в соответствии с (1.2), равна 1, т. е. </w:t>
      </w:r>
    </w:p>
    <w:p w:rsidR="00972BFA" w:rsidRPr="00972BFA" w:rsidRDefault="00A808C5" w:rsidP="00972BFA">
      <w:pPr>
        <w:spacing w:after="0" w:line="240" w:lineRule="auto"/>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max</m:t>
              </m:r>
            </m:sub>
          </m:sSub>
          <m:r>
            <w:rPr>
              <w:rFonts w:ascii="Cambria Math" w:eastAsia="Calibri" w:hAnsi="Cambria Math" w:cs="Times New Roman"/>
              <w:sz w:val="24"/>
              <w:szCs w:val="24"/>
            </w:rPr>
            <m:t xml:space="preserve">= </m:t>
          </m:r>
          <m:func>
            <m:funcPr>
              <m:ctrlPr>
                <w:rPr>
                  <w:rFonts w:ascii="Cambria Math" w:eastAsia="Calibri" w:hAnsi="Cambria Math" w:cs="Times New Roman"/>
                  <w:i/>
                  <w:sz w:val="24"/>
                  <w:szCs w:val="24"/>
                </w:rPr>
              </m:ctrlPr>
            </m:funcPr>
            <m:fName>
              <m:sSub>
                <m:sSubPr>
                  <m:ctrlPr>
                    <w:rPr>
                      <w:rFonts w:ascii="Cambria Math" w:eastAsia="Calibri" w:hAnsi="Cambria Math" w:cs="Times New Roman"/>
                      <w:i/>
                      <w:sz w:val="24"/>
                      <w:szCs w:val="24"/>
                    </w:rPr>
                  </m:ctrlPr>
                </m:sSubPr>
                <m:e>
                  <m:r>
                    <m:rPr>
                      <m:sty m:val="p"/>
                    </m:rPr>
                    <w:rPr>
                      <w:rFonts w:ascii="Cambria Math" w:eastAsia="Calibri" w:hAnsi="Cambria Math" w:cs="Times New Roman"/>
                      <w:sz w:val="24"/>
                      <w:szCs w:val="24"/>
                    </w:rPr>
                    <m:t>log</m:t>
                  </m:r>
                </m:e>
                <m:sub>
                  <m:r>
                    <w:rPr>
                      <w:rFonts w:ascii="Cambria Math" w:eastAsia="Calibri" w:hAnsi="Cambria Math" w:cs="Times New Roman"/>
                      <w:sz w:val="24"/>
                      <w:szCs w:val="24"/>
                    </w:rPr>
                    <m:t>2</m:t>
                  </m:r>
                </m:sub>
              </m:sSub>
            </m:fName>
            <m:e>
              <m:r>
                <w:rPr>
                  <w:rFonts w:ascii="Cambria Math" w:eastAsia="Calibri" w:hAnsi="Cambria Math" w:cs="Times New Roman"/>
                  <w:sz w:val="24"/>
                  <w:szCs w:val="24"/>
                </w:rPr>
                <m:t>N=</m:t>
              </m:r>
              <m:func>
                <m:funcPr>
                  <m:ctrlPr>
                    <w:rPr>
                      <w:rFonts w:ascii="Cambria Math" w:eastAsia="Calibri" w:hAnsi="Cambria Math" w:cs="Times New Roman"/>
                      <w:i/>
                      <w:sz w:val="24"/>
                      <w:szCs w:val="24"/>
                    </w:rPr>
                  </m:ctrlPr>
                </m:funcPr>
                <m:fName>
                  <m:sSub>
                    <m:sSubPr>
                      <m:ctrlPr>
                        <w:rPr>
                          <w:rFonts w:ascii="Cambria Math" w:eastAsia="Calibri" w:hAnsi="Cambria Math" w:cs="Times New Roman"/>
                          <w:i/>
                          <w:sz w:val="24"/>
                          <w:szCs w:val="24"/>
                        </w:rPr>
                      </m:ctrlPr>
                    </m:sSubPr>
                    <m:e>
                      <m:r>
                        <m:rPr>
                          <m:sty m:val="p"/>
                        </m:rPr>
                        <w:rPr>
                          <w:rFonts w:ascii="Cambria Math" w:eastAsia="Calibri" w:hAnsi="Cambria Math" w:cs="Times New Roman"/>
                          <w:sz w:val="24"/>
                          <w:szCs w:val="24"/>
                        </w:rPr>
                        <m:t>log</m:t>
                      </m:r>
                    </m:e>
                    <m:sub>
                      <m:r>
                        <w:rPr>
                          <w:rFonts w:ascii="Cambria Math" w:eastAsia="Calibri" w:hAnsi="Cambria Math" w:cs="Times New Roman"/>
                          <w:sz w:val="24"/>
                          <w:szCs w:val="24"/>
                        </w:rPr>
                        <m:t>2</m:t>
                      </m:r>
                    </m:sub>
                  </m:sSub>
                </m:fName>
                <m:e>
                  <m:r>
                    <w:rPr>
                      <w:rFonts w:ascii="Cambria Math" w:eastAsia="Calibri" w:hAnsi="Cambria Math" w:cs="Times New Roman"/>
                      <w:sz w:val="24"/>
                      <w:szCs w:val="24"/>
                    </w:rPr>
                    <m:t>2=1</m:t>
                  </m:r>
                </m:e>
              </m:func>
            </m:e>
          </m:func>
          <m:r>
            <w:rPr>
              <w:rFonts w:ascii="Cambria Math" w:eastAsia="Calibri" w:hAnsi="Cambria Math" w:cs="Times New Roman"/>
              <w:sz w:val="24"/>
              <w:szCs w:val="24"/>
            </w:rPr>
            <m:t>.</m:t>
          </m:r>
        </m:oMath>
      </m:oMathPara>
    </w:p>
    <w:p w:rsidR="00972BFA" w:rsidRPr="00972BFA" w:rsidRDefault="00972BFA" w:rsidP="00972BFA">
      <w:pPr>
        <w:spacing w:after="0" w:line="240" w:lineRule="auto"/>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Таким образом, максимальная энтропия дискретного источника с </w:t>
      </w:r>
      <w:r w:rsidRPr="00972BFA">
        <w:rPr>
          <w:rFonts w:ascii="Times New Roman" w:eastAsia="Calibri" w:hAnsi="Times New Roman" w:cs="Times New Roman"/>
          <w:sz w:val="24"/>
          <w:szCs w:val="24"/>
          <w:lang w:val="en-US"/>
        </w:rPr>
        <w:t>N</w:t>
      </w:r>
      <w:r w:rsidRPr="00972BFA">
        <w:rPr>
          <w:rFonts w:ascii="Times New Roman" w:eastAsia="Calibri" w:hAnsi="Times New Roman" w:cs="Times New Roman"/>
          <w:sz w:val="24"/>
          <w:szCs w:val="24"/>
        </w:rPr>
        <w:t xml:space="preserve"> равновероятными сообщениями будет равна </w:t>
      </w:r>
    </w:p>
    <w:p w:rsidR="00972BFA" w:rsidRPr="00972BFA" w:rsidRDefault="00A808C5" w:rsidP="00972BFA">
      <w:pPr>
        <w:spacing w:after="0" w:line="240" w:lineRule="auto"/>
        <w:jc w:val="right"/>
        <w:rPr>
          <w:rFonts w:ascii="Times New Roman" w:eastAsia="Calibri" w:hAnsi="Times New Roman" w:cs="Times New Roman"/>
          <w:i/>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max</m:t>
            </m:r>
          </m:sub>
        </m:sSub>
        <m:r>
          <w:rPr>
            <w:rFonts w:ascii="Cambria Math" w:eastAsia="Calibri" w:hAnsi="Cambria Math" w:cs="Times New Roman"/>
            <w:sz w:val="24"/>
            <w:szCs w:val="24"/>
          </w:rPr>
          <m:t xml:space="preserve">= </m:t>
        </m:r>
        <m:func>
          <m:funcPr>
            <m:ctrlPr>
              <w:rPr>
                <w:rFonts w:ascii="Cambria Math" w:eastAsia="Calibri" w:hAnsi="Cambria Math" w:cs="Times New Roman"/>
                <w:i/>
                <w:sz w:val="24"/>
                <w:szCs w:val="24"/>
              </w:rPr>
            </m:ctrlPr>
          </m:funcPr>
          <m:fName>
            <m:sSub>
              <m:sSubPr>
                <m:ctrlPr>
                  <w:rPr>
                    <w:rFonts w:ascii="Cambria Math" w:eastAsia="Calibri" w:hAnsi="Cambria Math" w:cs="Times New Roman"/>
                    <w:i/>
                    <w:sz w:val="24"/>
                    <w:szCs w:val="24"/>
                  </w:rPr>
                </m:ctrlPr>
              </m:sSubPr>
              <m:e>
                <m:r>
                  <m:rPr>
                    <m:sty m:val="p"/>
                  </m:rPr>
                  <w:rPr>
                    <w:rFonts w:ascii="Cambria Math" w:eastAsia="Calibri" w:hAnsi="Cambria Math" w:cs="Times New Roman"/>
                    <w:sz w:val="24"/>
                    <w:szCs w:val="24"/>
                  </w:rPr>
                  <m:t>log</m:t>
                </m:r>
              </m:e>
              <m:sub>
                <m:r>
                  <w:rPr>
                    <w:rFonts w:ascii="Cambria Math" w:eastAsia="Calibri" w:hAnsi="Cambria Math" w:cs="Times New Roman"/>
                    <w:sz w:val="24"/>
                    <w:szCs w:val="24"/>
                  </w:rPr>
                  <m:t>2</m:t>
                </m:r>
              </m:sub>
            </m:sSub>
          </m:fName>
          <m:e>
            <m:r>
              <w:rPr>
                <w:rFonts w:ascii="Cambria Math" w:eastAsia="Calibri" w:hAnsi="Cambria Math" w:cs="Times New Roman"/>
                <w:sz w:val="24"/>
                <w:szCs w:val="24"/>
              </w:rPr>
              <m:t>N.</m:t>
            </m:r>
          </m:e>
        </m:func>
      </m:oMath>
      <w:r w:rsidR="00972BFA" w:rsidRPr="00972BFA">
        <w:rPr>
          <w:rFonts w:ascii="Times New Roman" w:eastAsia="Calibri" w:hAnsi="Times New Roman" w:cs="Times New Roman"/>
          <w:i/>
          <w:sz w:val="24"/>
          <w:szCs w:val="24"/>
        </w:rPr>
        <w:t xml:space="preserve">                      </w:t>
      </w:r>
      <w:r w:rsidR="00972BFA" w:rsidRPr="00972BFA">
        <w:rPr>
          <w:rFonts w:ascii="Times New Roman" w:eastAsia="Calibri" w:hAnsi="Times New Roman" w:cs="Times New Roman"/>
          <w:i/>
          <w:sz w:val="24"/>
          <w:szCs w:val="24"/>
          <w:lang w:val="en-US"/>
        </w:rPr>
        <w:t xml:space="preserve">         </w:t>
      </w:r>
      <w:r w:rsidR="00972BFA" w:rsidRPr="00972BFA">
        <w:rPr>
          <w:rFonts w:ascii="Times New Roman" w:eastAsia="Calibri" w:hAnsi="Times New Roman" w:cs="Times New Roman"/>
          <w:i/>
          <w:sz w:val="24"/>
          <w:szCs w:val="24"/>
        </w:rPr>
        <w:t xml:space="preserve">                         </w:t>
      </w:r>
      <w:r w:rsidR="00972BFA" w:rsidRPr="00972BFA">
        <w:rPr>
          <w:rFonts w:ascii="Times New Roman" w:eastAsia="Calibri" w:hAnsi="Times New Roman" w:cs="Times New Roman"/>
          <w:sz w:val="24"/>
          <w:szCs w:val="24"/>
        </w:rPr>
        <w:t>(1.3)</w:t>
      </w:r>
    </w:p>
    <w:p w:rsidR="00972BFA" w:rsidRPr="00972BFA" w:rsidRDefault="00972BFA" w:rsidP="00972BFA">
      <w:pPr>
        <w:spacing w:after="0" w:line="240" w:lineRule="auto"/>
        <w:jc w:val="center"/>
        <w:rPr>
          <w:rFonts w:ascii="Times New Roman" w:eastAsia="Calibri" w:hAnsi="Times New Roman" w:cs="Times New Roman"/>
          <w:sz w:val="24"/>
          <w:szCs w:val="24"/>
        </w:rPr>
      </w:pPr>
      <w:r w:rsidRPr="00972BFA">
        <w:rPr>
          <w:rFonts w:ascii="Times New Roman" w:eastAsia="Calibri" w:hAnsi="Times New Roman" w:cs="Times New Roman"/>
          <w:noProof/>
          <w:sz w:val="24"/>
          <w:szCs w:val="24"/>
          <w:lang w:eastAsia="ru-RU"/>
        </w:rPr>
        <w:lastRenderedPageBreak/>
        <w:drawing>
          <wp:inline distT="0" distB="0" distL="0" distR="0" wp14:anchorId="00222C3E" wp14:editId="3A07F4FB">
            <wp:extent cx="1808480" cy="169926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8480" cy="1699260"/>
                    </a:xfrm>
                    <a:prstGeom prst="rect">
                      <a:avLst/>
                    </a:prstGeom>
                    <a:noFill/>
                    <a:ln>
                      <a:noFill/>
                    </a:ln>
                  </pic:spPr>
                </pic:pic>
              </a:graphicData>
            </a:graphic>
          </wp:inline>
        </w:drawing>
      </w:r>
    </w:p>
    <w:p w:rsidR="00972BFA" w:rsidRPr="00972BFA" w:rsidRDefault="00972BFA" w:rsidP="00972BFA">
      <w:pPr>
        <w:spacing w:after="0" w:line="240" w:lineRule="auto"/>
        <w:jc w:val="center"/>
        <w:rPr>
          <w:rFonts w:ascii="Times New Roman" w:eastAsia="Calibri" w:hAnsi="Times New Roman" w:cs="Times New Roman"/>
          <w:i/>
          <w:iCs/>
          <w:sz w:val="24"/>
          <w:szCs w:val="24"/>
        </w:rPr>
      </w:pPr>
      <w:r w:rsidRPr="00972BFA">
        <w:rPr>
          <w:rFonts w:ascii="Times New Roman" w:eastAsia="Calibri" w:hAnsi="Times New Roman" w:cs="Times New Roman"/>
          <w:i/>
          <w:iCs/>
          <w:sz w:val="24"/>
          <w:szCs w:val="24"/>
        </w:rPr>
        <w:t xml:space="preserve">Рис. 1.2. График зависимости </w:t>
      </w:r>
      <w:r w:rsidRPr="00972BFA">
        <w:rPr>
          <w:rFonts w:ascii="Times New Roman" w:eastAsia="Calibri" w:hAnsi="Times New Roman" w:cs="Times New Roman"/>
          <w:i/>
          <w:iCs/>
          <w:sz w:val="24"/>
          <w:szCs w:val="24"/>
          <w:lang w:val="en-US"/>
        </w:rPr>
        <w:t>H</w:t>
      </w:r>
      <w:r w:rsidRPr="00972BFA">
        <w:rPr>
          <w:rFonts w:ascii="Times New Roman" w:eastAsia="Calibri" w:hAnsi="Times New Roman" w:cs="Times New Roman"/>
          <w:i/>
          <w:iCs/>
          <w:sz w:val="24"/>
          <w:szCs w:val="24"/>
        </w:rPr>
        <w:t xml:space="preserve"> двоичного источника от </w:t>
      </w:r>
      <w:r w:rsidRPr="00972BFA">
        <w:rPr>
          <w:rFonts w:ascii="Times New Roman" w:eastAsia="Calibri" w:hAnsi="Times New Roman" w:cs="Times New Roman"/>
          <w:i/>
          <w:iCs/>
          <w:sz w:val="24"/>
          <w:szCs w:val="24"/>
          <w:lang w:val="en-US"/>
        </w:rPr>
        <w:t>p</w:t>
      </w: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p>
    <w:p w:rsidR="00972BFA" w:rsidRPr="00972BFA" w:rsidRDefault="00972BFA" w:rsidP="00972BFA">
      <w:pPr>
        <w:spacing w:after="0" w:line="240" w:lineRule="auto"/>
        <w:ind w:firstLine="540"/>
        <w:jc w:val="both"/>
        <w:rPr>
          <w:rFonts w:ascii="Times New Roman" w:eastAsia="Calibri" w:hAnsi="Times New Roman" w:cs="Times New Roman"/>
          <w:sz w:val="24"/>
          <w:szCs w:val="24"/>
        </w:rPr>
      </w:pPr>
      <w:r w:rsidRPr="00972BFA">
        <w:rPr>
          <w:rFonts w:ascii="Times New Roman" w:eastAsia="Calibri" w:hAnsi="Times New Roman" w:cs="Times New Roman"/>
          <w:sz w:val="24"/>
          <w:szCs w:val="24"/>
        </w:rPr>
        <w:t xml:space="preserve">Из (1.3) следует, что при увеличении числа </w:t>
      </w:r>
      <w:r w:rsidRPr="00972BFA">
        <w:rPr>
          <w:rFonts w:ascii="Times New Roman" w:eastAsia="Calibri" w:hAnsi="Times New Roman" w:cs="Times New Roman"/>
          <w:sz w:val="24"/>
          <w:szCs w:val="24"/>
          <w:lang w:val="en-US"/>
        </w:rPr>
        <w:t>N</w:t>
      </w:r>
      <w:r w:rsidRPr="00972BFA">
        <w:rPr>
          <w:rFonts w:ascii="Times New Roman" w:eastAsia="Calibri" w:hAnsi="Times New Roman" w:cs="Times New Roman"/>
          <w:sz w:val="24"/>
          <w:szCs w:val="24"/>
        </w:rPr>
        <w:t xml:space="preserve">&gt;2 равновероятных сообщений, точка максимума </w:t>
      </w:r>
      <w:proofErr w:type="spellStart"/>
      <w:r w:rsidRPr="00972BFA">
        <w:rPr>
          <w:rFonts w:ascii="Times New Roman" w:eastAsia="Calibri" w:hAnsi="Times New Roman" w:cs="Times New Roman"/>
          <w:sz w:val="24"/>
          <w:szCs w:val="24"/>
          <w:lang w:val="en-US"/>
        </w:rPr>
        <w:t>H</w:t>
      </w:r>
      <w:r w:rsidRPr="00972BFA">
        <w:rPr>
          <w:rFonts w:ascii="Times New Roman" w:eastAsia="Calibri" w:hAnsi="Times New Roman" w:cs="Times New Roman"/>
          <w:sz w:val="24"/>
          <w:szCs w:val="24"/>
          <w:vertAlign w:val="subscript"/>
          <w:lang w:val="en-US"/>
        </w:rPr>
        <w:t>max</w:t>
      </w:r>
      <w:proofErr w:type="spellEnd"/>
      <w:r w:rsidRPr="00972BFA">
        <w:rPr>
          <w:rFonts w:ascii="Times New Roman" w:eastAsia="Calibri" w:hAnsi="Times New Roman" w:cs="Times New Roman"/>
          <w:sz w:val="24"/>
          <w:szCs w:val="24"/>
        </w:rPr>
        <w:t xml:space="preserve"> будет смещаться влево и возрастать (на графике это показано штрихпунктирной кривой). </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Представляет интерес поведение энтропии дискретного источника при учете зависимости между сообщениями.</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Рассмотрим это на примере избыточности языка (Таблица 1.1). Предположим, что дискретным  источником будет алфавит русского языка. Число состояний источника </w:t>
      </w:r>
      <w:r w:rsidRPr="00972BFA">
        <w:rPr>
          <w:rFonts w:ascii="Times New Roman" w:hAnsi="Times New Roman" w:cs="Times New Roman"/>
          <w:sz w:val="24"/>
          <w:szCs w:val="24"/>
          <w:lang w:val="en-US"/>
        </w:rPr>
        <w:t>N</w:t>
      </w:r>
      <w:r w:rsidRPr="00972BFA">
        <w:rPr>
          <w:rFonts w:ascii="Times New Roman" w:hAnsi="Times New Roman" w:cs="Times New Roman"/>
          <w:sz w:val="24"/>
          <w:szCs w:val="24"/>
        </w:rPr>
        <w:t>=32. Надо рассмотреть:</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lang w:val="en-US"/>
        </w:rPr>
        <w:t>H</w:t>
      </w:r>
      <w:r w:rsidRPr="00972BFA">
        <w:rPr>
          <w:rFonts w:ascii="Times New Roman" w:hAnsi="Times New Roman" w:cs="Times New Roman"/>
          <w:sz w:val="24"/>
          <w:szCs w:val="24"/>
        </w:rPr>
        <w:t>0 – энтропию без учета вероятности появления отдельных букв (как если бы все буквы были равновероятны);</w:t>
      </w:r>
    </w:p>
    <w:p w:rsidR="00972BFA" w:rsidRPr="00972BFA" w:rsidRDefault="00972BFA" w:rsidP="00972BFA">
      <w:pPr>
        <w:spacing w:after="0"/>
        <w:ind w:firstLine="284"/>
        <w:rPr>
          <w:rFonts w:ascii="Times New Roman" w:hAnsi="Times New Roman" w:cs="Times New Roman"/>
          <w:sz w:val="24"/>
          <w:szCs w:val="24"/>
        </w:rPr>
      </w:pPr>
      <w:proofErr w:type="gramStart"/>
      <w:r w:rsidRPr="00972BFA">
        <w:rPr>
          <w:rFonts w:ascii="Times New Roman" w:hAnsi="Times New Roman" w:cs="Times New Roman"/>
          <w:sz w:val="24"/>
          <w:szCs w:val="24"/>
          <w:lang w:val="en-US"/>
        </w:rPr>
        <w:t>H</w:t>
      </w:r>
      <w:r w:rsidRPr="00972BFA">
        <w:rPr>
          <w:rFonts w:ascii="Times New Roman" w:hAnsi="Times New Roman" w:cs="Times New Roman"/>
          <w:sz w:val="24"/>
          <w:szCs w:val="24"/>
        </w:rPr>
        <w:t>1 – энтропию источника с учетом вероятности появления отдельных букв, при условии независимого их появления.</w:t>
      </w:r>
      <w:proofErr w:type="gramEnd"/>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lang w:val="en-US"/>
        </w:rPr>
        <w:t>H</w:t>
      </w:r>
      <w:r w:rsidRPr="00972BFA">
        <w:rPr>
          <w:rFonts w:ascii="Times New Roman" w:hAnsi="Times New Roman" w:cs="Times New Roman"/>
          <w:sz w:val="24"/>
          <w:szCs w:val="24"/>
        </w:rPr>
        <w:t xml:space="preserve">2, </w:t>
      </w:r>
      <w:r w:rsidRPr="00972BFA">
        <w:rPr>
          <w:rFonts w:ascii="Times New Roman" w:hAnsi="Times New Roman" w:cs="Times New Roman"/>
          <w:sz w:val="24"/>
          <w:szCs w:val="24"/>
          <w:lang w:val="en-US"/>
        </w:rPr>
        <w:t>H</w:t>
      </w:r>
      <w:r w:rsidRPr="00972BFA">
        <w:rPr>
          <w:rFonts w:ascii="Times New Roman" w:hAnsi="Times New Roman" w:cs="Times New Roman"/>
          <w:sz w:val="24"/>
          <w:szCs w:val="24"/>
        </w:rPr>
        <w:t xml:space="preserve">3… – энтропию, учитывающую вероятность появления на выходе источника буквосочетаний по две, по три и т.д. буквы </w:t>
      </w:r>
    </w:p>
    <w:p w:rsidR="00972BFA" w:rsidRPr="00972BFA" w:rsidRDefault="00972BFA" w:rsidP="00972BFA">
      <w:pPr>
        <w:spacing w:after="0"/>
        <w:ind w:firstLine="284"/>
        <w:rPr>
          <w:rFonts w:ascii="Times New Roman" w:hAnsi="Times New Roman" w:cs="Times New Roman"/>
          <w:sz w:val="24"/>
          <w:szCs w:val="24"/>
        </w:rPr>
      </w:pPr>
      <w:proofErr w:type="gramStart"/>
      <w:r w:rsidRPr="00972BFA">
        <w:rPr>
          <w:rFonts w:ascii="Times New Roman" w:hAnsi="Times New Roman" w:cs="Times New Roman"/>
          <w:sz w:val="24"/>
          <w:szCs w:val="24"/>
        </w:rPr>
        <w:t>Максимальная</w:t>
      </w:r>
      <w:proofErr w:type="gramEnd"/>
      <w:r w:rsidRPr="00972BFA">
        <w:rPr>
          <w:rFonts w:ascii="Times New Roman" w:hAnsi="Times New Roman" w:cs="Times New Roman"/>
          <w:sz w:val="24"/>
          <w:szCs w:val="24"/>
        </w:rPr>
        <w:t xml:space="preserve"> из всех энтропий </w:t>
      </w:r>
      <w:r w:rsidRPr="00972BFA">
        <w:rPr>
          <w:rFonts w:ascii="Times New Roman" w:hAnsi="Times New Roman" w:cs="Times New Roman"/>
          <w:sz w:val="24"/>
          <w:szCs w:val="24"/>
          <w:lang w:val="en-US"/>
        </w:rPr>
        <w:t>H</w:t>
      </w:r>
      <w:r w:rsidRPr="00972BFA">
        <w:rPr>
          <w:rFonts w:ascii="Times New Roman" w:hAnsi="Times New Roman" w:cs="Times New Roman"/>
          <w:sz w:val="24"/>
          <w:szCs w:val="24"/>
        </w:rPr>
        <w:t>0=</w:t>
      </w:r>
      <w:proofErr w:type="spellStart"/>
      <w:r w:rsidRPr="00972BFA">
        <w:rPr>
          <w:rFonts w:ascii="Times New Roman" w:hAnsi="Times New Roman" w:cs="Times New Roman"/>
          <w:sz w:val="24"/>
          <w:szCs w:val="24"/>
          <w:lang w:val="en-US"/>
        </w:rPr>
        <w:t>H</w:t>
      </w:r>
      <w:r w:rsidRPr="00972BFA">
        <w:rPr>
          <w:rFonts w:ascii="Times New Roman" w:hAnsi="Times New Roman" w:cs="Times New Roman"/>
          <w:sz w:val="24"/>
          <w:szCs w:val="24"/>
          <w:vertAlign w:val="subscript"/>
          <w:lang w:val="en-US"/>
        </w:rPr>
        <w:t>max</w:t>
      </w:r>
      <w:proofErr w:type="spellEnd"/>
      <w:r w:rsidRPr="00972BFA">
        <w:rPr>
          <w:rFonts w:ascii="Times New Roman" w:hAnsi="Times New Roman" w:cs="Times New Roman"/>
          <w:sz w:val="24"/>
          <w:szCs w:val="24"/>
        </w:rPr>
        <w:t>, т.к. здесь рассматриваются равновероятные сообщения.</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Вероятность появления сочетаний из нескольких букв меньше, чем появление отдельных букв, поэтому </w:t>
      </w:r>
      <w:r w:rsidRPr="00972BFA">
        <w:rPr>
          <w:rFonts w:ascii="Times New Roman" w:hAnsi="Times New Roman" w:cs="Times New Roman"/>
          <w:sz w:val="24"/>
          <w:szCs w:val="24"/>
          <w:lang w:val="en-US"/>
        </w:rPr>
        <w:t>Hi</w:t>
      </w:r>
      <w:r w:rsidRPr="00972BFA">
        <w:rPr>
          <w:rFonts w:ascii="Times New Roman" w:hAnsi="Times New Roman" w:cs="Times New Roman"/>
          <w:sz w:val="24"/>
          <w:szCs w:val="24"/>
        </w:rPr>
        <w:t>&lt;</w:t>
      </w:r>
      <w:r w:rsidRPr="00972BFA">
        <w:rPr>
          <w:rFonts w:ascii="Times New Roman" w:hAnsi="Times New Roman" w:cs="Times New Roman"/>
          <w:sz w:val="24"/>
          <w:szCs w:val="24"/>
          <w:lang w:val="en-US"/>
        </w:rPr>
        <w:t>H</w:t>
      </w:r>
      <w:r w:rsidRPr="00972BFA">
        <w:rPr>
          <w:rFonts w:ascii="Times New Roman" w:hAnsi="Times New Roman" w:cs="Times New Roman"/>
          <w:sz w:val="24"/>
          <w:szCs w:val="24"/>
        </w:rPr>
        <w:t>1 (</w:t>
      </w:r>
      <w:proofErr w:type="spellStart"/>
      <w:r w:rsidRPr="00972BFA">
        <w:rPr>
          <w:rFonts w:ascii="Times New Roman" w:hAnsi="Times New Roman" w:cs="Times New Roman"/>
          <w:sz w:val="24"/>
          <w:szCs w:val="24"/>
          <w:lang w:val="en-US"/>
        </w:rPr>
        <w:t>i</w:t>
      </w:r>
      <w:proofErr w:type="spellEnd"/>
      <w:r w:rsidRPr="00972BFA">
        <w:rPr>
          <w:rFonts w:ascii="Times New Roman" w:hAnsi="Times New Roman" w:cs="Times New Roman"/>
          <w:sz w:val="24"/>
          <w:szCs w:val="24"/>
        </w:rPr>
        <w:t>&gt;1).</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Минимальной будет энтропия: </w:t>
      </w:r>
      <w:proofErr w:type="spellStart"/>
      <w:r w:rsidRPr="00972BFA">
        <w:rPr>
          <w:rFonts w:ascii="Times New Roman" w:hAnsi="Times New Roman" w:cs="Times New Roman"/>
          <w:sz w:val="24"/>
          <w:szCs w:val="24"/>
          <w:lang w:val="en-US"/>
        </w:rPr>
        <w:t>H</w:t>
      </w:r>
      <w:r w:rsidRPr="00972BFA">
        <w:rPr>
          <w:rFonts w:ascii="Times New Roman" w:hAnsi="Times New Roman" w:cs="Times New Roman"/>
          <w:sz w:val="24"/>
          <w:szCs w:val="24"/>
          <w:vertAlign w:val="subscript"/>
          <w:lang w:val="en-US"/>
        </w:rPr>
        <w:t>min</w:t>
      </w:r>
      <w:proofErr w:type="spellEnd"/>
      <w:r w:rsidRPr="00972BFA">
        <w:rPr>
          <w:rFonts w:ascii="Times New Roman" w:hAnsi="Times New Roman" w:cs="Times New Roman"/>
          <w:sz w:val="24"/>
          <w:szCs w:val="24"/>
        </w:rPr>
        <w:t>=</w:t>
      </w:r>
      <w:r w:rsidRPr="00972BFA">
        <w:rPr>
          <w:rFonts w:ascii="Times New Roman" w:hAnsi="Times New Roman" w:cs="Times New Roman"/>
          <w:sz w:val="24"/>
          <w:szCs w:val="24"/>
          <w:lang w:val="en-US"/>
        </w:rPr>
        <w:t>H</w:t>
      </w:r>
      <w:r w:rsidRPr="00972BFA">
        <w:rPr>
          <w:rFonts w:ascii="Times New Roman" w:hAnsi="Times New Roman" w:cs="Times New Roman"/>
          <w:sz w:val="24"/>
          <w:szCs w:val="24"/>
          <w:vertAlign w:val="subscript"/>
        </w:rPr>
        <w:t>∞</w:t>
      </w:r>
      <w:r w:rsidRPr="00972BFA">
        <w:rPr>
          <w:rFonts w:ascii="Times New Roman" w:hAnsi="Times New Roman" w:cs="Times New Roman"/>
          <w:sz w:val="24"/>
          <w:szCs w:val="24"/>
        </w:rPr>
        <w:t>, т.е. энтропия, учитывающая все вероятностные связи.</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Таким образом, получили: </w:t>
      </w:r>
      <w:proofErr w:type="gramStart"/>
      <w:r w:rsidRPr="00972BFA">
        <w:rPr>
          <w:rFonts w:ascii="Times New Roman" w:hAnsi="Times New Roman" w:cs="Times New Roman"/>
          <w:sz w:val="24"/>
          <w:szCs w:val="24"/>
          <w:lang w:val="en-US"/>
        </w:rPr>
        <w:t>H</w:t>
      </w:r>
      <w:r w:rsidRPr="00972BFA">
        <w:rPr>
          <w:rFonts w:ascii="Times New Roman" w:hAnsi="Times New Roman" w:cs="Times New Roman"/>
          <w:sz w:val="24"/>
          <w:szCs w:val="24"/>
        </w:rPr>
        <w:t>0&gt;</w:t>
      </w:r>
      <w:r w:rsidRPr="00972BFA">
        <w:rPr>
          <w:rFonts w:ascii="Times New Roman" w:hAnsi="Times New Roman" w:cs="Times New Roman"/>
          <w:sz w:val="24"/>
          <w:szCs w:val="24"/>
          <w:lang w:val="en-US"/>
        </w:rPr>
        <w:t>H</w:t>
      </w:r>
      <w:r w:rsidRPr="00972BFA">
        <w:rPr>
          <w:rFonts w:ascii="Times New Roman" w:hAnsi="Times New Roman" w:cs="Times New Roman"/>
          <w:sz w:val="24"/>
          <w:szCs w:val="24"/>
        </w:rPr>
        <w:t>1&gt;</w:t>
      </w:r>
      <w:r w:rsidRPr="00972BFA">
        <w:rPr>
          <w:rFonts w:ascii="Times New Roman" w:hAnsi="Times New Roman" w:cs="Times New Roman"/>
          <w:sz w:val="24"/>
          <w:szCs w:val="24"/>
          <w:lang w:val="en-US"/>
        </w:rPr>
        <w:t>H</w:t>
      </w:r>
      <w:r w:rsidRPr="00972BFA">
        <w:rPr>
          <w:rFonts w:ascii="Times New Roman" w:hAnsi="Times New Roman" w:cs="Times New Roman"/>
          <w:sz w:val="24"/>
          <w:szCs w:val="24"/>
        </w:rPr>
        <w:t>2&gt;…&gt;</w:t>
      </w:r>
      <w:r w:rsidRPr="00972BFA">
        <w:rPr>
          <w:rFonts w:ascii="Times New Roman" w:hAnsi="Times New Roman" w:cs="Times New Roman"/>
          <w:sz w:val="24"/>
          <w:szCs w:val="24"/>
          <w:lang w:val="en-US"/>
        </w:rPr>
        <w:t>H</w:t>
      </w:r>
      <w:r w:rsidRPr="00972BFA">
        <w:rPr>
          <w:rFonts w:ascii="Times New Roman" w:hAnsi="Times New Roman" w:cs="Times New Roman"/>
          <w:sz w:val="24"/>
          <w:szCs w:val="24"/>
          <w:vertAlign w:val="subscript"/>
        </w:rPr>
        <w:t>∞</w:t>
      </w:r>
      <w:r w:rsidRPr="00972BFA">
        <w:rPr>
          <w:rFonts w:ascii="Times New Roman" w:hAnsi="Times New Roman" w:cs="Times New Roman"/>
          <w:sz w:val="24"/>
          <w:szCs w:val="24"/>
        </w:rPr>
        <w:t>.</w:t>
      </w:r>
      <w:proofErr w:type="gramEnd"/>
      <w:r w:rsidRPr="00972BFA">
        <w:rPr>
          <w:rFonts w:ascii="Times New Roman" w:hAnsi="Times New Roman" w:cs="Times New Roman"/>
          <w:sz w:val="24"/>
          <w:szCs w:val="24"/>
        </w:rPr>
        <w:t xml:space="preserve"> </w:t>
      </w:r>
      <w:proofErr w:type="gramStart"/>
      <w:r w:rsidRPr="00972BFA">
        <w:rPr>
          <w:rFonts w:ascii="Times New Roman" w:hAnsi="Times New Roman" w:cs="Times New Roman"/>
          <w:sz w:val="24"/>
          <w:szCs w:val="24"/>
          <w:lang w:val="en-US"/>
        </w:rPr>
        <w:t>H</w:t>
      </w:r>
      <w:r w:rsidRPr="00972BFA">
        <w:rPr>
          <w:rFonts w:ascii="Times New Roman" w:hAnsi="Times New Roman" w:cs="Times New Roman"/>
          <w:sz w:val="24"/>
          <w:szCs w:val="24"/>
        </w:rPr>
        <w:t xml:space="preserve">0 и </w:t>
      </w:r>
      <w:r w:rsidRPr="00972BFA">
        <w:rPr>
          <w:rFonts w:ascii="Times New Roman" w:hAnsi="Times New Roman" w:cs="Times New Roman"/>
          <w:sz w:val="24"/>
          <w:szCs w:val="24"/>
          <w:lang w:val="en-US"/>
        </w:rPr>
        <w:t>H</w:t>
      </w:r>
      <w:r w:rsidRPr="00972BFA">
        <w:rPr>
          <w:rFonts w:ascii="Times New Roman" w:hAnsi="Times New Roman" w:cs="Times New Roman"/>
          <w:sz w:val="24"/>
          <w:szCs w:val="24"/>
          <w:vertAlign w:val="subscript"/>
        </w:rPr>
        <w:t>∞</w:t>
      </w:r>
      <w:r w:rsidRPr="00972BFA">
        <w:rPr>
          <w:rFonts w:ascii="Times New Roman" w:hAnsi="Times New Roman" w:cs="Times New Roman"/>
          <w:sz w:val="24"/>
          <w:szCs w:val="24"/>
        </w:rPr>
        <w:t xml:space="preserve"> определяют избыточность языка.</w:t>
      </w:r>
      <w:proofErr w:type="gramEnd"/>
      <w:r w:rsidRPr="00972BFA">
        <w:rPr>
          <w:rFonts w:ascii="Times New Roman" w:hAnsi="Times New Roman" w:cs="Times New Roman"/>
          <w:sz w:val="24"/>
          <w:szCs w:val="24"/>
        </w:rPr>
        <w:t xml:space="preserve"> Различают абсолютную и относительную избыточность языка.</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b/>
          <w:sz w:val="24"/>
          <w:szCs w:val="24"/>
        </w:rPr>
        <w:t>Абсолютная избыточность</w:t>
      </w:r>
      <w:r w:rsidRPr="00972BFA">
        <w:rPr>
          <w:rFonts w:ascii="Times New Roman" w:hAnsi="Times New Roman" w:cs="Times New Roman"/>
          <w:sz w:val="24"/>
          <w:szCs w:val="24"/>
        </w:rPr>
        <w:t xml:space="preserve"> равна разности </w:t>
      </w:r>
      <w:r w:rsidRPr="00972BFA">
        <w:rPr>
          <w:rFonts w:ascii="Times New Roman" w:hAnsi="Times New Roman" w:cs="Times New Roman"/>
          <w:sz w:val="24"/>
          <w:szCs w:val="24"/>
          <w:lang w:val="en-US"/>
        </w:rPr>
        <w:t>H</w:t>
      </w:r>
      <w:r w:rsidRPr="00972BFA">
        <w:rPr>
          <w:rFonts w:ascii="Times New Roman" w:hAnsi="Times New Roman" w:cs="Times New Roman"/>
          <w:sz w:val="24"/>
          <w:szCs w:val="24"/>
        </w:rPr>
        <w:t>0–</w:t>
      </w:r>
      <w:r w:rsidRPr="00972BFA">
        <w:rPr>
          <w:rFonts w:ascii="Times New Roman" w:hAnsi="Times New Roman" w:cs="Times New Roman"/>
          <w:sz w:val="24"/>
          <w:szCs w:val="24"/>
          <w:lang w:val="en-US"/>
        </w:rPr>
        <w:t>H</w:t>
      </w:r>
      <w:r w:rsidRPr="00972BFA">
        <w:rPr>
          <w:rFonts w:ascii="Times New Roman" w:hAnsi="Times New Roman" w:cs="Times New Roman"/>
          <w:sz w:val="24"/>
          <w:szCs w:val="24"/>
          <w:vertAlign w:val="subscript"/>
        </w:rPr>
        <w:t>∞</w:t>
      </w:r>
      <w:r w:rsidRPr="00972BFA">
        <w:rPr>
          <w:rFonts w:ascii="Times New Roman" w:hAnsi="Times New Roman" w:cs="Times New Roman"/>
          <w:sz w:val="24"/>
          <w:szCs w:val="24"/>
        </w:rPr>
        <w:t xml:space="preserve"> или </w:t>
      </w:r>
      <w:proofErr w:type="spellStart"/>
      <w:r w:rsidRPr="00972BFA">
        <w:rPr>
          <w:rFonts w:ascii="Times New Roman" w:hAnsi="Times New Roman" w:cs="Times New Roman"/>
          <w:sz w:val="24"/>
          <w:szCs w:val="24"/>
          <w:lang w:val="en-US"/>
        </w:rPr>
        <w:t>H</w:t>
      </w:r>
      <w:r w:rsidRPr="00972BFA">
        <w:rPr>
          <w:rFonts w:ascii="Times New Roman" w:hAnsi="Times New Roman" w:cs="Times New Roman"/>
          <w:sz w:val="24"/>
          <w:szCs w:val="24"/>
          <w:vertAlign w:val="subscript"/>
          <w:lang w:val="en-US"/>
        </w:rPr>
        <w:t>max</w:t>
      </w:r>
      <w:proofErr w:type="spellEnd"/>
      <w:r w:rsidRPr="00972BFA">
        <w:rPr>
          <w:rFonts w:ascii="Times New Roman" w:hAnsi="Times New Roman" w:cs="Times New Roman"/>
          <w:sz w:val="24"/>
          <w:szCs w:val="24"/>
        </w:rPr>
        <w:t>–</w:t>
      </w:r>
      <w:proofErr w:type="spellStart"/>
      <w:r w:rsidRPr="00972BFA">
        <w:rPr>
          <w:rFonts w:ascii="Times New Roman" w:hAnsi="Times New Roman" w:cs="Times New Roman"/>
          <w:sz w:val="24"/>
          <w:szCs w:val="24"/>
          <w:lang w:val="en-US"/>
        </w:rPr>
        <w:t>H</w:t>
      </w:r>
      <w:r w:rsidRPr="00972BFA">
        <w:rPr>
          <w:rFonts w:ascii="Times New Roman" w:hAnsi="Times New Roman" w:cs="Times New Roman"/>
          <w:sz w:val="24"/>
          <w:szCs w:val="24"/>
          <w:vertAlign w:val="subscript"/>
          <w:lang w:val="en-US"/>
        </w:rPr>
        <w:t>min</w:t>
      </w:r>
      <w:proofErr w:type="spellEnd"/>
      <w:r w:rsidRPr="00972BFA">
        <w:rPr>
          <w:rFonts w:ascii="Times New Roman" w:hAnsi="Times New Roman" w:cs="Times New Roman"/>
          <w:sz w:val="24"/>
          <w:szCs w:val="24"/>
        </w:rPr>
        <w:t>.</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b/>
          <w:sz w:val="24"/>
          <w:szCs w:val="24"/>
        </w:rPr>
        <w:t>Относительная избыточность</w:t>
      </w:r>
      <w:r w:rsidRPr="00972BFA">
        <w:rPr>
          <w:rFonts w:ascii="Times New Roman" w:hAnsi="Times New Roman" w:cs="Times New Roman"/>
          <w:sz w:val="24"/>
          <w:szCs w:val="24"/>
        </w:rPr>
        <w:t>: отношение η= (</w:t>
      </w:r>
      <w:proofErr w:type="spellStart"/>
      <w:r w:rsidRPr="00972BFA">
        <w:rPr>
          <w:rFonts w:ascii="Times New Roman" w:hAnsi="Times New Roman" w:cs="Times New Roman"/>
          <w:sz w:val="24"/>
          <w:szCs w:val="24"/>
          <w:lang w:val="en-US"/>
        </w:rPr>
        <w:t>H</w:t>
      </w:r>
      <w:r w:rsidRPr="00972BFA">
        <w:rPr>
          <w:rFonts w:ascii="Times New Roman" w:hAnsi="Times New Roman" w:cs="Times New Roman"/>
          <w:sz w:val="24"/>
          <w:szCs w:val="24"/>
          <w:vertAlign w:val="subscript"/>
          <w:lang w:val="en-US"/>
        </w:rPr>
        <w:t>max</w:t>
      </w:r>
      <w:proofErr w:type="spellEnd"/>
      <w:r w:rsidRPr="00972BFA">
        <w:rPr>
          <w:rFonts w:ascii="Times New Roman" w:hAnsi="Times New Roman" w:cs="Times New Roman"/>
          <w:sz w:val="24"/>
          <w:szCs w:val="24"/>
        </w:rPr>
        <w:t>–</w:t>
      </w:r>
      <w:proofErr w:type="spellStart"/>
      <w:r w:rsidRPr="00972BFA">
        <w:rPr>
          <w:rFonts w:ascii="Times New Roman" w:hAnsi="Times New Roman" w:cs="Times New Roman"/>
          <w:sz w:val="24"/>
          <w:szCs w:val="24"/>
          <w:lang w:val="en-US"/>
        </w:rPr>
        <w:t>H</w:t>
      </w:r>
      <w:r w:rsidRPr="00972BFA">
        <w:rPr>
          <w:rFonts w:ascii="Times New Roman" w:hAnsi="Times New Roman" w:cs="Times New Roman"/>
          <w:sz w:val="24"/>
          <w:szCs w:val="24"/>
          <w:vertAlign w:val="subscript"/>
          <w:lang w:val="en-US"/>
        </w:rPr>
        <w:t>min</w:t>
      </w:r>
      <w:proofErr w:type="spellEnd"/>
      <w:r w:rsidRPr="00972BFA">
        <w:rPr>
          <w:rFonts w:ascii="Times New Roman" w:hAnsi="Times New Roman" w:cs="Times New Roman"/>
          <w:sz w:val="24"/>
          <w:szCs w:val="24"/>
        </w:rPr>
        <w:t xml:space="preserve">)/ </w:t>
      </w:r>
      <w:proofErr w:type="spellStart"/>
      <w:r w:rsidRPr="00972BFA">
        <w:rPr>
          <w:rFonts w:ascii="Times New Roman" w:hAnsi="Times New Roman" w:cs="Times New Roman"/>
          <w:sz w:val="24"/>
          <w:szCs w:val="24"/>
          <w:lang w:val="en-US"/>
        </w:rPr>
        <w:t>H</w:t>
      </w:r>
      <w:r w:rsidRPr="00972BFA">
        <w:rPr>
          <w:rFonts w:ascii="Times New Roman" w:hAnsi="Times New Roman" w:cs="Times New Roman"/>
          <w:sz w:val="24"/>
          <w:szCs w:val="24"/>
          <w:vertAlign w:val="subscript"/>
          <w:lang w:val="en-US"/>
        </w:rPr>
        <w:t>max</w:t>
      </w:r>
      <w:proofErr w:type="spellEnd"/>
      <w:r w:rsidRPr="00972BFA">
        <w:rPr>
          <w:rFonts w:ascii="Times New Roman" w:hAnsi="Times New Roman" w:cs="Times New Roman"/>
          <w:sz w:val="24"/>
          <w:szCs w:val="24"/>
          <w:vertAlign w:val="subscript"/>
        </w:rPr>
        <w:t xml:space="preserve"> </w:t>
      </w:r>
      <w:r w:rsidRPr="00972BFA">
        <w:rPr>
          <w:rFonts w:ascii="Times New Roman" w:hAnsi="Times New Roman" w:cs="Times New Roman"/>
          <w:sz w:val="24"/>
          <w:szCs w:val="24"/>
        </w:rPr>
        <w:t>, 0&lt;η&lt;1</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Если представить себе язык, у которого η=0, то это был бы такой язык, у которого появление каждой буквы независимо и равновероятно. Примером такого языка может служить цифровой язык, где появление цифр в последовательности равновероятно.</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Язык с η=1 условно можно себе представить как некоторый гипотетический язык, у которого наблюдается полная зависимость, т.е. это некоторая заведомо определенная языковая последовательность большой длины. Для такого языка </w:t>
      </w:r>
      <w:r w:rsidRPr="00972BFA">
        <w:rPr>
          <w:rFonts w:ascii="Times New Roman" w:hAnsi="Times New Roman" w:cs="Times New Roman"/>
          <w:sz w:val="24"/>
          <w:szCs w:val="24"/>
          <w:lang w:val="en-US"/>
        </w:rPr>
        <w:t>H</w:t>
      </w:r>
      <w:r w:rsidRPr="00972BFA">
        <w:rPr>
          <w:rFonts w:ascii="Times New Roman" w:hAnsi="Times New Roman" w:cs="Times New Roman"/>
          <w:sz w:val="24"/>
          <w:szCs w:val="24"/>
          <w:vertAlign w:val="subscript"/>
        </w:rPr>
        <w:t>∞</w:t>
      </w:r>
      <w:r w:rsidRPr="00972BFA">
        <w:rPr>
          <w:rFonts w:ascii="Times New Roman" w:hAnsi="Times New Roman" w:cs="Times New Roman"/>
          <w:sz w:val="24"/>
          <w:szCs w:val="24"/>
        </w:rPr>
        <w:t>→0.</w:t>
      </w:r>
    </w:p>
    <w:p w:rsidR="00972BFA" w:rsidRDefault="00972BFA" w:rsidP="00972BFA">
      <w:pPr>
        <w:spacing w:after="0"/>
        <w:ind w:firstLine="284"/>
        <w:rPr>
          <w:rFonts w:ascii="Times New Roman" w:hAnsi="Times New Roman" w:cs="Times New Roman"/>
          <w:sz w:val="24"/>
          <w:szCs w:val="24"/>
        </w:rPr>
      </w:pPr>
    </w:p>
    <w:p w:rsidR="00972BFA" w:rsidRDefault="00972BFA" w:rsidP="00972BFA">
      <w:pPr>
        <w:spacing w:after="0"/>
        <w:ind w:firstLine="284"/>
        <w:rPr>
          <w:rFonts w:ascii="Times New Roman" w:hAnsi="Times New Roman" w:cs="Times New Roman"/>
          <w:sz w:val="24"/>
          <w:szCs w:val="24"/>
        </w:rPr>
      </w:pPr>
    </w:p>
    <w:p w:rsidR="00BC5A9B" w:rsidRDefault="00BC5A9B" w:rsidP="00972BFA">
      <w:pPr>
        <w:spacing w:after="0"/>
        <w:ind w:firstLine="284"/>
        <w:rPr>
          <w:rFonts w:ascii="Times New Roman" w:hAnsi="Times New Roman" w:cs="Times New Roman"/>
          <w:sz w:val="24"/>
          <w:szCs w:val="24"/>
        </w:rPr>
      </w:pPr>
    </w:p>
    <w:p w:rsidR="00BC5A9B" w:rsidRDefault="00BC5A9B" w:rsidP="00972BFA">
      <w:pPr>
        <w:spacing w:after="0"/>
        <w:ind w:firstLine="284"/>
        <w:rPr>
          <w:rFonts w:ascii="Times New Roman" w:hAnsi="Times New Roman" w:cs="Times New Roman"/>
          <w:sz w:val="24"/>
          <w:szCs w:val="24"/>
        </w:rPr>
      </w:pPr>
    </w:p>
    <w:p w:rsidR="00BC5A9B" w:rsidRDefault="00BC5A9B" w:rsidP="00972BFA">
      <w:pPr>
        <w:spacing w:after="0"/>
        <w:ind w:firstLine="284"/>
        <w:rPr>
          <w:rFonts w:ascii="Times New Roman" w:hAnsi="Times New Roman" w:cs="Times New Roman"/>
          <w:sz w:val="24"/>
          <w:szCs w:val="24"/>
        </w:rPr>
      </w:pPr>
    </w:p>
    <w:p w:rsidR="00BC5A9B" w:rsidRPr="00972BFA" w:rsidRDefault="00BC5A9B" w:rsidP="00972BFA">
      <w:pPr>
        <w:spacing w:after="0"/>
        <w:ind w:firstLine="284"/>
        <w:rPr>
          <w:rFonts w:ascii="Times New Roman" w:hAnsi="Times New Roman" w:cs="Times New Roman"/>
          <w:sz w:val="24"/>
          <w:szCs w:val="24"/>
        </w:rPr>
      </w:pPr>
    </w:p>
    <w:p w:rsidR="00972BFA" w:rsidRPr="00972BFA" w:rsidRDefault="00972BFA" w:rsidP="00972BFA">
      <w:pPr>
        <w:spacing w:after="0"/>
        <w:ind w:firstLine="284"/>
        <w:rPr>
          <w:rFonts w:ascii="Times New Roman" w:hAnsi="Times New Roman" w:cs="Times New Roman"/>
          <w:i/>
          <w:sz w:val="24"/>
          <w:szCs w:val="24"/>
        </w:rPr>
      </w:pPr>
      <w:r w:rsidRPr="00972BFA">
        <w:rPr>
          <w:rFonts w:ascii="Times New Roman" w:hAnsi="Times New Roman" w:cs="Times New Roman"/>
          <w:i/>
          <w:sz w:val="24"/>
          <w:szCs w:val="24"/>
        </w:rPr>
        <w:lastRenderedPageBreak/>
        <w:t xml:space="preserve">Таблица </w:t>
      </w:r>
      <w:r w:rsidRPr="00972BFA">
        <w:rPr>
          <w:rFonts w:ascii="Times New Roman" w:hAnsi="Times New Roman" w:cs="Times New Roman"/>
          <w:sz w:val="24"/>
          <w:szCs w:val="24"/>
        </w:rPr>
        <w:t>1.1.</w:t>
      </w:r>
      <w:r w:rsidRPr="00972BFA">
        <w:rPr>
          <w:rFonts w:ascii="Times New Roman" w:hAnsi="Times New Roman" w:cs="Times New Roman"/>
          <w:i/>
          <w:sz w:val="24"/>
          <w:szCs w:val="24"/>
        </w:rPr>
        <w:t xml:space="preserve"> Значения энтропий для разных языков</w:t>
      </w:r>
    </w:p>
    <w:tbl>
      <w:tblPr>
        <w:tblW w:w="95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8"/>
        <w:gridCol w:w="1624"/>
        <w:gridCol w:w="1418"/>
        <w:gridCol w:w="1241"/>
      </w:tblGrid>
      <w:tr w:rsidR="00972BFA" w:rsidRPr="00972BFA" w:rsidTr="000B4859">
        <w:tc>
          <w:tcPr>
            <w:tcW w:w="5288" w:type="dxa"/>
            <w:vMerge w:val="restart"/>
          </w:tcPr>
          <w:p w:rsidR="00972BFA" w:rsidRPr="00972BFA" w:rsidRDefault="00972BFA" w:rsidP="00972BFA">
            <w:pPr>
              <w:spacing w:after="0"/>
              <w:ind w:firstLine="284"/>
              <w:rPr>
                <w:rFonts w:ascii="Times New Roman" w:hAnsi="Times New Roman" w:cs="Times New Roman"/>
                <w:sz w:val="24"/>
                <w:szCs w:val="24"/>
              </w:rPr>
            </w:pP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Вероятностные связи</w:t>
            </w:r>
          </w:p>
        </w:tc>
        <w:tc>
          <w:tcPr>
            <w:tcW w:w="4283" w:type="dxa"/>
            <w:gridSpan w:val="3"/>
          </w:tcPr>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Энтропия на 1 букву [бит]</w:t>
            </w:r>
          </w:p>
        </w:tc>
      </w:tr>
      <w:tr w:rsidR="00972BFA" w:rsidRPr="00972BFA" w:rsidTr="000B4859">
        <w:tc>
          <w:tcPr>
            <w:tcW w:w="5288" w:type="dxa"/>
            <w:vMerge/>
          </w:tcPr>
          <w:p w:rsidR="00972BFA" w:rsidRPr="00972BFA" w:rsidRDefault="00972BFA" w:rsidP="00972BFA">
            <w:pPr>
              <w:spacing w:after="0"/>
              <w:ind w:firstLine="284"/>
              <w:rPr>
                <w:rFonts w:ascii="Times New Roman" w:hAnsi="Times New Roman" w:cs="Times New Roman"/>
                <w:sz w:val="24"/>
                <w:szCs w:val="24"/>
              </w:rPr>
            </w:pPr>
          </w:p>
        </w:tc>
        <w:tc>
          <w:tcPr>
            <w:tcW w:w="1624" w:type="dxa"/>
          </w:tcPr>
          <w:p w:rsidR="00972BFA" w:rsidRPr="00972BFA" w:rsidRDefault="00972BFA" w:rsidP="004E3787">
            <w:pPr>
              <w:spacing w:after="0"/>
              <w:ind w:firstLine="284"/>
              <w:jc w:val="center"/>
              <w:rPr>
                <w:rFonts w:ascii="Times New Roman" w:hAnsi="Times New Roman" w:cs="Times New Roman"/>
                <w:sz w:val="24"/>
                <w:szCs w:val="24"/>
              </w:rPr>
            </w:pPr>
            <w:r w:rsidRPr="00972BFA">
              <w:rPr>
                <w:rFonts w:ascii="Times New Roman" w:hAnsi="Times New Roman" w:cs="Times New Roman"/>
                <w:sz w:val="24"/>
                <w:szCs w:val="24"/>
              </w:rPr>
              <w:t>Русский текст</w:t>
            </w:r>
          </w:p>
        </w:tc>
        <w:tc>
          <w:tcPr>
            <w:tcW w:w="1418" w:type="dxa"/>
          </w:tcPr>
          <w:p w:rsidR="00972BFA" w:rsidRPr="00972BFA" w:rsidRDefault="00972BFA" w:rsidP="004E3787">
            <w:pPr>
              <w:spacing w:after="0"/>
              <w:ind w:firstLine="284"/>
              <w:jc w:val="center"/>
              <w:rPr>
                <w:rFonts w:ascii="Times New Roman" w:hAnsi="Times New Roman" w:cs="Times New Roman"/>
                <w:sz w:val="24"/>
                <w:szCs w:val="24"/>
              </w:rPr>
            </w:pPr>
            <w:r w:rsidRPr="00972BFA">
              <w:rPr>
                <w:rFonts w:ascii="Times New Roman" w:hAnsi="Times New Roman" w:cs="Times New Roman"/>
                <w:sz w:val="24"/>
                <w:szCs w:val="24"/>
              </w:rPr>
              <w:t>английский</w:t>
            </w:r>
          </w:p>
        </w:tc>
        <w:tc>
          <w:tcPr>
            <w:tcW w:w="1241" w:type="dxa"/>
          </w:tcPr>
          <w:p w:rsidR="00972BFA" w:rsidRPr="00972BFA" w:rsidRDefault="00972BFA" w:rsidP="004E3787">
            <w:pPr>
              <w:spacing w:after="0"/>
              <w:ind w:firstLine="284"/>
              <w:jc w:val="center"/>
              <w:rPr>
                <w:rFonts w:ascii="Times New Roman" w:hAnsi="Times New Roman" w:cs="Times New Roman"/>
                <w:sz w:val="24"/>
                <w:szCs w:val="24"/>
              </w:rPr>
            </w:pPr>
            <w:r w:rsidRPr="00972BFA">
              <w:rPr>
                <w:rFonts w:ascii="Times New Roman" w:hAnsi="Times New Roman" w:cs="Times New Roman"/>
                <w:sz w:val="24"/>
                <w:szCs w:val="24"/>
              </w:rPr>
              <w:t>немецкий</w:t>
            </w:r>
          </w:p>
        </w:tc>
      </w:tr>
      <w:tr w:rsidR="00972BFA" w:rsidRPr="00972BFA" w:rsidTr="000B4859">
        <w:tc>
          <w:tcPr>
            <w:tcW w:w="5288" w:type="dxa"/>
          </w:tcPr>
          <w:p w:rsidR="00972BFA" w:rsidRPr="00972BFA" w:rsidRDefault="00972BFA" w:rsidP="00972BFA">
            <w:pPr>
              <w:numPr>
                <w:ilvl w:val="0"/>
                <w:numId w:val="3"/>
              </w:numPr>
              <w:spacing w:after="0"/>
              <w:rPr>
                <w:rFonts w:ascii="Times New Roman" w:hAnsi="Times New Roman" w:cs="Times New Roman"/>
                <w:sz w:val="24"/>
                <w:szCs w:val="24"/>
              </w:rPr>
            </w:pPr>
            <w:r w:rsidRPr="00972BFA">
              <w:rPr>
                <w:rFonts w:ascii="Times New Roman" w:hAnsi="Times New Roman" w:cs="Times New Roman"/>
                <w:sz w:val="24"/>
                <w:szCs w:val="24"/>
              </w:rPr>
              <w:t>Вероятностные связи не учитываются (все буквы считаем равновероятными)</w:t>
            </w:r>
          </w:p>
        </w:tc>
        <w:tc>
          <w:tcPr>
            <w:tcW w:w="1624" w:type="dxa"/>
          </w:tcPr>
          <w:p w:rsidR="00972BFA" w:rsidRPr="00972BFA" w:rsidRDefault="00972BFA" w:rsidP="004E3787">
            <w:pPr>
              <w:spacing w:after="0"/>
              <w:ind w:firstLine="284"/>
              <w:jc w:val="center"/>
              <w:rPr>
                <w:rFonts w:ascii="Times New Roman" w:hAnsi="Times New Roman" w:cs="Times New Roman"/>
                <w:sz w:val="24"/>
                <w:szCs w:val="24"/>
                <w:lang w:val="en-US"/>
              </w:rPr>
            </w:pPr>
            <w:proofErr w:type="spellStart"/>
            <w:r w:rsidRPr="00972BFA">
              <w:rPr>
                <w:rFonts w:ascii="Times New Roman" w:hAnsi="Times New Roman" w:cs="Times New Roman"/>
                <w:sz w:val="24"/>
                <w:szCs w:val="24"/>
                <w:lang w:val="en-US"/>
              </w:rPr>
              <w:t>Hmax</w:t>
            </w:r>
            <w:proofErr w:type="spellEnd"/>
            <w:r w:rsidRPr="00972BFA">
              <w:rPr>
                <w:rFonts w:ascii="Times New Roman" w:hAnsi="Times New Roman" w:cs="Times New Roman"/>
                <w:sz w:val="24"/>
                <w:szCs w:val="24"/>
                <w:lang w:val="en-US"/>
              </w:rPr>
              <w:t>=H0=5</w:t>
            </w:r>
          </w:p>
        </w:tc>
        <w:tc>
          <w:tcPr>
            <w:tcW w:w="1418" w:type="dxa"/>
          </w:tcPr>
          <w:p w:rsidR="00972BFA" w:rsidRPr="00972BFA" w:rsidRDefault="00972BFA" w:rsidP="00972BFA">
            <w:pPr>
              <w:spacing w:after="0"/>
              <w:ind w:firstLine="284"/>
              <w:rPr>
                <w:rFonts w:ascii="Times New Roman" w:hAnsi="Times New Roman" w:cs="Times New Roman"/>
                <w:sz w:val="24"/>
                <w:szCs w:val="24"/>
                <w:lang w:val="en-US"/>
              </w:rPr>
            </w:pPr>
            <w:r w:rsidRPr="00972BFA">
              <w:rPr>
                <w:rFonts w:ascii="Times New Roman" w:hAnsi="Times New Roman" w:cs="Times New Roman"/>
                <w:sz w:val="24"/>
                <w:szCs w:val="24"/>
                <w:lang w:val="en-US"/>
              </w:rPr>
              <w:t>4,7</w:t>
            </w:r>
          </w:p>
        </w:tc>
        <w:tc>
          <w:tcPr>
            <w:tcW w:w="1241" w:type="dxa"/>
          </w:tcPr>
          <w:p w:rsidR="00972BFA" w:rsidRPr="00972BFA" w:rsidRDefault="00972BFA" w:rsidP="00972BFA">
            <w:pPr>
              <w:spacing w:after="0"/>
              <w:ind w:firstLine="284"/>
              <w:rPr>
                <w:rFonts w:ascii="Times New Roman" w:hAnsi="Times New Roman" w:cs="Times New Roman"/>
                <w:sz w:val="24"/>
                <w:szCs w:val="24"/>
                <w:lang w:val="en-US"/>
              </w:rPr>
            </w:pPr>
            <w:r w:rsidRPr="00972BFA">
              <w:rPr>
                <w:rFonts w:ascii="Times New Roman" w:hAnsi="Times New Roman" w:cs="Times New Roman"/>
                <w:sz w:val="24"/>
                <w:szCs w:val="24"/>
                <w:lang w:val="en-US"/>
              </w:rPr>
              <w:t>4,7</w:t>
            </w:r>
          </w:p>
        </w:tc>
      </w:tr>
      <w:tr w:rsidR="00972BFA" w:rsidRPr="00972BFA" w:rsidTr="000B4859">
        <w:tc>
          <w:tcPr>
            <w:tcW w:w="5288" w:type="dxa"/>
          </w:tcPr>
          <w:p w:rsidR="00972BFA" w:rsidRPr="00972BFA" w:rsidRDefault="00972BFA" w:rsidP="00972BFA">
            <w:pPr>
              <w:numPr>
                <w:ilvl w:val="0"/>
                <w:numId w:val="3"/>
              </w:numPr>
              <w:spacing w:after="0"/>
              <w:rPr>
                <w:rFonts w:ascii="Times New Roman" w:hAnsi="Times New Roman" w:cs="Times New Roman"/>
                <w:sz w:val="24"/>
                <w:szCs w:val="24"/>
              </w:rPr>
            </w:pPr>
            <w:r w:rsidRPr="00972BFA">
              <w:rPr>
                <w:rFonts w:ascii="Times New Roman" w:hAnsi="Times New Roman" w:cs="Times New Roman"/>
                <w:sz w:val="24"/>
                <w:szCs w:val="24"/>
              </w:rPr>
              <w:t>Учитываем вероятность появления отдельных букв</w:t>
            </w:r>
          </w:p>
        </w:tc>
        <w:tc>
          <w:tcPr>
            <w:tcW w:w="1624" w:type="dxa"/>
          </w:tcPr>
          <w:p w:rsidR="00972BFA" w:rsidRPr="00972BFA" w:rsidRDefault="00972BFA" w:rsidP="00972BFA">
            <w:pPr>
              <w:spacing w:after="0"/>
              <w:ind w:firstLine="284"/>
              <w:rPr>
                <w:rFonts w:ascii="Times New Roman" w:hAnsi="Times New Roman" w:cs="Times New Roman"/>
                <w:sz w:val="24"/>
                <w:szCs w:val="24"/>
                <w:lang w:val="en-US"/>
              </w:rPr>
            </w:pPr>
            <w:r w:rsidRPr="00972BFA">
              <w:rPr>
                <w:rFonts w:ascii="Times New Roman" w:hAnsi="Times New Roman" w:cs="Times New Roman"/>
                <w:sz w:val="24"/>
                <w:szCs w:val="24"/>
                <w:lang w:val="en-US"/>
              </w:rPr>
              <w:t>H1=4,34</w:t>
            </w:r>
          </w:p>
        </w:tc>
        <w:tc>
          <w:tcPr>
            <w:tcW w:w="1418" w:type="dxa"/>
          </w:tcPr>
          <w:p w:rsidR="00972BFA" w:rsidRPr="00972BFA" w:rsidRDefault="00972BFA" w:rsidP="00972BFA">
            <w:pPr>
              <w:spacing w:after="0"/>
              <w:ind w:firstLine="284"/>
              <w:rPr>
                <w:rFonts w:ascii="Times New Roman" w:hAnsi="Times New Roman" w:cs="Times New Roman"/>
                <w:sz w:val="24"/>
                <w:szCs w:val="24"/>
                <w:lang w:val="en-US"/>
              </w:rPr>
            </w:pPr>
            <w:r w:rsidRPr="00972BFA">
              <w:rPr>
                <w:rFonts w:ascii="Times New Roman" w:hAnsi="Times New Roman" w:cs="Times New Roman"/>
                <w:sz w:val="24"/>
                <w:szCs w:val="24"/>
                <w:lang w:val="en-US"/>
              </w:rPr>
              <w:t>4,4</w:t>
            </w:r>
          </w:p>
        </w:tc>
        <w:tc>
          <w:tcPr>
            <w:tcW w:w="1241" w:type="dxa"/>
          </w:tcPr>
          <w:p w:rsidR="00972BFA" w:rsidRPr="00972BFA" w:rsidRDefault="00972BFA" w:rsidP="00972BFA">
            <w:pPr>
              <w:spacing w:after="0"/>
              <w:ind w:firstLine="284"/>
              <w:rPr>
                <w:rFonts w:ascii="Times New Roman" w:hAnsi="Times New Roman" w:cs="Times New Roman"/>
                <w:sz w:val="24"/>
                <w:szCs w:val="24"/>
                <w:lang w:val="en-US"/>
              </w:rPr>
            </w:pPr>
            <w:r w:rsidRPr="00972BFA">
              <w:rPr>
                <w:rFonts w:ascii="Times New Roman" w:hAnsi="Times New Roman" w:cs="Times New Roman"/>
                <w:sz w:val="24"/>
                <w:szCs w:val="24"/>
                <w:lang w:val="en-US"/>
              </w:rPr>
              <w:t>4,1</w:t>
            </w:r>
          </w:p>
        </w:tc>
      </w:tr>
      <w:tr w:rsidR="00972BFA" w:rsidRPr="00972BFA" w:rsidTr="000B4859">
        <w:tc>
          <w:tcPr>
            <w:tcW w:w="5288" w:type="dxa"/>
          </w:tcPr>
          <w:p w:rsidR="00972BFA" w:rsidRPr="00972BFA" w:rsidRDefault="00972BFA" w:rsidP="00972BFA">
            <w:pPr>
              <w:numPr>
                <w:ilvl w:val="0"/>
                <w:numId w:val="3"/>
              </w:numPr>
              <w:spacing w:after="0"/>
              <w:rPr>
                <w:rFonts w:ascii="Times New Roman" w:hAnsi="Times New Roman" w:cs="Times New Roman"/>
                <w:sz w:val="24"/>
                <w:szCs w:val="24"/>
              </w:rPr>
            </w:pPr>
            <w:r w:rsidRPr="00972BFA">
              <w:rPr>
                <w:rFonts w:ascii="Times New Roman" w:hAnsi="Times New Roman" w:cs="Times New Roman"/>
                <w:sz w:val="24"/>
                <w:szCs w:val="24"/>
              </w:rPr>
              <w:t>Учитываем вероятность появления двухбуквенных сочетаний</w:t>
            </w:r>
          </w:p>
        </w:tc>
        <w:tc>
          <w:tcPr>
            <w:tcW w:w="1624" w:type="dxa"/>
          </w:tcPr>
          <w:p w:rsidR="00972BFA" w:rsidRPr="00972BFA" w:rsidRDefault="00972BFA" w:rsidP="00972BFA">
            <w:pPr>
              <w:spacing w:after="0"/>
              <w:ind w:firstLine="284"/>
              <w:rPr>
                <w:rFonts w:ascii="Times New Roman" w:hAnsi="Times New Roman" w:cs="Times New Roman"/>
                <w:sz w:val="24"/>
                <w:szCs w:val="24"/>
                <w:lang w:val="en-US"/>
              </w:rPr>
            </w:pPr>
            <w:r w:rsidRPr="00972BFA">
              <w:rPr>
                <w:rFonts w:ascii="Times New Roman" w:hAnsi="Times New Roman" w:cs="Times New Roman"/>
                <w:sz w:val="24"/>
                <w:szCs w:val="24"/>
                <w:lang w:val="en-US"/>
              </w:rPr>
              <w:t>H</w:t>
            </w:r>
            <w:r w:rsidRPr="00972BFA">
              <w:rPr>
                <w:rFonts w:ascii="Times New Roman" w:hAnsi="Times New Roman" w:cs="Times New Roman"/>
                <w:sz w:val="24"/>
                <w:szCs w:val="24"/>
              </w:rPr>
              <w:t>2=3,52</w:t>
            </w:r>
          </w:p>
        </w:tc>
        <w:tc>
          <w:tcPr>
            <w:tcW w:w="1418" w:type="dxa"/>
          </w:tcPr>
          <w:p w:rsidR="00972BFA" w:rsidRPr="00972BFA" w:rsidRDefault="00972BFA" w:rsidP="00972BFA">
            <w:pPr>
              <w:spacing w:after="0"/>
              <w:ind w:firstLine="284"/>
              <w:rPr>
                <w:rFonts w:ascii="Times New Roman" w:hAnsi="Times New Roman" w:cs="Times New Roman"/>
                <w:sz w:val="24"/>
                <w:szCs w:val="24"/>
                <w:lang w:val="en-US"/>
              </w:rPr>
            </w:pPr>
            <w:r w:rsidRPr="00972BFA">
              <w:rPr>
                <w:rFonts w:ascii="Times New Roman" w:hAnsi="Times New Roman" w:cs="Times New Roman"/>
                <w:sz w:val="24"/>
                <w:szCs w:val="24"/>
                <w:lang w:val="en-US"/>
              </w:rPr>
              <w:t>3,56</w:t>
            </w:r>
          </w:p>
        </w:tc>
        <w:tc>
          <w:tcPr>
            <w:tcW w:w="1241" w:type="dxa"/>
          </w:tcPr>
          <w:p w:rsidR="00972BFA" w:rsidRPr="00972BFA" w:rsidRDefault="00972BFA" w:rsidP="00972BFA">
            <w:pPr>
              <w:spacing w:after="0"/>
              <w:ind w:firstLine="284"/>
              <w:rPr>
                <w:rFonts w:ascii="Times New Roman" w:hAnsi="Times New Roman" w:cs="Times New Roman"/>
                <w:sz w:val="24"/>
                <w:szCs w:val="24"/>
                <w:lang w:val="en-US"/>
              </w:rPr>
            </w:pPr>
            <w:r w:rsidRPr="00972BFA">
              <w:rPr>
                <w:rFonts w:ascii="Times New Roman" w:hAnsi="Times New Roman" w:cs="Times New Roman"/>
                <w:sz w:val="24"/>
                <w:szCs w:val="24"/>
                <w:lang w:val="en-US"/>
              </w:rPr>
              <w:t>3,0</w:t>
            </w:r>
          </w:p>
        </w:tc>
      </w:tr>
      <w:tr w:rsidR="00972BFA" w:rsidRPr="00972BFA" w:rsidTr="000B4859">
        <w:tc>
          <w:tcPr>
            <w:tcW w:w="5288" w:type="dxa"/>
          </w:tcPr>
          <w:p w:rsidR="00972BFA" w:rsidRPr="00972BFA" w:rsidRDefault="00972BFA" w:rsidP="00972BFA">
            <w:pPr>
              <w:numPr>
                <w:ilvl w:val="0"/>
                <w:numId w:val="3"/>
              </w:numPr>
              <w:spacing w:after="0"/>
              <w:rPr>
                <w:rFonts w:ascii="Times New Roman" w:hAnsi="Times New Roman" w:cs="Times New Roman"/>
                <w:sz w:val="24"/>
                <w:szCs w:val="24"/>
              </w:rPr>
            </w:pPr>
            <w:r w:rsidRPr="00972BFA">
              <w:rPr>
                <w:rFonts w:ascii="Times New Roman" w:hAnsi="Times New Roman" w:cs="Times New Roman"/>
                <w:sz w:val="24"/>
                <w:szCs w:val="24"/>
              </w:rPr>
              <w:t>Учитываем вероятность появления трехбуквенных сочетаний</w:t>
            </w:r>
          </w:p>
        </w:tc>
        <w:tc>
          <w:tcPr>
            <w:tcW w:w="1624" w:type="dxa"/>
          </w:tcPr>
          <w:p w:rsidR="00972BFA" w:rsidRPr="00972BFA" w:rsidRDefault="00972BFA" w:rsidP="00972BFA">
            <w:pPr>
              <w:spacing w:after="0"/>
              <w:ind w:firstLine="284"/>
              <w:rPr>
                <w:rFonts w:ascii="Times New Roman" w:hAnsi="Times New Roman" w:cs="Times New Roman"/>
                <w:sz w:val="24"/>
                <w:szCs w:val="24"/>
                <w:lang w:val="en-US"/>
              </w:rPr>
            </w:pPr>
            <w:r w:rsidRPr="00972BFA">
              <w:rPr>
                <w:rFonts w:ascii="Times New Roman" w:hAnsi="Times New Roman" w:cs="Times New Roman"/>
                <w:sz w:val="24"/>
                <w:szCs w:val="24"/>
                <w:lang w:val="en-US"/>
              </w:rPr>
              <w:t>H3=3</w:t>
            </w:r>
          </w:p>
        </w:tc>
        <w:tc>
          <w:tcPr>
            <w:tcW w:w="1418" w:type="dxa"/>
          </w:tcPr>
          <w:p w:rsidR="00972BFA" w:rsidRPr="00972BFA" w:rsidRDefault="00972BFA" w:rsidP="00972BFA">
            <w:pPr>
              <w:spacing w:after="0"/>
              <w:ind w:firstLine="284"/>
              <w:rPr>
                <w:rFonts w:ascii="Times New Roman" w:hAnsi="Times New Roman" w:cs="Times New Roman"/>
                <w:sz w:val="24"/>
                <w:szCs w:val="24"/>
                <w:lang w:val="en-US"/>
              </w:rPr>
            </w:pPr>
            <w:r w:rsidRPr="00972BFA">
              <w:rPr>
                <w:rFonts w:ascii="Times New Roman" w:hAnsi="Times New Roman" w:cs="Times New Roman"/>
                <w:sz w:val="24"/>
                <w:szCs w:val="24"/>
                <w:lang w:val="en-US"/>
              </w:rPr>
              <w:t>3,3</w:t>
            </w:r>
          </w:p>
        </w:tc>
        <w:tc>
          <w:tcPr>
            <w:tcW w:w="1241" w:type="dxa"/>
          </w:tcPr>
          <w:p w:rsidR="00972BFA" w:rsidRPr="00972BFA" w:rsidRDefault="00972BFA" w:rsidP="00972BFA">
            <w:pPr>
              <w:spacing w:after="0"/>
              <w:ind w:firstLine="284"/>
              <w:rPr>
                <w:rFonts w:ascii="Times New Roman" w:hAnsi="Times New Roman" w:cs="Times New Roman"/>
                <w:sz w:val="24"/>
                <w:szCs w:val="24"/>
                <w:lang w:val="en-US"/>
              </w:rPr>
            </w:pPr>
            <w:r w:rsidRPr="00972BFA">
              <w:rPr>
                <w:rFonts w:ascii="Times New Roman" w:hAnsi="Times New Roman" w:cs="Times New Roman"/>
                <w:sz w:val="24"/>
                <w:szCs w:val="24"/>
                <w:lang w:val="en-US"/>
              </w:rPr>
              <w:t>2,6</w:t>
            </w:r>
          </w:p>
        </w:tc>
      </w:tr>
      <w:tr w:rsidR="00972BFA" w:rsidRPr="00972BFA" w:rsidTr="000B4859">
        <w:tc>
          <w:tcPr>
            <w:tcW w:w="5288" w:type="dxa"/>
          </w:tcPr>
          <w:p w:rsidR="00972BFA" w:rsidRPr="00972BFA" w:rsidRDefault="00972BFA" w:rsidP="00972BFA">
            <w:pPr>
              <w:numPr>
                <w:ilvl w:val="0"/>
                <w:numId w:val="3"/>
              </w:numPr>
              <w:spacing w:after="0"/>
              <w:rPr>
                <w:rFonts w:ascii="Times New Roman" w:hAnsi="Times New Roman" w:cs="Times New Roman"/>
                <w:sz w:val="24"/>
                <w:szCs w:val="24"/>
              </w:rPr>
            </w:pPr>
            <w:r w:rsidRPr="00972BFA">
              <w:rPr>
                <w:rFonts w:ascii="Times New Roman" w:hAnsi="Times New Roman" w:cs="Times New Roman"/>
                <w:sz w:val="24"/>
                <w:szCs w:val="24"/>
              </w:rPr>
              <w:t>Учитываем все связи</w:t>
            </w:r>
          </w:p>
        </w:tc>
        <w:tc>
          <w:tcPr>
            <w:tcW w:w="1624" w:type="dxa"/>
          </w:tcPr>
          <w:p w:rsidR="00972BFA" w:rsidRPr="00972BFA" w:rsidRDefault="00972BFA" w:rsidP="00972BFA">
            <w:pPr>
              <w:spacing w:after="0"/>
              <w:ind w:firstLine="284"/>
              <w:rPr>
                <w:rFonts w:ascii="Times New Roman" w:hAnsi="Times New Roman" w:cs="Times New Roman"/>
                <w:sz w:val="24"/>
                <w:szCs w:val="24"/>
                <w:lang w:val="en-US"/>
              </w:rPr>
            </w:pPr>
            <w:r w:rsidRPr="00972BFA">
              <w:rPr>
                <w:rFonts w:ascii="Times New Roman" w:hAnsi="Times New Roman" w:cs="Times New Roman"/>
                <w:sz w:val="24"/>
                <w:szCs w:val="24"/>
                <w:lang w:val="en-US"/>
              </w:rPr>
              <w:t>H</w:t>
            </w:r>
            <w:r w:rsidRPr="00972BFA">
              <w:rPr>
                <w:rFonts w:ascii="Times New Roman" w:hAnsi="Times New Roman" w:cs="Times New Roman"/>
                <w:sz w:val="24"/>
                <w:szCs w:val="24"/>
                <w:vertAlign w:val="subscript"/>
              </w:rPr>
              <w:t>∞</w:t>
            </w:r>
            <w:r w:rsidRPr="00972BFA">
              <w:rPr>
                <w:rFonts w:ascii="Times New Roman" w:hAnsi="Times New Roman" w:cs="Times New Roman"/>
                <w:sz w:val="24"/>
                <w:szCs w:val="24"/>
                <w:lang w:val="en-US"/>
              </w:rPr>
              <w:t>=1</w:t>
            </w:r>
          </w:p>
        </w:tc>
        <w:tc>
          <w:tcPr>
            <w:tcW w:w="1418" w:type="dxa"/>
          </w:tcPr>
          <w:p w:rsidR="00972BFA" w:rsidRPr="00972BFA" w:rsidRDefault="00972BFA" w:rsidP="00972BFA">
            <w:pPr>
              <w:spacing w:after="0"/>
              <w:ind w:firstLine="284"/>
              <w:rPr>
                <w:rFonts w:ascii="Times New Roman" w:hAnsi="Times New Roman" w:cs="Times New Roman"/>
                <w:sz w:val="24"/>
                <w:szCs w:val="24"/>
                <w:lang w:val="en-US"/>
              </w:rPr>
            </w:pPr>
            <w:r w:rsidRPr="00972BFA">
              <w:rPr>
                <w:rFonts w:ascii="Times New Roman" w:hAnsi="Times New Roman" w:cs="Times New Roman"/>
                <w:sz w:val="24"/>
                <w:szCs w:val="24"/>
                <w:lang w:val="en-US"/>
              </w:rPr>
              <w:t>1</w:t>
            </w:r>
          </w:p>
        </w:tc>
        <w:tc>
          <w:tcPr>
            <w:tcW w:w="1241" w:type="dxa"/>
          </w:tcPr>
          <w:p w:rsidR="00972BFA" w:rsidRPr="00972BFA" w:rsidRDefault="00972BFA" w:rsidP="00972BFA">
            <w:pPr>
              <w:spacing w:after="0"/>
              <w:ind w:firstLine="284"/>
              <w:rPr>
                <w:rFonts w:ascii="Times New Roman" w:hAnsi="Times New Roman" w:cs="Times New Roman"/>
                <w:sz w:val="24"/>
                <w:szCs w:val="24"/>
                <w:lang w:val="en-US"/>
              </w:rPr>
            </w:pPr>
            <w:r w:rsidRPr="00972BFA">
              <w:rPr>
                <w:rFonts w:ascii="Times New Roman" w:hAnsi="Times New Roman" w:cs="Times New Roman"/>
                <w:sz w:val="24"/>
                <w:szCs w:val="24"/>
                <w:lang w:val="en-US"/>
              </w:rPr>
              <w:t>1,6</w:t>
            </w:r>
          </w:p>
        </w:tc>
      </w:tr>
    </w:tbl>
    <w:p w:rsidR="00972BFA" w:rsidRPr="00972BFA" w:rsidRDefault="00972BFA" w:rsidP="00972BFA">
      <w:pPr>
        <w:spacing w:after="0"/>
        <w:ind w:firstLine="284"/>
        <w:rPr>
          <w:rFonts w:ascii="Times New Roman" w:hAnsi="Times New Roman" w:cs="Times New Roman"/>
          <w:sz w:val="24"/>
          <w:szCs w:val="24"/>
        </w:rPr>
      </w:pP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Для русского языка усреднённая абсолютная избыточность равна </w:t>
      </w:r>
      <w:r w:rsidRPr="00972BFA">
        <w:rPr>
          <w:rFonts w:ascii="Times New Roman" w:hAnsi="Times New Roman" w:cs="Times New Roman"/>
          <w:sz w:val="24"/>
          <w:szCs w:val="24"/>
          <w:lang w:val="en-US"/>
        </w:rPr>
        <w:t>H</w:t>
      </w:r>
      <w:r w:rsidRPr="00972BFA">
        <w:rPr>
          <w:rFonts w:ascii="Times New Roman" w:hAnsi="Times New Roman" w:cs="Times New Roman"/>
          <w:sz w:val="24"/>
          <w:szCs w:val="24"/>
        </w:rPr>
        <w:t>0–</w:t>
      </w:r>
      <w:r w:rsidRPr="00972BFA">
        <w:rPr>
          <w:rFonts w:ascii="Times New Roman" w:hAnsi="Times New Roman" w:cs="Times New Roman"/>
          <w:sz w:val="24"/>
          <w:szCs w:val="24"/>
          <w:lang w:val="en-US"/>
        </w:rPr>
        <w:t>H</w:t>
      </w:r>
      <w:r w:rsidRPr="00972BFA">
        <w:rPr>
          <w:rFonts w:ascii="Times New Roman" w:hAnsi="Times New Roman" w:cs="Times New Roman"/>
          <w:sz w:val="24"/>
          <w:szCs w:val="24"/>
          <w:vertAlign w:val="subscript"/>
        </w:rPr>
        <w:t>∞</w:t>
      </w:r>
      <w:r w:rsidRPr="00972BFA">
        <w:rPr>
          <w:rFonts w:ascii="Times New Roman" w:hAnsi="Times New Roman" w:cs="Times New Roman"/>
          <w:sz w:val="24"/>
          <w:szCs w:val="24"/>
        </w:rPr>
        <w:t xml:space="preserve"> = 5–1=4 бита на букву. Эта избыточность позволяет исправлять ошибки, например, в смысловых текстах и др.</w:t>
      </w:r>
    </w:p>
    <w:p w:rsidR="00972BFA" w:rsidRPr="00972BFA" w:rsidRDefault="00972BFA" w:rsidP="00972BFA">
      <w:pPr>
        <w:spacing w:after="0"/>
        <w:ind w:firstLine="284"/>
        <w:jc w:val="center"/>
        <w:rPr>
          <w:rFonts w:ascii="Times New Roman" w:hAnsi="Times New Roman" w:cs="Times New Roman"/>
          <w:b/>
          <w:sz w:val="28"/>
          <w:szCs w:val="28"/>
        </w:rPr>
      </w:pPr>
      <w:r w:rsidRPr="00972BFA">
        <w:rPr>
          <w:rFonts w:ascii="Times New Roman" w:hAnsi="Times New Roman" w:cs="Times New Roman"/>
          <w:b/>
          <w:sz w:val="28"/>
          <w:szCs w:val="28"/>
        </w:rPr>
        <w:t>1.3. Пропускная способность дискретного канала связи</w:t>
      </w:r>
    </w:p>
    <w:p w:rsidR="00972BFA" w:rsidRPr="00972BFA" w:rsidRDefault="00972BFA" w:rsidP="00972BFA">
      <w:pPr>
        <w:spacing w:after="0"/>
        <w:ind w:firstLine="284"/>
        <w:jc w:val="both"/>
        <w:rPr>
          <w:rFonts w:ascii="Times New Roman" w:hAnsi="Times New Roman" w:cs="Times New Roman"/>
          <w:i/>
          <w:sz w:val="24"/>
          <w:szCs w:val="24"/>
        </w:rPr>
      </w:pPr>
      <w:r w:rsidRPr="00972BFA">
        <w:rPr>
          <w:rFonts w:ascii="Times New Roman" w:hAnsi="Times New Roman" w:cs="Times New Roman"/>
          <w:b/>
          <w:sz w:val="24"/>
          <w:szCs w:val="24"/>
          <w:u w:val="single"/>
        </w:rPr>
        <w:t>Определение</w:t>
      </w:r>
      <w:r w:rsidRPr="00972BFA">
        <w:rPr>
          <w:rFonts w:ascii="Times New Roman" w:hAnsi="Times New Roman" w:cs="Times New Roman"/>
          <w:sz w:val="24"/>
          <w:szCs w:val="24"/>
        </w:rPr>
        <w:t xml:space="preserve">: </w:t>
      </w:r>
      <w:r w:rsidRPr="00972BFA">
        <w:rPr>
          <w:rFonts w:ascii="Times New Roman" w:hAnsi="Times New Roman" w:cs="Times New Roman"/>
          <w:b/>
          <w:i/>
          <w:sz w:val="24"/>
          <w:szCs w:val="24"/>
        </w:rPr>
        <w:t>Пропускная способность канала связи</w:t>
      </w:r>
      <w:r w:rsidRPr="00972BFA">
        <w:rPr>
          <w:rFonts w:ascii="Times New Roman" w:hAnsi="Times New Roman" w:cs="Times New Roman"/>
          <w:i/>
          <w:sz w:val="24"/>
          <w:szCs w:val="24"/>
        </w:rPr>
        <w:t xml:space="preserve"> это  то количество информации, которое может быть успешно передано по данному каналу связи за заданный промежуток времени.</w:t>
      </w:r>
    </w:p>
    <w:p w:rsidR="00972BFA" w:rsidRPr="00972BFA" w:rsidRDefault="00972BFA" w:rsidP="00972BFA">
      <w:pPr>
        <w:spacing w:after="0"/>
        <w:ind w:firstLine="284"/>
        <w:jc w:val="both"/>
        <w:rPr>
          <w:rFonts w:ascii="Times New Roman" w:hAnsi="Times New Roman" w:cs="Times New Roman"/>
          <w:sz w:val="24"/>
          <w:szCs w:val="24"/>
        </w:rPr>
      </w:pPr>
      <w:r w:rsidRPr="00972BFA">
        <w:rPr>
          <w:rFonts w:ascii="Times New Roman" w:hAnsi="Times New Roman" w:cs="Times New Roman"/>
          <w:sz w:val="24"/>
          <w:szCs w:val="24"/>
        </w:rPr>
        <w:t xml:space="preserve">Пропускная способность канала связи является критерием, который характеризует потенциальные возможности канала и определяется максимальной </w:t>
      </w:r>
      <w:r w:rsidRPr="00972BFA">
        <w:rPr>
          <w:rFonts w:ascii="Times New Roman" w:hAnsi="Times New Roman" w:cs="Times New Roman"/>
          <w:b/>
          <w:sz w:val="24"/>
          <w:szCs w:val="24"/>
        </w:rPr>
        <w:t>скоростью</w:t>
      </w:r>
      <w:r w:rsidRPr="00972BFA">
        <w:rPr>
          <w:rFonts w:ascii="Times New Roman" w:hAnsi="Times New Roman" w:cs="Times New Roman"/>
          <w:sz w:val="24"/>
          <w:szCs w:val="24"/>
        </w:rPr>
        <w:t xml:space="preserve"> передачи информации.</w:t>
      </w:r>
    </w:p>
    <w:p w:rsidR="00972BFA" w:rsidRPr="00972BFA" w:rsidRDefault="00972BFA" w:rsidP="00972BFA">
      <w:pPr>
        <w:spacing w:after="0"/>
        <w:ind w:firstLine="284"/>
        <w:jc w:val="both"/>
        <w:rPr>
          <w:rFonts w:ascii="Times New Roman" w:hAnsi="Times New Roman" w:cs="Times New Roman"/>
          <w:sz w:val="24"/>
          <w:szCs w:val="24"/>
        </w:rPr>
      </w:pPr>
      <w:r w:rsidRPr="00972BFA">
        <w:rPr>
          <w:rFonts w:ascii="Times New Roman" w:hAnsi="Times New Roman" w:cs="Times New Roman"/>
          <w:b/>
          <w:sz w:val="24"/>
          <w:szCs w:val="24"/>
        </w:rPr>
        <w:t>Скорость передачи информации</w:t>
      </w:r>
      <w:r w:rsidRPr="00972BFA">
        <w:rPr>
          <w:rFonts w:ascii="Times New Roman" w:hAnsi="Times New Roman" w:cs="Times New Roman"/>
          <w:sz w:val="24"/>
          <w:szCs w:val="24"/>
        </w:rPr>
        <w:t xml:space="preserve"> определяется количеством информации, переданным за единицу времени (бит/сек).</w:t>
      </w:r>
    </w:p>
    <w:p w:rsidR="00972BFA" w:rsidRPr="00972BFA" w:rsidRDefault="00972BFA" w:rsidP="00972BFA">
      <w:pPr>
        <w:spacing w:after="0"/>
        <w:ind w:firstLine="284"/>
        <w:jc w:val="both"/>
        <w:rPr>
          <w:rFonts w:ascii="Times New Roman" w:hAnsi="Times New Roman" w:cs="Times New Roman"/>
          <w:sz w:val="24"/>
          <w:szCs w:val="24"/>
        </w:rPr>
      </w:pPr>
      <w:r w:rsidRPr="00972BFA">
        <w:rPr>
          <w:rFonts w:ascii="Times New Roman" w:hAnsi="Times New Roman" w:cs="Times New Roman"/>
          <w:b/>
          <w:sz w:val="24"/>
          <w:szCs w:val="24"/>
        </w:rPr>
        <w:t>Скорость передачи дискретных сигналов</w:t>
      </w:r>
      <w:r w:rsidRPr="00972BFA">
        <w:rPr>
          <w:rFonts w:ascii="Times New Roman" w:hAnsi="Times New Roman" w:cs="Times New Roman"/>
          <w:sz w:val="24"/>
          <w:szCs w:val="24"/>
        </w:rPr>
        <w:t xml:space="preserve"> определяется количеством элементарных сигналов передаваемых в единицу времени – секунду. </w:t>
      </w:r>
      <w:proofErr w:type="gramStart"/>
      <w:r w:rsidRPr="00972BFA">
        <w:rPr>
          <w:rFonts w:ascii="Times New Roman" w:hAnsi="Times New Roman" w:cs="Times New Roman"/>
          <w:sz w:val="24"/>
          <w:szCs w:val="24"/>
        </w:rPr>
        <w:t xml:space="preserve">Единицей измерения такой скорости является Бод. </w:t>
      </w:r>
      <w:r w:rsidRPr="00972BFA">
        <w:rPr>
          <w:rFonts w:ascii="Times New Roman" w:hAnsi="Times New Roman" w:cs="Times New Roman"/>
          <w:b/>
          <w:sz w:val="24"/>
          <w:szCs w:val="24"/>
        </w:rPr>
        <w:t>1 Бод</w:t>
      </w:r>
      <w:r w:rsidRPr="00972BFA">
        <w:rPr>
          <w:rFonts w:ascii="Times New Roman" w:hAnsi="Times New Roman" w:cs="Times New Roman"/>
          <w:sz w:val="24"/>
          <w:szCs w:val="24"/>
        </w:rPr>
        <w:t xml:space="preserve"> – это скорость, при которой один сигнал передаётся за временя, равное  одной секунде.</w:t>
      </w:r>
      <w:proofErr w:type="gramEnd"/>
    </w:p>
    <w:p w:rsidR="00972BFA" w:rsidRDefault="00972BFA" w:rsidP="00972BFA">
      <w:pPr>
        <w:spacing w:after="0"/>
        <w:ind w:firstLine="284"/>
        <w:jc w:val="center"/>
        <w:rPr>
          <w:rFonts w:ascii="Times New Roman" w:hAnsi="Times New Roman" w:cs="Times New Roman"/>
          <w:b/>
          <w:sz w:val="28"/>
          <w:szCs w:val="28"/>
        </w:rPr>
      </w:pPr>
    </w:p>
    <w:p w:rsidR="00972BFA" w:rsidRPr="00972BFA" w:rsidRDefault="00972BFA" w:rsidP="00972BFA">
      <w:pPr>
        <w:spacing w:after="0"/>
        <w:ind w:firstLine="284"/>
        <w:jc w:val="center"/>
        <w:rPr>
          <w:rFonts w:ascii="Times New Roman" w:hAnsi="Times New Roman" w:cs="Times New Roman"/>
          <w:b/>
          <w:sz w:val="28"/>
          <w:szCs w:val="28"/>
        </w:rPr>
      </w:pPr>
      <w:r w:rsidRPr="00972BFA">
        <w:rPr>
          <w:rFonts w:ascii="Times New Roman" w:hAnsi="Times New Roman" w:cs="Times New Roman"/>
          <w:b/>
          <w:sz w:val="28"/>
          <w:szCs w:val="28"/>
        </w:rPr>
        <w:t>1.3.1. Скорость передачи информации по дискретному каналу связи без помех (идеальный канал связи)</w:t>
      </w:r>
    </w:p>
    <w:p w:rsidR="00972BFA" w:rsidRPr="00972BFA" w:rsidRDefault="00972BFA" w:rsidP="00972BFA">
      <w:pPr>
        <w:spacing w:after="0"/>
        <w:ind w:firstLine="284"/>
        <w:rPr>
          <w:rFonts w:ascii="Times New Roman" w:hAnsi="Times New Roman" w:cs="Times New Roman"/>
          <w:sz w:val="24"/>
          <w:szCs w:val="24"/>
        </w:rPr>
      </w:pP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Пусть имеется дискретный источник, энтропия которого равна </w:t>
      </w:r>
      <w:r w:rsidRPr="00972BFA">
        <w:rPr>
          <w:rFonts w:ascii="Times New Roman" w:hAnsi="Times New Roman" w:cs="Times New Roman"/>
          <w:sz w:val="24"/>
          <w:szCs w:val="24"/>
          <w:lang w:val="en-US"/>
        </w:rPr>
        <w:t>H</w:t>
      </w:r>
      <w:r w:rsidRPr="00972BFA">
        <w:rPr>
          <w:rFonts w:ascii="Times New Roman" w:hAnsi="Times New Roman" w:cs="Times New Roman"/>
          <w:sz w:val="24"/>
          <w:szCs w:val="24"/>
        </w:rPr>
        <w:t xml:space="preserve"> </w:t>
      </w:r>
      <w:proofErr w:type="spellStart"/>
      <w:r w:rsidRPr="00972BFA">
        <w:rPr>
          <w:rFonts w:ascii="Times New Roman" w:hAnsi="Times New Roman" w:cs="Times New Roman"/>
          <w:sz w:val="24"/>
          <w:szCs w:val="24"/>
        </w:rPr>
        <w:t>дв</w:t>
      </w:r>
      <w:proofErr w:type="spellEnd"/>
      <w:r w:rsidRPr="00972BFA">
        <w:rPr>
          <w:rFonts w:ascii="Times New Roman" w:hAnsi="Times New Roman" w:cs="Times New Roman"/>
          <w:sz w:val="24"/>
          <w:szCs w:val="24"/>
        </w:rPr>
        <w:t xml:space="preserve">. единиц (бит) на сообщение, время передачи которого по каналу связи равна </w:t>
      </w:r>
      <w:r w:rsidRPr="00972BFA">
        <w:rPr>
          <w:rFonts w:ascii="Times New Roman" w:hAnsi="Times New Roman" w:cs="Times New Roman"/>
          <w:sz w:val="28"/>
          <w:szCs w:val="28"/>
        </w:rPr>
        <w:sym w:font="Symbol" w:char="F074"/>
      </w:r>
      <w:r w:rsidRPr="00972BFA">
        <w:rPr>
          <w:rFonts w:ascii="Times New Roman" w:hAnsi="Times New Roman" w:cs="Times New Roman"/>
          <w:sz w:val="24"/>
          <w:szCs w:val="24"/>
        </w:rPr>
        <w:t xml:space="preserve"> для всех сообщений. Тогда пропускная способность такого канала будет равна скорости передачи в общем виде </w:t>
      </w:r>
    </w:p>
    <w:p w:rsidR="00972BFA" w:rsidRPr="00972BFA" w:rsidRDefault="00972BFA" w:rsidP="00972BFA">
      <w:pPr>
        <w:spacing w:after="0"/>
        <w:ind w:firstLine="284"/>
        <w:jc w:val="center"/>
        <w:rPr>
          <w:rFonts w:ascii="Times New Roman" w:hAnsi="Times New Roman" w:cs="Times New Roman"/>
          <w:i/>
          <w:sz w:val="24"/>
          <w:szCs w:val="24"/>
        </w:rPr>
      </w:pPr>
      <m:oMath>
        <m:r>
          <w:rPr>
            <w:rFonts w:ascii="Cambria Math" w:hAnsi="Cambria Math" w:cs="Times New Roman"/>
            <w:sz w:val="24"/>
            <w:szCs w:val="24"/>
            <w:lang w:val="en-US"/>
          </w:rPr>
          <m:t>C</m:t>
        </m:r>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i/>
                <w:sz w:val="24"/>
                <w:szCs w:val="24"/>
                <w:lang w:val="en-US"/>
              </w:rPr>
              <w:sym w:font="Symbol" w:char="F074"/>
            </m:r>
          </m:den>
        </m:f>
        <m:r>
          <w:rPr>
            <w:rFonts w:ascii="Cambria Math" w:hAnsi="Cambria Math" w:cs="Times New Roman"/>
            <w:sz w:val="24"/>
            <w:szCs w:val="24"/>
          </w:rPr>
          <m:t xml:space="preserve"> бит/с</m:t>
        </m:r>
      </m:oMath>
      <w:r w:rsidRPr="00972BFA">
        <w:rPr>
          <w:rFonts w:ascii="Times New Roman" w:eastAsiaTheme="minorEastAsia" w:hAnsi="Times New Roman" w:cs="Times New Roman"/>
          <w:i/>
          <w:sz w:val="24"/>
          <w:szCs w:val="24"/>
        </w:rPr>
        <w:t>.</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Для простейшего случая дискретного источника с </w:t>
      </w:r>
      <w:r w:rsidRPr="00972BFA">
        <w:rPr>
          <w:rFonts w:ascii="Times New Roman" w:hAnsi="Times New Roman" w:cs="Times New Roman"/>
          <w:sz w:val="24"/>
          <w:szCs w:val="24"/>
          <w:lang w:val="en-US"/>
        </w:rPr>
        <w:t>N</w:t>
      </w:r>
      <w:r w:rsidRPr="00972BFA">
        <w:rPr>
          <w:rFonts w:ascii="Times New Roman" w:hAnsi="Times New Roman" w:cs="Times New Roman"/>
          <w:sz w:val="24"/>
          <w:szCs w:val="24"/>
        </w:rPr>
        <w:t xml:space="preserve"> </w:t>
      </w:r>
      <w:r w:rsidRPr="00972BFA">
        <w:rPr>
          <w:rFonts w:ascii="Times New Roman" w:hAnsi="Times New Roman" w:cs="Times New Roman"/>
          <w:b/>
          <w:sz w:val="24"/>
          <w:szCs w:val="24"/>
        </w:rPr>
        <w:t>равновероятными</w:t>
      </w:r>
      <w:r w:rsidRPr="00972BFA">
        <w:rPr>
          <w:rFonts w:ascii="Times New Roman" w:hAnsi="Times New Roman" w:cs="Times New Roman"/>
          <w:sz w:val="24"/>
          <w:szCs w:val="24"/>
        </w:rPr>
        <w:t xml:space="preserve"> и </w:t>
      </w:r>
      <w:proofErr w:type="spellStart"/>
      <w:r w:rsidRPr="00972BFA">
        <w:rPr>
          <w:rFonts w:ascii="Times New Roman" w:hAnsi="Times New Roman" w:cs="Times New Roman"/>
          <w:sz w:val="24"/>
          <w:szCs w:val="24"/>
        </w:rPr>
        <w:t>взаимонезависимыми</w:t>
      </w:r>
      <w:proofErr w:type="spellEnd"/>
      <w:r w:rsidRPr="00972BFA">
        <w:rPr>
          <w:rFonts w:ascii="Times New Roman" w:hAnsi="Times New Roman" w:cs="Times New Roman"/>
          <w:sz w:val="24"/>
          <w:szCs w:val="24"/>
        </w:rPr>
        <w:t xml:space="preserve"> сообщениями пропускная способность равна </w:t>
      </w:r>
    </w:p>
    <w:p w:rsidR="00972BFA" w:rsidRPr="00972BFA" w:rsidRDefault="00A808C5" w:rsidP="00972BFA">
      <w:pPr>
        <w:spacing w:after="0"/>
        <w:ind w:firstLine="284"/>
        <w:jc w:val="center"/>
        <w:rPr>
          <w:rFonts w:ascii="Times New Roman" w:hAnsi="Times New Roman" w:cs="Times New Roman"/>
          <w:i/>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max</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max</m:t>
                  </m:r>
                </m:sub>
              </m:sSub>
            </m:num>
            <m:den>
              <m:r>
                <w:rPr>
                  <w:rFonts w:ascii="Cambria Math" w:hAnsi="Cambria Math" w:cs="Times New Roman"/>
                  <w:i/>
                  <w:sz w:val="24"/>
                  <w:szCs w:val="24"/>
                  <w:lang w:val="en-US"/>
                </w:rPr>
                <w:sym w:font="Symbol" w:char="F074"/>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log</m:t>
                  </m:r>
                </m:e>
                <m:sub>
                  <m:r>
                    <w:rPr>
                      <w:rFonts w:ascii="Cambria Math" w:hAnsi="Cambria Math" w:cs="Times New Roman"/>
                      <w:sz w:val="24"/>
                      <w:szCs w:val="24"/>
                      <w:lang w:val="en-US"/>
                    </w:rPr>
                    <m:t>2</m:t>
                  </m:r>
                </m:sub>
              </m:sSub>
              <m:r>
                <w:rPr>
                  <w:rFonts w:ascii="Cambria Math" w:hAnsi="Cambria Math" w:cs="Times New Roman"/>
                  <w:sz w:val="24"/>
                  <w:szCs w:val="24"/>
                  <w:lang w:val="en-US"/>
                </w:rPr>
                <m:t>N</m:t>
              </m:r>
            </m:num>
            <m:den>
              <m:r>
                <w:rPr>
                  <w:rFonts w:ascii="Cambria Math" w:hAnsi="Cambria Math" w:cs="Times New Roman"/>
                  <w:i/>
                  <w:sz w:val="24"/>
                  <w:szCs w:val="24"/>
                  <w:lang w:val="en-US"/>
                </w:rPr>
                <w:sym w:font="Symbol" w:char="F074"/>
              </m:r>
            </m:den>
          </m:f>
          <m:r>
            <w:rPr>
              <w:rFonts w:ascii="Cambria Math" w:hAnsi="Cambria Math" w:cs="Times New Roman"/>
              <w:sz w:val="24"/>
              <w:szCs w:val="24"/>
              <w:lang w:val="en-US"/>
            </w:rPr>
            <m:t xml:space="preserve"> </m:t>
          </m:r>
          <m:r>
            <w:rPr>
              <w:rFonts w:ascii="Cambria Math" w:hAnsi="Cambria Math" w:cs="Times New Roman"/>
              <w:sz w:val="24"/>
              <w:szCs w:val="24"/>
            </w:rPr>
            <m:t>бит/с.</m:t>
          </m:r>
        </m:oMath>
      </m:oMathPara>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В случае </w:t>
      </w:r>
      <w:r w:rsidRPr="00972BFA">
        <w:rPr>
          <w:rFonts w:ascii="Times New Roman" w:hAnsi="Times New Roman" w:cs="Times New Roman"/>
          <w:b/>
          <w:sz w:val="24"/>
          <w:szCs w:val="24"/>
        </w:rPr>
        <w:t>не</w:t>
      </w:r>
      <w:r w:rsidR="000B4859" w:rsidRPr="000B4859">
        <w:rPr>
          <w:rFonts w:ascii="Times New Roman" w:hAnsi="Times New Roman" w:cs="Times New Roman"/>
          <w:b/>
          <w:sz w:val="24"/>
          <w:szCs w:val="24"/>
        </w:rPr>
        <w:t xml:space="preserve"> </w:t>
      </w:r>
      <w:r w:rsidRPr="00972BFA">
        <w:rPr>
          <w:rFonts w:ascii="Times New Roman" w:hAnsi="Times New Roman" w:cs="Times New Roman"/>
          <w:b/>
          <w:sz w:val="24"/>
          <w:szCs w:val="24"/>
        </w:rPr>
        <w:t>равновероятных</w:t>
      </w:r>
      <w:r w:rsidRPr="00972BFA">
        <w:rPr>
          <w:rFonts w:ascii="Times New Roman" w:hAnsi="Times New Roman" w:cs="Times New Roman"/>
          <w:sz w:val="24"/>
          <w:szCs w:val="24"/>
        </w:rPr>
        <w:t xml:space="preserve"> сообщений с длительностью </w:t>
      </w:r>
      <w:r w:rsidRPr="00972BFA">
        <w:rPr>
          <w:rFonts w:ascii="Times New Roman" w:hAnsi="Times New Roman" w:cs="Times New Roman"/>
          <w:sz w:val="28"/>
          <w:szCs w:val="28"/>
        </w:rPr>
        <w:sym w:font="Symbol" w:char="F074"/>
      </w:r>
      <w:r w:rsidRPr="00972BFA">
        <w:rPr>
          <w:rFonts w:ascii="Times New Roman" w:hAnsi="Times New Roman" w:cs="Times New Roman"/>
          <w:sz w:val="28"/>
          <w:szCs w:val="28"/>
        </w:rPr>
        <w:t xml:space="preserve"> </w:t>
      </w:r>
      <w:r w:rsidRPr="00972BFA">
        <w:rPr>
          <w:rFonts w:ascii="Times New Roman" w:hAnsi="Times New Roman" w:cs="Times New Roman"/>
          <w:sz w:val="24"/>
          <w:szCs w:val="24"/>
        </w:rPr>
        <w:t xml:space="preserve">каждого из них пропускная способность будет равна </w:t>
      </w:r>
    </w:p>
    <w:p w:rsidR="00972BFA" w:rsidRPr="00972BFA" w:rsidRDefault="00A808C5" w:rsidP="00972BFA">
      <w:pPr>
        <w:spacing w:after="0"/>
        <w:ind w:firstLine="284"/>
        <w:jc w:val="right"/>
        <w:rPr>
          <w:rFonts w:ascii="Times New Roman" w:hAnsi="Times New Roman" w:cs="Times New Roman"/>
          <w:sz w:val="24"/>
          <w:szCs w:val="24"/>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C</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i/>
                <w:sz w:val="24"/>
                <w:szCs w:val="24"/>
                <w:lang w:val="en-US"/>
              </w:rPr>
              <w:sym w:font="Symbol" w:char="F074"/>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log</m:t>
                    </m:r>
                  </m:e>
                  <m:sub>
                    <m:r>
                      <w:rPr>
                        <w:rFonts w:ascii="Cambria Math" w:hAnsi="Cambria Math" w:cs="Times New Roman"/>
                        <w:sz w:val="24"/>
                        <w:szCs w:val="24"/>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e>
            </m:nary>
          </m:num>
          <m:den>
            <m:r>
              <w:rPr>
                <w:rFonts w:ascii="Cambria Math" w:hAnsi="Cambria Math" w:cs="Times New Roman"/>
                <w:i/>
                <w:sz w:val="24"/>
                <w:szCs w:val="24"/>
                <w:lang w:val="en-US"/>
              </w:rPr>
              <w:sym w:font="Symbol" w:char="F074"/>
            </m:r>
          </m:den>
        </m:f>
        <m:r>
          <w:rPr>
            <w:rFonts w:ascii="Cambria Math" w:hAnsi="Cambria Math" w:cs="Times New Roman"/>
            <w:sz w:val="24"/>
            <w:szCs w:val="24"/>
          </w:rPr>
          <m:t xml:space="preserve"> бит/с.</m:t>
        </m:r>
      </m:oMath>
      <w:r w:rsidR="00972BFA" w:rsidRPr="00972BFA">
        <w:rPr>
          <w:rFonts w:ascii="Times New Roman" w:eastAsiaTheme="minorEastAsia" w:hAnsi="Times New Roman" w:cs="Times New Roman"/>
          <w:sz w:val="24"/>
          <w:szCs w:val="24"/>
        </w:rPr>
        <w:t xml:space="preserve">                                                (1.4)</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Т.е., пропускная способность канала связи без помех пропорциональна энтропии источника и обратно пропорциональна длительности элементарного сообщения </w:t>
      </w:r>
      <w:r w:rsidRPr="00972BFA">
        <w:rPr>
          <w:rFonts w:ascii="Times New Roman" w:hAnsi="Times New Roman" w:cs="Times New Roman"/>
          <w:sz w:val="28"/>
          <w:szCs w:val="28"/>
        </w:rPr>
        <w:sym w:font="Symbol" w:char="F074"/>
      </w:r>
      <w:r w:rsidRPr="00972BFA">
        <w:rPr>
          <w:rFonts w:ascii="Times New Roman" w:hAnsi="Times New Roman" w:cs="Times New Roman"/>
          <w:sz w:val="24"/>
          <w:szCs w:val="24"/>
        </w:rPr>
        <w:t>.</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При не</w:t>
      </w:r>
      <w:r w:rsidR="00A808C5">
        <w:rPr>
          <w:rFonts w:ascii="Times New Roman" w:hAnsi="Times New Roman" w:cs="Times New Roman"/>
          <w:sz w:val="24"/>
          <w:szCs w:val="24"/>
        </w:rPr>
        <w:t xml:space="preserve"> </w:t>
      </w:r>
      <w:r w:rsidRPr="00972BFA">
        <w:rPr>
          <w:rFonts w:ascii="Times New Roman" w:hAnsi="Times New Roman" w:cs="Times New Roman"/>
          <w:sz w:val="24"/>
          <w:szCs w:val="24"/>
        </w:rPr>
        <w:t xml:space="preserve">равновероятных сообщениях с различными длительностями сообщений </w:t>
      </w:r>
      <m:oMath>
        <m:sSub>
          <m:sSubPr>
            <m:ctrlPr>
              <w:rPr>
                <w:rFonts w:ascii="Cambria Math" w:hAnsi="Cambria Math" w:cs="Times New Roman"/>
                <w:i/>
                <w:sz w:val="24"/>
                <w:szCs w:val="24"/>
                <w:lang w:val="en-US"/>
              </w:rPr>
            </m:ctrlPr>
          </m:sSubPr>
          <m:e>
            <m:r>
              <w:rPr>
                <w:rFonts w:ascii="Cambria Math" w:hAnsi="Cambria Math" w:cs="Times New Roman"/>
                <w:i/>
                <w:sz w:val="24"/>
                <w:szCs w:val="24"/>
                <w:lang w:val="en-US"/>
              </w:rPr>
              <w:sym w:font="Symbol" w:char="F074"/>
            </m:r>
          </m:e>
          <m:sub>
            <m:r>
              <w:rPr>
                <w:rFonts w:ascii="Cambria Math" w:hAnsi="Cambria Math" w:cs="Times New Roman"/>
                <w:sz w:val="24"/>
                <w:szCs w:val="24"/>
                <w:lang w:val="en-US"/>
              </w:rPr>
              <m:t>i</m:t>
            </m:r>
          </m:sub>
        </m:sSub>
      </m:oMath>
    </w:p>
    <w:p w:rsidR="00972BFA" w:rsidRPr="00972BFA" w:rsidRDefault="00972BFA" w:rsidP="00972BFA">
      <w:pPr>
        <w:spacing w:after="0"/>
        <w:rPr>
          <w:rFonts w:ascii="Times New Roman" w:hAnsi="Times New Roman" w:cs="Times New Roman"/>
          <w:sz w:val="24"/>
          <w:szCs w:val="24"/>
        </w:rPr>
      </w:pPr>
      <w:r w:rsidRPr="00972BFA">
        <w:rPr>
          <w:rFonts w:ascii="Times New Roman" w:hAnsi="Times New Roman" w:cs="Times New Roman"/>
          <w:sz w:val="24"/>
          <w:szCs w:val="24"/>
        </w:rPr>
        <w:t>получаем общее выражение для пропускной способности канала без помех:</w:t>
      </w:r>
    </w:p>
    <w:p w:rsidR="00972BFA" w:rsidRPr="00972BFA" w:rsidRDefault="00A808C5" w:rsidP="00972BFA">
      <w:pPr>
        <w:spacing w:after="0"/>
        <w:ind w:firstLine="284"/>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rPr>
                <m:t>С</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log</m:t>
                      </m:r>
                    </m:e>
                    <m:sub>
                      <m:r>
                        <w:rPr>
                          <w:rFonts w:ascii="Cambria Math" w:hAnsi="Cambria Math" w:cs="Times New Roman"/>
                          <w:sz w:val="24"/>
                          <w:szCs w:val="24"/>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e>
              </m:nary>
            </m:num>
            <m:den>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i/>
                          <w:sz w:val="24"/>
                          <w:szCs w:val="24"/>
                          <w:lang w:val="en-US"/>
                        </w:rPr>
                        <w:sym w:font="Symbol" w:char="F074"/>
                      </m: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e>
              </m:nary>
            </m:den>
          </m:f>
          <m:r>
            <w:rPr>
              <w:rFonts w:ascii="Cambria Math" w:hAnsi="Cambria Math" w:cs="Times New Roman"/>
              <w:sz w:val="24"/>
              <w:szCs w:val="24"/>
            </w:rPr>
            <m:t xml:space="preserve"> бит/с.</m:t>
          </m:r>
        </m:oMath>
      </m:oMathPara>
    </w:p>
    <w:p w:rsidR="00972BFA" w:rsidRPr="00972BFA" w:rsidRDefault="00972BFA" w:rsidP="00972BFA">
      <w:pPr>
        <w:spacing w:after="0"/>
        <w:ind w:firstLine="284"/>
        <w:rPr>
          <w:rFonts w:ascii="Times New Roman" w:hAnsi="Times New Roman" w:cs="Times New Roman"/>
          <w:sz w:val="24"/>
          <w:szCs w:val="24"/>
        </w:rPr>
      </w:pP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Из приведенных выражений следует, что увеличение пропускной способности (скорости передачи) по каналу связи без помех может быть достигнуто благодаря уменьшению длительности сообщений, т. е, за счет увеличения скорости передачи сигналов (расширения полосы частот), а также за счёт увеличения энтропии дискретного источника</w:t>
      </w:r>
      <w:proofErr w:type="gramStart"/>
      <w:r w:rsidRPr="00972BFA">
        <w:rPr>
          <w:rFonts w:ascii="Times New Roman" w:hAnsi="Times New Roman" w:cs="Times New Roman"/>
          <w:sz w:val="24"/>
          <w:szCs w:val="24"/>
        </w:rPr>
        <w:t>..</w:t>
      </w:r>
      <w:proofErr w:type="gramEnd"/>
    </w:p>
    <w:p w:rsidR="00972BFA" w:rsidRPr="00972BFA" w:rsidRDefault="00972BFA" w:rsidP="00972BFA">
      <w:pPr>
        <w:spacing w:after="0"/>
        <w:ind w:firstLine="284"/>
        <w:rPr>
          <w:rFonts w:ascii="Times New Roman" w:hAnsi="Times New Roman" w:cs="Times New Roman"/>
          <w:i/>
          <w:sz w:val="24"/>
          <w:szCs w:val="24"/>
        </w:rPr>
      </w:pPr>
      <w:r w:rsidRPr="00972BFA">
        <w:rPr>
          <w:rFonts w:ascii="Times New Roman" w:hAnsi="Times New Roman" w:cs="Times New Roman"/>
          <w:b/>
          <w:sz w:val="24"/>
          <w:szCs w:val="24"/>
        </w:rPr>
        <w:t>Вывод</w:t>
      </w:r>
      <w:r w:rsidRPr="00972BFA">
        <w:rPr>
          <w:rFonts w:ascii="Times New Roman" w:hAnsi="Times New Roman" w:cs="Times New Roman"/>
          <w:sz w:val="24"/>
          <w:szCs w:val="24"/>
        </w:rPr>
        <w:t xml:space="preserve">: </w:t>
      </w:r>
      <w:r w:rsidRPr="00972BFA">
        <w:rPr>
          <w:rFonts w:ascii="Times New Roman" w:hAnsi="Times New Roman" w:cs="Times New Roman"/>
          <w:i/>
          <w:sz w:val="24"/>
          <w:szCs w:val="24"/>
        </w:rPr>
        <w:t>пропускная способность канала передачи информации при  отсутствии помех определяется шириной полосы частот канала и быстродействием оборудования приемо-передающего тракта.</w:t>
      </w:r>
    </w:p>
    <w:p w:rsidR="00972BFA" w:rsidRPr="00972BFA" w:rsidRDefault="00972BFA" w:rsidP="00972BFA">
      <w:pPr>
        <w:spacing w:after="0"/>
        <w:ind w:firstLine="284"/>
        <w:jc w:val="center"/>
        <w:rPr>
          <w:rFonts w:ascii="Times New Roman" w:hAnsi="Times New Roman" w:cs="Times New Roman"/>
          <w:b/>
          <w:sz w:val="28"/>
          <w:szCs w:val="28"/>
        </w:rPr>
      </w:pPr>
    </w:p>
    <w:p w:rsidR="00972BFA" w:rsidRPr="00972BFA" w:rsidRDefault="00972BFA" w:rsidP="00972BFA">
      <w:pPr>
        <w:spacing w:after="0"/>
        <w:ind w:firstLine="284"/>
        <w:jc w:val="center"/>
        <w:rPr>
          <w:rFonts w:ascii="Times New Roman" w:hAnsi="Times New Roman" w:cs="Times New Roman"/>
          <w:b/>
          <w:sz w:val="28"/>
          <w:szCs w:val="28"/>
        </w:rPr>
      </w:pPr>
      <w:r w:rsidRPr="00972BFA">
        <w:rPr>
          <w:rFonts w:ascii="Times New Roman" w:hAnsi="Times New Roman" w:cs="Times New Roman"/>
          <w:b/>
          <w:sz w:val="28"/>
          <w:szCs w:val="28"/>
        </w:rPr>
        <w:t xml:space="preserve">1.3.2. Пропускная способность непрерывного канала с помехами </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При анализе пропускной способности реальной системы обычно рассматривают два вида канала связи с помехами – непрерывный и дискретный.</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b/>
          <w:sz w:val="24"/>
          <w:szCs w:val="24"/>
        </w:rPr>
        <w:t>Непрерывный канал</w:t>
      </w:r>
      <w:r w:rsidRPr="00972BFA">
        <w:rPr>
          <w:rFonts w:ascii="Times New Roman" w:hAnsi="Times New Roman" w:cs="Times New Roman"/>
          <w:sz w:val="24"/>
          <w:szCs w:val="24"/>
        </w:rPr>
        <w:t xml:space="preserve"> характеризуется тем, что поступающие на вход канала, дискретные в общем виде, сигналы подвергаются воздействию помех, вызывающих ошибки. Рассмотрим непрерывный канал с аддитивным белым гауссовым шумом (АБГШ), имеющим равномерный спектр во всём диапазоне частот </w:t>
      </w:r>
      <m:oMath>
        <m:r>
          <w:rPr>
            <w:rFonts w:ascii="Cambria Math" w:hAnsi="Cambria Math" w:cs="Times New Roman"/>
            <w:sz w:val="28"/>
            <w:szCs w:val="28"/>
            <w:lang w:val="en-US"/>
          </w:rPr>
          <m:t>W</m:t>
        </m:r>
      </m:oMath>
      <w:r w:rsidRPr="00972BFA">
        <w:rPr>
          <w:rFonts w:ascii="Times New Roman" w:hAnsi="Times New Roman" w:cs="Times New Roman"/>
          <w:sz w:val="24"/>
          <w:szCs w:val="24"/>
        </w:rPr>
        <w:t xml:space="preserve">. Известный ученый К. Шеннон доказал, что пропускная способность такого канала определяется следующим выражением: </w:t>
      </w:r>
    </w:p>
    <w:p w:rsidR="00972BFA" w:rsidRPr="00972BFA" w:rsidRDefault="00972BFA" w:rsidP="00972BFA">
      <w:pPr>
        <w:spacing w:after="0"/>
        <w:ind w:firstLine="284"/>
        <w:rPr>
          <w:rFonts w:ascii="Times New Roman" w:hAnsi="Times New Roman" w:cs="Times New Roman"/>
          <w:sz w:val="24"/>
          <w:szCs w:val="24"/>
        </w:rPr>
      </w:pPr>
    </w:p>
    <w:p w:rsidR="00972BFA" w:rsidRPr="00972BFA" w:rsidRDefault="00972BFA" w:rsidP="00972BFA">
      <w:pPr>
        <w:spacing w:after="0"/>
        <w:ind w:left="567" w:hanging="283"/>
        <w:jc w:val="right"/>
        <w:rPr>
          <w:rFonts w:ascii="Times New Roman" w:hAnsi="Times New Roman" w:cs="Times New Roman"/>
          <w:sz w:val="24"/>
          <w:szCs w:val="24"/>
        </w:rPr>
      </w:pPr>
      <m:oMath>
        <m:r>
          <w:rPr>
            <w:rFonts w:ascii="Cambria Math" w:hAnsi="Cambria Math" w:cs="Times New Roman"/>
            <w:sz w:val="28"/>
            <w:szCs w:val="28"/>
            <w:lang w:val="en-US"/>
          </w:rPr>
          <m:t>C</m:t>
        </m:r>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2</m:t>
            </m:r>
          </m:sub>
        </m:sSub>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S</m:t>
            </m:r>
          </m:num>
          <m:den>
            <m:r>
              <w:rPr>
                <w:rFonts w:ascii="Cambria Math" w:hAnsi="Cambria Math" w:cs="Times New Roman"/>
                <w:sz w:val="28"/>
                <w:szCs w:val="28"/>
                <w:lang w:val="en-US"/>
              </w:rPr>
              <m:t>N</m:t>
            </m:r>
          </m:den>
        </m:f>
        <m:r>
          <w:rPr>
            <w:rFonts w:ascii="Cambria Math" w:hAnsi="Cambria Math" w:cs="Times New Roman"/>
            <w:sz w:val="28"/>
            <w:szCs w:val="28"/>
          </w:rPr>
          <m:t>} бит/с</m:t>
        </m:r>
      </m:oMath>
      <w:r w:rsidRPr="00972BFA">
        <w:rPr>
          <w:rFonts w:ascii="Times New Roman" w:eastAsiaTheme="minorEastAsia" w:hAnsi="Times New Roman" w:cs="Times New Roman"/>
          <w:i/>
          <w:sz w:val="24"/>
          <w:szCs w:val="24"/>
        </w:rPr>
        <w:t xml:space="preserve">,                                                   </w:t>
      </w:r>
      <w:r w:rsidRPr="00972BFA">
        <w:rPr>
          <w:rFonts w:ascii="Times New Roman" w:eastAsiaTheme="minorEastAsia" w:hAnsi="Times New Roman" w:cs="Times New Roman"/>
          <w:sz w:val="24"/>
          <w:szCs w:val="24"/>
        </w:rPr>
        <w:t>(1.5)</w:t>
      </w:r>
    </w:p>
    <w:p w:rsidR="00972BFA" w:rsidRPr="00972BFA" w:rsidRDefault="00972BFA" w:rsidP="00972BFA">
      <w:pPr>
        <w:spacing w:after="0"/>
        <w:rPr>
          <w:rFonts w:ascii="Times New Roman" w:hAnsi="Times New Roman" w:cs="Times New Roman"/>
          <w:sz w:val="24"/>
          <w:szCs w:val="24"/>
        </w:rPr>
      </w:pPr>
      <w:r w:rsidRPr="00972BFA">
        <w:rPr>
          <w:rFonts w:ascii="Times New Roman" w:hAnsi="Times New Roman" w:cs="Times New Roman"/>
          <w:sz w:val="24"/>
          <w:szCs w:val="24"/>
        </w:rPr>
        <w:t xml:space="preserve">где: </w:t>
      </w:r>
    </w:p>
    <w:p w:rsidR="00972BFA" w:rsidRPr="00972BFA" w:rsidRDefault="00972BFA" w:rsidP="00972BFA">
      <w:pPr>
        <w:spacing w:after="0"/>
        <w:rPr>
          <w:rFonts w:ascii="Times New Roman" w:hAnsi="Times New Roman" w:cs="Times New Roman"/>
          <w:sz w:val="24"/>
          <w:szCs w:val="24"/>
        </w:rPr>
      </w:pPr>
      <w:r w:rsidRPr="00972BFA">
        <w:rPr>
          <w:rFonts w:ascii="Times New Roman" w:hAnsi="Times New Roman" w:cs="Times New Roman"/>
          <w:sz w:val="24"/>
          <w:szCs w:val="24"/>
          <w:lang w:val="en-US"/>
        </w:rPr>
        <w:t>W</w:t>
      </w:r>
      <w:r w:rsidRPr="00972BFA">
        <w:rPr>
          <w:rFonts w:ascii="Times New Roman" w:hAnsi="Times New Roman" w:cs="Times New Roman"/>
          <w:sz w:val="24"/>
          <w:szCs w:val="24"/>
        </w:rPr>
        <w:t xml:space="preserve"> – </w:t>
      </w:r>
      <w:proofErr w:type="gramStart"/>
      <w:r w:rsidRPr="00972BFA">
        <w:rPr>
          <w:rFonts w:ascii="Times New Roman" w:hAnsi="Times New Roman" w:cs="Times New Roman"/>
          <w:sz w:val="24"/>
          <w:szCs w:val="24"/>
        </w:rPr>
        <w:t>ширина</w:t>
      </w:r>
      <w:proofErr w:type="gramEnd"/>
      <w:r w:rsidRPr="00972BFA">
        <w:rPr>
          <w:rFonts w:ascii="Times New Roman" w:hAnsi="Times New Roman" w:cs="Times New Roman"/>
          <w:sz w:val="24"/>
          <w:szCs w:val="24"/>
        </w:rPr>
        <w:t xml:space="preserve"> полосы частот канала в Гц;</w:t>
      </w:r>
    </w:p>
    <w:p w:rsidR="00972BFA" w:rsidRPr="00972BFA" w:rsidRDefault="00972BFA" w:rsidP="00972BFA">
      <w:pPr>
        <w:spacing w:after="0"/>
        <w:rPr>
          <w:rFonts w:ascii="Times New Roman" w:hAnsi="Times New Roman" w:cs="Times New Roman"/>
          <w:sz w:val="24"/>
          <w:szCs w:val="24"/>
        </w:rPr>
      </w:pPr>
      <w:r w:rsidRPr="00972BFA">
        <w:rPr>
          <w:rFonts w:ascii="Times New Roman" w:eastAsiaTheme="minorEastAsia" w:hAnsi="Times New Roman" w:cs="Times New Roman"/>
          <w:sz w:val="24"/>
          <w:szCs w:val="24"/>
        </w:rPr>
        <w:t xml:space="preserve"> </w:t>
      </w:r>
      <m:oMath>
        <m:f>
          <m:fPr>
            <m:ctrlPr>
              <w:rPr>
                <w:rFonts w:ascii="Cambria Math" w:hAnsi="Cambria Math" w:cs="Times New Roman"/>
                <w:i/>
                <w:sz w:val="32"/>
                <w:szCs w:val="32"/>
                <w:lang w:val="en-US"/>
              </w:rPr>
            </m:ctrlPr>
          </m:fPr>
          <m:num>
            <m:r>
              <w:rPr>
                <w:rFonts w:ascii="Cambria Math" w:hAnsi="Cambria Math" w:cs="Times New Roman"/>
                <w:sz w:val="32"/>
                <w:szCs w:val="32"/>
                <w:lang w:val="en-US"/>
              </w:rPr>
              <m:t>S</m:t>
            </m:r>
          </m:num>
          <m:den>
            <m:r>
              <w:rPr>
                <w:rFonts w:ascii="Cambria Math" w:hAnsi="Cambria Math" w:cs="Times New Roman"/>
                <w:sz w:val="32"/>
                <w:szCs w:val="32"/>
                <w:lang w:val="en-US"/>
              </w:rPr>
              <m:t>N</m:t>
            </m:r>
          </m:den>
        </m:f>
        <m:r>
          <w:rPr>
            <w:rFonts w:ascii="Cambria Math" w:hAnsi="Cambria Math" w:cs="Times New Roman"/>
            <w:sz w:val="32"/>
            <w:szCs w:val="32"/>
          </w:rPr>
          <m:t xml:space="preserve">-  </m:t>
        </m:r>
      </m:oMath>
      <w:r w:rsidRPr="00972BFA">
        <w:rPr>
          <w:rFonts w:ascii="Times New Roman" w:eastAsiaTheme="minorEastAsia" w:hAnsi="Times New Roman" w:cs="Times New Roman"/>
          <w:sz w:val="24"/>
          <w:szCs w:val="24"/>
        </w:rPr>
        <w:t xml:space="preserve"> в формуле (1.5) это отношение</w:t>
      </w:r>
      <w:r w:rsidRPr="00972BFA">
        <w:rPr>
          <w:rFonts w:ascii="Times New Roman" w:eastAsiaTheme="minorEastAsia" w:hAnsi="Times New Roman" w:cs="Times New Roman"/>
          <w:sz w:val="32"/>
          <w:szCs w:val="32"/>
        </w:rPr>
        <w:t xml:space="preserve"> </w:t>
      </w:r>
      <w:r w:rsidRPr="00972BFA">
        <w:rPr>
          <w:rFonts w:ascii="Times New Roman" w:eastAsiaTheme="minorEastAsia" w:hAnsi="Times New Roman" w:cs="Times New Roman"/>
          <w:sz w:val="24"/>
          <w:szCs w:val="24"/>
        </w:rPr>
        <w:t xml:space="preserve">сигнал/шум, значение которого равно мощности сигнала </w:t>
      </w:r>
      <w:r w:rsidRPr="00972BFA">
        <w:rPr>
          <w:rFonts w:ascii="Times New Roman" w:eastAsiaTheme="minorEastAsia" w:hAnsi="Times New Roman" w:cs="Times New Roman"/>
          <w:sz w:val="24"/>
          <w:szCs w:val="24"/>
          <w:lang w:val="en-US"/>
        </w:rPr>
        <w:t>S</w:t>
      </w:r>
      <w:r w:rsidRPr="00972BFA">
        <w:rPr>
          <w:rFonts w:ascii="Times New Roman" w:eastAsiaTheme="minorEastAsia" w:hAnsi="Times New Roman" w:cs="Times New Roman"/>
          <w:sz w:val="24"/>
          <w:szCs w:val="24"/>
        </w:rPr>
        <w:t xml:space="preserve"> делённой на мощность шума </w:t>
      </w:r>
      <w:r w:rsidRPr="00972BFA">
        <w:rPr>
          <w:rFonts w:ascii="Times New Roman" w:eastAsiaTheme="minorEastAsia" w:hAnsi="Times New Roman" w:cs="Times New Roman"/>
          <w:sz w:val="24"/>
          <w:szCs w:val="24"/>
          <w:lang w:val="en-US"/>
        </w:rPr>
        <w:t>N</w:t>
      </w:r>
      <w:r w:rsidRPr="00972BFA">
        <w:rPr>
          <w:rFonts w:ascii="Times New Roman" w:eastAsiaTheme="minorEastAsia" w:hAnsi="Times New Roman" w:cs="Times New Roman"/>
          <w:sz w:val="24"/>
          <w:szCs w:val="24"/>
        </w:rPr>
        <w:t>.</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В литературе </w:t>
      </w:r>
      <w:r w:rsidRPr="00972BFA">
        <w:rPr>
          <w:rFonts w:ascii="Times New Roman" w:eastAsiaTheme="minorEastAsia" w:hAnsi="Times New Roman" w:cs="Times New Roman"/>
          <w:sz w:val="24"/>
          <w:szCs w:val="24"/>
        </w:rPr>
        <w:t>отношение</w:t>
      </w:r>
      <w:r w:rsidRPr="00972BFA">
        <w:rPr>
          <w:rFonts w:ascii="Times New Roman" w:eastAsiaTheme="minorEastAsia" w:hAnsi="Times New Roman" w:cs="Times New Roman"/>
          <w:sz w:val="32"/>
          <w:szCs w:val="32"/>
        </w:rPr>
        <w:t xml:space="preserve"> </w:t>
      </w:r>
      <w:r w:rsidRPr="00972BFA">
        <w:rPr>
          <w:rFonts w:ascii="Times New Roman" w:eastAsiaTheme="minorEastAsia" w:hAnsi="Times New Roman" w:cs="Times New Roman"/>
          <w:sz w:val="24"/>
          <w:szCs w:val="24"/>
        </w:rPr>
        <w:t xml:space="preserve">сигнал/шум часто представляется в </w:t>
      </w:r>
      <w:r w:rsidRPr="00972BFA">
        <w:rPr>
          <w:rFonts w:ascii="Times New Roman" w:eastAsiaTheme="minorEastAsia" w:hAnsi="Times New Roman" w:cs="Times New Roman"/>
          <w:i/>
          <w:sz w:val="28"/>
          <w:szCs w:val="28"/>
        </w:rPr>
        <w:t>децибелах</w:t>
      </w:r>
      <w:r w:rsidRPr="00972BFA">
        <w:rPr>
          <w:rFonts w:ascii="Times New Roman" w:eastAsiaTheme="minorEastAsia" w:hAnsi="Times New Roman" w:cs="Times New Roman"/>
          <w:sz w:val="24"/>
          <w:szCs w:val="24"/>
        </w:rPr>
        <w:t xml:space="preserve"> (дБ). Обе эти величины взаимосвязаны  в соответствии с формулой: </w:t>
      </w:r>
    </w:p>
    <w:p w:rsidR="00972BFA" w:rsidRPr="00972BFA" w:rsidRDefault="00A808C5" w:rsidP="00972BFA">
      <w:pPr>
        <w:spacing w:after="0"/>
        <w:ind w:firstLine="284"/>
        <w:rPr>
          <w:rFonts w:ascii="Times New Roman" w:hAnsi="Times New Roman" w:cs="Times New Roman"/>
          <w:i/>
          <w:sz w:val="24"/>
          <w:szCs w:val="24"/>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S</m:t>
              </m:r>
            </m:num>
            <m:den>
              <m:r>
                <w:rPr>
                  <w:rFonts w:ascii="Cambria Math" w:hAnsi="Cambria Math" w:cs="Times New Roman"/>
                  <w:sz w:val="24"/>
                  <w:szCs w:val="24"/>
                  <w:lang w:val="en-US"/>
                </w:rPr>
                <m:t>N</m:t>
              </m:r>
            </m:den>
          </m:f>
          <m:d>
            <m:dPr>
              <m:ctrlPr>
                <w:rPr>
                  <w:rFonts w:ascii="Cambria Math" w:hAnsi="Cambria Math" w:cs="Times New Roman"/>
                  <w:i/>
                  <w:sz w:val="24"/>
                  <w:szCs w:val="24"/>
                </w:rPr>
              </m:ctrlPr>
            </m:dPr>
            <m:e>
              <m:r>
                <w:rPr>
                  <w:rFonts w:ascii="Cambria Math" w:hAnsi="Cambria Math" w:cs="Times New Roman"/>
                  <w:sz w:val="24"/>
                  <w:szCs w:val="24"/>
                </w:rPr>
                <m:t>дБ</m:t>
              </m:r>
            </m:e>
          </m:d>
          <m:r>
            <w:rPr>
              <w:rFonts w:ascii="Cambria Math" w:hAnsi="Cambria Math" w:cs="Times New Roman"/>
              <w:sz w:val="24"/>
              <w:szCs w:val="24"/>
            </w:rPr>
            <m:t>=</m:t>
          </m:r>
          <m:r>
            <w:rPr>
              <w:rFonts w:ascii="Cambria Math" w:hAnsi="Cambria Math" w:cs="Times New Roman"/>
              <w:sz w:val="24"/>
              <w:szCs w:val="24"/>
              <w:lang w:val="en-US"/>
            </w:rPr>
            <m:t xml:space="preserve">10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log</m:t>
              </m:r>
            </m:e>
            <m:sub>
              <m:r>
                <w:rPr>
                  <w:rFonts w:ascii="Cambria Math" w:hAnsi="Cambria Math" w:cs="Times New Roman"/>
                  <w:sz w:val="24"/>
                  <w:szCs w:val="24"/>
                  <w:lang w:val="en-US"/>
                </w:rPr>
                <m:t>10</m:t>
              </m:r>
            </m:sub>
          </m:sSub>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S</m:t>
                  </m:r>
                </m:num>
                <m:den>
                  <m:r>
                    <w:rPr>
                      <w:rFonts w:ascii="Cambria Math" w:hAnsi="Cambria Math" w:cs="Times New Roman"/>
                      <w:sz w:val="24"/>
                      <w:szCs w:val="24"/>
                      <w:lang w:val="en-US"/>
                    </w:rPr>
                    <m:t>N</m:t>
                  </m:r>
                </m:den>
              </m:f>
            </m:e>
          </m:d>
          <m:r>
            <w:rPr>
              <w:rFonts w:ascii="Cambria Math" w:hAnsi="Cambria Math" w:cs="Times New Roman"/>
              <w:sz w:val="24"/>
              <w:szCs w:val="24"/>
              <w:lang w:val="en-US"/>
            </w:rPr>
            <m:t>.</m:t>
          </m:r>
        </m:oMath>
      </m:oMathPara>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b/>
          <w:sz w:val="24"/>
          <w:szCs w:val="24"/>
          <w:u w:val="single"/>
        </w:rPr>
        <w:t>Пример 1</w:t>
      </w:r>
      <w:r w:rsidRPr="00972BFA">
        <w:rPr>
          <w:rFonts w:ascii="Times New Roman" w:hAnsi="Times New Roman" w:cs="Times New Roman"/>
          <w:b/>
          <w:sz w:val="24"/>
          <w:szCs w:val="24"/>
        </w:rPr>
        <w:t>.</w:t>
      </w:r>
      <w:r w:rsidRPr="00972BFA">
        <w:rPr>
          <w:rFonts w:ascii="Times New Roman" w:hAnsi="Times New Roman" w:cs="Times New Roman"/>
          <w:sz w:val="24"/>
          <w:szCs w:val="24"/>
        </w:rPr>
        <w:t xml:space="preserve"> Пусть </w:t>
      </w:r>
      <w:r w:rsidRPr="00972BFA">
        <w:rPr>
          <w:rFonts w:ascii="Times New Roman" w:hAnsi="Times New Roman" w:cs="Times New Roman"/>
          <w:sz w:val="24"/>
          <w:szCs w:val="24"/>
          <w:lang w:val="en-US"/>
        </w:rPr>
        <w:t>S</w:t>
      </w:r>
      <w:r w:rsidRPr="00972BFA">
        <w:rPr>
          <w:rFonts w:ascii="Times New Roman" w:hAnsi="Times New Roman" w:cs="Times New Roman"/>
          <w:sz w:val="24"/>
          <w:szCs w:val="24"/>
        </w:rPr>
        <w:t>/</w:t>
      </w:r>
      <w:r w:rsidRPr="00972BFA">
        <w:rPr>
          <w:rFonts w:ascii="Times New Roman" w:hAnsi="Times New Roman" w:cs="Times New Roman"/>
          <w:sz w:val="24"/>
          <w:szCs w:val="24"/>
          <w:lang w:val="en-US"/>
        </w:rPr>
        <w:t>N</w:t>
      </w:r>
      <w:r w:rsidRPr="00972BFA">
        <w:rPr>
          <w:rFonts w:ascii="Times New Roman" w:hAnsi="Times New Roman" w:cs="Times New Roman"/>
          <w:sz w:val="24"/>
          <w:szCs w:val="24"/>
        </w:rPr>
        <w:t xml:space="preserve"> = 100, т.е. мощность сигнала </w:t>
      </w:r>
      <w:r w:rsidRPr="00972BFA">
        <w:rPr>
          <w:rFonts w:ascii="Times New Roman" w:hAnsi="Times New Roman" w:cs="Times New Roman"/>
          <w:sz w:val="24"/>
          <w:szCs w:val="24"/>
          <w:lang w:val="en-US"/>
        </w:rPr>
        <w:t>S</w:t>
      </w:r>
      <w:r w:rsidRPr="00972BFA">
        <w:rPr>
          <w:rFonts w:ascii="Times New Roman" w:hAnsi="Times New Roman" w:cs="Times New Roman"/>
          <w:sz w:val="24"/>
          <w:szCs w:val="24"/>
        </w:rPr>
        <w:t xml:space="preserve"> в 100 раз превышает мощность шума </w:t>
      </w:r>
      <w:r w:rsidRPr="00972BFA">
        <w:rPr>
          <w:rFonts w:ascii="Times New Roman" w:hAnsi="Times New Roman" w:cs="Times New Roman"/>
          <w:sz w:val="24"/>
          <w:szCs w:val="24"/>
          <w:lang w:val="en-US"/>
        </w:rPr>
        <w:t>N</w:t>
      </w:r>
      <w:r w:rsidRPr="00972BFA">
        <w:rPr>
          <w:rFonts w:ascii="Times New Roman" w:hAnsi="Times New Roman" w:cs="Times New Roman"/>
          <w:sz w:val="24"/>
          <w:szCs w:val="24"/>
        </w:rPr>
        <w:t>. Тогда отношение сигнал/шум в децибелах составит</w:t>
      </w:r>
    </w:p>
    <w:p w:rsidR="00972BFA" w:rsidRPr="00972BFA" w:rsidRDefault="00972BFA" w:rsidP="00972BFA">
      <w:pPr>
        <w:spacing w:after="0"/>
        <w:ind w:firstLine="284"/>
        <w:rPr>
          <w:rFonts w:ascii="Times New Roman" w:hAnsi="Times New Roman" w:cs="Times New Roman"/>
          <w:sz w:val="24"/>
          <w:szCs w:val="24"/>
        </w:rPr>
      </w:pPr>
    </w:p>
    <w:p w:rsidR="00972BFA" w:rsidRPr="00972BFA" w:rsidRDefault="00972BFA" w:rsidP="00972BFA">
      <w:pPr>
        <w:spacing w:after="0"/>
        <w:ind w:firstLine="284"/>
        <w:rPr>
          <w:rFonts w:ascii="Times New Roman" w:hAnsi="Times New Roman" w:cs="Times New Roman"/>
          <w:sz w:val="24"/>
          <w:szCs w:val="24"/>
        </w:rPr>
      </w:pPr>
      <m:oMathPara>
        <m:oMath>
          <m:r>
            <w:rPr>
              <w:rFonts w:ascii="Cambria Math" w:hAnsi="Cambria Math" w:cs="Times New Roman"/>
              <w:sz w:val="24"/>
              <w:szCs w:val="24"/>
              <w:lang w:val="en-US"/>
            </w:rPr>
            <m:t xml:space="preserve">10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log</m:t>
              </m:r>
            </m:e>
            <m:sub>
              <m:r>
                <w:rPr>
                  <w:rFonts w:ascii="Cambria Math" w:hAnsi="Cambria Math" w:cs="Times New Roman"/>
                  <w:sz w:val="24"/>
                  <w:szCs w:val="24"/>
                  <w:lang w:val="en-US"/>
                </w:rPr>
                <m:t>10</m:t>
              </m:r>
            </m:sub>
          </m:sSub>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S</m:t>
                  </m:r>
                </m:num>
                <m:den>
                  <m:r>
                    <w:rPr>
                      <w:rFonts w:ascii="Cambria Math" w:hAnsi="Cambria Math" w:cs="Times New Roman"/>
                      <w:sz w:val="24"/>
                      <w:szCs w:val="24"/>
                      <w:lang w:val="en-US"/>
                    </w:rPr>
                    <m:t>N</m:t>
                  </m:r>
                </m:den>
              </m:f>
            </m:e>
          </m:d>
          <m:r>
            <w:rPr>
              <w:rFonts w:ascii="Cambria Math" w:hAnsi="Cambria Math" w:cs="Times New Roman"/>
              <w:sz w:val="24"/>
              <w:szCs w:val="24"/>
            </w:rPr>
            <m:t>=</m:t>
          </m:r>
          <m:r>
            <w:rPr>
              <w:rFonts w:ascii="Cambria Math" w:hAnsi="Cambria Math" w:cs="Times New Roman"/>
              <w:sz w:val="24"/>
              <w:szCs w:val="24"/>
              <w:lang w:val="en-US"/>
            </w:rPr>
            <m:t xml:space="preserve">10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log</m:t>
              </m:r>
            </m:e>
            <m:sub>
              <m:r>
                <w:rPr>
                  <w:rFonts w:ascii="Cambria Math" w:hAnsi="Cambria Math" w:cs="Times New Roman"/>
                  <w:sz w:val="24"/>
                  <w:szCs w:val="24"/>
                  <w:lang w:val="en-US"/>
                </w:rPr>
                <m:t>10</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100</m:t>
              </m:r>
            </m:e>
          </m:d>
          <m:r>
            <w:rPr>
              <w:rFonts w:ascii="Cambria Math" w:hAnsi="Cambria Math" w:cs="Times New Roman"/>
              <w:sz w:val="24"/>
              <w:szCs w:val="24"/>
              <w:lang w:val="en-US"/>
            </w:rPr>
            <m:t>=20 дБ</m:t>
          </m:r>
        </m:oMath>
      </m:oMathPara>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В общем виде, если отношение сигнал/шум равно</w:t>
      </w:r>
      <w:proofErr w:type="gramStart"/>
      <w:r w:rsidRPr="00972BFA">
        <w:rPr>
          <w:rFonts w:ascii="Times New Roman" w:hAnsi="Times New Roman" w:cs="Times New Roman"/>
          <w:sz w:val="24"/>
          <w:szCs w:val="24"/>
        </w:rPr>
        <w:t xml:space="preserve"> А</w:t>
      </w:r>
      <w:proofErr w:type="gramEnd"/>
      <w:r w:rsidRPr="00972BFA">
        <w:rPr>
          <w:rFonts w:ascii="Times New Roman" w:hAnsi="Times New Roman" w:cs="Times New Roman"/>
          <w:sz w:val="24"/>
          <w:szCs w:val="24"/>
        </w:rPr>
        <w:t xml:space="preserve"> дБ, то  </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S</m:t>
            </m:r>
          </m:num>
          <m:den>
            <m:r>
              <w:rPr>
                <w:rFonts w:ascii="Cambria Math" w:hAnsi="Cambria Math" w:cs="Times New Roman"/>
                <w:sz w:val="28"/>
                <w:szCs w:val="28"/>
                <w:lang w:val="en-US"/>
              </w:rPr>
              <m:t>N</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А/10</m:t>
            </m:r>
          </m:sup>
        </m:sSup>
        <m:r>
          <w:rPr>
            <w:rFonts w:ascii="Cambria Math" w:hAnsi="Cambria Math" w:cs="Times New Roman"/>
            <w:sz w:val="28"/>
            <w:szCs w:val="28"/>
          </w:rPr>
          <m:t xml:space="preserve">. </m:t>
        </m:r>
      </m:oMath>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lastRenderedPageBreak/>
        <w:t xml:space="preserve">Действительно получаем: </w:t>
      </w:r>
      <m:oMath>
        <m:r>
          <m:rPr>
            <m:sty m:val="p"/>
          </m:rPr>
          <w:rPr>
            <w:rFonts w:ascii="Cambria Math" w:hAnsi="Cambria Math" w:cs="Times New Roman"/>
            <w:sz w:val="24"/>
            <w:szCs w:val="24"/>
          </w:rPr>
          <w:br/>
        </m:r>
      </m:oMath>
      <m:oMathPara>
        <m:oMath>
          <m:r>
            <w:rPr>
              <w:rFonts w:ascii="Cambria Math" w:hAnsi="Cambria Math" w:cs="Times New Roman"/>
              <w:sz w:val="24"/>
              <w:szCs w:val="24"/>
            </w:rPr>
            <w:lastRenderedPageBreak/>
            <m:t xml:space="preserve">10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log</m:t>
              </m:r>
            </m:e>
            <m:sub>
              <m:r>
                <w:rPr>
                  <w:rFonts w:ascii="Cambria Math" w:hAnsi="Cambria Math" w:cs="Times New Roman"/>
                  <w:sz w:val="24"/>
                  <w:szCs w:val="24"/>
                </w:rPr>
                <m:t>10</m:t>
              </m:r>
            </m:sub>
          </m:sSub>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S</m:t>
                  </m:r>
                </m:num>
                <m:den>
                  <m:r>
                    <w:rPr>
                      <w:rFonts w:ascii="Cambria Math" w:hAnsi="Cambria Math" w:cs="Times New Roman"/>
                      <w:sz w:val="24"/>
                      <w:szCs w:val="24"/>
                      <w:lang w:val="en-US"/>
                    </w:rPr>
                    <m:t>N</m:t>
                  </m:r>
                </m:den>
              </m:f>
            </m:e>
          </m:d>
          <m:r>
            <w:rPr>
              <w:rFonts w:ascii="Cambria Math" w:hAnsi="Cambria Math" w:cs="Times New Roman"/>
              <w:sz w:val="24"/>
              <w:szCs w:val="24"/>
            </w:rPr>
            <m:t xml:space="preserve">=10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log</m:t>
              </m:r>
            </m:e>
            <m:sub>
              <m:r>
                <w:rPr>
                  <w:rFonts w:ascii="Cambria Math" w:hAnsi="Cambria Math" w:cs="Times New Roman"/>
                  <w:sz w:val="24"/>
                  <w:szCs w:val="24"/>
                </w:rPr>
                <m:t>10</m:t>
              </m:r>
            </m:sub>
          </m:sSub>
          <m:d>
            <m:dPr>
              <m:ctrlPr>
                <w:rPr>
                  <w:rFonts w:ascii="Cambria Math" w:hAnsi="Cambria Math" w:cs="Times New Roman"/>
                  <w:i/>
                  <w:sz w:val="24"/>
                  <w:szCs w:val="24"/>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А/10</m:t>
                  </m:r>
                </m:sup>
              </m:sSup>
            </m:e>
          </m:d>
          <m:r>
            <w:rPr>
              <w:rFonts w:ascii="Cambria Math" w:hAnsi="Cambria Math" w:cs="Times New Roman"/>
              <w:sz w:val="24"/>
              <w:szCs w:val="24"/>
            </w:rPr>
            <m:t>=10</m:t>
          </m:r>
          <m:r>
            <w:rPr>
              <w:rFonts w:ascii="Cambria Math" w:hAnsi="Cambria Math" w:cs="Times New Roman"/>
              <w:i/>
              <w:sz w:val="24"/>
              <w:szCs w:val="24"/>
            </w:rPr>
            <w:sym w:font="Symbol" w:char="F0B4"/>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А</m:t>
                  </m:r>
                </m:num>
                <m:den>
                  <m:r>
                    <w:rPr>
                      <w:rFonts w:ascii="Cambria Math" w:hAnsi="Cambria Math" w:cs="Times New Roman"/>
                      <w:sz w:val="24"/>
                      <w:szCs w:val="24"/>
                    </w:rPr>
                    <m:t>10</m:t>
                  </m:r>
                </m:den>
              </m:f>
            </m:e>
          </m:d>
          <m:r>
            <w:rPr>
              <w:rFonts w:ascii="Cambria Math" w:hAnsi="Cambria Math" w:cs="Times New Roman"/>
              <w:sz w:val="24"/>
              <w:szCs w:val="24"/>
            </w:rPr>
            <m:t>=А дБ,</m:t>
          </m:r>
        </m:oMath>
      </m:oMathPara>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так как      </w:t>
      </w:r>
      <m:oMath>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log</m:t>
            </m:r>
          </m:e>
          <m:sub>
            <m:r>
              <w:rPr>
                <w:rFonts w:ascii="Cambria Math" w:hAnsi="Cambria Math" w:cs="Times New Roman"/>
                <w:sz w:val="24"/>
                <w:szCs w:val="24"/>
              </w:rPr>
              <m:t>10</m:t>
            </m:r>
          </m:sub>
        </m:sSub>
        <m:d>
          <m:dPr>
            <m:ctrlPr>
              <w:rPr>
                <w:rFonts w:ascii="Cambria Math" w:hAnsi="Cambria Math" w:cs="Times New Roman"/>
                <w:i/>
                <w:sz w:val="24"/>
                <w:szCs w:val="24"/>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lang w:val="en-US"/>
                  </w:rPr>
                  <m:t>x</m:t>
                </m:r>
              </m:sup>
            </m:sSup>
          </m:e>
        </m:d>
        <m:r>
          <w:rPr>
            <w:rFonts w:ascii="Cambria Math" w:hAnsi="Cambria Math" w:cs="Times New Roman"/>
            <w:sz w:val="24"/>
            <w:szCs w:val="24"/>
          </w:rPr>
          <m:t>=x.</m:t>
        </m:r>
      </m:oMath>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При анализе пропускной способности непрерывного канала связи с помехами следует иметь в виду, что искомую пропускную способность такого канала связи часто определяют следующей формулой Шеннона: </w:t>
      </w:r>
    </w:p>
    <w:p w:rsidR="00972BFA" w:rsidRPr="00972BFA" w:rsidRDefault="00A808C5" w:rsidP="00972BFA">
      <w:pPr>
        <w:spacing w:after="0"/>
        <w:ind w:firstLine="284"/>
        <w:jc w:val="right"/>
        <w:rPr>
          <w:rFonts w:ascii="Times New Roman" w:hAnsi="Times New Roman" w:cs="Times New Roman"/>
          <w:sz w:val="24"/>
          <w:szCs w:val="24"/>
        </w:rPr>
      </w:pPr>
      <m:oMath>
        <m:sSup>
          <m:sSupPr>
            <m:ctrlPr>
              <w:rPr>
                <w:rFonts w:ascii="Cambria Math" w:hAnsi="Cambria Math" w:cs="Times New Roman"/>
                <w:i/>
                <w:sz w:val="28"/>
                <w:szCs w:val="28"/>
                <w:lang w:val="en-US"/>
              </w:rPr>
            </m:ctrlPr>
          </m:sSupPr>
          <m:e>
            <m:r>
              <w:rPr>
                <w:rFonts w:ascii="Cambria Math" w:hAnsi="Cambria Math" w:cs="Times New Roman"/>
                <w:sz w:val="28"/>
                <w:szCs w:val="28"/>
              </w:rPr>
              <m:t>С</m:t>
            </m:r>
          </m:e>
          <m:sup>
            <m:r>
              <w:rPr>
                <w:rFonts w:ascii="Cambria Math" w:hAnsi="Cambria Math" w:cs="Times New Roman"/>
                <w:sz w:val="28"/>
                <w:szCs w:val="28"/>
              </w:rPr>
              <m:t>*</m:t>
            </m:r>
          </m:sup>
        </m:sSup>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2</m:t>
            </m:r>
          </m:sub>
        </m:sSub>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S</m:t>
            </m:r>
          </m:num>
          <m:den>
            <m:r>
              <w:rPr>
                <w:rFonts w:ascii="Cambria Math" w:hAnsi="Cambria Math" w:cs="Times New Roman"/>
                <w:sz w:val="28"/>
                <w:szCs w:val="28"/>
                <w:lang w:val="en-US"/>
              </w:rPr>
              <m:t>W</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0</m:t>
                </m:r>
              </m:sub>
            </m:sSub>
          </m:den>
        </m:f>
        <m:r>
          <w:rPr>
            <w:rFonts w:ascii="Cambria Math" w:hAnsi="Cambria Math" w:cs="Times New Roman"/>
            <w:sz w:val="28"/>
            <w:szCs w:val="28"/>
          </w:rPr>
          <m:t>} бит/с</m:t>
        </m:r>
      </m:oMath>
      <w:r w:rsidR="00972BFA" w:rsidRPr="00972BFA">
        <w:rPr>
          <w:rFonts w:ascii="Times New Roman" w:eastAsiaTheme="minorEastAsia" w:hAnsi="Times New Roman" w:cs="Times New Roman"/>
          <w:i/>
          <w:sz w:val="24"/>
          <w:szCs w:val="24"/>
        </w:rPr>
        <w:t xml:space="preserve">,                                         </w:t>
      </w:r>
      <w:r w:rsidR="00972BFA" w:rsidRPr="00972BFA">
        <w:rPr>
          <w:rFonts w:ascii="Times New Roman" w:eastAsiaTheme="minorEastAsia" w:hAnsi="Times New Roman" w:cs="Times New Roman"/>
          <w:sz w:val="24"/>
          <w:szCs w:val="24"/>
        </w:rPr>
        <w:t>(1.6)</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где </w:t>
      </w:r>
      <w:r w:rsidRPr="00972BFA">
        <w:rPr>
          <w:rFonts w:ascii="Times New Roman" w:hAnsi="Times New Roman" w:cs="Times New Roman"/>
          <w:sz w:val="24"/>
          <w:szCs w:val="24"/>
          <w:lang w:val="en-US"/>
        </w:rPr>
        <w:t>N</w:t>
      </w:r>
      <w:r w:rsidRPr="00972BFA">
        <w:rPr>
          <w:rFonts w:ascii="Times New Roman" w:hAnsi="Times New Roman" w:cs="Times New Roman"/>
          <w:sz w:val="24"/>
          <w:szCs w:val="24"/>
          <w:vertAlign w:val="subscript"/>
          <w:lang w:val="en-US"/>
        </w:rPr>
        <w:t>o</w:t>
      </w:r>
      <w:r w:rsidRPr="00972BFA">
        <w:rPr>
          <w:rFonts w:ascii="Times New Roman" w:hAnsi="Times New Roman" w:cs="Times New Roman"/>
          <w:sz w:val="24"/>
          <w:szCs w:val="24"/>
        </w:rPr>
        <w:t xml:space="preserve"> – спектральная плотность мощности аддитивного гауссова шума, т. е. мощность на один Гц полосы частот.</w:t>
      </w:r>
    </w:p>
    <w:p w:rsidR="00972BFA" w:rsidRPr="00972BFA" w:rsidRDefault="00972BFA" w:rsidP="00972BFA">
      <w:pPr>
        <w:spacing w:after="0"/>
        <w:ind w:firstLine="284"/>
        <w:rPr>
          <w:rFonts w:ascii="Times New Roman" w:hAnsi="Times New Roman" w:cs="Times New Roman"/>
          <w:sz w:val="24"/>
          <w:szCs w:val="24"/>
        </w:rPr>
      </w:pP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b/>
          <w:sz w:val="24"/>
          <w:szCs w:val="24"/>
          <w:u w:val="single"/>
        </w:rPr>
        <w:t>Пример 2</w:t>
      </w:r>
      <w:r w:rsidRPr="00972BFA">
        <w:rPr>
          <w:rFonts w:ascii="Times New Roman" w:hAnsi="Times New Roman" w:cs="Times New Roman"/>
          <w:sz w:val="24"/>
          <w:szCs w:val="24"/>
        </w:rPr>
        <w:t>. Рассмотрим ещё один пример реальной передачи сигналов по телефонной линии в полосе частот от 300 Гц до 3400 Гц с отношением сигнал/шум равным 30 дБ. В этом случае пропускная способность линии будет равна:</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  </w:t>
      </w:r>
      <m:oMath>
        <m:r>
          <w:rPr>
            <w:rFonts w:ascii="Cambria Math" w:hAnsi="Cambria Math" w:cs="Times New Roman"/>
            <w:sz w:val="24"/>
            <w:szCs w:val="24"/>
            <w:lang w:val="en-US"/>
          </w:rPr>
          <m:t>C</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3400-300</m:t>
            </m:r>
          </m:e>
        </m:d>
        <m:r>
          <w:rPr>
            <w:rFonts w:ascii="Cambria Math" w:hAnsi="Cambria Math" w:cs="Times New Roman"/>
            <w:i/>
            <w:sz w:val="24"/>
            <w:szCs w:val="24"/>
          </w:rPr>
          <w:sym w:font="Symbol" w:char="F0B4"/>
        </m:r>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log</m:t>
            </m:r>
          </m:e>
          <m:sub>
            <m:r>
              <w:rPr>
                <w:rFonts w:ascii="Cambria Math" w:hAnsi="Cambria Math" w:cs="Times New Roman"/>
                <w:sz w:val="24"/>
                <w:szCs w:val="24"/>
              </w:rPr>
              <m:t>2</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f>
                  <m:fPr>
                    <m:ctrlPr>
                      <w:rPr>
                        <w:rFonts w:ascii="Cambria Math" w:hAnsi="Cambria Math" w:cs="Times New Roman"/>
                        <w:i/>
                        <w:sz w:val="24"/>
                        <w:szCs w:val="24"/>
                        <w:lang w:val="en-US"/>
                      </w:rPr>
                    </m:ctrlPr>
                  </m:fPr>
                  <m:num>
                    <m:r>
                      <w:rPr>
                        <w:rFonts w:ascii="Cambria Math" w:hAnsi="Cambria Math" w:cs="Times New Roman"/>
                        <w:sz w:val="24"/>
                        <w:szCs w:val="24"/>
                        <w:lang w:val="en-US"/>
                      </w:rPr>
                      <m:t>30</m:t>
                    </m:r>
                  </m:num>
                  <m:den>
                    <m:r>
                      <w:rPr>
                        <w:rFonts w:ascii="Cambria Math" w:hAnsi="Cambria Math" w:cs="Times New Roman"/>
                        <w:sz w:val="24"/>
                        <w:szCs w:val="24"/>
                        <w:lang w:val="en-US"/>
                      </w:rPr>
                      <m:t>10</m:t>
                    </m:r>
                  </m:den>
                </m:f>
              </m:sup>
            </m:sSup>
          </m:e>
        </m:d>
        <m:r>
          <w:rPr>
            <w:rFonts w:ascii="Cambria Math" w:hAnsi="Cambria Math" w:cs="Times New Roman"/>
            <w:sz w:val="24"/>
            <w:szCs w:val="24"/>
          </w:rPr>
          <m:t>=3100</m:t>
        </m:r>
        <m:r>
          <w:rPr>
            <w:rFonts w:ascii="Cambria Math" w:hAnsi="Cambria Math" w:cs="Times New Roman"/>
            <w:i/>
            <w:sz w:val="24"/>
            <w:szCs w:val="24"/>
          </w:rPr>
          <w:sym w:font="Symbol" w:char="F0B4"/>
        </m:r>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log</m:t>
            </m:r>
          </m:e>
          <m:sub>
            <m:r>
              <w:rPr>
                <w:rFonts w:ascii="Cambria Math" w:hAnsi="Cambria Math" w:cs="Times New Roman"/>
                <w:sz w:val="24"/>
                <w:szCs w:val="24"/>
              </w:rPr>
              <m:t>2</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lang w:val="en-US"/>
              </w:rPr>
              <m:t>1000</m:t>
            </m:r>
          </m:e>
        </m:d>
        <m:r>
          <w:rPr>
            <w:rFonts w:ascii="Cambria Math" w:hAnsi="Cambria Math" w:cs="Times New Roman"/>
            <w:sz w:val="24"/>
            <w:szCs w:val="24"/>
          </w:rPr>
          <m:t>=31000 бит/с</m:t>
        </m:r>
      </m:oMath>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Из анализа  выражения (1.6) следует, что расширение полосы частот </w:t>
      </w:r>
      <w:r w:rsidRPr="00972BFA">
        <w:rPr>
          <w:rFonts w:ascii="Times New Roman" w:hAnsi="Times New Roman" w:cs="Times New Roman"/>
          <w:sz w:val="24"/>
          <w:szCs w:val="24"/>
          <w:lang w:val="en-US"/>
        </w:rPr>
        <w:t>W</w:t>
      </w:r>
      <w:r w:rsidRPr="00972BFA">
        <w:rPr>
          <w:rFonts w:ascii="Times New Roman" w:hAnsi="Times New Roman" w:cs="Times New Roman"/>
          <w:sz w:val="24"/>
          <w:szCs w:val="24"/>
        </w:rPr>
        <w:t xml:space="preserve"> приводит к увеличению потенциальной пропускной способности за счёт возможности уменьшения длительности передаваемого сигнала. Это, в свою очередь, приводит к увеличению количества бит информации, передаваемых в единицу времени. Устремив полосу пропускания в пределе до бесконечности (</w:t>
      </w:r>
      <w:r w:rsidRPr="00972BFA">
        <w:rPr>
          <w:rFonts w:ascii="Times New Roman" w:hAnsi="Times New Roman" w:cs="Times New Roman"/>
          <w:sz w:val="24"/>
          <w:szCs w:val="24"/>
          <w:lang w:val="en-US"/>
        </w:rPr>
        <w:t>W</w:t>
      </w:r>
      <w:r w:rsidRPr="00972BFA">
        <w:rPr>
          <w:rFonts w:ascii="Times New Roman" w:hAnsi="Times New Roman" w:cs="Times New Roman"/>
          <w:sz w:val="24"/>
          <w:szCs w:val="24"/>
        </w:rPr>
        <w:t xml:space="preserve">→∞) и раскрыв неопределенность формулы (1.6) по правилу </w:t>
      </w:r>
      <w:proofErr w:type="spellStart"/>
      <w:r w:rsidRPr="00972BFA">
        <w:rPr>
          <w:rFonts w:ascii="Times New Roman" w:hAnsi="Times New Roman" w:cs="Times New Roman"/>
          <w:sz w:val="24"/>
          <w:szCs w:val="24"/>
        </w:rPr>
        <w:t>Лопиталя</w:t>
      </w:r>
      <w:proofErr w:type="spellEnd"/>
      <w:r w:rsidRPr="00972BFA">
        <w:rPr>
          <w:rFonts w:ascii="Times New Roman" w:hAnsi="Times New Roman" w:cs="Times New Roman"/>
          <w:sz w:val="24"/>
          <w:szCs w:val="24"/>
        </w:rPr>
        <w:t>, получим так называемый предел Шеннона:</w:t>
      </w:r>
    </w:p>
    <w:p w:rsidR="00972BFA" w:rsidRPr="00972BFA" w:rsidRDefault="00A808C5" w:rsidP="00972BFA">
      <w:pPr>
        <w:spacing w:after="0"/>
        <w:ind w:firstLine="284"/>
        <w:jc w:val="right"/>
        <w:rPr>
          <w:rFonts w:ascii="Times New Roman" w:hAnsi="Times New Roman" w:cs="Times New Roman"/>
          <w:b/>
          <w:sz w:val="28"/>
          <w:szCs w:val="28"/>
        </w:rPr>
      </w:pPr>
      <m:oMath>
        <m:sSup>
          <m:sSupPr>
            <m:ctrlPr>
              <w:rPr>
                <w:rFonts w:ascii="Cambria Math" w:hAnsi="Cambria Math" w:cs="Times New Roman"/>
                <w:i/>
                <w:sz w:val="28"/>
                <w:szCs w:val="28"/>
                <w:lang w:val="en-US"/>
              </w:rPr>
            </m:ctrlPr>
          </m:sSupPr>
          <m:e>
            <m:r>
              <w:rPr>
                <w:rFonts w:ascii="Cambria Math" w:hAnsi="Cambria Math" w:cs="Times New Roman"/>
                <w:sz w:val="28"/>
                <w:szCs w:val="28"/>
              </w:rPr>
              <m:t>С</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S</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0</m:t>
                </m:r>
              </m:sub>
            </m:sSub>
            <m:r>
              <m:rPr>
                <m:sty m:val="p"/>
              </m:rPr>
              <w:rPr>
                <w:rFonts w:ascii="Cambria Math" w:hAnsi="Cambria Math" w:cs="Times New Roman"/>
                <w:sz w:val="28"/>
                <w:szCs w:val="28"/>
                <w:lang w:val="en-US"/>
              </w:rPr>
              <m:t>ln</m:t>
            </m:r>
            <m:r>
              <w:rPr>
                <w:rFonts w:ascii="Cambria Math" w:hAnsi="Cambria Math" w:cs="Times New Roman"/>
                <w:sz w:val="28"/>
                <w:szCs w:val="28"/>
              </w:rPr>
              <m:t>2</m:t>
            </m:r>
          </m:den>
        </m:f>
        <m:r>
          <w:rPr>
            <w:rFonts w:ascii="Cambria Math" w:hAnsi="Cambria Math" w:cs="Times New Roman"/>
            <w:sz w:val="28"/>
            <w:szCs w:val="28"/>
          </w:rPr>
          <m:t xml:space="preserve"> бит/с</m:t>
        </m:r>
      </m:oMath>
      <w:r w:rsidR="00972BFA" w:rsidRPr="00972BFA">
        <w:rPr>
          <w:rFonts w:ascii="Times New Roman" w:eastAsiaTheme="minorEastAsia" w:hAnsi="Times New Roman" w:cs="Times New Roman"/>
          <w:sz w:val="28"/>
          <w:szCs w:val="28"/>
        </w:rPr>
        <w:t xml:space="preserve">                                            (1.7)</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Приведем вывод формулы (1.7). </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Устремив в (1.6) </w:t>
      </w:r>
      <w:r w:rsidRPr="00972BFA">
        <w:rPr>
          <w:rFonts w:ascii="Times New Roman" w:hAnsi="Times New Roman" w:cs="Times New Roman"/>
          <w:sz w:val="24"/>
          <w:szCs w:val="24"/>
          <w:lang w:val="en-US"/>
        </w:rPr>
        <w:t>W</w:t>
      </w:r>
      <w:r w:rsidRPr="00972BFA">
        <w:rPr>
          <w:rFonts w:ascii="Times New Roman" w:hAnsi="Times New Roman" w:cs="Times New Roman"/>
          <w:sz w:val="24"/>
          <w:szCs w:val="24"/>
        </w:rPr>
        <w:t xml:space="preserve">→∞, в пределе получим </w:t>
      </w:r>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w:proofErr w:type="gramStart"/>
          </m:e>
          <m:lim>
            <m:r>
              <w:rPr>
                <w:rFonts w:ascii="Cambria Math" w:hAnsi="Cambria Math" w:cs="Times New Roman"/>
                <w:sz w:val="24"/>
                <w:szCs w:val="24"/>
              </w:rPr>
              <m:t>W→∞</m:t>
            </m:r>
          </m:lim>
        </m:limLow>
        <m:sSup>
          <m:sSupPr>
            <m:ctrlPr>
              <w:rPr>
                <w:rFonts w:ascii="Cambria Math" w:hAnsi="Cambria Math" w:cs="Times New Roman"/>
                <w:i/>
                <w:sz w:val="28"/>
                <w:szCs w:val="28"/>
                <w:lang w:val="en-US"/>
              </w:rPr>
            </m:ctrlPr>
          </m:sSupPr>
          <m:e>
            <m:r>
              <w:rPr>
                <w:rFonts w:ascii="Cambria Math" w:hAnsi="Cambria Math" w:cs="Times New Roman"/>
                <w:sz w:val="28"/>
                <w:szCs w:val="28"/>
              </w:rPr>
              <m:t>С</m:t>
            </m:r>
            <w:proofErr w:type="gramEnd"/>
          </m:e>
          <m:sup>
            <m:r>
              <w:rPr>
                <w:rFonts w:ascii="Cambria Math" w:hAnsi="Cambria Math" w:cs="Times New Roman"/>
                <w:sz w:val="28"/>
                <w:szCs w:val="28"/>
              </w:rPr>
              <m:t>*</m:t>
            </m:r>
          </m:sup>
        </m:sSup>
        <m:r>
          <w:rPr>
            <w:rFonts w:ascii="Cambria Math" w:hAnsi="Cambria Math" w:cs="Times New Roman"/>
            <w:sz w:val="28"/>
            <w:szCs w:val="28"/>
          </w:rPr>
          <m:t>=∞∙0.</m:t>
        </m:r>
      </m:oMath>
    </w:p>
    <w:p w:rsidR="00972BFA" w:rsidRPr="00972BFA" w:rsidRDefault="00972BFA" w:rsidP="00972BFA">
      <w:pPr>
        <w:spacing w:after="0"/>
        <w:ind w:firstLine="284"/>
        <w:rPr>
          <w:rFonts w:ascii="Times New Roman" w:eastAsiaTheme="minorEastAsia" w:hAnsi="Times New Roman" w:cs="Times New Roman"/>
          <w:sz w:val="28"/>
          <w:szCs w:val="28"/>
        </w:rPr>
      </w:pPr>
      <w:r w:rsidRPr="00972BFA">
        <w:rPr>
          <w:rFonts w:ascii="Times New Roman" w:hAnsi="Times New Roman" w:cs="Times New Roman"/>
          <w:sz w:val="24"/>
          <w:szCs w:val="24"/>
        </w:rPr>
        <w:t>Для нахождения предельного значения</w:t>
      </w:r>
      <w:proofErr w:type="gramStart"/>
      <w:r w:rsidRPr="00972BFA">
        <w:rPr>
          <w:rFonts w:ascii="Times New Roman" w:hAnsi="Times New Roman" w:cs="Times New Roman"/>
          <w:sz w:val="24"/>
          <w:szCs w:val="24"/>
        </w:rPr>
        <w:t xml:space="preserve"> </w:t>
      </w:r>
      <m:oMath>
        <m:sSup>
          <m:sSupPr>
            <m:ctrlPr>
              <w:rPr>
                <w:rFonts w:ascii="Cambria Math" w:hAnsi="Cambria Math" w:cs="Times New Roman"/>
                <w:i/>
                <w:sz w:val="28"/>
                <w:szCs w:val="28"/>
                <w:lang w:val="en-US"/>
              </w:rPr>
            </m:ctrlPr>
          </m:sSupPr>
          <m:e>
            <m:r>
              <w:rPr>
                <w:rFonts w:ascii="Cambria Math" w:hAnsi="Cambria Math" w:cs="Times New Roman"/>
                <w:sz w:val="28"/>
                <w:szCs w:val="28"/>
              </w:rPr>
              <m:t>С</m:t>
            </m:r>
            <w:proofErr w:type="gramEnd"/>
          </m:e>
          <m:sup>
            <m:r>
              <w:rPr>
                <w:rFonts w:ascii="Cambria Math" w:hAnsi="Cambria Math" w:cs="Times New Roman"/>
                <w:sz w:val="28"/>
                <w:szCs w:val="28"/>
              </w:rPr>
              <m:t>*</m:t>
            </m:r>
          </m:sup>
        </m:sSup>
      </m:oMath>
      <w:r w:rsidRPr="00972BFA">
        <w:rPr>
          <w:rFonts w:ascii="Times New Roman" w:eastAsiaTheme="minorEastAsia" w:hAnsi="Times New Roman" w:cs="Times New Roman"/>
          <w:sz w:val="28"/>
          <w:szCs w:val="28"/>
        </w:rPr>
        <w:t xml:space="preserve"> преобразуем выражение (1.6) к виду:</w:t>
      </w:r>
    </w:p>
    <w:p w:rsidR="00972BFA" w:rsidRPr="00972BFA" w:rsidRDefault="00A808C5" w:rsidP="00972BFA">
      <w:pPr>
        <w:spacing w:after="0"/>
        <w:ind w:firstLine="284"/>
        <w:jc w:val="right"/>
        <w:rPr>
          <w:rFonts w:ascii="Times New Roman" w:hAnsi="Times New Roman" w:cs="Times New Roman"/>
          <w:sz w:val="24"/>
          <w:szCs w:val="24"/>
        </w:rPr>
      </w:pPr>
      <m:oMath>
        <m:sSup>
          <m:sSupPr>
            <m:ctrlPr>
              <w:rPr>
                <w:rFonts w:ascii="Cambria Math" w:hAnsi="Cambria Math" w:cs="Times New Roman"/>
                <w:i/>
                <w:sz w:val="32"/>
                <w:szCs w:val="32"/>
                <w:lang w:val="en-US"/>
              </w:rPr>
            </m:ctrlPr>
          </m:sSupPr>
          <m:e>
            <m:r>
              <w:rPr>
                <w:rFonts w:ascii="Cambria Math" w:hAnsi="Cambria Math" w:cs="Times New Roman"/>
                <w:sz w:val="32"/>
                <w:szCs w:val="32"/>
              </w:rPr>
              <m:t>С</m:t>
            </m:r>
          </m:e>
          <m:sup>
            <m:r>
              <w:rPr>
                <w:rFonts w:ascii="Cambria Math" w:hAnsi="Cambria Math" w:cs="Times New Roman"/>
                <w:sz w:val="32"/>
                <w:szCs w:val="32"/>
              </w:rPr>
              <m:t>*</m:t>
            </m:r>
          </m:sup>
        </m:sSup>
        <m:r>
          <w:rPr>
            <w:rFonts w:ascii="Cambria Math" w:hAnsi="Cambria Math" w:cs="Times New Roman"/>
            <w:sz w:val="32"/>
            <w:szCs w:val="32"/>
          </w:rPr>
          <m:t>=</m:t>
        </m:r>
        <m:f>
          <m:fPr>
            <m:ctrlPr>
              <w:rPr>
                <w:rFonts w:ascii="Cambria Math" w:hAnsi="Cambria Math" w:cs="Times New Roman"/>
                <w:i/>
                <w:sz w:val="32"/>
                <w:szCs w:val="32"/>
                <w:lang w:val="en-US"/>
              </w:rPr>
            </m:ctrlPr>
          </m:fPr>
          <m:num>
            <m:sSub>
              <m:sSubPr>
                <m:ctrlPr>
                  <w:rPr>
                    <w:rFonts w:ascii="Cambria Math" w:hAnsi="Cambria Math" w:cs="Times New Roman"/>
                    <w:i/>
                    <w:sz w:val="32"/>
                    <w:szCs w:val="32"/>
                    <w:lang w:val="en-US"/>
                  </w:rPr>
                </m:ctrlPr>
              </m:sSubPr>
              <m:e>
                <m:r>
                  <w:rPr>
                    <w:rFonts w:ascii="Cambria Math" w:hAnsi="Cambria Math" w:cs="Times New Roman"/>
                    <w:sz w:val="32"/>
                    <w:szCs w:val="32"/>
                    <w:lang w:val="en-US"/>
                  </w:rPr>
                  <m:t>log</m:t>
                </m:r>
              </m:e>
              <m:sub>
                <m:r>
                  <w:rPr>
                    <w:rFonts w:ascii="Cambria Math" w:hAnsi="Cambria Math" w:cs="Times New Roman"/>
                    <w:sz w:val="32"/>
                    <w:szCs w:val="32"/>
                  </w:rPr>
                  <m:t>2</m:t>
                </m:r>
              </m:sub>
            </m:sSub>
            <m:r>
              <w:rPr>
                <w:rFonts w:ascii="Cambria Math" w:hAnsi="Cambria Math" w:cs="Times New Roman"/>
                <w:sz w:val="32"/>
                <w:szCs w:val="32"/>
              </w:rPr>
              <m:t>{1+</m:t>
            </m:r>
            <m:f>
              <m:fPr>
                <m:ctrlPr>
                  <w:rPr>
                    <w:rFonts w:ascii="Cambria Math" w:hAnsi="Cambria Math" w:cs="Times New Roman"/>
                    <w:i/>
                    <w:sz w:val="32"/>
                    <w:szCs w:val="32"/>
                    <w:lang w:val="en-US"/>
                  </w:rPr>
                </m:ctrlPr>
              </m:fPr>
              <m:num>
                <m:r>
                  <w:rPr>
                    <w:rFonts w:ascii="Cambria Math" w:hAnsi="Cambria Math" w:cs="Times New Roman"/>
                    <w:sz w:val="32"/>
                    <w:szCs w:val="32"/>
                    <w:lang w:val="en-US"/>
                  </w:rPr>
                  <m:t>S</m:t>
                </m:r>
              </m:num>
              <m:den>
                <m:r>
                  <w:rPr>
                    <w:rFonts w:ascii="Cambria Math" w:hAnsi="Cambria Math" w:cs="Times New Roman"/>
                    <w:sz w:val="32"/>
                    <w:szCs w:val="32"/>
                    <w:lang w:val="en-US"/>
                  </w:rPr>
                  <m:t>W</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N</m:t>
                    </m:r>
                  </m:e>
                  <m:sub>
                    <m:r>
                      <w:rPr>
                        <w:rFonts w:ascii="Cambria Math" w:hAnsi="Cambria Math" w:cs="Times New Roman"/>
                        <w:sz w:val="32"/>
                        <w:szCs w:val="32"/>
                      </w:rPr>
                      <m:t>0</m:t>
                    </m:r>
                  </m:sub>
                </m:sSub>
              </m:den>
            </m:f>
            <m:r>
              <w:rPr>
                <w:rFonts w:ascii="Cambria Math" w:hAnsi="Cambria Math" w:cs="Times New Roman"/>
                <w:sz w:val="32"/>
                <w:szCs w:val="32"/>
              </w:rPr>
              <m:t>}</m:t>
            </m:r>
          </m:num>
          <m:den>
            <m:f>
              <m:fPr>
                <m:ctrlPr>
                  <w:rPr>
                    <w:rFonts w:ascii="Cambria Math" w:hAnsi="Cambria Math" w:cs="Times New Roman"/>
                    <w:i/>
                    <w:sz w:val="32"/>
                    <w:szCs w:val="32"/>
                    <w:lang w:val="en-US"/>
                  </w:rPr>
                </m:ctrlPr>
              </m:fPr>
              <m:num>
                <m:r>
                  <w:rPr>
                    <w:rFonts w:ascii="Cambria Math" w:hAnsi="Cambria Math" w:cs="Times New Roman"/>
                    <w:sz w:val="32"/>
                    <w:szCs w:val="32"/>
                  </w:rPr>
                  <m:t>1</m:t>
                </m:r>
              </m:num>
              <m:den>
                <m:r>
                  <w:rPr>
                    <w:rFonts w:ascii="Cambria Math" w:hAnsi="Cambria Math" w:cs="Times New Roman"/>
                    <w:sz w:val="32"/>
                    <w:szCs w:val="32"/>
                    <w:lang w:val="en-US"/>
                  </w:rPr>
                  <m:t>W</m:t>
                </m:r>
              </m:den>
            </m:f>
          </m:den>
        </m:f>
        <m:r>
          <w:rPr>
            <w:rFonts w:ascii="Cambria Math" w:hAnsi="Cambria Math" w:cs="Times New Roman"/>
            <w:sz w:val="32"/>
            <w:szCs w:val="32"/>
          </w:rPr>
          <m:t xml:space="preserve"> </m:t>
        </m:r>
      </m:oMath>
      <w:r w:rsidR="00972BFA" w:rsidRPr="00972BFA">
        <w:rPr>
          <w:rFonts w:ascii="Times New Roman" w:eastAsiaTheme="minorEastAsia" w:hAnsi="Times New Roman" w:cs="Times New Roman"/>
          <w:sz w:val="28"/>
          <w:szCs w:val="28"/>
        </w:rPr>
        <w:t>.                                       (1.8)</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Устремив теперь в (1.8) </w:t>
      </w:r>
      <w:r w:rsidRPr="00972BFA">
        <w:rPr>
          <w:rFonts w:ascii="Times New Roman" w:hAnsi="Times New Roman" w:cs="Times New Roman"/>
          <w:sz w:val="24"/>
          <w:szCs w:val="24"/>
          <w:lang w:val="en-US"/>
        </w:rPr>
        <w:t>W</w:t>
      </w:r>
      <w:r w:rsidRPr="00972BFA">
        <w:rPr>
          <w:rFonts w:ascii="Times New Roman" w:hAnsi="Times New Roman" w:cs="Times New Roman"/>
          <w:sz w:val="24"/>
          <w:szCs w:val="24"/>
        </w:rPr>
        <w:t xml:space="preserve">→∞, в пределе получим </w:t>
      </w:r>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w:proofErr w:type="gramStart"/>
          </m:e>
          <m:lim>
            <m:r>
              <w:rPr>
                <w:rFonts w:ascii="Cambria Math" w:hAnsi="Cambria Math" w:cs="Times New Roman"/>
                <w:sz w:val="24"/>
                <w:szCs w:val="24"/>
              </w:rPr>
              <m:t>W→∞</m:t>
            </m:r>
          </m:lim>
        </m:limLow>
        <m:sSup>
          <m:sSupPr>
            <m:ctrlPr>
              <w:rPr>
                <w:rFonts w:ascii="Cambria Math" w:hAnsi="Cambria Math" w:cs="Times New Roman"/>
                <w:i/>
                <w:sz w:val="28"/>
                <w:szCs w:val="28"/>
                <w:lang w:val="en-US"/>
              </w:rPr>
            </m:ctrlPr>
          </m:sSupPr>
          <m:e>
            <m:r>
              <w:rPr>
                <w:rFonts w:ascii="Cambria Math" w:hAnsi="Cambria Math" w:cs="Times New Roman"/>
                <w:sz w:val="28"/>
                <w:szCs w:val="28"/>
              </w:rPr>
              <m:t>С</m:t>
            </m:r>
            <w:proofErr w:type="gramEnd"/>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m:t>
            </m:r>
          </m:num>
          <m:den>
            <m:r>
              <w:rPr>
                <w:rFonts w:ascii="Cambria Math" w:hAnsi="Cambria Math" w:cs="Times New Roman"/>
                <w:sz w:val="28"/>
                <w:szCs w:val="28"/>
              </w:rPr>
              <m:t>0</m:t>
            </m:r>
          </m:den>
        </m:f>
        <m:r>
          <w:rPr>
            <w:rFonts w:ascii="Cambria Math" w:hAnsi="Cambria Math" w:cs="Times New Roman"/>
            <w:sz w:val="28"/>
            <w:szCs w:val="28"/>
          </w:rPr>
          <m:t>.</m:t>
        </m:r>
      </m:oMath>
      <w:r w:rsidRPr="00972BFA">
        <w:rPr>
          <w:rFonts w:ascii="Times New Roman" w:eastAsiaTheme="minorEastAsia" w:hAnsi="Times New Roman" w:cs="Times New Roman"/>
          <w:sz w:val="28"/>
          <w:szCs w:val="28"/>
        </w:rPr>
        <w:t xml:space="preserve"> Раскроем эту неопределённость по правилу Лопиталя, поделив производную числителя на производную знаменателя по переменной </w:t>
      </w:r>
      <w:r w:rsidRPr="00972BFA">
        <w:rPr>
          <w:rFonts w:ascii="Times New Roman" w:hAnsi="Times New Roman" w:cs="Times New Roman"/>
          <w:sz w:val="24"/>
          <w:szCs w:val="24"/>
          <w:lang w:val="en-US"/>
        </w:rPr>
        <w:t>W</w:t>
      </w:r>
      <w:r w:rsidRPr="00972BFA">
        <w:rPr>
          <w:rFonts w:ascii="Times New Roman" w:hAnsi="Times New Roman" w:cs="Times New Roman"/>
          <w:sz w:val="24"/>
          <w:szCs w:val="24"/>
        </w:rPr>
        <w:t>.</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Производная числителя:</w:t>
      </w:r>
    </w:p>
    <w:p w:rsidR="00972BFA" w:rsidRPr="00972BFA" w:rsidRDefault="00A808C5" w:rsidP="00972BFA">
      <w:pPr>
        <w:spacing w:after="0"/>
        <w:ind w:firstLine="284"/>
        <w:rPr>
          <w:rFonts w:ascii="Times New Roman" w:hAnsi="Times New Roman" w:cs="Times New Roman"/>
          <w:i/>
          <w:sz w:val="24"/>
          <w:szCs w:val="24"/>
        </w:rPr>
      </w:pPr>
      <m:oMathPara>
        <m:oMathParaPr>
          <m:jc m:val="left"/>
        </m:oMathParaPr>
        <m:oMath>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log</m:t>
                      </m:r>
                    </m:e>
                    <m:sub>
                      <m:r>
                        <w:rPr>
                          <w:rFonts w:ascii="Cambria Math" w:hAnsi="Cambria Math" w:cs="Times New Roman"/>
                          <w:sz w:val="24"/>
                          <w:szCs w:val="24"/>
                        </w:rPr>
                        <m:t>2</m:t>
                      </m:r>
                    </m:sub>
                  </m:sSub>
                  <m:r>
                    <w:rPr>
                      <w:rFonts w:ascii="Cambria Math" w:hAnsi="Cambria Math" w:cs="Times New Roman"/>
                      <w:sz w:val="24"/>
                      <w:szCs w:val="24"/>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S</m:t>
                      </m:r>
                    </m:num>
                    <m:den>
                      <m:r>
                        <w:rPr>
                          <w:rFonts w:ascii="Cambria Math" w:hAnsi="Cambria Math" w:cs="Times New Roman"/>
                          <w:sz w:val="24"/>
                          <w:szCs w:val="24"/>
                          <w:lang w:val="en-US"/>
                        </w:rPr>
                        <m:t>W</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rPr>
                            <m:t>0</m:t>
                          </m:r>
                        </m:sub>
                      </m:sSub>
                    </m:den>
                  </m:f>
                  <m:r>
                    <w:rPr>
                      <w:rFonts w:ascii="Cambria Math" w:hAnsi="Cambria Math" w:cs="Times New Roman"/>
                      <w:sz w:val="24"/>
                      <w:szCs w:val="24"/>
                    </w:rPr>
                    <m:t>}</m:t>
                  </m:r>
                </m:e>
              </m:d>
            </m:e>
            <m:sup>
              <m:r>
                <w:rPr>
                  <w:rFonts w:ascii="Cambria Math" w:hAnsi="Cambria Math" w:cs="Lucida Sans Unicode"/>
                  <w:sz w:val="40"/>
                  <w:szCs w:val="40"/>
                  <w:lang w:val="en-US"/>
                </w:rPr>
                <m:t>'</m:t>
              </m:r>
            </m:sup>
          </m:sSup>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S</m:t>
                      </m:r>
                    </m:num>
                    <m:den>
                      <m:r>
                        <w:rPr>
                          <w:rFonts w:ascii="Cambria Math" w:hAnsi="Cambria Math" w:cs="Times New Roman"/>
                          <w:sz w:val="24"/>
                          <w:szCs w:val="24"/>
                          <w:lang w:val="en-US"/>
                        </w:rPr>
                        <m:t>W</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rPr>
                            <m:t>0</m:t>
                          </m:r>
                        </m:sub>
                      </m:sSub>
                    </m:den>
                  </m:f>
                </m:e>
              </m:d>
              <m:r>
                <m:rPr>
                  <m:sty m:val="p"/>
                </m:rPr>
                <w:rPr>
                  <w:rFonts w:ascii="Cambria Math" w:hAnsi="Cambria Math" w:cs="Times New Roman"/>
                  <w:sz w:val="24"/>
                  <w:szCs w:val="24"/>
                </w:rPr>
                <m:t>ln2</m:t>
              </m:r>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S</m:t>
                      </m:r>
                    </m:num>
                    <m:den>
                      <m:r>
                        <w:rPr>
                          <w:rFonts w:ascii="Cambria Math" w:hAnsi="Cambria Math" w:cs="Times New Roman"/>
                          <w:sz w:val="24"/>
                          <w:szCs w:val="24"/>
                          <w:lang w:val="en-US"/>
                        </w:rPr>
                        <m:t>W</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rPr>
                            <m:t>0</m:t>
                          </m:r>
                        </m:sub>
                      </m:sSub>
                    </m:den>
                  </m:f>
                </m:e>
              </m:d>
            </m:e>
            <m:sup>
              <m:r>
                <w:rPr>
                  <w:rFonts w:ascii="Cambria Math" w:hAnsi="Cambria Math" w:cs="Lucida Sans Unicode"/>
                  <w:sz w:val="40"/>
                  <w:szCs w:val="40"/>
                  <w:lang w:val="en-US"/>
                </w:rPr>
                <m:t>'</m:t>
              </m:r>
            </m:sup>
          </m:sSup>
          <m:r>
            <w:rPr>
              <w:rFonts w:ascii="Cambria Math" w:eastAsiaTheme="minorEastAsia"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S</m:t>
                      </m:r>
                    </m:num>
                    <m:den>
                      <m:r>
                        <w:rPr>
                          <w:rFonts w:ascii="Cambria Math" w:hAnsi="Cambria Math" w:cs="Times New Roman"/>
                          <w:sz w:val="24"/>
                          <w:szCs w:val="24"/>
                          <w:lang w:val="en-US"/>
                        </w:rPr>
                        <m:t>W</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rPr>
                            <m:t>0</m:t>
                          </m:r>
                        </m:sub>
                      </m:sSub>
                    </m:den>
                  </m:f>
                </m:e>
              </m:d>
              <m:r>
                <m:rPr>
                  <m:sty m:val="p"/>
                </m:rPr>
                <w:rPr>
                  <w:rFonts w:ascii="Cambria Math" w:hAnsi="Cambria Math" w:cs="Times New Roman"/>
                  <w:sz w:val="24"/>
                  <w:szCs w:val="24"/>
                </w:rPr>
                <m:t>ln2</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m:t>
                  </m:r>
                </m:e>
              </m:d>
            </m:num>
            <m:den>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0</m:t>
                          </m:r>
                        </m:sub>
                      </m:sSub>
                    </m:e>
                  </m:d>
                </m:e>
                <m:sup>
                  <m:r>
                    <w:rPr>
                      <w:rFonts w:ascii="Cambria Math" w:eastAsiaTheme="minorEastAsia" w:hAnsi="Cambria Math" w:cs="Times New Roman"/>
                      <w:sz w:val="24"/>
                      <w:szCs w:val="24"/>
                      <w:lang w:val="en-US"/>
                    </w:rPr>
                    <m:t>2</m:t>
                  </m:r>
                </m:sup>
              </m:sSup>
            </m:den>
          </m:f>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oMath>
      </m:oMathPara>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Производная знаменателя:</w:t>
      </w:r>
    </w:p>
    <w:p w:rsidR="00972BFA" w:rsidRPr="00972BFA" w:rsidRDefault="00A808C5" w:rsidP="00972BFA">
      <w:pPr>
        <w:spacing w:after="0"/>
        <w:ind w:firstLine="284"/>
        <w:jc w:val="center"/>
        <w:rPr>
          <w:rFonts w:ascii="Times New Roman" w:hAnsi="Times New Roman" w:cs="Times New Roman"/>
          <w:sz w:val="28"/>
          <w:szCs w:val="28"/>
        </w:rPr>
      </w:pPr>
      <m:oMath>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lang w:val="en-US"/>
                      </w:rPr>
                      <m:t>W</m:t>
                    </m:r>
                  </m:den>
                </m:f>
              </m:e>
            </m:d>
          </m:e>
          <m:sup>
            <m:r>
              <w:rPr>
                <w:rFonts w:ascii="Cambria Math" w:hAnsi="Cambria Math" w:cs="Lucida Sans Unicode"/>
                <w:sz w:val="28"/>
                <w:szCs w:val="28"/>
              </w:rPr>
              <m:t>'</m:t>
            </m:r>
          </m:sup>
        </m:sSup>
      </m:oMath>
      <w:r w:rsidR="00972BFA" w:rsidRPr="00972BFA">
        <w:rPr>
          <w:rFonts w:ascii="Times New Roman" w:eastAsiaTheme="minorEastAsia" w:hAnsi="Times New Roman" w:cs="Times New Roman"/>
          <w:sz w:val="28"/>
          <w:szCs w:val="28"/>
        </w:rPr>
        <w:t xml:space="preserve">= </w:t>
      </w:r>
      <w:r w:rsidR="00972BFA" w:rsidRPr="00972BFA">
        <w:rPr>
          <w:rFonts w:ascii="Times New Roman" w:eastAsiaTheme="minorEastAsia" w:hAnsi="Times New Roman" w:cs="Times New Roman"/>
          <w:sz w:val="28"/>
          <w:szCs w:val="28"/>
        </w:rPr>
        <w:sym w:font="Symbol" w:char="F02D"/>
      </w:r>
      <w:r w:rsidR="00972BFA" w:rsidRPr="00972BFA">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oMath>
    </w:p>
    <w:p w:rsidR="00972BFA" w:rsidRPr="00972BFA" w:rsidRDefault="00972BFA" w:rsidP="00972BFA">
      <w:pPr>
        <w:spacing w:after="0"/>
        <w:ind w:firstLine="284"/>
        <w:rPr>
          <w:rFonts w:ascii="Times New Roman" w:hAnsi="Times New Roman" w:cs="Times New Roman"/>
          <w:sz w:val="24"/>
          <w:szCs w:val="24"/>
        </w:rPr>
      </w:pP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Поделив производную числителя на производную знаменателя, получим </w:t>
      </w:r>
    </w:p>
    <w:p w:rsidR="00972BFA" w:rsidRPr="00972BFA" w:rsidRDefault="00972BFA" w:rsidP="00972BFA">
      <w:pPr>
        <w:spacing w:after="0"/>
        <w:ind w:firstLine="284"/>
        <w:rPr>
          <w:rFonts w:ascii="Times New Roman" w:hAnsi="Times New Roman" w:cs="Times New Roman"/>
          <w:sz w:val="24"/>
          <w:szCs w:val="24"/>
        </w:rPr>
      </w:pPr>
    </w:p>
    <w:p w:rsidR="00972BFA" w:rsidRPr="00972BFA" w:rsidRDefault="00A808C5" w:rsidP="00972BFA">
      <w:pPr>
        <w:spacing w:after="0"/>
        <w:ind w:firstLine="284"/>
        <w:rPr>
          <w:rFonts w:ascii="Times New Roman" w:hAnsi="Times New Roman" w:cs="Times New Roman"/>
          <w:sz w:val="24"/>
          <w:szCs w:val="24"/>
        </w:rPr>
      </w:pPr>
      <m:oMathPara>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W→∞</m:t>
              </m:r>
            </m:lim>
          </m:limLow>
          <m:sSup>
            <m:sSupPr>
              <m:ctrlPr>
                <w:rPr>
                  <w:rFonts w:ascii="Cambria Math" w:hAnsi="Cambria Math" w:cs="Times New Roman"/>
                  <w:i/>
                  <w:sz w:val="28"/>
                  <w:szCs w:val="28"/>
                  <w:lang w:val="en-US"/>
                </w:rPr>
              </m:ctrlPr>
            </m:sSupPr>
            <m:e>
              <m:r>
                <w:rPr>
                  <w:rFonts w:ascii="Cambria Math" w:hAnsi="Cambria Math" w:cs="Times New Roman"/>
                  <w:sz w:val="28"/>
                  <w:szCs w:val="28"/>
                </w:rPr>
                <m:t>С</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S</m:t>
                      </m:r>
                    </m:num>
                    <m:den>
                      <m:r>
                        <w:rPr>
                          <w:rFonts w:ascii="Cambria Math" w:hAnsi="Cambria Math" w:cs="Times New Roman"/>
                          <w:sz w:val="24"/>
                          <w:szCs w:val="24"/>
                          <w:lang w:val="en-US"/>
                        </w:rPr>
                        <m:t>W</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rPr>
                            <m:t>0</m:t>
                          </m:r>
                        </m:sub>
                      </m:sSub>
                    </m:den>
                  </m:f>
                </m:e>
              </m:d>
              <m:r>
                <m:rPr>
                  <m:sty m:val="p"/>
                </m:rPr>
                <w:rPr>
                  <w:rFonts w:ascii="Cambria Math" w:hAnsi="Cambria Math" w:cs="Times New Roman"/>
                  <w:sz w:val="24"/>
                  <w:szCs w:val="24"/>
                </w:rPr>
                <m:t>ln2</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S</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W</m:t>
                  </m:r>
                </m:e>
                <m:sup>
                  <m:r>
                    <w:rPr>
                      <w:rFonts w:ascii="Cambria Math" w:eastAsiaTheme="minorEastAsia" w:hAnsi="Cambria Math" w:cs="Times New Roman"/>
                      <w:sz w:val="24"/>
                      <w:szCs w:val="24"/>
                      <w:lang w:val="en-US"/>
                    </w:rPr>
                    <m:t>2</m:t>
                  </m:r>
                </m:sup>
              </m:sSup>
            </m:num>
            <m:den>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0</m:t>
                          </m:r>
                        </m:sub>
                      </m:sSub>
                    </m:e>
                  </m:d>
                </m:e>
                <m:sup>
                  <m:r>
                    <w:rPr>
                      <w:rFonts w:ascii="Cambria Math" w:eastAsiaTheme="minorEastAsia" w:hAnsi="Cambria Math" w:cs="Times New Roman"/>
                      <w:sz w:val="24"/>
                      <w:szCs w:val="24"/>
                      <w:lang w:val="en-US"/>
                    </w:rPr>
                    <m:t>2</m:t>
                  </m:r>
                </m:sup>
              </m:sSup>
            </m:den>
          </m:f>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S</m:t>
              </m:r>
            </m:num>
            <m:den>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S</m:t>
                      </m:r>
                    </m:num>
                    <m:den>
                      <m:r>
                        <w:rPr>
                          <w:rFonts w:ascii="Cambria Math" w:hAnsi="Cambria Math" w:cs="Times New Roman"/>
                          <w:sz w:val="24"/>
                          <w:szCs w:val="24"/>
                          <w:lang w:val="en-US"/>
                        </w:rPr>
                        <m:t>W</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rPr>
                            <m:t>0</m:t>
                          </m:r>
                        </m:sub>
                      </m:sSub>
                    </m:den>
                  </m:f>
                </m:e>
              </m:d>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m:rPr>
                  <m:sty m:val="p"/>
                </m:rPr>
                <w:rPr>
                  <w:rFonts w:ascii="Cambria Math" w:hAnsi="Cambria Math" w:cs="Times New Roman"/>
                  <w:sz w:val="24"/>
                  <w:szCs w:val="24"/>
                </w:rPr>
                <m:t>ln2</m:t>
              </m:r>
            </m:den>
          </m:f>
        </m:oMath>
      </m:oMathPara>
    </w:p>
    <w:p w:rsidR="00972BFA" w:rsidRPr="00972BFA" w:rsidRDefault="00972BFA" w:rsidP="00972BFA">
      <w:pPr>
        <w:spacing w:after="0"/>
        <w:ind w:firstLine="284"/>
        <w:rPr>
          <w:rFonts w:ascii="Times New Roman" w:eastAsiaTheme="minorEastAsia" w:hAnsi="Times New Roman" w:cs="Times New Roman"/>
          <w:sz w:val="32"/>
          <w:szCs w:val="32"/>
        </w:rPr>
      </w:pPr>
      <w:r w:rsidRPr="00972BFA">
        <w:rPr>
          <w:rFonts w:ascii="Times New Roman" w:hAnsi="Times New Roman" w:cs="Times New Roman"/>
          <w:sz w:val="24"/>
          <w:szCs w:val="24"/>
        </w:rPr>
        <w:t xml:space="preserve">Наконец, устремив </w:t>
      </w:r>
      <w:r w:rsidRPr="00972BFA">
        <w:rPr>
          <w:rFonts w:ascii="Times New Roman" w:hAnsi="Times New Roman" w:cs="Times New Roman"/>
          <w:sz w:val="24"/>
          <w:szCs w:val="24"/>
          <w:lang w:val="en-US"/>
        </w:rPr>
        <w:t>W</w:t>
      </w:r>
      <w:r w:rsidRPr="00972BFA">
        <w:rPr>
          <w:rFonts w:ascii="Times New Roman" w:hAnsi="Times New Roman" w:cs="Times New Roman"/>
          <w:sz w:val="24"/>
          <w:szCs w:val="24"/>
        </w:rPr>
        <w:t xml:space="preserve">→∞, получим формулу (1.7) – предельное значение пропускной способности </w:t>
      </w:r>
      <m:oMath>
        <m:sSup>
          <m:sSupPr>
            <m:ctrlPr>
              <w:rPr>
                <w:rFonts w:ascii="Cambria Math" w:hAnsi="Cambria Math" w:cs="Times New Roman"/>
                <w:i/>
                <w:sz w:val="28"/>
                <w:szCs w:val="28"/>
                <w:lang w:val="en-US"/>
              </w:rPr>
            </m:ctrlPr>
          </m:sSupPr>
          <m:e>
            <m:r>
              <w:rPr>
                <w:rFonts w:ascii="Cambria Math" w:hAnsi="Cambria Math" w:cs="Times New Roman"/>
                <w:sz w:val="28"/>
                <w:szCs w:val="28"/>
              </w:rPr>
              <m:t>С</m:t>
            </m:r>
          </m:e>
          <m:sup>
            <m:r>
              <w:rPr>
                <w:rFonts w:ascii="Cambria Math" w:hAnsi="Cambria Math" w:cs="Times New Roman"/>
                <w:sz w:val="28"/>
                <w:szCs w:val="28"/>
              </w:rPr>
              <m:t>*</m:t>
            </m:r>
          </m:sup>
        </m:sSup>
        <m:r>
          <w:rPr>
            <w:rFonts w:ascii="Cambria Math" w:hAnsi="Cambria Math" w:cs="Times New Roman"/>
            <w:sz w:val="28"/>
            <w:szCs w:val="28"/>
          </w:rPr>
          <m:t>, т.е. предел Шеннона</m:t>
        </m:r>
        <w:proofErr w:type="gramStart"/>
        <m:r>
          <w:rPr>
            <w:rFonts w:ascii="Cambria Math" w:hAnsi="Cambria Math" w:cs="Times New Roman"/>
            <w:sz w:val="28"/>
            <w:szCs w:val="28"/>
          </w:rPr>
          <m:t>:</m:t>
        </m:r>
      </m:oMath>
      <w:r w:rsidRPr="00972BFA">
        <w:rPr>
          <w:rFonts w:ascii="Times New Roman" w:eastAsiaTheme="minorEastAsia" w:hAnsi="Times New Roman" w:cs="Times New Roman"/>
          <w:sz w:val="28"/>
          <w:szCs w:val="28"/>
        </w:rPr>
        <w:t>:</w:t>
      </w:r>
      <w:proofErr w:type="gramEnd"/>
    </w:p>
    <w:p w:rsidR="00972BFA" w:rsidRPr="00972BFA" w:rsidRDefault="00A808C5" w:rsidP="00972BFA">
      <w:pPr>
        <w:spacing w:after="0"/>
        <w:ind w:firstLine="284"/>
        <w:jc w:val="center"/>
        <w:rPr>
          <w:rFonts w:ascii="Times New Roman" w:hAnsi="Times New Roman" w:cs="Times New Roman"/>
          <w:sz w:val="24"/>
          <w:szCs w:val="24"/>
        </w:rPr>
      </w:pPr>
      <m:oMath>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W→∞</m:t>
            </m:r>
          </m:lim>
        </m:limLow>
        <m:sSup>
          <m:sSupPr>
            <m:ctrlPr>
              <w:rPr>
                <w:rFonts w:ascii="Cambria Math" w:hAnsi="Cambria Math" w:cs="Times New Roman"/>
                <w:i/>
                <w:sz w:val="28"/>
                <w:szCs w:val="28"/>
                <w:lang w:val="en-US"/>
              </w:rPr>
            </m:ctrlPr>
          </m:sSupPr>
          <m:e>
            <m:r>
              <w:rPr>
                <w:rFonts w:ascii="Cambria Math" w:hAnsi="Cambria Math" w:cs="Times New Roman"/>
                <w:sz w:val="28"/>
                <w:szCs w:val="28"/>
              </w:rPr>
              <m:t>С</m:t>
            </m:r>
          </m:e>
          <m:sup>
            <m:r>
              <w:rPr>
                <w:rFonts w:ascii="Cambria Math" w:hAnsi="Cambria Math" w:cs="Times New Roman"/>
                <w:sz w:val="28"/>
                <w:szCs w:val="28"/>
              </w:rPr>
              <m:t>*</m:t>
            </m:r>
          </m:sup>
        </m:sSup>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lang w:val="en-US"/>
              </w:rPr>
              <m:t>S</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0</m:t>
                </m:r>
              </m:sub>
            </m:sSub>
            <m:r>
              <m:rPr>
                <m:sty m:val="p"/>
              </m:rPr>
              <w:rPr>
                <w:rFonts w:ascii="Cambria Math" w:hAnsi="Cambria Math" w:cs="Times New Roman"/>
                <w:sz w:val="28"/>
                <w:szCs w:val="28"/>
                <w:lang w:val="en-US"/>
              </w:rPr>
              <m:t>ln</m:t>
            </m:r>
            <m:r>
              <w:rPr>
                <w:rFonts w:ascii="Cambria Math" w:hAnsi="Cambria Math" w:cs="Times New Roman"/>
                <w:sz w:val="28"/>
                <w:szCs w:val="28"/>
              </w:rPr>
              <m:t>2</m:t>
            </m:r>
          </m:den>
        </m:f>
        <m:r>
          <w:rPr>
            <w:rFonts w:ascii="Cambria Math" w:hAnsi="Cambria Math" w:cs="Times New Roman"/>
            <w:sz w:val="28"/>
            <w:szCs w:val="28"/>
          </w:rPr>
          <m:t xml:space="preserve"> бит/с</m:t>
        </m:r>
      </m:oMath>
      <w:r w:rsidR="00972BFA" w:rsidRPr="00972BFA">
        <w:rPr>
          <w:rFonts w:ascii="Times New Roman" w:eastAsiaTheme="minorEastAsia" w:hAnsi="Times New Roman" w:cs="Times New Roman"/>
          <w:sz w:val="28"/>
          <w:szCs w:val="28"/>
        </w:rPr>
        <w:t>.</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 xml:space="preserve">Формула (1.7) устанавливает тот предел, к которому стремится пропускная способность непрерывного канала с АБГШ при расширении полосы пропускания </w:t>
      </w:r>
      <w:proofErr w:type="gramStart"/>
      <w:r w:rsidRPr="00972BFA">
        <w:rPr>
          <w:rFonts w:ascii="Times New Roman" w:hAnsi="Times New Roman" w:cs="Times New Roman"/>
          <w:sz w:val="24"/>
          <w:szCs w:val="24"/>
        </w:rPr>
        <w:t>до</w:t>
      </w:r>
      <w:proofErr w:type="gramEnd"/>
      <w:r w:rsidRPr="00972BFA">
        <w:rPr>
          <w:rFonts w:ascii="Times New Roman" w:hAnsi="Times New Roman" w:cs="Times New Roman"/>
          <w:sz w:val="24"/>
          <w:szCs w:val="24"/>
        </w:rPr>
        <w:t xml:space="preserve"> ∞, </w:t>
      </w:r>
    </w:p>
    <w:p w:rsidR="00972BFA" w:rsidRPr="00972BFA" w:rsidRDefault="00972BFA" w:rsidP="00972BFA">
      <w:pPr>
        <w:spacing w:after="0"/>
        <w:rPr>
          <w:rFonts w:ascii="Times New Roman" w:eastAsiaTheme="minorEastAsia" w:hAnsi="Times New Roman" w:cs="Times New Roman"/>
          <w:sz w:val="28"/>
          <w:szCs w:val="28"/>
        </w:rPr>
      </w:pPr>
      <w:r w:rsidRPr="00972BFA">
        <w:rPr>
          <w:rFonts w:ascii="Times New Roman" w:hAnsi="Times New Roman" w:cs="Times New Roman"/>
          <w:sz w:val="24"/>
          <w:szCs w:val="24"/>
        </w:rPr>
        <w:t xml:space="preserve">т. е. пропускная способность стремится к постоянной величине, определяемой отношением мощности </w:t>
      </w:r>
      <w:r w:rsidRPr="00972BFA">
        <w:rPr>
          <w:rFonts w:ascii="Times New Roman" w:hAnsi="Times New Roman" w:cs="Times New Roman"/>
          <w:sz w:val="24"/>
          <w:szCs w:val="24"/>
          <w:lang w:val="en-US"/>
        </w:rPr>
        <w:t>S</w:t>
      </w:r>
      <w:r w:rsidRPr="00972BFA">
        <w:rPr>
          <w:rFonts w:ascii="Times New Roman" w:hAnsi="Times New Roman" w:cs="Times New Roman"/>
          <w:sz w:val="24"/>
          <w:szCs w:val="24"/>
        </w:rPr>
        <w:t xml:space="preserve"> сигнала к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0</m:t>
            </m:r>
          </m:sub>
        </m:sSub>
      </m:oMath>
      <w:r w:rsidRPr="00972BFA">
        <w:rPr>
          <w:rFonts w:ascii="Times New Roman" w:hAnsi="Times New Roman" w:cs="Times New Roman"/>
          <w:sz w:val="24"/>
          <w:szCs w:val="24"/>
        </w:rPr>
        <w:t xml:space="preserve">   </w:t>
      </w:r>
      <w:proofErr w:type="gramStart"/>
      <w:r w:rsidRPr="00972BFA">
        <w:rPr>
          <w:rFonts w:ascii="Times New Roman" w:hAnsi="Times New Roman" w:cs="Times New Roman"/>
          <w:sz w:val="24"/>
          <w:szCs w:val="24"/>
        </w:rPr>
        <w:t xml:space="preserve">( </w:t>
      </w:r>
      <w:proofErr w:type="gramEnd"/>
      <w:r w:rsidRPr="00972BFA">
        <w:rPr>
          <w:rFonts w:ascii="Times New Roman" w:hAnsi="Times New Roman" w:cs="Times New Roman"/>
          <w:sz w:val="24"/>
          <w:szCs w:val="24"/>
        </w:rPr>
        <w:t xml:space="preserve">спектральной плотности мощности шума на один Гц полосы). </w:t>
      </w:r>
    </w:p>
    <w:p w:rsidR="00972BFA" w:rsidRPr="00972BFA" w:rsidRDefault="00972BFA" w:rsidP="00972BFA">
      <w:pPr>
        <w:spacing w:after="0"/>
        <w:ind w:firstLine="284"/>
        <w:rPr>
          <w:rFonts w:ascii="Times New Roman" w:eastAsiaTheme="minorEastAsia" w:hAnsi="Times New Roman" w:cs="Times New Roman"/>
          <w:sz w:val="28"/>
          <w:szCs w:val="28"/>
        </w:rPr>
      </w:pPr>
      <w:r w:rsidRPr="00972BFA">
        <w:rPr>
          <w:rFonts w:ascii="Times New Roman" w:eastAsiaTheme="minorEastAsia" w:hAnsi="Times New Roman" w:cs="Times New Roman"/>
          <w:b/>
          <w:sz w:val="28"/>
          <w:szCs w:val="28"/>
        </w:rPr>
        <w:t>При передаче дискретных сигналов по непрерывному каналу связи с АБГШ пропускную способность канала оценивают</w:t>
      </w:r>
      <w:r w:rsidRPr="00972BFA">
        <w:rPr>
          <w:rFonts w:ascii="Times New Roman" w:eastAsiaTheme="minorEastAsia" w:hAnsi="Times New Roman" w:cs="Times New Roman"/>
          <w:sz w:val="28"/>
          <w:szCs w:val="28"/>
        </w:rPr>
        <w:t xml:space="preserve"> </w:t>
      </w:r>
      <w:r w:rsidRPr="00972BFA">
        <w:rPr>
          <w:rFonts w:ascii="Times New Roman" w:eastAsiaTheme="minorEastAsia" w:hAnsi="Times New Roman" w:cs="Times New Roman"/>
          <w:b/>
          <w:sz w:val="28"/>
          <w:szCs w:val="28"/>
        </w:rPr>
        <w:t xml:space="preserve">по отношению битовой энергии сигнала </w:t>
      </w:r>
      <w:proofErr w:type="spellStart"/>
      <w:r w:rsidRPr="00972BFA">
        <w:rPr>
          <w:rFonts w:ascii="Times New Roman" w:eastAsiaTheme="minorEastAsia" w:hAnsi="Times New Roman" w:cs="Times New Roman"/>
          <w:b/>
          <w:sz w:val="28"/>
          <w:szCs w:val="28"/>
          <w:lang w:val="en-US"/>
        </w:rPr>
        <w:t>E</w:t>
      </w:r>
      <w:r w:rsidRPr="00972BFA">
        <w:rPr>
          <w:rFonts w:ascii="Times New Roman" w:eastAsiaTheme="minorEastAsia" w:hAnsi="Times New Roman" w:cs="Times New Roman"/>
          <w:b/>
          <w:sz w:val="28"/>
          <w:szCs w:val="28"/>
          <w:vertAlign w:val="subscript"/>
          <w:lang w:val="en-US"/>
        </w:rPr>
        <w:t>b</w:t>
      </w:r>
      <w:proofErr w:type="spellEnd"/>
      <w:r w:rsidRPr="00972BFA">
        <w:rPr>
          <w:rFonts w:ascii="Times New Roman" w:eastAsiaTheme="minorEastAsia" w:hAnsi="Times New Roman" w:cs="Times New Roman"/>
          <w:b/>
          <w:sz w:val="28"/>
          <w:szCs w:val="28"/>
        </w:rPr>
        <w:t xml:space="preserve"> к спектральной плотности мощности белого шума </w:t>
      </w:r>
      <w:r w:rsidRPr="00972BFA">
        <w:rPr>
          <w:rFonts w:ascii="Times New Roman" w:eastAsiaTheme="minorEastAsia" w:hAnsi="Times New Roman" w:cs="Times New Roman"/>
          <w:b/>
          <w:sz w:val="28"/>
          <w:szCs w:val="28"/>
          <w:lang w:val="en-US"/>
        </w:rPr>
        <w:t>N</w:t>
      </w:r>
      <w:r w:rsidRPr="00972BFA">
        <w:rPr>
          <w:rFonts w:ascii="Times New Roman" w:eastAsiaTheme="minorEastAsia" w:hAnsi="Times New Roman" w:cs="Times New Roman"/>
          <w:b/>
          <w:sz w:val="28"/>
          <w:szCs w:val="28"/>
          <w:vertAlign w:val="subscript"/>
          <w:lang w:val="en-US"/>
        </w:rPr>
        <w:t>o</w:t>
      </w:r>
      <w:r w:rsidRPr="00972BFA">
        <w:rPr>
          <w:rFonts w:ascii="Times New Roman" w:eastAsiaTheme="minorEastAsia" w:hAnsi="Times New Roman" w:cs="Times New Roman"/>
          <w:b/>
          <w:sz w:val="28"/>
          <w:szCs w:val="28"/>
        </w:rPr>
        <w:t xml:space="preserve">, т.е. по отношению </w:t>
      </w:r>
      <w:proofErr w:type="spellStart"/>
      <w:r w:rsidRPr="00972BFA">
        <w:rPr>
          <w:rFonts w:ascii="Times New Roman" w:eastAsiaTheme="minorEastAsia" w:hAnsi="Times New Roman" w:cs="Times New Roman"/>
          <w:b/>
          <w:sz w:val="28"/>
          <w:szCs w:val="28"/>
          <w:lang w:val="en-US"/>
        </w:rPr>
        <w:t>E</w:t>
      </w:r>
      <w:r w:rsidRPr="00972BFA">
        <w:rPr>
          <w:rFonts w:ascii="Times New Roman" w:eastAsiaTheme="minorEastAsia" w:hAnsi="Times New Roman" w:cs="Times New Roman"/>
          <w:b/>
          <w:sz w:val="28"/>
          <w:szCs w:val="28"/>
          <w:vertAlign w:val="subscript"/>
          <w:lang w:val="en-US"/>
        </w:rPr>
        <w:t>b</w:t>
      </w:r>
      <w:proofErr w:type="spellEnd"/>
      <w:r w:rsidRPr="00972BFA">
        <w:rPr>
          <w:rFonts w:ascii="Times New Roman" w:eastAsiaTheme="minorEastAsia" w:hAnsi="Times New Roman" w:cs="Times New Roman"/>
          <w:b/>
          <w:sz w:val="28"/>
          <w:szCs w:val="28"/>
        </w:rPr>
        <w:t>/</w:t>
      </w:r>
      <w:r w:rsidRPr="00972BFA">
        <w:rPr>
          <w:rFonts w:ascii="Times New Roman" w:eastAsiaTheme="minorEastAsia" w:hAnsi="Times New Roman" w:cs="Times New Roman"/>
          <w:b/>
          <w:sz w:val="28"/>
          <w:szCs w:val="28"/>
          <w:lang w:val="en-US"/>
        </w:rPr>
        <w:t>N</w:t>
      </w:r>
      <w:r w:rsidRPr="00972BFA">
        <w:rPr>
          <w:rFonts w:ascii="Times New Roman" w:eastAsiaTheme="minorEastAsia" w:hAnsi="Times New Roman" w:cs="Times New Roman"/>
          <w:b/>
          <w:sz w:val="28"/>
          <w:szCs w:val="28"/>
          <w:vertAlign w:val="subscript"/>
          <w:lang w:val="en-US"/>
        </w:rPr>
        <w:t>o</w:t>
      </w:r>
      <w:r w:rsidRPr="00972BFA">
        <w:rPr>
          <w:rFonts w:ascii="Times New Roman" w:eastAsiaTheme="minorEastAsia" w:hAnsi="Times New Roman" w:cs="Times New Roman"/>
          <w:b/>
          <w:sz w:val="28"/>
          <w:szCs w:val="28"/>
        </w:rPr>
        <w:t>.</w:t>
      </w:r>
      <w:r w:rsidRPr="00972BFA">
        <w:rPr>
          <w:rFonts w:ascii="Times New Roman" w:eastAsiaTheme="minorEastAsia" w:hAnsi="Times New Roman" w:cs="Times New Roman"/>
          <w:sz w:val="28"/>
          <w:szCs w:val="28"/>
        </w:rPr>
        <w:t xml:space="preserve"> </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eastAsiaTheme="minorEastAsia" w:hAnsi="Times New Roman" w:cs="Times New Roman"/>
          <w:sz w:val="28"/>
          <w:szCs w:val="28"/>
        </w:rPr>
        <w:t xml:space="preserve">Пусть информация </w:t>
      </w:r>
      <w:proofErr w:type="gramStart"/>
      <w:r w:rsidRPr="00972BFA">
        <w:rPr>
          <w:rFonts w:ascii="Times New Roman" w:eastAsiaTheme="minorEastAsia" w:hAnsi="Times New Roman" w:cs="Times New Roman"/>
          <w:sz w:val="28"/>
          <w:szCs w:val="28"/>
        </w:rPr>
        <w:t xml:space="preserve">передаётся дискретными сигналами длительностью </w:t>
      </w:r>
      <w:r w:rsidRPr="00972BFA">
        <w:rPr>
          <w:rFonts w:ascii="Times New Roman" w:eastAsiaTheme="minorEastAsia" w:hAnsi="Times New Roman" w:cs="Times New Roman"/>
          <w:i/>
          <w:sz w:val="28"/>
          <w:szCs w:val="28"/>
        </w:rPr>
        <w:sym w:font="Symbol" w:char="F074"/>
      </w:r>
      <w:r w:rsidRPr="00972BFA">
        <w:rPr>
          <w:rFonts w:ascii="Times New Roman" w:eastAsiaTheme="minorEastAsia" w:hAnsi="Times New Roman" w:cs="Times New Roman"/>
          <w:sz w:val="28"/>
          <w:szCs w:val="28"/>
        </w:rPr>
        <w:t xml:space="preserve"> каждый со скоростью </w:t>
      </w:r>
      <w:r w:rsidRPr="00972BFA">
        <w:rPr>
          <w:rFonts w:ascii="Times New Roman" w:eastAsiaTheme="minorEastAsia" w:hAnsi="Times New Roman" w:cs="Times New Roman"/>
          <w:sz w:val="28"/>
          <w:szCs w:val="28"/>
          <w:lang w:val="en-US"/>
        </w:rPr>
        <w:t>R</w:t>
      </w:r>
      <w:r w:rsidRPr="00972BFA">
        <w:rPr>
          <w:rFonts w:ascii="Times New Roman" w:eastAsiaTheme="minorEastAsia" w:hAnsi="Times New Roman" w:cs="Times New Roman"/>
          <w:sz w:val="28"/>
          <w:szCs w:val="28"/>
        </w:rPr>
        <w:t xml:space="preserve"> бит/сек</w:t>
      </w:r>
      <w:proofErr w:type="gramEnd"/>
      <w:r w:rsidRPr="00972BFA">
        <w:rPr>
          <w:rFonts w:ascii="Times New Roman" w:eastAsiaTheme="minorEastAsia" w:hAnsi="Times New Roman" w:cs="Times New Roman"/>
          <w:sz w:val="28"/>
          <w:szCs w:val="28"/>
        </w:rPr>
        <w:t xml:space="preserve">, Тогда за время </w:t>
      </w:r>
      <w:r w:rsidRPr="00972BFA">
        <w:rPr>
          <w:rFonts w:ascii="Times New Roman" w:eastAsiaTheme="minorEastAsia" w:hAnsi="Times New Roman" w:cs="Times New Roman"/>
          <w:sz w:val="28"/>
          <w:szCs w:val="28"/>
        </w:rPr>
        <w:sym w:font="Symbol" w:char="F074"/>
      </w:r>
      <w:r w:rsidRPr="00972BFA">
        <w:rPr>
          <w:rFonts w:ascii="Times New Roman" w:eastAsiaTheme="minorEastAsia" w:hAnsi="Times New Roman" w:cs="Times New Roman"/>
          <w:sz w:val="28"/>
          <w:szCs w:val="28"/>
        </w:rPr>
        <w:t xml:space="preserve"> будет затрачено энергии </w:t>
      </w:r>
      <w:r w:rsidRPr="00972BFA">
        <w:rPr>
          <w:rFonts w:ascii="Times New Roman" w:eastAsiaTheme="minorEastAsia" w:hAnsi="Times New Roman" w:cs="Times New Roman"/>
          <w:sz w:val="28"/>
          <w:szCs w:val="28"/>
          <w:lang w:val="en-US"/>
        </w:rPr>
        <w:t>S</w:t>
      </w:r>
      <w:r w:rsidRPr="00972BFA">
        <w:rPr>
          <w:rFonts w:ascii="Times New Roman" w:eastAsiaTheme="minorEastAsia" w:hAnsi="Times New Roman" w:cs="Times New Roman"/>
          <w:sz w:val="28"/>
          <w:szCs w:val="28"/>
        </w:rPr>
        <w:t>∙</w:t>
      </w:r>
      <w:r w:rsidRPr="00972BFA">
        <w:rPr>
          <w:rFonts w:ascii="Times New Roman" w:eastAsiaTheme="minorEastAsia" w:hAnsi="Times New Roman" w:cs="Times New Roman"/>
          <w:sz w:val="28"/>
          <w:szCs w:val="28"/>
          <w:lang w:val="en-US"/>
        </w:rPr>
        <w:sym w:font="Symbol" w:char="F074"/>
      </w:r>
      <w:r w:rsidRPr="00972BFA">
        <w:rPr>
          <w:rFonts w:ascii="Times New Roman" w:eastAsiaTheme="minorEastAsia" w:hAnsi="Times New Roman" w:cs="Times New Roman"/>
          <w:sz w:val="28"/>
          <w:szCs w:val="28"/>
        </w:rPr>
        <w:t xml:space="preserve"> на передачу </w:t>
      </w:r>
      <w:r w:rsidRPr="00972BFA">
        <w:rPr>
          <w:rFonts w:ascii="Times New Roman" w:eastAsiaTheme="minorEastAsia" w:hAnsi="Times New Roman" w:cs="Times New Roman"/>
          <w:sz w:val="28"/>
          <w:szCs w:val="28"/>
          <w:lang w:val="en-US"/>
        </w:rPr>
        <w:t>R</w:t>
      </w:r>
      <w:r w:rsidRPr="00972BFA">
        <w:rPr>
          <w:rFonts w:ascii="Times New Roman" w:eastAsiaTheme="minorEastAsia" w:hAnsi="Times New Roman" w:cs="Times New Roman"/>
          <w:sz w:val="28"/>
          <w:szCs w:val="28"/>
        </w:rPr>
        <w:t>∙</w:t>
      </w:r>
      <w:r w:rsidRPr="00972BFA">
        <w:rPr>
          <w:rFonts w:ascii="Times New Roman" w:eastAsiaTheme="minorEastAsia" w:hAnsi="Times New Roman" w:cs="Times New Roman"/>
          <w:sz w:val="28"/>
          <w:szCs w:val="28"/>
          <w:lang w:val="en-US"/>
        </w:rPr>
        <w:sym w:font="Symbol" w:char="F074"/>
      </w:r>
      <w:r w:rsidRPr="00972BFA">
        <w:rPr>
          <w:rFonts w:ascii="Times New Roman" w:eastAsiaTheme="minorEastAsia" w:hAnsi="Times New Roman" w:cs="Times New Roman"/>
          <w:sz w:val="28"/>
          <w:szCs w:val="28"/>
        </w:rPr>
        <w:t xml:space="preserve"> бит информации. Следовательно, энергия </w:t>
      </w:r>
      <w:proofErr w:type="spellStart"/>
      <w:r w:rsidRPr="00972BFA">
        <w:rPr>
          <w:rFonts w:ascii="Times New Roman" w:eastAsiaTheme="minorEastAsia" w:hAnsi="Times New Roman" w:cs="Times New Roman"/>
          <w:sz w:val="28"/>
          <w:szCs w:val="28"/>
          <w:lang w:val="en-US"/>
        </w:rPr>
        <w:t>E</w:t>
      </w:r>
      <w:r w:rsidRPr="00972BFA">
        <w:rPr>
          <w:rFonts w:ascii="Times New Roman" w:eastAsiaTheme="minorEastAsia" w:hAnsi="Times New Roman" w:cs="Times New Roman"/>
          <w:sz w:val="28"/>
          <w:szCs w:val="28"/>
          <w:vertAlign w:val="subscript"/>
          <w:lang w:val="en-US"/>
        </w:rPr>
        <w:t>b</w:t>
      </w:r>
      <w:proofErr w:type="spellEnd"/>
      <w:r w:rsidRPr="00972BFA">
        <w:rPr>
          <w:rFonts w:ascii="Times New Roman" w:eastAsiaTheme="minorEastAsia" w:hAnsi="Times New Roman" w:cs="Times New Roman"/>
          <w:sz w:val="28"/>
          <w:szCs w:val="28"/>
        </w:rPr>
        <w:t>, затраченная на передачу одного бита информации, будет равна:</w:t>
      </w:r>
    </w:p>
    <w:p w:rsidR="00972BFA" w:rsidRPr="00972BFA" w:rsidRDefault="00972BFA" w:rsidP="00972BFA">
      <w:pPr>
        <w:spacing w:after="0"/>
        <w:ind w:firstLine="284"/>
        <w:rPr>
          <w:rFonts w:ascii="Times New Roman" w:hAnsi="Times New Roman" w:cs="Times New Roman"/>
          <w:sz w:val="24"/>
          <w:szCs w:val="24"/>
        </w:rPr>
      </w:pPr>
    </w:p>
    <w:p w:rsidR="00972BFA" w:rsidRPr="00972BFA" w:rsidRDefault="00972BFA" w:rsidP="00972BFA">
      <w:pPr>
        <w:spacing w:after="0"/>
        <w:ind w:firstLine="284"/>
        <w:jc w:val="right"/>
        <w:rPr>
          <w:rFonts w:ascii="Times New Roman" w:hAnsi="Times New Roman" w:cs="Times New Roman"/>
          <w:sz w:val="24"/>
          <w:szCs w:val="24"/>
        </w:rPr>
      </w:pPr>
      <w:proofErr w:type="spellStart"/>
      <w:r w:rsidRPr="00972BFA">
        <w:rPr>
          <w:rFonts w:ascii="Times New Roman" w:eastAsiaTheme="minorEastAsia" w:hAnsi="Times New Roman" w:cs="Times New Roman"/>
          <w:sz w:val="28"/>
          <w:szCs w:val="28"/>
          <w:lang w:val="en-US"/>
        </w:rPr>
        <w:t>E</w:t>
      </w:r>
      <w:r w:rsidRPr="00972BFA">
        <w:rPr>
          <w:rFonts w:ascii="Times New Roman" w:eastAsiaTheme="minorEastAsia" w:hAnsi="Times New Roman" w:cs="Times New Roman"/>
          <w:sz w:val="28"/>
          <w:szCs w:val="28"/>
          <w:vertAlign w:val="subscript"/>
          <w:lang w:val="en-US"/>
        </w:rPr>
        <w:t>b</w:t>
      </w:r>
      <w:proofErr w:type="spellEnd"/>
      <w:r w:rsidRPr="00972BFA">
        <w:rPr>
          <w:rFonts w:ascii="Times New Roman" w:eastAsiaTheme="minorEastAsia" w:hAnsi="Times New Roman" w:cs="Times New Roman"/>
          <w:sz w:val="28"/>
          <w:szCs w:val="28"/>
        </w:rPr>
        <w:t xml:space="preserve"> </w:t>
      </w:r>
      <w:proofErr w:type="gramStart"/>
      <w:r w:rsidRPr="00972BFA">
        <w:rPr>
          <w:rFonts w:ascii="Times New Roman" w:eastAsiaTheme="minorEastAsia" w:hAnsi="Times New Roman" w:cs="Times New Roman"/>
          <w:sz w:val="28"/>
          <w:szCs w:val="28"/>
        </w:rPr>
        <w:t xml:space="preserve">= </w:t>
      </w:r>
      <w:proofErr w:type="gramEnd"/>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S</m:t>
            </m:r>
            <m:r>
              <w:rPr>
                <w:rFonts w:ascii="Cambria Math" w:eastAsiaTheme="minorEastAsia" w:hAnsi="Cambria Math" w:cs="Times New Roman"/>
                <w:i/>
                <w:sz w:val="28"/>
                <w:szCs w:val="28"/>
                <w:lang w:val="en-US"/>
              </w:rPr>
              <w:sym w:font="Symbol" w:char="F074"/>
            </m:r>
          </m:num>
          <m:den>
            <m:r>
              <w:rPr>
                <w:rFonts w:ascii="Cambria Math" w:eastAsiaTheme="minorEastAsia" w:hAnsi="Cambria Math" w:cs="Times New Roman"/>
                <w:sz w:val="28"/>
                <w:szCs w:val="28"/>
              </w:rPr>
              <m:t>R</m:t>
            </m:r>
            <m:r>
              <w:rPr>
                <w:rFonts w:ascii="Cambria Math" w:eastAsiaTheme="minorEastAsia" w:hAnsi="Cambria Math" w:cs="Times New Roman"/>
                <w:i/>
                <w:sz w:val="28"/>
                <w:szCs w:val="28"/>
              </w:rPr>
              <w:sym w:font="Symbol" w:char="F074"/>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m:t>
            </m:r>
          </m:num>
          <m:den>
            <m:r>
              <w:rPr>
                <w:rFonts w:ascii="Cambria Math" w:eastAsiaTheme="minorEastAsia" w:hAnsi="Cambria Math" w:cs="Times New Roman"/>
                <w:sz w:val="28"/>
                <w:szCs w:val="28"/>
              </w:rPr>
              <m:t>R</m:t>
            </m:r>
          </m:den>
        </m:f>
      </m:oMath>
      <w:r w:rsidRPr="00972BFA">
        <w:rPr>
          <w:rFonts w:ascii="Times New Roman" w:eastAsiaTheme="minorEastAsia" w:hAnsi="Times New Roman" w:cs="Times New Roman"/>
          <w:sz w:val="28"/>
          <w:szCs w:val="28"/>
        </w:rPr>
        <w:t>.                                                    (1.9)</w:t>
      </w:r>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8"/>
          <w:szCs w:val="28"/>
        </w:rPr>
        <w:t xml:space="preserve">Как показал Шеннон, </w:t>
      </w:r>
      <w:r w:rsidRPr="00972BFA">
        <w:rPr>
          <w:rFonts w:ascii="Times New Roman" w:hAnsi="Times New Roman" w:cs="Times New Roman"/>
          <w:i/>
          <w:sz w:val="28"/>
          <w:szCs w:val="28"/>
        </w:rPr>
        <w:t xml:space="preserve">передача информации со сколь угодно высокой достоверностью возможна при условии, что скорость передачи </w:t>
      </w:r>
      <w:r w:rsidRPr="00972BFA">
        <w:rPr>
          <w:rFonts w:ascii="Times New Roman" w:eastAsiaTheme="minorEastAsia" w:hAnsi="Times New Roman" w:cs="Times New Roman"/>
          <w:i/>
          <w:sz w:val="28"/>
          <w:szCs w:val="28"/>
          <w:lang w:val="en-US"/>
        </w:rPr>
        <w:t>R</w:t>
      </w:r>
      <w:r w:rsidRPr="00972BFA">
        <w:rPr>
          <w:rFonts w:ascii="Times New Roman" w:eastAsiaTheme="minorEastAsia" w:hAnsi="Times New Roman" w:cs="Times New Roman"/>
          <w:i/>
          <w:sz w:val="28"/>
          <w:szCs w:val="28"/>
        </w:rPr>
        <w:t xml:space="preserve"> не превышает пропускную способность канала связи </w:t>
      </w:r>
      <w:r w:rsidRPr="00972BFA">
        <w:rPr>
          <w:rFonts w:ascii="Times New Roman" w:eastAsiaTheme="minorEastAsia" w:hAnsi="Times New Roman" w:cs="Times New Roman"/>
          <w:i/>
          <w:sz w:val="28"/>
          <w:szCs w:val="28"/>
          <w:lang w:val="en-US"/>
        </w:rPr>
        <w:t>C</w:t>
      </w:r>
      <w:r w:rsidRPr="00972BFA">
        <w:rPr>
          <w:rFonts w:ascii="Times New Roman" w:eastAsiaTheme="minorEastAsia" w:hAnsi="Times New Roman" w:cs="Times New Roman"/>
          <w:i/>
          <w:sz w:val="28"/>
          <w:szCs w:val="28"/>
        </w:rPr>
        <w:t xml:space="preserve">* </w:t>
      </w:r>
      <w:r w:rsidRPr="00972BFA">
        <w:rPr>
          <w:rFonts w:ascii="Times New Roman" w:eastAsiaTheme="minorEastAsia" w:hAnsi="Times New Roman" w:cs="Times New Roman"/>
          <w:sz w:val="28"/>
          <w:szCs w:val="28"/>
        </w:rPr>
        <w:t xml:space="preserve">(Это, так называемая, </w:t>
      </w:r>
      <w:r w:rsidRPr="00972BFA">
        <w:rPr>
          <w:rFonts w:ascii="Times New Roman" w:eastAsiaTheme="minorEastAsia" w:hAnsi="Times New Roman" w:cs="Times New Roman"/>
          <w:b/>
          <w:sz w:val="28"/>
          <w:szCs w:val="28"/>
        </w:rPr>
        <w:t>вторая теорема Шеннона</w:t>
      </w:r>
      <w:r w:rsidRPr="00972BFA">
        <w:rPr>
          <w:rFonts w:ascii="Times New Roman" w:eastAsiaTheme="minorEastAsia" w:hAnsi="Times New Roman" w:cs="Times New Roman"/>
          <w:sz w:val="28"/>
          <w:szCs w:val="28"/>
        </w:rPr>
        <w:t xml:space="preserve"> для канала связи с помехами, о которой подробнее будет сказано ниже). Тогда, учитывая формулы (1.8) и (1.9), запишем условие теоремы Шеннона как </w:t>
      </w:r>
    </w:p>
    <w:p w:rsidR="00972BFA" w:rsidRPr="00972BFA" w:rsidRDefault="00972BFA" w:rsidP="00972BFA">
      <w:pPr>
        <w:spacing w:after="0"/>
        <w:ind w:firstLine="284"/>
        <w:jc w:val="center"/>
        <w:rPr>
          <w:rFonts w:ascii="Times New Roman" w:hAnsi="Times New Roman" w:cs="Times New Roman"/>
          <w:sz w:val="24"/>
          <w:szCs w:val="24"/>
        </w:rPr>
      </w:pPr>
      <m:oMath>
        <m:r>
          <w:rPr>
            <w:rFonts w:ascii="Cambria Math" w:hAnsi="Cambria Math" w:cs="Times New Roman"/>
            <w:sz w:val="24"/>
            <w:szCs w:val="24"/>
          </w:rPr>
          <m:t>R&lt;</m:t>
        </m:r>
      </m:oMath>
      <w:r w:rsidRPr="00972BFA">
        <w:rPr>
          <w:rFonts w:ascii="Times New Roman" w:eastAsiaTheme="minorEastAsia" w:hAnsi="Times New Roman" w:cs="Times New Roman"/>
          <w:sz w:val="24"/>
          <w:szCs w:val="24"/>
        </w:rPr>
        <w:t xml:space="preserve"> </w:t>
      </w:r>
      <w:r w:rsidRPr="00972BFA">
        <w:rPr>
          <w:rFonts w:ascii="Times New Roman" w:eastAsiaTheme="minorEastAsia" w:hAnsi="Times New Roman" w:cs="Times New Roman"/>
          <w:sz w:val="28"/>
          <w:szCs w:val="28"/>
          <w:lang w:val="en-US"/>
        </w:rPr>
        <w:t>C</w:t>
      </w:r>
      <w:r w:rsidRPr="00972BFA">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S</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0</m:t>
                </m:r>
              </m:sub>
            </m:sSub>
            <m:r>
              <m:rPr>
                <m:sty m:val="p"/>
              </m:rPr>
              <w:rPr>
                <w:rFonts w:ascii="Cambria Math" w:hAnsi="Cambria Math" w:cs="Times New Roman"/>
                <w:sz w:val="28"/>
                <w:szCs w:val="28"/>
                <w:lang w:val="en-US"/>
              </w:rPr>
              <m:t>ln</m:t>
            </m:r>
            <m:r>
              <w:rPr>
                <w:rFonts w:ascii="Cambria Math" w:hAnsi="Cambria Math" w:cs="Times New Roman"/>
                <w:sz w:val="28"/>
                <w:szCs w:val="28"/>
              </w:rPr>
              <m:t>2</m:t>
            </m:r>
          </m:den>
        </m:f>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 xml:space="preserve"> </m:t>
                </m:r>
              </m:sub>
            </m:sSub>
            <m:r>
              <m:rPr>
                <m:sty m:val="p"/>
              </m:rPr>
              <w:rPr>
                <w:rFonts w:ascii="Cambria Math" w:eastAsiaTheme="minorEastAsia" w:hAnsi="Times New Roman" w:cs="Times New Roman"/>
                <w:sz w:val="28"/>
                <w:szCs w:val="28"/>
                <w:vertAlign w:val="subscript"/>
              </w:rPr>
              <m:t xml:space="preserve"> </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0</m:t>
                </m:r>
              </m:sub>
            </m:sSub>
            <m:r>
              <m:rPr>
                <m:sty m:val="p"/>
              </m:rPr>
              <w:rPr>
                <w:rFonts w:ascii="Cambria Math" w:hAnsi="Cambria Math" w:cs="Times New Roman"/>
                <w:sz w:val="28"/>
                <w:szCs w:val="28"/>
                <w:lang w:val="en-US"/>
              </w:rPr>
              <m:t>ln</m:t>
            </m:r>
            <m:r>
              <w:rPr>
                <w:rFonts w:ascii="Cambria Math" w:hAnsi="Cambria Math" w:cs="Times New Roman"/>
                <w:sz w:val="28"/>
                <w:szCs w:val="28"/>
              </w:rPr>
              <m:t>2</m:t>
            </m:r>
          </m:den>
        </m:f>
      </m:oMath>
    </w:p>
    <w:p w:rsidR="00972BFA" w:rsidRPr="00972BFA" w:rsidRDefault="00972BFA" w:rsidP="00972BFA">
      <w:pPr>
        <w:spacing w:after="0"/>
        <w:ind w:firstLine="284"/>
        <w:rPr>
          <w:rFonts w:ascii="Times New Roman" w:hAnsi="Times New Roman" w:cs="Times New Roman"/>
          <w:sz w:val="24"/>
          <w:szCs w:val="24"/>
        </w:rPr>
      </w:pPr>
      <w:r w:rsidRPr="00972BFA">
        <w:rPr>
          <w:rFonts w:ascii="Times New Roman" w:hAnsi="Times New Roman" w:cs="Times New Roman"/>
          <w:sz w:val="24"/>
          <w:szCs w:val="24"/>
        </w:rPr>
        <w:t>Из последнего выражения видно, что</w:t>
      </w:r>
    </w:p>
    <w:p w:rsidR="00972BFA" w:rsidRPr="00972BFA" w:rsidRDefault="00A808C5" w:rsidP="00972BFA">
      <w:pPr>
        <w:spacing w:after="0"/>
        <w:ind w:firstLine="284"/>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den>
          </m:f>
          <m:r>
            <w:rPr>
              <w:rFonts w:ascii="Cambria Math" w:hAnsi="Cambria Math" w:cs="Times New Roman"/>
              <w:sz w:val="24"/>
              <w:szCs w:val="24"/>
            </w:rPr>
            <m:t>&gt;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2=0,693= -1,59 дБ.</m:t>
              </m:r>
            </m:e>
          </m:func>
        </m:oMath>
      </m:oMathPara>
    </w:p>
    <w:p w:rsidR="00972BFA" w:rsidRPr="00972BFA" w:rsidRDefault="00972BFA" w:rsidP="00972BFA">
      <w:pPr>
        <w:spacing w:after="0"/>
        <w:ind w:firstLine="284"/>
        <w:rPr>
          <w:rFonts w:ascii="Times New Roman" w:hAnsi="Times New Roman" w:cs="Times New Roman"/>
          <w:sz w:val="24"/>
          <w:szCs w:val="24"/>
        </w:rPr>
      </w:pPr>
    </w:p>
    <w:p w:rsidR="00972BFA" w:rsidRPr="00972BFA" w:rsidRDefault="00972BFA" w:rsidP="00972BFA">
      <w:pPr>
        <w:spacing w:after="0"/>
        <w:ind w:firstLine="284"/>
        <w:rPr>
          <w:rFonts w:ascii="Times New Roman" w:hAnsi="Times New Roman" w:cs="Times New Roman"/>
          <w:sz w:val="28"/>
          <w:szCs w:val="28"/>
        </w:rPr>
      </w:pPr>
      <w:r w:rsidRPr="00972BFA">
        <w:rPr>
          <w:rFonts w:ascii="Times New Roman" w:hAnsi="Times New Roman" w:cs="Times New Roman"/>
          <w:sz w:val="28"/>
          <w:szCs w:val="28"/>
          <w:u w:val="single"/>
        </w:rPr>
        <w:t>Вывод</w:t>
      </w:r>
      <w:r w:rsidRPr="00972BFA">
        <w:rPr>
          <w:rFonts w:ascii="Times New Roman" w:hAnsi="Times New Roman" w:cs="Times New Roman"/>
          <w:sz w:val="28"/>
          <w:szCs w:val="28"/>
        </w:rPr>
        <w:t xml:space="preserve">. </w:t>
      </w:r>
      <w:r w:rsidRPr="00972BFA">
        <w:rPr>
          <w:rFonts w:ascii="Times New Roman" w:hAnsi="Times New Roman" w:cs="Times New Roman"/>
          <w:i/>
          <w:sz w:val="28"/>
          <w:szCs w:val="28"/>
        </w:rPr>
        <w:t>Надёжная передача информации по каналу связи с АБГШ возможна только тогда, когда отношение сигнал/шум на бит не меньше величины</w:t>
      </w:r>
      <w:r w:rsidRPr="00972BFA">
        <w:rPr>
          <w:rFonts w:ascii="Times New Roman" w:hAnsi="Times New Roman" w:cs="Times New Roman"/>
          <w:sz w:val="28"/>
          <w:szCs w:val="28"/>
        </w:rPr>
        <w:t xml:space="preserve"> </w:t>
      </w:r>
      <m:oMath>
        <m:r>
          <w:rPr>
            <w:rFonts w:ascii="Cambria Math" w:hAnsi="Cambria Math" w:cs="Times New Roman"/>
            <w:sz w:val="28"/>
            <w:szCs w:val="28"/>
          </w:rPr>
          <m:t>(-1,59) дБ</m:t>
        </m:r>
      </m:oMath>
    </w:p>
    <w:p w:rsidR="00972BFA" w:rsidRPr="00972BFA" w:rsidRDefault="00972BFA" w:rsidP="00972BFA">
      <w:pPr>
        <w:spacing w:after="0" w:line="240" w:lineRule="auto"/>
        <w:ind w:firstLine="540"/>
        <w:jc w:val="center"/>
        <w:rPr>
          <w:rFonts w:ascii="Times New Roman" w:eastAsia="Times New Roman" w:hAnsi="Times New Roman" w:cs="Times New Roman"/>
          <w:b/>
          <w:color w:val="000000"/>
          <w:spacing w:val="-1"/>
          <w:sz w:val="28"/>
          <w:szCs w:val="28"/>
          <w:lang w:eastAsia="ru-RU"/>
        </w:rPr>
      </w:pPr>
      <w:r w:rsidRPr="00972BFA">
        <w:rPr>
          <w:rFonts w:ascii="Times New Roman" w:eastAsia="Times New Roman" w:hAnsi="Times New Roman" w:cs="Times New Roman"/>
          <w:b/>
          <w:color w:val="000000"/>
          <w:spacing w:val="-1"/>
          <w:sz w:val="28"/>
          <w:szCs w:val="28"/>
          <w:lang w:eastAsia="ru-RU"/>
        </w:rPr>
        <w:t>1.3.3. Пропускная способность двоичного симметричного канала с помехами.</w:t>
      </w:r>
    </w:p>
    <w:p w:rsidR="00972BFA" w:rsidRPr="00972BFA" w:rsidRDefault="00972BFA" w:rsidP="00972BFA">
      <w:pPr>
        <w:spacing w:after="0" w:line="240" w:lineRule="auto"/>
        <w:ind w:firstLine="540"/>
        <w:jc w:val="center"/>
        <w:rPr>
          <w:rFonts w:ascii="Times New Roman" w:eastAsia="Times New Roman" w:hAnsi="Times New Roman" w:cs="Times New Roman"/>
          <w:b/>
          <w:color w:val="000000"/>
          <w:spacing w:val="-1"/>
          <w:sz w:val="24"/>
          <w:szCs w:val="24"/>
          <w:lang w:eastAsia="ru-RU"/>
        </w:rPr>
      </w:pP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 xml:space="preserve">Вследствие существования помех в канале связи сигналы на входе канала и на выходе связаны между собой не жесткой функциональной связью, а лишь статистической связью. При помехах случайный процесс </w:t>
      </w:r>
      <w:r w:rsidRPr="00972BFA">
        <w:rPr>
          <w:rFonts w:ascii="Times New Roman" w:eastAsia="Times New Roman" w:hAnsi="Times New Roman" w:cs="Times New Roman"/>
          <w:b/>
          <w:color w:val="000000"/>
          <w:spacing w:val="-1"/>
          <w:sz w:val="24"/>
          <w:szCs w:val="24"/>
          <w:lang w:eastAsia="ru-RU"/>
        </w:rPr>
        <w:t>α</w:t>
      </w:r>
      <w:r w:rsidRPr="00972BFA">
        <w:rPr>
          <w:rFonts w:ascii="Times New Roman" w:eastAsia="Times New Roman" w:hAnsi="Times New Roman" w:cs="Times New Roman"/>
          <w:color w:val="000000"/>
          <w:spacing w:val="-1"/>
          <w:sz w:val="24"/>
          <w:szCs w:val="24"/>
          <w:lang w:eastAsia="ru-RU"/>
        </w:rPr>
        <w:t xml:space="preserve"> на входе канала и случайный процесс </w:t>
      </w:r>
      <w:r w:rsidRPr="00972BFA">
        <w:rPr>
          <w:rFonts w:ascii="Times New Roman" w:eastAsia="Times New Roman" w:hAnsi="Times New Roman" w:cs="Times New Roman"/>
          <w:b/>
          <w:color w:val="000000"/>
          <w:spacing w:val="-1"/>
          <w:sz w:val="24"/>
          <w:szCs w:val="24"/>
          <w:lang w:eastAsia="ru-RU"/>
        </w:rPr>
        <w:t>β</w:t>
      </w:r>
      <w:r w:rsidRPr="00972BFA">
        <w:rPr>
          <w:rFonts w:ascii="Times New Roman" w:eastAsia="Times New Roman" w:hAnsi="Times New Roman" w:cs="Times New Roman"/>
          <w:color w:val="000000"/>
          <w:spacing w:val="-1"/>
          <w:sz w:val="24"/>
          <w:szCs w:val="24"/>
          <w:lang w:eastAsia="ru-RU"/>
        </w:rPr>
        <w:t xml:space="preserve"> на выходе канала связаны зависимостью β = α+</w:t>
      </w:r>
      <w:r w:rsidRPr="00972BFA">
        <w:rPr>
          <w:rFonts w:ascii="Times New Roman" w:eastAsia="Times New Roman" w:hAnsi="Times New Roman" w:cs="Times New Roman"/>
          <w:color w:val="000000"/>
          <w:spacing w:val="-1"/>
          <w:sz w:val="24"/>
          <w:szCs w:val="24"/>
          <w:lang w:val="en-US" w:eastAsia="ru-RU"/>
        </w:rPr>
        <w:t>n</w:t>
      </w:r>
      <w:r w:rsidRPr="00972BFA">
        <w:rPr>
          <w:rFonts w:ascii="Times New Roman" w:eastAsia="Times New Roman" w:hAnsi="Times New Roman" w:cs="Times New Roman"/>
          <w:color w:val="000000"/>
          <w:spacing w:val="-1"/>
          <w:sz w:val="24"/>
          <w:szCs w:val="24"/>
          <w:lang w:eastAsia="ru-RU"/>
        </w:rPr>
        <w:t xml:space="preserve">, где </w:t>
      </w:r>
      <w:r w:rsidRPr="00972BFA">
        <w:rPr>
          <w:rFonts w:ascii="Times New Roman" w:eastAsia="Times New Roman" w:hAnsi="Times New Roman" w:cs="Times New Roman"/>
          <w:color w:val="000000"/>
          <w:spacing w:val="-1"/>
          <w:sz w:val="24"/>
          <w:szCs w:val="24"/>
          <w:lang w:val="en-US" w:eastAsia="ru-RU"/>
        </w:rPr>
        <w:t>n</w:t>
      </w:r>
      <w:r w:rsidRPr="00972BFA">
        <w:rPr>
          <w:rFonts w:ascii="Times New Roman" w:eastAsia="Times New Roman" w:hAnsi="Times New Roman" w:cs="Times New Roman"/>
          <w:color w:val="000000"/>
          <w:spacing w:val="-1"/>
          <w:sz w:val="24"/>
          <w:szCs w:val="24"/>
          <w:lang w:eastAsia="ru-RU"/>
        </w:rPr>
        <w:t xml:space="preserve"> – помехи в канале связи.</w:t>
      </w: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lastRenderedPageBreak/>
        <w:t xml:space="preserve">Из теории информации известно, что количество информации </w:t>
      </w:r>
      <w:r w:rsidRPr="00972BFA">
        <w:rPr>
          <w:rFonts w:ascii="Times New Roman" w:eastAsia="Times New Roman" w:hAnsi="Times New Roman" w:cs="Times New Roman"/>
          <w:color w:val="000000"/>
          <w:spacing w:val="-1"/>
          <w:sz w:val="24"/>
          <w:szCs w:val="24"/>
          <w:lang w:val="en-US" w:eastAsia="ru-RU"/>
        </w:rPr>
        <w:t>J</w:t>
      </w:r>
      <w:r w:rsidRPr="00972BFA">
        <w:rPr>
          <w:rFonts w:ascii="Times New Roman" w:eastAsia="Times New Roman" w:hAnsi="Times New Roman" w:cs="Times New Roman"/>
          <w:color w:val="000000"/>
          <w:spacing w:val="-1"/>
          <w:sz w:val="24"/>
          <w:szCs w:val="24"/>
          <w:lang w:eastAsia="ru-RU"/>
        </w:rPr>
        <w:t>(α, β) которое можно получить о процессе α, наблюдая связанный с ним процесс β, определяется как разность энтропий.</w:t>
      </w:r>
    </w:p>
    <w:p w:rsidR="00972BFA" w:rsidRPr="00972BFA" w:rsidRDefault="00972BFA" w:rsidP="00972BFA">
      <w:pPr>
        <w:spacing w:after="0" w:line="240" w:lineRule="auto"/>
        <w:ind w:firstLine="540"/>
        <w:jc w:val="center"/>
        <w:rPr>
          <w:rFonts w:ascii="Times New Roman" w:eastAsia="Times New Roman" w:hAnsi="Times New Roman" w:cs="Times New Roman"/>
          <w:color w:val="000000"/>
          <w:spacing w:val="-1"/>
          <w:sz w:val="24"/>
          <w:szCs w:val="24"/>
          <w:lang w:eastAsia="ru-RU"/>
        </w:rPr>
      </w:pPr>
      <w:proofErr w:type="gramStart"/>
      <w:r w:rsidRPr="00972BFA">
        <w:rPr>
          <w:rFonts w:ascii="Times New Roman" w:eastAsia="Times New Roman" w:hAnsi="Times New Roman" w:cs="Times New Roman"/>
          <w:color w:val="000000"/>
          <w:spacing w:val="-1"/>
          <w:sz w:val="24"/>
          <w:szCs w:val="24"/>
          <w:lang w:val="en-US" w:eastAsia="ru-RU"/>
        </w:rPr>
        <w:t>J</w:t>
      </w:r>
      <w:r w:rsidRPr="00972BFA">
        <w:rPr>
          <w:rFonts w:ascii="Times New Roman" w:eastAsia="Times New Roman" w:hAnsi="Times New Roman" w:cs="Times New Roman"/>
          <w:color w:val="000000"/>
          <w:spacing w:val="-1"/>
          <w:sz w:val="24"/>
          <w:szCs w:val="24"/>
          <w:lang w:eastAsia="ru-RU"/>
        </w:rPr>
        <w:t>(</w:t>
      </w:r>
      <w:proofErr w:type="gramEnd"/>
      <w:r w:rsidRPr="00972BFA">
        <w:rPr>
          <w:rFonts w:ascii="Times New Roman" w:eastAsia="Times New Roman" w:hAnsi="Times New Roman" w:cs="Times New Roman"/>
          <w:color w:val="000000"/>
          <w:spacing w:val="-1"/>
          <w:sz w:val="24"/>
          <w:szCs w:val="24"/>
          <w:lang w:eastAsia="ru-RU"/>
        </w:rPr>
        <w:t>α, β)=</w:t>
      </w:r>
      <w:r w:rsidRPr="00972BFA">
        <w:rPr>
          <w:rFonts w:ascii="Times New Roman" w:eastAsia="Times New Roman" w:hAnsi="Times New Roman" w:cs="Times New Roman"/>
          <w:color w:val="000000"/>
          <w:spacing w:val="-1"/>
          <w:sz w:val="24"/>
          <w:szCs w:val="24"/>
          <w:lang w:val="en-US" w:eastAsia="ru-RU"/>
        </w:rPr>
        <w:t>H</w:t>
      </w:r>
      <w:r w:rsidRPr="00972BFA">
        <w:rPr>
          <w:rFonts w:ascii="Times New Roman" w:eastAsia="Times New Roman" w:hAnsi="Times New Roman" w:cs="Times New Roman"/>
          <w:color w:val="000000"/>
          <w:spacing w:val="-1"/>
          <w:sz w:val="24"/>
          <w:szCs w:val="24"/>
          <w:lang w:eastAsia="ru-RU"/>
        </w:rPr>
        <w:t xml:space="preserve">(α) – </w:t>
      </w:r>
      <w:r w:rsidRPr="00972BFA">
        <w:rPr>
          <w:rFonts w:ascii="Times New Roman" w:eastAsia="Times New Roman" w:hAnsi="Times New Roman" w:cs="Times New Roman"/>
          <w:color w:val="000000"/>
          <w:spacing w:val="-1"/>
          <w:sz w:val="24"/>
          <w:szCs w:val="24"/>
          <w:lang w:val="en-US" w:eastAsia="ru-RU"/>
        </w:rPr>
        <w:t>H</w:t>
      </w:r>
      <w:r w:rsidRPr="00972BFA">
        <w:rPr>
          <w:rFonts w:ascii="Times New Roman" w:eastAsia="Times New Roman" w:hAnsi="Times New Roman" w:cs="Times New Roman"/>
          <w:color w:val="000000"/>
          <w:spacing w:val="-1"/>
          <w:sz w:val="24"/>
          <w:szCs w:val="24"/>
          <w:vertAlign w:val="subscript"/>
          <w:lang w:eastAsia="ru-RU"/>
        </w:rPr>
        <w:t>β</w:t>
      </w:r>
      <w:r w:rsidRPr="00972BFA">
        <w:rPr>
          <w:rFonts w:ascii="Times New Roman" w:eastAsia="Times New Roman" w:hAnsi="Times New Roman" w:cs="Times New Roman"/>
          <w:color w:val="000000"/>
          <w:spacing w:val="-1"/>
          <w:sz w:val="24"/>
          <w:szCs w:val="24"/>
          <w:lang w:eastAsia="ru-RU"/>
        </w:rPr>
        <w:t xml:space="preserve">(α), </w:t>
      </w: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 xml:space="preserve">где </w:t>
      </w:r>
      <w:r w:rsidRPr="00972BFA">
        <w:rPr>
          <w:rFonts w:ascii="Times New Roman" w:eastAsia="Times New Roman" w:hAnsi="Times New Roman" w:cs="Times New Roman"/>
          <w:color w:val="000000"/>
          <w:spacing w:val="-1"/>
          <w:sz w:val="24"/>
          <w:szCs w:val="24"/>
          <w:lang w:val="en-US" w:eastAsia="ru-RU"/>
        </w:rPr>
        <w:t>H</w:t>
      </w:r>
      <w:r w:rsidRPr="00972BFA">
        <w:rPr>
          <w:rFonts w:ascii="Times New Roman" w:eastAsia="Times New Roman" w:hAnsi="Times New Roman" w:cs="Times New Roman"/>
          <w:color w:val="000000"/>
          <w:spacing w:val="-1"/>
          <w:sz w:val="24"/>
          <w:szCs w:val="24"/>
          <w:lang w:eastAsia="ru-RU"/>
        </w:rPr>
        <w:t>(α)- априорная энтропия процесса α;</w:t>
      </w: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proofErr w:type="gramStart"/>
      <w:r w:rsidRPr="00972BFA">
        <w:rPr>
          <w:rFonts w:ascii="Times New Roman" w:eastAsia="Times New Roman" w:hAnsi="Times New Roman" w:cs="Times New Roman"/>
          <w:color w:val="000000"/>
          <w:spacing w:val="-1"/>
          <w:sz w:val="24"/>
          <w:szCs w:val="24"/>
          <w:lang w:val="en-US" w:eastAsia="ru-RU"/>
        </w:rPr>
        <w:t>H</w:t>
      </w:r>
      <w:r w:rsidRPr="00972BFA">
        <w:rPr>
          <w:rFonts w:ascii="Times New Roman" w:eastAsia="Times New Roman" w:hAnsi="Times New Roman" w:cs="Times New Roman"/>
          <w:color w:val="000000"/>
          <w:spacing w:val="-1"/>
          <w:sz w:val="24"/>
          <w:szCs w:val="24"/>
          <w:vertAlign w:val="subscript"/>
          <w:lang w:eastAsia="ru-RU"/>
        </w:rPr>
        <w:t>β</w:t>
      </w:r>
      <w:r w:rsidRPr="00972BFA">
        <w:rPr>
          <w:rFonts w:ascii="Times New Roman" w:eastAsia="Times New Roman" w:hAnsi="Times New Roman" w:cs="Times New Roman"/>
          <w:color w:val="000000"/>
          <w:spacing w:val="-1"/>
          <w:sz w:val="24"/>
          <w:szCs w:val="24"/>
          <w:lang w:eastAsia="ru-RU"/>
        </w:rPr>
        <w:t>(</w:t>
      </w:r>
      <w:proofErr w:type="gramEnd"/>
      <w:r w:rsidRPr="00972BFA">
        <w:rPr>
          <w:rFonts w:ascii="Times New Roman" w:eastAsia="Times New Roman" w:hAnsi="Times New Roman" w:cs="Times New Roman"/>
          <w:color w:val="000000"/>
          <w:spacing w:val="-1"/>
          <w:sz w:val="24"/>
          <w:szCs w:val="24"/>
          <w:lang w:eastAsia="ru-RU"/>
        </w:rPr>
        <w:t xml:space="preserve">α)- условная энтропия процесса α, т.е. энтропия процесса α после регистрации (наблюдения) процесса β (апостериорная энтропия). Энтропию </w:t>
      </w:r>
      <w:r w:rsidRPr="00972BFA">
        <w:rPr>
          <w:rFonts w:ascii="Times New Roman" w:eastAsia="Times New Roman" w:hAnsi="Times New Roman" w:cs="Times New Roman"/>
          <w:color w:val="000000"/>
          <w:spacing w:val="-1"/>
          <w:sz w:val="24"/>
          <w:szCs w:val="24"/>
          <w:lang w:val="en-US" w:eastAsia="ru-RU"/>
        </w:rPr>
        <w:t>H</w:t>
      </w:r>
      <w:r w:rsidRPr="00972BFA">
        <w:rPr>
          <w:rFonts w:ascii="Times New Roman" w:eastAsia="Times New Roman" w:hAnsi="Times New Roman" w:cs="Times New Roman"/>
          <w:color w:val="000000"/>
          <w:spacing w:val="-1"/>
          <w:sz w:val="24"/>
          <w:szCs w:val="24"/>
          <w:vertAlign w:val="subscript"/>
          <w:lang w:eastAsia="ru-RU"/>
        </w:rPr>
        <w:t>β</w:t>
      </w:r>
      <w:r w:rsidRPr="00972BFA">
        <w:rPr>
          <w:rFonts w:ascii="Times New Roman" w:eastAsia="Times New Roman" w:hAnsi="Times New Roman" w:cs="Times New Roman"/>
          <w:color w:val="000000"/>
          <w:spacing w:val="-1"/>
          <w:sz w:val="24"/>
          <w:szCs w:val="24"/>
          <w:lang w:eastAsia="ru-RU"/>
        </w:rPr>
        <w:t>(α) называют мерой оставшегося незнания (неопределённости) после опыта или ненадежность связи.</w:t>
      </w: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Напомним, что под пропускной способностью канала связи понимается максимальное количество информации, которое может перенести один кодовый элемент (сигнал), переданный по данному каналу связи. Возможно определение пропускной способности как максимального количества информации, которое можно передать по данному каналу в единицу времени. Эти определения равносильны. В данном и следующем параграфе будет использоваться первое определение.</w:t>
      </w: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По определению пропускная способность</w:t>
      </w:r>
      <w:proofErr w:type="gramStart"/>
      <w:r w:rsidRPr="00972BFA">
        <w:rPr>
          <w:rFonts w:ascii="Times New Roman" w:eastAsia="Times New Roman" w:hAnsi="Times New Roman" w:cs="Times New Roman"/>
          <w:color w:val="000000"/>
          <w:spacing w:val="-1"/>
          <w:sz w:val="24"/>
          <w:szCs w:val="24"/>
          <w:lang w:eastAsia="ru-RU"/>
        </w:rPr>
        <w:t xml:space="preserve"> С</w:t>
      </w:r>
      <w:proofErr w:type="gramEnd"/>
      <w:r w:rsidRPr="00972BFA">
        <w:rPr>
          <w:rFonts w:ascii="Times New Roman" w:eastAsia="Times New Roman" w:hAnsi="Times New Roman" w:cs="Times New Roman"/>
          <w:color w:val="000000"/>
          <w:spacing w:val="-1"/>
          <w:sz w:val="24"/>
          <w:szCs w:val="24"/>
          <w:lang w:eastAsia="ru-RU"/>
        </w:rPr>
        <w:t xml:space="preserve"> канала с шумами определяется выражением:</w:t>
      </w:r>
    </w:p>
    <w:p w:rsidR="00972BFA" w:rsidRPr="00972BFA" w:rsidRDefault="00972BFA" w:rsidP="00972BFA">
      <w:pPr>
        <w:spacing w:after="0" w:line="240" w:lineRule="auto"/>
        <w:ind w:firstLine="540"/>
        <w:jc w:val="center"/>
        <w:rPr>
          <w:rFonts w:ascii="Cambria Math" w:eastAsia="Times New Roman" w:hAnsi="Cambria Math" w:cs="Times New Roman"/>
          <w:spacing w:val="-1"/>
          <w:sz w:val="24"/>
          <w:szCs w:val="24"/>
          <w:lang w:eastAsia="ru-RU"/>
        </w:rPr>
      </w:pPr>
      <m:oMath>
        <m:r>
          <w:rPr>
            <w:rFonts w:ascii="Cambria Math" w:hAnsi="Cambria Math"/>
            <w:sz w:val="24"/>
            <w:szCs w:val="24"/>
          </w:rPr>
          <m:t>C=maxJ</m:t>
        </m:r>
        <m:d>
          <m:dPr>
            <m:ctrlPr>
              <w:rPr>
                <w:rFonts w:ascii="Cambria Math" w:hAnsi="Cambria Math"/>
                <w:i/>
                <w:sz w:val="24"/>
                <w:szCs w:val="24"/>
              </w:rPr>
            </m:ctrlPr>
          </m:dPr>
          <m:e>
            <m:r>
              <w:rPr>
                <w:rFonts w:ascii="Cambria Math" w:hAnsi="Cambria Math"/>
                <w:sz w:val="24"/>
                <w:szCs w:val="24"/>
              </w:rPr>
              <m:t>α, β</m:t>
            </m:r>
          </m:e>
        </m:d>
        <m:r>
          <w:rPr>
            <w:rFonts w:ascii="Cambria Math" w:hAnsi="Cambria Math"/>
            <w:sz w:val="24"/>
            <w:szCs w:val="24"/>
          </w:rPr>
          <m:t>=max</m:t>
        </m:r>
        <m:d>
          <m:dPr>
            <m:begChr m:val="["/>
            <m:endChr m:val="]"/>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β</m:t>
                </m:r>
              </m:sub>
            </m:sSub>
            <m:r>
              <w:rPr>
                <w:rFonts w:ascii="Cambria Math" w:hAnsi="Cambria Math"/>
                <w:sz w:val="24"/>
                <w:szCs w:val="24"/>
              </w:rPr>
              <m:t>(α)</m:t>
            </m:r>
          </m:e>
        </m:d>
      </m:oMath>
      <w:r w:rsidRPr="00972BFA">
        <w:rPr>
          <w:rFonts w:ascii="Cambria Math" w:eastAsia="Times New Roman" w:hAnsi="Cambria Math" w:cs="Times New Roman"/>
          <w:sz w:val="24"/>
          <w:szCs w:val="24"/>
        </w:rPr>
        <w:t xml:space="preserve">  (бит/элемент)                          (1.10)</w:t>
      </w:r>
    </w:p>
    <w:p w:rsidR="00972BFA" w:rsidRPr="00972BFA" w:rsidRDefault="00972BFA" w:rsidP="00972BFA">
      <w:pPr>
        <w:spacing w:after="0" w:line="240" w:lineRule="auto"/>
        <w:ind w:firstLine="540"/>
        <w:rPr>
          <w:rFonts w:ascii="Times New Roman" w:eastAsia="Times New Roman" w:hAnsi="Times New Roman" w:cs="Times New Roman"/>
          <w:spacing w:val="-1"/>
          <w:sz w:val="24"/>
          <w:szCs w:val="24"/>
          <w:lang w:eastAsia="ru-RU"/>
        </w:rPr>
      </w:pPr>
      <w:r w:rsidRPr="00972BFA">
        <w:rPr>
          <w:rFonts w:ascii="Times New Roman" w:eastAsia="Times New Roman" w:hAnsi="Times New Roman" w:cs="Times New Roman"/>
          <w:spacing w:val="-1"/>
          <w:sz w:val="24"/>
          <w:szCs w:val="24"/>
          <w:lang w:eastAsia="ru-RU"/>
        </w:rPr>
        <w:t xml:space="preserve">Если канал без помех, то ненадежность канала </w:t>
      </w:r>
      <w:r w:rsidRPr="00972BFA">
        <w:rPr>
          <w:rFonts w:ascii="Times New Roman" w:eastAsia="Times New Roman" w:hAnsi="Times New Roman" w:cs="Times New Roman"/>
          <w:spacing w:val="-1"/>
          <w:sz w:val="24"/>
          <w:szCs w:val="24"/>
          <w:lang w:val="en-US" w:eastAsia="ru-RU"/>
        </w:rPr>
        <w:t>H</w:t>
      </w:r>
      <w:r w:rsidRPr="00972BFA">
        <w:rPr>
          <w:rFonts w:ascii="Times New Roman" w:eastAsia="Times New Roman" w:hAnsi="Times New Roman" w:cs="Times New Roman"/>
          <w:spacing w:val="-1"/>
          <w:sz w:val="24"/>
          <w:szCs w:val="24"/>
          <w:vertAlign w:val="subscript"/>
          <w:lang w:eastAsia="ru-RU"/>
        </w:rPr>
        <w:t>β</w:t>
      </w:r>
      <w:r w:rsidRPr="00972BFA">
        <w:rPr>
          <w:rFonts w:ascii="Times New Roman" w:eastAsia="Times New Roman" w:hAnsi="Times New Roman" w:cs="Times New Roman"/>
          <w:spacing w:val="-1"/>
          <w:sz w:val="24"/>
          <w:szCs w:val="24"/>
          <w:lang w:eastAsia="ru-RU"/>
        </w:rPr>
        <w:t>(α)=0 и, следовательно, пропускная способность равна максимальной энтропии источника</w:t>
      </w:r>
    </w:p>
    <w:p w:rsidR="00972BFA" w:rsidRPr="00972BFA" w:rsidRDefault="00972BFA" w:rsidP="00972BFA">
      <w:pPr>
        <w:spacing w:after="0" w:line="240" w:lineRule="auto"/>
        <w:ind w:firstLine="540"/>
        <w:jc w:val="center"/>
        <w:rPr>
          <w:rFonts w:ascii="Cambria Math" w:eastAsia="Times New Roman" w:hAnsi="Cambria Math" w:cs="Times New Roman"/>
          <w:spacing w:val="-1"/>
          <w:sz w:val="24"/>
          <w:szCs w:val="24"/>
          <w:lang w:val="en-US" w:eastAsia="ru-RU"/>
        </w:rPr>
      </w:pPr>
      <m:oMathPara>
        <m:oMath>
          <m:r>
            <w:rPr>
              <w:rFonts w:ascii="Cambria Math" w:hAnsi="Cambria Math"/>
              <w:sz w:val="24"/>
              <w:szCs w:val="24"/>
            </w:rPr>
            <m:t>C=max</m:t>
          </m:r>
          <m:d>
            <m:dPr>
              <m:begChr m:val="["/>
              <m:endChr m:val="]"/>
              <m:ctrlPr>
                <w:rPr>
                  <w:rFonts w:ascii="Cambria Math" w:hAnsi="Cambria Math"/>
                  <w:i/>
                  <w:sz w:val="24"/>
                  <w:szCs w:val="24"/>
                </w:rPr>
              </m:ctrlPr>
            </m:dPr>
            <m:e>
              <m:r>
                <w:rPr>
                  <w:rFonts w:ascii="Cambria Math" w:hAnsi="Cambria Math"/>
                  <w:sz w:val="24"/>
                  <w:szCs w:val="24"/>
                </w:rPr>
                <m:t>H(α)</m:t>
              </m:r>
            </m:e>
          </m:d>
        </m:oMath>
      </m:oMathPara>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 xml:space="preserve">Найдем пропускную способность </w:t>
      </w:r>
      <w:r w:rsidRPr="00972BFA">
        <w:rPr>
          <w:rFonts w:ascii="Times New Roman" w:eastAsia="Times New Roman" w:hAnsi="Times New Roman" w:cs="Times New Roman"/>
          <w:b/>
          <w:color w:val="000000"/>
          <w:spacing w:val="-1"/>
          <w:sz w:val="24"/>
          <w:szCs w:val="24"/>
          <w:lang w:eastAsia="ru-RU"/>
        </w:rPr>
        <w:t>двоичного симметричного канала (ДСК)</w:t>
      </w:r>
      <w:r w:rsidRPr="00972BFA">
        <w:rPr>
          <w:rFonts w:ascii="Times New Roman" w:eastAsia="Times New Roman" w:hAnsi="Times New Roman" w:cs="Times New Roman"/>
          <w:color w:val="000000"/>
          <w:spacing w:val="-1"/>
          <w:sz w:val="24"/>
          <w:szCs w:val="24"/>
          <w:lang w:eastAsia="ru-RU"/>
        </w:rPr>
        <w:t xml:space="preserve"> с помехами. Под двоичным симметричным каналом понимается канал, по которому возможна передача только двух различных сигналов, причем вероятность искажения этих сигналов одинакова.</w:t>
      </w: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 xml:space="preserve">Пусть под </w:t>
      </w:r>
      <w:r w:rsidRPr="00972BFA">
        <w:rPr>
          <w:rFonts w:ascii="Times New Roman" w:eastAsia="Times New Roman" w:hAnsi="Times New Roman" w:cs="Times New Roman"/>
          <w:b/>
          <w:color w:val="000000"/>
          <w:spacing w:val="-1"/>
          <w:sz w:val="24"/>
          <w:szCs w:val="24"/>
          <w:lang w:eastAsia="ru-RU"/>
        </w:rPr>
        <w:t>процессом α</w:t>
      </w:r>
      <w:r w:rsidRPr="00972BFA">
        <w:rPr>
          <w:rFonts w:ascii="Times New Roman" w:eastAsia="Times New Roman" w:hAnsi="Times New Roman" w:cs="Times New Roman"/>
          <w:color w:val="000000"/>
          <w:spacing w:val="-1"/>
          <w:sz w:val="24"/>
          <w:szCs w:val="24"/>
          <w:lang w:eastAsia="ru-RU"/>
        </w:rPr>
        <w:t xml:space="preserve"> понимается передача двух взаимно независимых сигналов, сигнала А и сигнала Б. Сигнал А появляется на передающей стороне с вероятностью </w:t>
      </w:r>
      <w:proofErr w:type="gramStart"/>
      <w:r w:rsidRPr="00972BFA">
        <w:rPr>
          <w:rFonts w:ascii="Times New Roman" w:eastAsia="Times New Roman" w:hAnsi="Times New Roman" w:cs="Times New Roman"/>
          <w:color w:val="000000"/>
          <w:spacing w:val="-1"/>
          <w:sz w:val="24"/>
          <w:szCs w:val="24"/>
          <w:lang w:eastAsia="ru-RU"/>
        </w:rPr>
        <w:t>Р(</w:t>
      </w:r>
      <w:proofErr w:type="gramEnd"/>
      <w:r w:rsidRPr="00972BFA">
        <w:rPr>
          <w:rFonts w:ascii="Times New Roman" w:eastAsia="Times New Roman" w:hAnsi="Times New Roman" w:cs="Times New Roman"/>
          <w:color w:val="000000"/>
          <w:spacing w:val="-1"/>
          <w:sz w:val="24"/>
          <w:szCs w:val="24"/>
          <w:lang w:eastAsia="ru-RU"/>
        </w:rPr>
        <w:t xml:space="preserve">А), а сигнал Б – с вероятностью Р(Б). Необходимо определить </w:t>
      </w:r>
      <w:r w:rsidRPr="00972BFA">
        <w:rPr>
          <w:rFonts w:ascii="Times New Roman" w:eastAsia="Times New Roman" w:hAnsi="Times New Roman" w:cs="Times New Roman"/>
          <w:spacing w:val="-1"/>
          <w:sz w:val="24"/>
          <w:szCs w:val="24"/>
          <w:lang w:eastAsia="ru-RU"/>
        </w:rPr>
        <w:t>такое</w:t>
      </w:r>
      <w:r w:rsidRPr="00972BFA">
        <w:rPr>
          <w:rFonts w:ascii="Times New Roman" w:eastAsia="Times New Roman" w:hAnsi="Times New Roman" w:cs="Times New Roman"/>
          <w:color w:val="000000"/>
          <w:spacing w:val="-1"/>
          <w:sz w:val="24"/>
          <w:szCs w:val="24"/>
          <w:lang w:eastAsia="ru-RU"/>
        </w:rPr>
        <w:t xml:space="preserve"> соотношение между </w:t>
      </w:r>
      <w:proofErr w:type="gramStart"/>
      <w:r w:rsidRPr="00972BFA">
        <w:rPr>
          <w:rFonts w:ascii="Times New Roman" w:eastAsia="Times New Roman" w:hAnsi="Times New Roman" w:cs="Times New Roman"/>
          <w:color w:val="000000"/>
          <w:spacing w:val="-1"/>
          <w:sz w:val="24"/>
          <w:szCs w:val="24"/>
          <w:lang w:eastAsia="ru-RU"/>
        </w:rPr>
        <w:t>Р(</w:t>
      </w:r>
      <w:proofErr w:type="gramEnd"/>
      <w:r w:rsidRPr="00972BFA">
        <w:rPr>
          <w:rFonts w:ascii="Times New Roman" w:eastAsia="Times New Roman" w:hAnsi="Times New Roman" w:cs="Times New Roman"/>
          <w:color w:val="000000"/>
          <w:spacing w:val="-1"/>
          <w:sz w:val="24"/>
          <w:szCs w:val="24"/>
          <w:lang w:eastAsia="ru-RU"/>
        </w:rPr>
        <w:t>А) и Р(Б), чтобы количество информации передаваемой по каналу связи было максимальным..</w:t>
      </w: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 xml:space="preserve">Будем </w:t>
      </w:r>
      <w:proofErr w:type="gramStart"/>
      <w:r w:rsidRPr="00972BFA">
        <w:rPr>
          <w:rFonts w:ascii="Times New Roman" w:eastAsia="Times New Roman" w:hAnsi="Times New Roman" w:cs="Times New Roman"/>
          <w:color w:val="000000"/>
          <w:spacing w:val="-1"/>
          <w:sz w:val="24"/>
          <w:szCs w:val="24"/>
          <w:lang w:eastAsia="ru-RU"/>
        </w:rPr>
        <w:t>иметь ввиду</w:t>
      </w:r>
      <w:proofErr w:type="gramEnd"/>
      <w:r w:rsidRPr="00972BFA">
        <w:rPr>
          <w:rFonts w:ascii="Times New Roman" w:eastAsia="Times New Roman" w:hAnsi="Times New Roman" w:cs="Times New Roman"/>
          <w:color w:val="000000"/>
          <w:spacing w:val="-1"/>
          <w:sz w:val="24"/>
          <w:szCs w:val="24"/>
          <w:lang w:eastAsia="ru-RU"/>
        </w:rPr>
        <w:t>, что сообщения, поступающие от источника информации, прежде всего, кодируются первичным двоичным кодом, т.е. преобразуются в последовательность нулей и единиц. Например, «нулевой» элемент данной последовательности соответствует сигналу</w:t>
      </w:r>
      <w:proofErr w:type="gramStart"/>
      <w:r w:rsidRPr="00972BFA">
        <w:rPr>
          <w:rFonts w:ascii="Times New Roman" w:eastAsia="Times New Roman" w:hAnsi="Times New Roman" w:cs="Times New Roman"/>
          <w:color w:val="000000"/>
          <w:spacing w:val="-1"/>
          <w:sz w:val="24"/>
          <w:szCs w:val="24"/>
          <w:lang w:eastAsia="ru-RU"/>
        </w:rPr>
        <w:t xml:space="preserve"> А</w:t>
      </w:r>
      <w:proofErr w:type="gramEnd"/>
      <w:r w:rsidRPr="00972BFA">
        <w:rPr>
          <w:rFonts w:ascii="Times New Roman" w:eastAsia="Times New Roman" w:hAnsi="Times New Roman" w:cs="Times New Roman"/>
          <w:color w:val="000000"/>
          <w:spacing w:val="-1"/>
          <w:sz w:val="24"/>
          <w:szCs w:val="24"/>
          <w:lang w:eastAsia="ru-RU"/>
        </w:rPr>
        <w:t>, посылаемого в канал, а «единичный» элемент –  сигналу Б. Таким образом, нахождение пропускной способности двоичного симметричного канала связано с нахождением оптимальной структуры первичного кода, обеспечивающего максимальную скорость передачи информации.</w:t>
      </w: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 xml:space="preserve">Под </w:t>
      </w:r>
      <w:r w:rsidRPr="00972BFA">
        <w:rPr>
          <w:rFonts w:ascii="Times New Roman" w:eastAsia="Times New Roman" w:hAnsi="Times New Roman" w:cs="Times New Roman"/>
          <w:b/>
          <w:color w:val="000000"/>
          <w:spacing w:val="-1"/>
          <w:sz w:val="24"/>
          <w:szCs w:val="24"/>
          <w:lang w:eastAsia="ru-RU"/>
        </w:rPr>
        <w:t>процессом β</w:t>
      </w:r>
      <w:r w:rsidRPr="00972BFA">
        <w:rPr>
          <w:rFonts w:ascii="Times New Roman" w:eastAsia="Times New Roman" w:hAnsi="Times New Roman" w:cs="Times New Roman"/>
          <w:color w:val="000000"/>
          <w:spacing w:val="-1"/>
          <w:sz w:val="24"/>
          <w:szCs w:val="24"/>
          <w:lang w:eastAsia="ru-RU"/>
        </w:rPr>
        <w:t xml:space="preserve"> будем понимать воспроизведение </w:t>
      </w:r>
      <w:r w:rsidRPr="00972BFA">
        <w:rPr>
          <w:rFonts w:ascii="Times New Roman" w:eastAsia="Times New Roman" w:hAnsi="Times New Roman" w:cs="Times New Roman"/>
          <w:i/>
          <w:color w:val="000000"/>
          <w:spacing w:val="-1"/>
          <w:sz w:val="24"/>
          <w:szCs w:val="24"/>
          <w:lang w:eastAsia="ru-RU"/>
        </w:rPr>
        <w:t>а</w:t>
      </w:r>
      <w:r w:rsidRPr="00972BFA">
        <w:rPr>
          <w:rFonts w:ascii="Times New Roman" w:eastAsia="Times New Roman" w:hAnsi="Times New Roman" w:cs="Times New Roman"/>
          <w:color w:val="000000"/>
          <w:spacing w:val="-1"/>
          <w:sz w:val="24"/>
          <w:szCs w:val="24"/>
          <w:lang w:eastAsia="ru-RU"/>
        </w:rPr>
        <w:t xml:space="preserve"> </w:t>
      </w:r>
      <w:proofErr w:type="gramStart"/>
      <w:r w:rsidRPr="00972BFA">
        <w:rPr>
          <w:rFonts w:ascii="Times New Roman" w:eastAsia="Times New Roman" w:hAnsi="Times New Roman" w:cs="Times New Roman"/>
          <w:color w:val="000000"/>
          <w:spacing w:val="-1"/>
          <w:sz w:val="24"/>
          <w:szCs w:val="24"/>
          <w:lang w:eastAsia="ru-RU"/>
        </w:rPr>
        <w:t xml:space="preserve">и </w:t>
      </w:r>
      <w:r w:rsidRPr="00972BFA">
        <w:rPr>
          <w:rFonts w:ascii="Times New Roman" w:eastAsia="Times New Roman" w:hAnsi="Times New Roman" w:cs="Times New Roman"/>
          <w:i/>
          <w:color w:val="000000"/>
          <w:spacing w:val="-1"/>
          <w:sz w:val="24"/>
          <w:szCs w:val="24"/>
          <w:lang w:eastAsia="ru-RU"/>
        </w:rPr>
        <w:t>б</w:t>
      </w:r>
      <w:proofErr w:type="gramEnd"/>
      <w:r w:rsidRPr="00972BFA">
        <w:rPr>
          <w:rFonts w:ascii="Times New Roman" w:eastAsia="Times New Roman" w:hAnsi="Times New Roman" w:cs="Times New Roman"/>
          <w:color w:val="000000"/>
          <w:spacing w:val="-1"/>
          <w:sz w:val="24"/>
          <w:szCs w:val="24"/>
          <w:lang w:eastAsia="ru-RU"/>
        </w:rPr>
        <w:t xml:space="preserve"> на приемной стороне.</w:t>
      </w: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 xml:space="preserve">Положим, что сигналу А источника на приемной стороне соответствует воспроизведение </w:t>
      </w:r>
      <w:r w:rsidRPr="00972BFA">
        <w:rPr>
          <w:rFonts w:ascii="Times New Roman" w:eastAsia="Times New Roman" w:hAnsi="Times New Roman" w:cs="Times New Roman"/>
          <w:i/>
          <w:color w:val="000000"/>
          <w:spacing w:val="-1"/>
          <w:sz w:val="24"/>
          <w:szCs w:val="24"/>
          <w:lang w:eastAsia="ru-RU"/>
        </w:rPr>
        <w:t>а</w:t>
      </w:r>
      <w:r w:rsidRPr="00972BFA">
        <w:rPr>
          <w:rFonts w:ascii="Times New Roman" w:eastAsia="Times New Roman" w:hAnsi="Times New Roman" w:cs="Times New Roman"/>
          <w:color w:val="000000"/>
          <w:spacing w:val="-1"/>
          <w:sz w:val="24"/>
          <w:szCs w:val="24"/>
          <w:lang w:eastAsia="ru-RU"/>
        </w:rPr>
        <w:t xml:space="preserve">, а сигналу Б – воспроизведение  </w:t>
      </w:r>
      <w:r w:rsidRPr="00972BFA">
        <w:rPr>
          <w:rFonts w:ascii="Times New Roman" w:eastAsia="Times New Roman" w:hAnsi="Times New Roman" w:cs="Times New Roman"/>
          <w:i/>
          <w:color w:val="000000"/>
          <w:spacing w:val="-1"/>
          <w:sz w:val="24"/>
          <w:szCs w:val="24"/>
          <w:lang w:eastAsia="ru-RU"/>
        </w:rPr>
        <w:t>б</w:t>
      </w:r>
      <w:r w:rsidRPr="00972BFA">
        <w:rPr>
          <w:rFonts w:ascii="Times New Roman" w:eastAsia="Times New Roman" w:hAnsi="Times New Roman" w:cs="Times New Roman"/>
          <w:color w:val="000000"/>
          <w:spacing w:val="-1"/>
          <w:sz w:val="24"/>
          <w:szCs w:val="24"/>
          <w:lang w:eastAsia="ru-RU"/>
        </w:rPr>
        <w:t xml:space="preserve">. Из-за наличия помех в канале могут возникать ошибки, например, сигнал А может перейти на приемной стороне в сигнал </w:t>
      </w:r>
      <w:r w:rsidRPr="00972BFA">
        <w:rPr>
          <w:rFonts w:ascii="Times New Roman" w:eastAsia="Times New Roman" w:hAnsi="Times New Roman" w:cs="Times New Roman"/>
          <w:i/>
          <w:color w:val="000000"/>
          <w:spacing w:val="-1"/>
          <w:sz w:val="24"/>
          <w:szCs w:val="24"/>
          <w:lang w:eastAsia="ru-RU"/>
        </w:rPr>
        <w:t>б</w:t>
      </w:r>
      <w:r w:rsidRPr="00972BFA">
        <w:rPr>
          <w:rFonts w:ascii="Times New Roman" w:eastAsia="Times New Roman" w:hAnsi="Times New Roman" w:cs="Times New Roman"/>
          <w:color w:val="000000"/>
          <w:spacing w:val="-1"/>
          <w:sz w:val="24"/>
          <w:szCs w:val="24"/>
          <w:lang w:eastAsia="ru-RU"/>
        </w:rPr>
        <w:t xml:space="preserve"> с вероятностью </w:t>
      </w:r>
      <w:r w:rsidRPr="00972BFA">
        <w:rPr>
          <w:rFonts w:ascii="Times New Roman" w:eastAsia="Times New Roman" w:hAnsi="Times New Roman" w:cs="Times New Roman"/>
          <w:color w:val="000000"/>
          <w:spacing w:val="-1"/>
          <w:sz w:val="24"/>
          <w:szCs w:val="24"/>
          <w:lang w:val="en-US" w:eastAsia="ru-RU"/>
        </w:rPr>
        <w:t>P</w:t>
      </w:r>
      <w:proofErr w:type="gramStart"/>
      <w:r w:rsidRPr="00972BFA">
        <w:rPr>
          <w:rFonts w:ascii="Times New Roman" w:eastAsia="Times New Roman" w:hAnsi="Times New Roman" w:cs="Times New Roman"/>
          <w:i/>
          <w:color w:val="000000"/>
          <w:spacing w:val="-1"/>
          <w:sz w:val="24"/>
          <w:szCs w:val="24"/>
          <w:lang w:eastAsia="ru-RU"/>
        </w:rPr>
        <w:t>б</w:t>
      </w:r>
      <w:r w:rsidRPr="00972BFA">
        <w:rPr>
          <w:rFonts w:ascii="Times New Roman" w:eastAsia="Times New Roman" w:hAnsi="Times New Roman" w:cs="Times New Roman"/>
          <w:color w:val="000000"/>
          <w:spacing w:val="-1"/>
          <w:sz w:val="24"/>
          <w:szCs w:val="24"/>
          <w:lang w:eastAsia="ru-RU"/>
        </w:rPr>
        <w:t>(</w:t>
      </w:r>
      <w:proofErr w:type="gramEnd"/>
      <w:r w:rsidRPr="00972BFA">
        <w:rPr>
          <w:rFonts w:ascii="Times New Roman" w:eastAsia="Times New Roman" w:hAnsi="Times New Roman" w:cs="Times New Roman"/>
          <w:color w:val="000000"/>
          <w:spacing w:val="-1"/>
          <w:sz w:val="24"/>
          <w:szCs w:val="24"/>
          <w:lang w:eastAsia="ru-RU"/>
        </w:rPr>
        <w:t xml:space="preserve">А) и наоборот –  сигнал Б может перейти в </w:t>
      </w:r>
      <w:r w:rsidRPr="00972BFA">
        <w:rPr>
          <w:rFonts w:ascii="Times New Roman" w:eastAsia="Times New Roman" w:hAnsi="Times New Roman" w:cs="Times New Roman"/>
          <w:i/>
          <w:color w:val="000000"/>
          <w:spacing w:val="-1"/>
          <w:sz w:val="24"/>
          <w:szCs w:val="24"/>
          <w:lang w:eastAsia="ru-RU"/>
        </w:rPr>
        <w:t>а</w:t>
      </w:r>
      <w:r w:rsidRPr="00972BFA">
        <w:rPr>
          <w:rFonts w:ascii="Times New Roman" w:eastAsia="Times New Roman" w:hAnsi="Times New Roman" w:cs="Times New Roman"/>
          <w:color w:val="000000"/>
          <w:spacing w:val="-1"/>
          <w:sz w:val="24"/>
          <w:szCs w:val="24"/>
          <w:lang w:eastAsia="ru-RU"/>
        </w:rPr>
        <w:t xml:space="preserve"> с вероятностью </w:t>
      </w:r>
      <w:r w:rsidRPr="00972BFA">
        <w:rPr>
          <w:rFonts w:ascii="Times New Roman" w:eastAsia="Times New Roman" w:hAnsi="Times New Roman" w:cs="Times New Roman"/>
          <w:color w:val="000000"/>
          <w:spacing w:val="-1"/>
          <w:sz w:val="24"/>
          <w:szCs w:val="24"/>
          <w:lang w:val="en-US" w:eastAsia="ru-RU"/>
        </w:rPr>
        <w:t>P</w:t>
      </w:r>
      <w:r w:rsidRPr="00972BFA">
        <w:rPr>
          <w:rFonts w:ascii="Times New Roman" w:eastAsia="Times New Roman" w:hAnsi="Times New Roman" w:cs="Times New Roman"/>
          <w:i/>
          <w:color w:val="000000"/>
          <w:spacing w:val="-1"/>
          <w:sz w:val="24"/>
          <w:szCs w:val="24"/>
          <w:lang w:eastAsia="ru-RU"/>
        </w:rPr>
        <w:t>а</w:t>
      </w:r>
      <w:r w:rsidRPr="00972BFA">
        <w:rPr>
          <w:rFonts w:ascii="Times New Roman" w:eastAsia="Times New Roman" w:hAnsi="Times New Roman" w:cs="Times New Roman"/>
          <w:color w:val="000000"/>
          <w:spacing w:val="-1"/>
          <w:sz w:val="24"/>
          <w:szCs w:val="24"/>
          <w:lang w:eastAsia="ru-RU"/>
        </w:rPr>
        <w:t xml:space="preserve">(Б). Вероятности таких ошибок для ДСК одинаковы и равны </w:t>
      </w:r>
      <w:r w:rsidRPr="00972BFA">
        <w:rPr>
          <w:rFonts w:ascii="Times New Roman" w:eastAsia="Times New Roman" w:hAnsi="Times New Roman" w:cs="Times New Roman"/>
          <w:i/>
          <w:color w:val="000000"/>
          <w:spacing w:val="-1"/>
          <w:sz w:val="24"/>
          <w:szCs w:val="24"/>
          <w:lang w:val="en-US" w:eastAsia="ru-RU"/>
        </w:rPr>
        <w:t>p</w:t>
      </w:r>
      <w:r w:rsidRPr="00972BFA">
        <w:rPr>
          <w:rFonts w:ascii="Times New Roman" w:eastAsia="Times New Roman" w:hAnsi="Times New Roman" w:cs="Times New Roman"/>
          <w:color w:val="000000"/>
          <w:spacing w:val="-1"/>
          <w:sz w:val="24"/>
          <w:szCs w:val="24"/>
          <w:lang w:eastAsia="ru-RU"/>
        </w:rPr>
        <w:t>:       Р</w:t>
      </w:r>
      <w:proofErr w:type="gramStart"/>
      <w:r w:rsidRPr="00972BFA">
        <w:rPr>
          <w:rFonts w:ascii="Times New Roman" w:eastAsia="Times New Roman" w:hAnsi="Times New Roman" w:cs="Times New Roman"/>
          <w:i/>
          <w:color w:val="000000"/>
          <w:spacing w:val="-1"/>
          <w:sz w:val="24"/>
          <w:szCs w:val="24"/>
          <w:lang w:eastAsia="ru-RU"/>
        </w:rPr>
        <w:t>а</w:t>
      </w:r>
      <w:r w:rsidRPr="00972BFA">
        <w:rPr>
          <w:rFonts w:ascii="Times New Roman" w:eastAsia="Times New Roman" w:hAnsi="Times New Roman" w:cs="Times New Roman"/>
          <w:color w:val="000000"/>
          <w:spacing w:val="-1"/>
          <w:sz w:val="24"/>
          <w:szCs w:val="24"/>
          <w:lang w:eastAsia="ru-RU"/>
        </w:rPr>
        <w:t>(</w:t>
      </w:r>
      <w:proofErr w:type="gramEnd"/>
      <w:r w:rsidRPr="00972BFA">
        <w:rPr>
          <w:rFonts w:ascii="Times New Roman" w:eastAsia="Times New Roman" w:hAnsi="Times New Roman" w:cs="Times New Roman"/>
          <w:color w:val="000000"/>
          <w:spacing w:val="-1"/>
          <w:sz w:val="24"/>
          <w:szCs w:val="24"/>
          <w:lang w:eastAsia="ru-RU"/>
        </w:rPr>
        <w:t>Б)=</w:t>
      </w:r>
      <w:proofErr w:type="spellStart"/>
      <w:r w:rsidRPr="00972BFA">
        <w:rPr>
          <w:rFonts w:ascii="Times New Roman" w:eastAsia="Times New Roman" w:hAnsi="Times New Roman" w:cs="Times New Roman"/>
          <w:color w:val="000000"/>
          <w:spacing w:val="-1"/>
          <w:sz w:val="24"/>
          <w:szCs w:val="24"/>
          <w:lang w:eastAsia="ru-RU"/>
        </w:rPr>
        <w:t>Р</w:t>
      </w:r>
      <w:r w:rsidRPr="00972BFA">
        <w:rPr>
          <w:rFonts w:ascii="Times New Roman" w:eastAsia="Times New Roman" w:hAnsi="Times New Roman" w:cs="Times New Roman"/>
          <w:i/>
          <w:color w:val="000000"/>
          <w:spacing w:val="-1"/>
          <w:sz w:val="24"/>
          <w:szCs w:val="24"/>
          <w:lang w:eastAsia="ru-RU"/>
        </w:rPr>
        <w:t>б</w:t>
      </w:r>
      <w:proofErr w:type="spellEnd"/>
      <w:r w:rsidRPr="00972BFA">
        <w:rPr>
          <w:rFonts w:ascii="Times New Roman" w:eastAsia="Times New Roman" w:hAnsi="Times New Roman" w:cs="Times New Roman"/>
          <w:color w:val="000000"/>
          <w:spacing w:val="-1"/>
          <w:sz w:val="24"/>
          <w:szCs w:val="24"/>
          <w:lang w:eastAsia="ru-RU"/>
        </w:rPr>
        <w:t>(А)=</w:t>
      </w:r>
      <w:r w:rsidRPr="00972BFA">
        <w:rPr>
          <w:rFonts w:ascii="Times New Roman" w:eastAsia="Times New Roman" w:hAnsi="Times New Roman" w:cs="Times New Roman"/>
          <w:i/>
          <w:color w:val="000000"/>
          <w:spacing w:val="-1"/>
          <w:sz w:val="24"/>
          <w:szCs w:val="24"/>
          <w:lang w:val="en-US" w:eastAsia="ru-RU"/>
        </w:rPr>
        <w:t>p</w:t>
      </w:r>
      <w:r w:rsidRPr="00972BFA">
        <w:rPr>
          <w:rFonts w:ascii="Times New Roman" w:eastAsia="Times New Roman" w:hAnsi="Times New Roman" w:cs="Times New Roman"/>
          <w:color w:val="000000"/>
          <w:spacing w:val="-1"/>
          <w:sz w:val="24"/>
          <w:szCs w:val="24"/>
          <w:lang w:eastAsia="ru-RU"/>
        </w:rPr>
        <w:t>.</w:t>
      </w: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Вероятности правильного приема сигналов Р</w:t>
      </w:r>
      <w:proofErr w:type="gramStart"/>
      <w:r w:rsidRPr="00972BFA">
        <w:rPr>
          <w:rFonts w:ascii="Times New Roman" w:eastAsia="Times New Roman" w:hAnsi="Times New Roman" w:cs="Times New Roman"/>
          <w:i/>
          <w:color w:val="000000"/>
          <w:spacing w:val="-1"/>
          <w:sz w:val="24"/>
          <w:szCs w:val="24"/>
          <w:lang w:eastAsia="ru-RU"/>
        </w:rPr>
        <w:t>а</w:t>
      </w:r>
      <w:r w:rsidRPr="00972BFA">
        <w:rPr>
          <w:rFonts w:ascii="Times New Roman" w:eastAsia="Times New Roman" w:hAnsi="Times New Roman" w:cs="Times New Roman"/>
          <w:color w:val="000000"/>
          <w:spacing w:val="-1"/>
          <w:sz w:val="24"/>
          <w:szCs w:val="24"/>
          <w:lang w:eastAsia="ru-RU"/>
        </w:rPr>
        <w:t>(</w:t>
      </w:r>
      <w:proofErr w:type="gramEnd"/>
      <w:r w:rsidRPr="00972BFA">
        <w:rPr>
          <w:rFonts w:ascii="Times New Roman" w:eastAsia="Times New Roman" w:hAnsi="Times New Roman" w:cs="Times New Roman"/>
          <w:color w:val="000000"/>
          <w:spacing w:val="-1"/>
          <w:sz w:val="24"/>
          <w:szCs w:val="24"/>
          <w:lang w:eastAsia="ru-RU"/>
        </w:rPr>
        <w:t xml:space="preserve">А) и </w:t>
      </w:r>
      <w:proofErr w:type="spellStart"/>
      <w:r w:rsidRPr="00972BFA">
        <w:rPr>
          <w:rFonts w:ascii="Times New Roman" w:eastAsia="Times New Roman" w:hAnsi="Times New Roman" w:cs="Times New Roman"/>
          <w:color w:val="000000"/>
          <w:spacing w:val="-1"/>
          <w:sz w:val="24"/>
          <w:szCs w:val="24"/>
          <w:lang w:eastAsia="ru-RU"/>
        </w:rPr>
        <w:t>Р</w:t>
      </w:r>
      <w:r w:rsidRPr="00972BFA">
        <w:rPr>
          <w:rFonts w:ascii="Times New Roman" w:eastAsia="Times New Roman" w:hAnsi="Times New Roman" w:cs="Times New Roman"/>
          <w:i/>
          <w:color w:val="000000"/>
          <w:spacing w:val="-1"/>
          <w:sz w:val="24"/>
          <w:szCs w:val="24"/>
          <w:lang w:eastAsia="ru-RU"/>
        </w:rPr>
        <w:t>б</w:t>
      </w:r>
      <w:proofErr w:type="spellEnd"/>
      <w:r w:rsidRPr="00972BFA">
        <w:rPr>
          <w:rFonts w:ascii="Times New Roman" w:eastAsia="Times New Roman" w:hAnsi="Times New Roman" w:cs="Times New Roman"/>
          <w:color w:val="000000"/>
          <w:spacing w:val="-1"/>
          <w:sz w:val="24"/>
          <w:szCs w:val="24"/>
          <w:lang w:eastAsia="ru-RU"/>
        </w:rPr>
        <w:t xml:space="preserve">(Б) также одинаковы и равны </w:t>
      </w:r>
      <w:r w:rsidRPr="00972BFA">
        <w:rPr>
          <w:rFonts w:ascii="Times New Roman" w:eastAsia="Times New Roman" w:hAnsi="Times New Roman" w:cs="Times New Roman"/>
          <w:color w:val="000000"/>
          <w:spacing w:val="-1"/>
          <w:sz w:val="24"/>
          <w:szCs w:val="24"/>
          <w:lang w:val="en-US" w:eastAsia="ru-RU"/>
        </w:rPr>
        <w:t>q</w:t>
      </w:r>
      <w:r w:rsidRPr="00972BFA">
        <w:rPr>
          <w:rFonts w:ascii="Times New Roman" w:eastAsia="Times New Roman" w:hAnsi="Times New Roman" w:cs="Times New Roman"/>
          <w:color w:val="000000"/>
          <w:spacing w:val="-1"/>
          <w:sz w:val="24"/>
          <w:szCs w:val="24"/>
          <w:lang w:eastAsia="ru-RU"/>
        </w:rPr>
        <w:t xml:space="preserve">, где </w:t>
      </w:r>
      <w:r w:rsidRPr="00972BFA">
        <w:rPr>
          <w:rFonts w:ascii="Times New Roman" w:eastAsia="Times New Roman" w:hAnsi="Times New Roman" w:cs="Times New Roman"/>
          <w:color w:val="000000"/>
          <w:spacing w:val="-1"/>
          <w:sz w:val="24"/>
          <w:szCs w:val="24"/>
          <w:lang w:val="en-US" w:eastAsia="ru-RU"/>
        </w:rPr>
        <w:t>q</w:t>
      </w:r>
      <w:r w:rsidRPr="00972BFA">
        <w:rPr>
          <w:rFonts w:ascii="Times New Roman" w:eastAsia="Times New Roman" w:hAnsi="Times New Roman" w:cs="Times New Roman"/>
          <w:color w:val="000000"/>
          <w:spacing w:val="-1"/>
          <w:sz w:val="24"/>
          <w:szCs w:val="24"/>
          <w:lang w:eastAsia="ru-RU"/>
        </w:rPr>
        <w:t>=1–</w:t>
      </w:r>
      <w:r w:rsidRPr="00972BFA">
        <w:rPr>
          <w:rFonts w:ascii="Times New Roman" w:eastAsia="Times New Roman" w:hAnsi="Times New Roman" w:cs="Times New Roman"/>
          <w:color w:val="000000"/>
          <w:spacing w:val="-1"/>
          <w:sz w:val="24"/>
          <w:szCs w:val="24"/>
          <w:lang w:val="en-US" w:eastAsia="ru-RU"/>
        </w:rPr>
        <w:t>p</w:t>
      </w:r>
      <w:r w:rsidRPr="00972BFA">
        <w:rPr>
          <w:rFonts w:ascii="Times New Roman" w:eastAsia="Times New Roman" w:hAnsi="Times New Roman" w:cs="Times New Roman"/>
          <w:color w:val="000000"/>
          <w:spacing w:val="-1"/>
          <w:sz w:val="24"/>
          <w:szCs w:val="24"/>
          <w:lang w:eastAsia="ru-RU"/>
        </w:rPr>
        <w:t>.</w:t>
      </w:r>
    </w:p>
    <w:p w:rsid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Схематическое изображение двоичного симметричного канала (ДСК) дано на рисунке 1.3..</w:t>
      </w:r>
    </w:p>
    <w:p w:rsidR="004F2F5F" w:rsidRDefault="004F2F5F"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noProof/>
          <w:lang w:eastAsia="ru-RU"/>
        </w:rPr>
        <mc:AlternateContent>
          <mc:Choice Requires="wpg">
            <w:drawing>
              <wp:anchor distT="0" distB="0" distL="114300" distR="114300" simplePos="0" relativeHeight="251659264" behindDoc="0" locked="0" layoutInCell="1" allowOverlap="1" wp14:anchorId="42B9B4F7" wp14:editId="6960489C">
                <wp:simplePos x="0" y="0"/>
                <wp:positionH relativeFrom="column">
                  <wp:posOffset>1186815</wp:posOffset>
                </wp:positionH>
                <wp:positionV relativeFrom="paragraph">
                  <wp:posOffset>-11067</wp:posOffset>
                </wp:positionV>
                <wp:extent cx="2628900" cy="1701800"/>
                <wp:effectExtent l="0" t="0" r="0" b="0"/>
                <wp:wrapNone/>
                <wp:docPr id="88" name="Group 5"/>
                <wp:cNvGraphicFramePr/>
                <a:graphic xmlns:a="http://schemas.openxmlformats.org/drawingml/2006/main">
                  <a:graphicData uri="http://schemas.microsoft.com/office/word/2010/wordprocessingGroup">
                    <wpg:wgp>
                      <wpg:cNvGrpSpPr/>
                      <wpg:grpSpPr bwMode="auto">
                        <a:xfrm>
                          <a:off x="0" y="0"/>
                          <a:ext cx="2628900" cy="1701800"/>
                          <a:chOff x="0" y="0"/>
                          <a:chExt cx="4140" cy="2681"/>
                        </a:xfrm>
                      </wpg:grpSpPr>
                      <wpg:grpSp>
                        <wpg:cNvPr id="91" name="Group 6"/>
                        <wpg:cNvGrpSpPr>
                          <a:grpSpLocks/>
                        </wpg:cNvGrpSpPr>
                        <wpg:grpSpPr bwMode="auto">
                          <a:xfrm>
                            <a:off x="0" y="0"/>
                            <a:ext cx="4140" cy="2415"/>
                            <a:chOff x="0" y="0"/>
                            <a:chExt cx="4140" cy="2415"/>
                          </a:xfrm>
                        </wpg:grpSpPr>
                        <wps:wsp>
                          <wps:cNvPr id="92" name="Line 7"/>
                          <wps:cNvCnPr/>
                          <wps:spPr bwMode="auto">
                            <a:xfrm flipH="1">
                              <a:off x="840" y="2192"/>
                              <a:ext cx="2520" cy="0"/>
                            </a:xfrm>
                            <a:prstGeom prst="line">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93" name="Line 8"/>
                          <wps:cNvCnPr/>
                          <wps:spPr bwMode="auto">
                            <a:xfrm flipV="1">
                              <a:off x="840" y="562"/>
                              <a:ext cx="2520" cy="1630"/>
                            </a:xfrm>
                            <a:prstGeom prst="line">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94" name="Line 9"/>
                          <wps:cNvCnPr/>
                          <wps:spPr bwMode="auto">
                            <a:xfrm>
                              <a:off x="840" y="562"/>
                              <a:ext cx="2520" cy="0"/>
                            </a:xfrm>
                            <a:prstGeom prst="line">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95" name="Line 10"/>
                          <wps:cNvCnPr/>
                          <wps:spPr bwMode="auto">
                            <a:xfrm>
                              <a:off x="840" y="562"/>
                              <a:ext cx="2520" cy="1630"/>
                            </a:xfrm>
                            <a:prstGeom prst="line">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96" name="Line 11"/>
                          <wps:cNvCnPr/>
                          <wps:spPr bwMode="auto">
                            <a:xfrm>
                              <a:off x="840" y="2192"/>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12"/>
                          <wps:cNvCnPr/>
                          <wps:spPr bwMode="auto">
                            <a:xfrm>
                              <a:off x="960" y="562"/>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13"/>
                          <wps:cNvCnPr/>
                          <wps:spPr bwMode="auto">
                            <a:xfrm flipV="1">
                              <a:off x="840" y="888"/>
                              <a:ext cx="2040" cy="1304"/>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99" name="Line 14"/>
                          <wps:cNvCnPr/>
                          <wps:spPr bwMode="auto">
                            <a:xfrm>
                              <a:off x="840" y="562"/>
                              <a:ext cx="1800" cy="1141"/>
                            </a:xfrm>
                            <a:prstGeom prst="line">
                              <a:avLst/>
                            </a:prstGeom>
                            <a:noFill/>
                            <a:ln w="63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00" name="Text Box 15"/>
                          <wps:cNvSpPr txBox="1">
                            <a:spLocks noChangeArrowheads="1"/>
                          </wps:cNvSpPr>
                          <wps:spPr bwMode="auto">
                            <a:xfrm>
                              <a:off x="0" y="324"/>
                              <a:ext cx="7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F5F" w:rsidRDefault="004F2F5F" w:rsidP="00972BFA">
                                <w:pPr>
                                  <w:pStyle w:val="a6"/>
                                  <w:spacing w:before="0" w:beforeAutospacing="0" w:after="0" w:afterAutospacing="0"/>
                                  <w:textAlignment w:val="baseline"/>
                                </w:pPr>
                                <w:r>
                                  <w:rPr>
                                    <w:rFonts w:cstheme="minorBidi"/>
                                    <w:color w:val="000000" w:themeColor="text1"/>
                                    <w:kern w:val="24"/>
                                  </w:rPr>
                                  <w:t>«</w:t>
                                </w:r>
                                <w:r w:rsidRPr="00F16D56">
                                  <w:rPr>
                                    <w:rFonts w:cstheme="minorBidi"/>
                                    <w:i/>
                                    <w:color w:val="000000" w:themeColor="text1"/>
                                    <w:kern w:val="24"/>
                                  </w:rPr>
                                  <w:t>А</w:t>
                                </w:r>
                                <w:r>
                                  <w:rPr>
                                    <w:rFonts w:cstheme="minorBidi"/>
                                    <w:color w:val="000000" w:themeColor="text1"/>
                                    <w:kern w:val="24"/>
                                  </w:rPr>
                                  <w:t>»</w:t>
                                </w:r>
                              </w:p>
                            </w:txbxContent>
                          </wps:txbx>
                          <wps:bodyPr/>
                        </wps:wsp>
                        <wps:wsp>
                          <wps:cNvPr id="101" name="Text Box 16"/>
                          <wps:cNvSpPr txBox="1">
                            <a:spLocks noChangeArrowheads="1"/>
                          </wps:cNvSpPr>
                          <wps:spPr bwMode="auto">
                            <a:xfrm>
                              <a:off x="0" y="1926"/>
                              <a:ext cx="7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F5F" w:rsidRDefault="004F2F5F" w:rsidP="00972BFA">
                                <w:pPr>
                                  <w:pStyle w:val="a6"/>
                                  <w:spacing w:before="0" w:beforeAutospacing="0" w:after="0" w:afterAutospacing="0"/>
                                  <w:textAlignment w:val="baseline"/>
                                </w:pPr>
                                <w:r>
                                  <w:rPr>
                                    <w:rFonts w:cstheme="minorBidi"/>
                                    <w:color w:val="000000" w:themeColor="text1"/>
                                    <w:kern w:val="24"/>
                                  </w:rPr>
                                  <w:t>«</w:t>
                                </w:r>
                                <w:r w:rsidRPr="00F16D56">
                                  <w:rPr>
                                    <w:rFonts w:cstheme="minorBidi"/>
                                    <w:i/>
                                    <w:color w:val="000000" w:themeColor="text1"/>
                                    <w:kern w:val="24"/>
                                  </w:rPr>
                                  <w:t>Б</w:t>
                                </w:r>
                                <w:r>
                                  <w:rPr>
                                    <w:rFonts w:cstheme="minorBidi"/>
                                    <w:color w:val="000000" w:themeColor="text1"/>
                                    <w:kern w:val="24"/>
                                  </w:rPr>
                                  <w:t>»</w:t>
                                </w:r>
                              </w:p>
                            </w:txbxContent>
                          </wps:txbx>
                          <wps:bodyPr/>
                        </wps:wsp>
                        <wps:wsp>
                          <wps:cNvPr id="102" name="Text Box 17"/>
                          <wps:cNvSpPr txBox="1">
                            <a:spLocks noChangeArrowheads="1"/>
                          </wps:cNvSpPr>
                          <wps:spPr bwMode="auto">
                            <a:xfrm>
                              <a:off x="3375" y="1911"/>
                              <a:ext cx="7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F5F" w:rsidRDefault="004F2F5F" w:rsidP="00972BFA">
                                <w:pPr>
                                  <w:pStyle w:val="a6"/>
                                  <w:spacing w:before="0" w:beforeAutospacing="0" w:after="0" w:afterAutospacing="0"/>
                                  <w:textAlignment w:val="baseline"/>
                                </w:pPr>
                                <w:r>
                                  <w:rPr>
                                    <w:rFonts w:cstheme="minorBidi"/>
                                    <w:color w:val="000000" w:themeColor="text1"/>
                                    <w:kern w:val="24"/>
                                  </w:rPr>
                                  <w:t>«</w:t>
                                </w:r>
                                <w:r w:rsidRPr="00F16D56">
                                  <w:rPr>
                                    <w:rFonts w:cstheme="minorBidi"/>
                                    <w:i/>
                                    <w:color w:val="000000" w:themeColor="text1"/>
                                    <w:kern w:val="24"/>
                                  </w:rPr>
                                  <w:t>б</w:t>
                                </w:r>
                                <w:r>
                                  <w:rPr>
                                    <w:rFonts w:cstheme="minorBidi"/>
                                    <w:color w:val="000000" w:themeColor="text1"/>
                                    <w:kern w:val="24"/>
                                  </w:rPr>
                                  <w:t>»</w:t>
                                </w:r>
                              </w:p>
                            </w:txbxContent>
                          </wps:txbx>
                          <wps:bodyPr/>
                        </wps:wsp>
                        <wps:wsp>
                          <wps:cNvPr id="103" name="Text Box 18"/>
                          <wps:cNvSpPr txBox="1">
                            <a:spLocks noChangeArrowheads="1"/>
                          </wps:cNvSpPr>
                          <wps:spPr bwMode="auto">
                            <a:xfrm>
                              <a:off x="3420" y="296"/>
                              <a:ext cx="7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F5F" w:rsidRDefault="004F2F5F" w:rsidP="00972BFA">
                                <w:pPr>
                                  <w:pStyle w:val="a6"/>
                                  <w:spacing w:before="0" w:beforeAutospacing="0" w:after="0" w:afterAutospacing="0"/>
                                  <w:textAlignment w:val="baseline"/>
                                </w:pPr>
                                <w:r>
                                  <w:rPr>
                                    <w:rFonts w:cstheme="minorBidi"/>
                                    <w:color w:val="000000" w:themeColor="text1"/>
                                    <w:kern w:val="24"/>
                                  </w:rPr>
                                  <w:t>«</w:t>
                                </w:r>
                                <w:r w:rsidRPr="00F16D56">
                                  <w:rPr>
                                    <w:rFonts w:cstheme="minorBidi"/>
                                    <w:i/>
                                    <w:color w:val="000000" w:themeColor="text1"/>
                                    <w:kern w:val="24"/>
                                  </w:rPr>
                                  <w:t>а</w:t>
                                </w:r>
                                <w:r>
                                  <w:rPr>
                                    <w:rFonts w:cstheme="minorBidi"/>
                                    <w:color w:val="000000" w:themeColor="text1"/>
                                    <w:kern w:val="24"/>
                                  </w:rPr>
                                  <w:t>»</w:t>
                                </w:r>
                              </w:p>
                            </w:txbxContent>
                          </wps:txbx>
                          <wps:bodyPr/>
                        </wps:wsp>
                        <wps:wsp>
                          <wps:cNvPr id="104" name="Text Box 19"/>
                          <wps:cNvSpPr txBox="1">
                            <a:spLocks noChangeArrowheads="1"/>
                          </wps:cNvSpPr>
                          <wps:spPr bwMode="auto">
                            <a:xfrm>
                              <a:off x="240" y="15"/>
                              <a:ext cx="1321"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F5F" w:rsidRDefault="004F2F5F" w:rsidP="00972BFA">
                                <w:pPr>
                                  <w:pStyle w:val="a6"/>
                                  <w:spacing w:before="0" w:beforeAutospacing="0" w:after="0" w:afterAutospacing="0"/>
                                  <w:textAlignment w:val="baseline"/>
                                </w:pPr>
                                <w:r>
                                  <w:rPr>
                                    <w:rFonts w:cstheme="minorBidi"/>
                                    <w:color w:val="000000" w:themeColor="text1"/>
                                    <w:kern w:val="24"/>
                                  </w:rPr>
                                  <w:t>Передача</w:t>
                                </w:r>
                              </w:p>
                            </w:txbxContent>
                          </wps:txbx>
                          <wps:bodyPr/>
                        </wps:wsp>
                        <wps:wsp>
                          <wps:cNvPr id="105" name="Text Box 20"/>
                          <wps:cNvSpPr txBox="1">
                            <a:spLocks noChangeArrowheads="1"/>
                          </wps:cNvSpPr>
                          <wps:spPr bwMode="auto">
                            <a:xfrm>
                              <a:off x="2760" y="0"/>
                              <a:ext cx="120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F5F" w:rsidRDefault="004F2F5F" w:rsidP="00972BFA">
                                <w:pPr>
                                  <w:pStyle w:val="a6"/>
                                  <w:spacing w:before="0" w:beforeAutospacing="0" w:after="0" w:afterAutospacing="0"/>
                                  <w:textAlignment w:val="baseline"/>
                                </w:pPr>
                                <w:r>
                                  <w:rPr>
                                    <w:rFonts w:cstheme="minorBidi"/>
                                    <w:color w:val="000000" w:themeColor="text1"/>
                                    <w:kern w:val="24"/>
                                  </w:rPr>
                                  <w:t>Прием</w:t>
                                </w:r>
                              </w:p>
                            </w:txbxContent>
                          </wps:txbx>
                          <wps:bodyPr/>
                        </wps:wsp>
                      </wpg:grpSp>
                      <wps:wsp>
                        <wps:cNvPr id="106" name="Text Box 21"/>
                        <wps:cNvSpPr txBox="1">
                          <a:spLocks noChangeArrowheads="1"/>
                        </wps:cNvSpPr>
                        <wps:spPr bwMode="auto">
                          <a:xfrm>
                            <a:off x="1680" y="73"/>
                            <a:ext cx="1286"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F5F" w:rsidRDefault="004F2F5F" w:rsidP="00972BFA">
                              <w:pPr>
                                <w:pStyle w:val="a6"/>
                                <w:spacing w:before="0" w:beforeAutospacing="0" w:after="0" w:afterAutospacing="0"/>
                                <w:textAlignment w:val="baseline"/>
                              </w:pPr>
                              <w:r>
                                <w:rPr>
                                  <w:rFonts w:cstheme="minorBidi"/>
                                  <w:i/>
                                  <w:iCs/>
                                  <w:color w:val="000000" w:themeColor="text1"/>
                                  <w:kern w:val="24"/>
                                </w:rPr>
                                <w:t>q</w:t>
                              </w:r>
                              <w:r>
                                <w:rPr>
                                  <w:rFonts w:cstheme="minorBidi"/>
                                  <w:color w:val="000000" w:themeColor="text1"/>
                                  <w:kern w:val="24"/>
                                </w:rPr>
                                <w:t xml:space="preserve"> = 1– </w:t>
                              </w:r>
                              <w:r>
                                <w:rPr>
                                  <w:rFonts w:cstheme="minorBidi"/>
                                  <w:i/>
                                  <w:iCs/>
                                  <w:color w:val="000000" w:themeColor="text1"/>
                                  <w:kern w:val="24"/>
                                </w:rPr>
                                <w:t>p</w:t>
                              </w:r>
                            </w:p>
                          </w:txbxContent>
                        </wps:txbx>
                        <wps:bodyPr/>
                      </wps:wsp>
                      <wps:wsp>
                        <wps:cNvPr id="107" name="Text Box 22"/>
                        <wps:cNvSpPr txBox="1">
                          <a:spLocks noChangeArrowheads="1"/>
                        </wps:cNvSpPr>
                        <wps:spPr bwMode="auto">
                          <a:xfrm>
                            <a:off x="1560" y="2192"/>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F5F" w:rsidRDefault="004F2F5F" w:rsidP="00972BFA">
                              <w:pPr>
                                <w:pStyle w:val="a6"/>
                                <w:spacing w:before="0" w:beforeAutospacing="0" w:after="0" w:afterAutospacing="0"/>
                                <w:textAlignment w:val="baseline"/>
                              </w:pPr>
                              <w:r>
                                <w:rPr>
                                  <w:rFonts w:cstheme="minorBidi"/>
                                  <w:i/>
                                  <w:iCs/>
                                  <w:color w:val="000000" w:themeColor="text1"/>
                                  <w:kern w:val="24"/>
                                </w:rPr>
                                <w:t>q</w:t>
                              </w:r>
                              <w:r>
                                <w:rPr>
                                  <w:rFonts w:cstheme="minorBidi"/>
                                  <w:color w:val="000000" w:themeColor="text1"/>
                                  <w:kern w:val="24"/>
                                </w:rPr>
                                <w:t xml:space="preserve"> = 1– </w:t>
                              </w:r>
                              <w:r>
                                <w:rPr>
                                  <w:rFonts w:cstheme="minorBidi"/>
                                  <w:i/>
                                  <w:iCs/>
                                  <w:color w:val="000000" w:themeColor="text1"/>
                                  <w:kern w:val="24"/>
                                </w:rPr>
                                <w:t>p</w:t>
                              </w:r>
                            </w:p>
                          </w:txbxContent>
                        </wps:txbx>
                        <wps:bodyPr/>
                      </wps:wsp>
                      <wps:wsp>
                        <wps:cNvPr id="108" name="Text Box 23"/>
                        <wps:cNvSpPr txBox="1">
                          <a:spLocks noChangeArrowheads="1"/>
                        </wps:cNvSpPr>
                        <wps:spPr bwMode="auto">
                          <a:xfrm>
                            <a:off x="2610" y="1377"/>
                            <a:ext cx="60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F5F" w:rsidRDefault="004F2F5F" w:rsidP="00972BFA">
                              <w:pPr>
                                <w:pStyle w:val="a6"/>
                                <w:spacing w:before="0" w:beforeAutospacing="0" w:after="0" w:afterAutospacing="0"/>
                                <w:textAlignment w:val="baseline"/>
                              </w:pPr>
                              <w:r>
                                <w:rPr>
                                  <w:rFonts w:cstheme="minorBidi"/>
                                  <w:i/>
                                  <w:iCs/>
                                  <w:color w:val="000000" w:themeColor="text1"/>
                                  <w:kern w:val="24"/>
                                </w:rPr>
                                <w:t>p</w:t>
                              </w:r>
                            </w:p>
                          </w:txbxContent>
                        </wps:txbx>
                        <wps:bodyPr/>
                      </wps:wsp>
                      <wps:wsp>
                        <wps:cNvPr id="109" name="Text Box 24"/>
                        <wps:cNvSpPr txBox="1">
                          <a:spLocks noChangeArrowheads="1"/>
                        </wps:cNvSpPr>
                        <wps:spPr bwMode="auto">
                          <a:xfrm>
                            <a:off x="1080" y="1377"/>
                            <a:ext cx="60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F5F" w:rsidRDefault="004F2F5F" w:rsidP="00972BFA">
                              <w:pPr>
                                <w:pStyle w:val="a6"/>
                                <w:spacing w:before="0" w:beforeAutospacing="0" w:after="0" w:afterAutospacing="0"/>
                                <w:textAlignment w:val="baseline"/>
                              </w:pPr>
                              <w:r>
                                <w:rPr>
                                  <w:rFonts w:cstheme="minorBidi"/>
                                  <w:i/>
                                  <w:iCs/>
                                  <w:color w:val="000000" w:themeColor="text1"/>
                                  <w:kern w:val="24"/>
                                </w:rPr>
                                <w:t>p</w:t>
                              </w:r>
                            </w:p>
                          </w:txbxContent>
                        </wps:txbx>
                        <wps:bodyPr/>
                      </wps:wsp>
                    </wpg:wgp>
                  </a:graphicData>
                </a:graphic>
              </wp:anchor>
            </w:drawing>
          </mc:Choice>
          <mc:Fallback>
            <w:pict>
              <v:group id="Group 5" o:spid="_x0000_s1026" style="position:absolute;left:0;text-align:left;margin-left:93.45pt;margin-top:-.85pt;width:207pt;height:134pt;z-index:251659264" coordsize="4140,2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">
                <v:group id="Group 6" o:spid="_x0000_s1027" style="position:absolute;width:4140;height:2415" coordsize="414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line id="Line 7" o:spid="_x0000_s1028" style="position:absolute;flip:x;visibility:visible;mso-wrap-style:square" from="840,2192" to="3360,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GSmMQAAADbAAAADwAAAGRycy9kb3ducmV2LnhtbESPT4vCMBTE7wv7HcIT9qapUlytRpFl&#10;FwXZg3/A67N5ptXmpTRZrd/eCMIeh5n5DTOdt7YSV2p86VhBv5eAIM6dLtko2O9+uiMQPiBrrByT&#10;gjt5mM/e36aYaXfjDV23wYgIYZ+hgiKEOpPS5wVZ9D1XE0fv5BqLIcrGSN3gLcJtJQdJMpQWS44L&#10;Bdb0VVB+2f5ZBZ+H35VZDsuwMMfx3nyn63OarpX66LSLCYhAbfgPv9orrWA8gOe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4ZKYxAAAANsAAAAPAAAAAAAAAAAA&#10;AAAAAKECAABkcnMvZG93bnJldi54bWxQSwUGAAAAAAQABAD5AAAAkgMAAAAA&#10;" strokeweight="1.5pt">
                    <v:stroke startarrow="oval" endarrow="oval"/>
                  </v:line>
                  <v:line id="Line 8" o:spid="_x0000_s1029" style="position:absolute;flip:y;visibility:visible;mso-wrap-style:square" from="840,562" to="3360,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03A8QAAADbAAAADwAAAGRycy9kb3ducmV2LnhtbESPQWsCMRSE70L/Q3gFbzWrLrZujSKi&#10;KIiHWqHX181rdnXzsmyirv/eCAWPw8x8w0xmra3EhRpfOlbQ7yUgiHOnSzYKDt+rtw8QPiBrrByT&#10;ght5mE1fOhPMtLvyF132wYgIYZ+hgiKEOpPS5wVZ9D1XE0fvzzUWQ5SNkbrBa4TbSg6SZCQtlhwX&#10;CqxpUVB+2p+tgvef3casR2WYm9/xwSzT7TFNt0p1X9v5J4hAbXiG/9sbrWA8hMeX+AP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rTcDxAAAANsAAAAPAAAAAAAAAAAA&#10;AAAAAKECAABkcnMvZG93bnJldi54bWxQSwUGAAAAAAQABAD5AAAAkgMAAAAA&#10;" strokeweight="1.5pt">
                    <v:stroke startarrow="oval" endarrow="oval"/>
                  </v:line>
                  <v:line id="Line 9" o:spid="_x0000_s1030" style="position:absolute;visibility:visible;mso-wrap-style:square" from="840,562" to="3360,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ICTcIAAADbAAAADwAAAGRycy9kb3ducmV2LnhtbESPUWvCMBSF3wf+h3AF32ZqkaHVKFKQ&#10;zT2MWf0Bl+TaFpubkkSt/34ZDPZ4OOd8h7PeDrYTd/KhdaxgNs1AEGtnWq4VnE/71wWIEJENdo5J&#10;wZMCbDejlzUWxj34SPcq1iJBOBSooImxL6QMuiGLYep64uRdnLcYk/S1NB4fCW47mWfZm7TYclpo&#10;sKeyIX2tblaBxurzO5wOerH05Xue31zJX06pyXjYrUBEGuJ/+K/9YRQs5/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7ICTcIAAADbAAAADwAAAAAAAAAAAAAA&#10;AAChAgAAZHJzL2Rvd25yZXYueG1sUEsFBgAAAAAEAAQA+QAAAJADAAAAAA==&#10;" strokeweight="1.5pt">
                    <v:stroke startarrow="oval" endarrow="oval"/>
                  </v:line>
                  <v:line id="Line 10" o:spid="_x0000_s1031" style="position:absolute;visibility:visible;mso-wrap-style:square" from="840,562" to="3360,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6n1sIAAADbAAAADwAAAGRycy9kb3ducmV2LnhtbESPUWvCMBSF3wf+h3AF32ZqwaHVKFKQ&#10;zT2MWf0Bl+TaFpubkkSt/34ZDPZ4OOd8h7PeDrYTd/KhdaxgNs1AEGtnWq4VnE/71wWIEJENdo5J&#10;wZMCbDejlzUWxj34SPcq1iJBOBSooImxL6QMuiGLYep64uRdnLcYk/S1NB4fCW47mWfZm7TYclpo&#10;sKeyIX2tblaBxurzO5wOerH05Xue31zJX06pyXjYrUBEGuJ/+K/9YRQs5/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6n1sIAAADbAAAADwAAAAAAAAAAAAAA&#10;AAChAgAAZHJzL2Rvd25yZXYueG1sUEsFBgAAAAAEAAQA+QAAAJADAAAAAA==&#10;" strokeweight="1.5pt">
                    <v:stroke startarrow="oval" endarrow="oval"/>
                  </v:line>
                  <v:line id="Line 11" o:spid="_x0000_s1032" style="position:absolute;visibility:visible;mso-wrap-style:square" from="840,2192" to="2280,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aJxAAAANsAAAAPAAAAAAAAAAAA&#10;AAAAAKECAABkcnMvZG93bnJldi54bWxQSwUGAAAAAAQABAD5AAAAkgMAAAAA&#10;">
                    <v:stroke endarrow="block"/>
                  </v:line>
                  <v:line id="Line 12" o:spid="_x0000_s1033" style="position:absolute;visibility:visible;mso-wrap-style:square" from="960,562" to="2400,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v:line id="Line 13" o:spid="_x0000_s1034" style="position:absolute;flip:y;visibility:visible;mso-wrap-style:square" from="840,888" to="2880,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aTAb4AAADbAAAADwAAAGRycy9kb3ducmV2LnhtbERPTYvCMBC9L/gfwgje1lQF0WoUFQQv&#10;Hqy7nsdmbIvNpDSxxn9vDoLHx/teroOpRUetqywrGA0TEMS51RUXCv7O+98ZCOeRNdaWScGLHKxX&#10;vZ8lpto++URd5gsRQ9ilqKD0vkmldHlJBt3QNsSRu9nWoI+wLaRu8RnDTS3HSTKVBiuODSU2tCsp&#10;v2cPo+A/HCc3nTw6WWUXfXyNtuPrPig16IfNAoSn4L/ij/ugFczj2Pgl/g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xpMBvgAAANsAAAAPAAAAAAAAAAAAAAAAAKEC&#10;AABkcnMvZG93bnJldi54bWxQSwUGAAAAAAQABAD5AAAAjAMAAAAA&#10;">
                    <v:stroke startarrow="oval" endarrow="block"/>
                  </v:line>
                  <v:line id="Line 14" o:spid="_x0000_s1035" style="position:absolute;visibility:visible;mso-wrap-style:square" from="840,562" to="2640,1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KPrcUAAADbAAAADwAAAGRycy9kb3ducmV2LnhtbESPT2sCMRTE7wW/Q3hCL0WztlV0NYoU&#10;Sit48N/F22Pz3CxuXtYk6vbbm0Khx2FmfsPMFq2txY18qBwrGPQzEMSF0xWXCg77z94YRIjIGmvH&#10;pOCHAizmnacZ5trdeUu3XSxFgnDIUYGJscmlDIUhi6HvGuLknZy3GJP0pdQe7wlua/maZSNpseK0&#10;YLChD0PFeXe1Cl42dBzuo3/7GreX03W9dMeVeVfqudsupyAitfE//Nf+1gomE/j9kn6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KPrcUAAADbAAAADwAAAAAAAAAA&#10;AAAAAAChAgAAZHJzL2Rvd25yZXYueG1sUEsFBgAAAAAEAAQA+QAAAJMDAAAAAA==&#10;" strokeweight=".5pt">
                    <v:stroke startarrow="oval" endarrow="block"/>
                  </v:line>
                  <v:shapetype id="_x0000_t202" coordsize="21600,21600" o:spt="202" path="m,l,21600r21600,l21600,xe">
                    <v:stroke joinstyle="miter"/>
                    <v:path gradientshapeok="t" o:connecttype="rect"/>
                  </v:shapetype>
                  <v:shape id="Text Box 15" o:spid="_x0000_s1036" type="#_x0000_t202" style="position:absolute;top:324;width:720;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4F2F5F" w:rsidRDefault="004F2F5F" w:rsidP="00972BFA">
                          <w:pPr>
                            <w:pStyle w:val="a6"/>
                            <w:spacing w:before="0" w:beforeAutospacing="0" w:after="0" w:afterAutospacing="0"/>
                            <w:textAlignment w:val="baseline"/>
                          </w:pPr>
                          <w:r>
                            <w:rPr>
                              <w:rFonts w:cstheme="minorBidi"/>
                              <w:color w:val="000000" w:themeColor="text1"/>
                              <w:kern w:val="24"/>
                            </w:rPr>
                            <w:t>«</w:t>
                          </w:r>
                          <w:r w:rsidRPr="00F16D56">
                            <w:rPr>
                              <w:rFonts w:cstheme="minorBidi"/>
                              <w:i/>
                              <w:color w:val="000000" w:themeColor="text1"/>
                              <w:kern w:val="24"/>
                            </w:rPr>
                            <w:t>А</w:t>
                          </w:r>
                          <w:r>
                            <w:rPr>
                              <w:rFonts w:cstheme="minorBidi"/>
                              <w:color w:val="000000" w:themeColor="text1"/>
                              <w:kern w:val="24"/>
                            </w:rPr>
                            <w:t>»</w:t>
                          </w:r>
                        </w:p>
                      </w:txbxContent>
                    </v:textbox>
                  </v:shape>
                  <v:shape id="Text Box 16" o:spid="_x0000_s1037" type="#_x0000_t202" style="position:absolute;top:1926;width:720;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4F2F5F" w:rsidRDefault="004F2F5F" w:rsidP="00972BFA">
                          <w:pPr>
                            <w:pStyle w:val="a6"/>
                            <w:spacing w:before="0" w:beforeAutospacing="0" w:after="0" w:afterAutospacing="0"/>
                            <w:textAlignment w:val="baseline"/>
                          </w:pPr>
                          <w:r>
                            <w:rPr>
                              <w:rFonts w:cstheme="minorBidi"/>
                              <w:color w:val="000000" w:themeColor="text1"/>
                              <w:kern w:val="24"/>
                            </w:rPr>
                            <w:t>«</w:t>
                          </w:r>
                          <w:r w:rsidRPr="00F16D56">
                            <w:rPr>
                              <w:rFonts w:cstheme="minorBidi"/>
                              <w:i/>
                              <w:color w:val="000000" w:themeColor="text1"/>
                              <w:kern w:val="24"/>
                            </w:rPr>
                            <w:t>Б</w:t>
                          </w:r>
                          <w:r>
                            <w:rPr>
                              <w:rFonts w:cstheme="minorBidi"/>
                              <w:color w:val="000000" w:themeColor="text1"/>
                              <w:kern w:val="24"/>
                            </w:rPr>
                            <w:t>»</w:t>
                          </w:r>
                        </w:p>
                      </w:txbxContent>
                    </v:textbox>
                  </v:shape>
                  <v:shape id="Text Box 17" o:spid="_x0000_s1038" type="#_x0000_t202" style="position:absolute;left:3375;top:1911;width:720;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4F2F5F" w:rsidRDefault="004F2F5F" w:rsidP="00972BFA">
                          <w:pPr>
                            <w:pStyle w:val="a6"/>
                            <w:spacing w:before="0" w:beforeAutospacing="0" w:after="0" w:afterAutospacing="0"/>
                            <w:textAlignment w:val="baseline"/>
                          </w:pPr>
                          <w:r>
                            <w:rPr>
                              <w:rFonts w:cstheme="minorBidi"/>
                              <w:color w:val="000000" w:themeColor="text1"/>
                              <w:kern w:val="24"/>
                            </w:rPr>
                            <w:t>«</w:t>
                          </w:r>
                          <w:r w:rsidRPr="00F16D56">
                            <w:rPr>
                              <w:rFonts w:cstheme="minorBidi"/>
                              <w:i/>
                              <w:color w:val="000000" w:themeColor="text1"/>
                              <w:kern w:val="24"/>
                            </w:rPr>
                            <w:t>б</w:t>
                          </w:r>
                          <w:r>
                            <w:rPr>
                              <w:rFonts w:cstheme="minorBidi"/>
                              <w:color w:val="000000" w:themeColor="text1"/>
                              <w:kern w:val="24"/>
                            </w:rPr>
                            <w:t>»</w:t>
                          </w:r>
                        </w:p>
                      </w:txbxContent>
                    </v:textbox>
                  </v:shape>
                  <v:shape id="Text Box 18" o:spid="_x0000_s1039" type="#_x0000_t202" style="position:absolute;left:3420;top:296;width:720;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4F2F5F" w:rsidRDefault="004F2F5F" w:rsidP="00972BFA">
                          <w:pPr>
                            <w:pStyle w:val="a6"/>
                            <w:spacing w:before="0" w:beforeAutospacing="0" w:after="0" w:afterAutospacing="0"/>
                            <w:textAlignment w:val="baseline"/>
                          </w:pPr>
                          <w:r>
                            <w:rPr>
                              <w:rFonts w:cstheme="minorBidi"/>
                              <w:color w:val="000000" w:themeColor="text1"/>
                              <w:kern w:val="24"/>
                            </w:rPr>
                            <w:t>«</w:t>
                          </w:r>
                          <w:r w:rsidRPr="00F16D56">
                            <w:rPr>
                              <w:rFonts w:cstheme="minorBidi"/>
                              <w:i/>
                              <w:color w:val="000000" w:themeColor="text1"/>
                              <w:kern w:val="24"/>
                            </w:rPr>
                            <w:t>а</w:t>
                          </w:r>
                          <w:r>
                            <w:rPr>
                              <w:rFonts w:cstheme="minorBidi"/>
                              <w:color w:val="000000" w:themeColor="text1"/>
                              <w:kern w:val="24"/>
                            </w:rPr>
                            <w:t>»</w:t>
                          </w:r>
                        </w:p>
                      </w:txbxContent>
                    </v:textbox>
                  </v:shape>
                  <v:shape id="Text Box 19" o:spid="_x0000_s1040" type="#_x0000_t202" style="position:absolute;left:240;top:15;width:1321;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4F2F5F" w:rsidRDefault="004F2F5F" w:rsidP="00972BFA">
                          <w:pPr>
                            <w:pStyle w:val="a6"/>
                            <w:spacing w:before="0" w:beforeAutospacing="0" w:after="0" w:afterAutospacing="0"/>
                            <w:textAlignment w:val="baseline"/>
                          </w:pPr>
                          <w:r>
                            <w:rPr>
                              <w:rFonts w:cstheme="minorBidi"/>
                              <w:color w:val="000000" w:themeColor="text1"/>
                              <w:kern w:val="24"/>
                            </w:rPr>
                            <w:t>Передача</w:t>
                          </w:r>
                        </w:p>
                      </w:txbxContent>
                    </v:textbox>
                  </v:shape>
                  <v:shape id="Text Box 20" o:spid="_x0000_s1041" type="#_x0000_t202" style="position:absolute;left:2760;width:1200;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4F2F5F" w:rsidRDefault="004F2F5F" w:rsidP="00972BFA">
                          <w:pPr>
                            <w:pStyle w:val="a6"/>
                            <w:spacing w:before="0" w:beforeAutospacing="0" w:after="0" w:afterAutospacing="0"/>
                            <w:textAlignment w:val="baseline"/>
                          </w:pPr>
                          <w:r>
                            <w:rPr>
                              <w:rFonts w:cstheme="minorBidi"/>
                              <w:color w:val="000000" w:themeColor="text1"/>
                              <w:kern w:val="24"/>
                            </w:rPr>
                            <w:t>Прием</w:t>
                          </w:r>
                        </w:p>
                      </w:txbxContent>
                    </v:textbox>
                  </v:shape>
                </v:group>
                <v:shape id="Text Box 21" o:spid="_x0000_s1042" type="#_x0000_t202" style="position:absolute;left:1680;top:73;width:1286;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4F2F5F" w:rsidRDefault="004F2F5F" w:rsidP="00972BFA">
                        <w:pPr>
                          <w:pStyle w:val="a6"/>
                          <w:spacing w:before="0" w:beforeAutospacing="0" w:after="0" w:afterAutospacing="0"/>
                          <w:textAlignment w:val="baseline"/>
                        </w:pPr>
                        <w:r>
                          <w:rPr>
                            <w:rFonts w:cstheme="minorBidi"/>
                            <w:i/>
                            <w:iCs/>
                            <w:color w:val="000000" w:themeColor="text1"/>
                            <w:kern w:val="24"/>
                          </w:rPr>
                          <w:t>q</w:t>
                        </w:r>
                        <w:r>
                          <w:rPr>
                            <w:rFonts w:cstheme="minorBidi"/>
                            <w:color w:val="000000" w:themeColor="text1"/>
                            <w:kern w:val="24"/>
                          </w:rPr>
                          <w:t xml:space="preserve"> = 1– </w:t>
                        </w:r>
                        <w:r>
                          <w:rPr>
                            <w:rFonts w:cstheme="minorBidi"/>
                            <w:i/>
                            <w:iCs/>
                            <w:color w:val="000000" w:themeColor="text1"/>
                            <w:kern w:val="24"/>
                          </w:rPr>
                          <w:t>p</w:t>
                        </w:r>
                      </w:p>
                    </w:txbxContent>
                  </v:textbox>
                </v:shape>
                <v:shape id="Text Box 22" o:spid="_x0000_s1043" type="#_x0000_t202" style="position:absolute;left:1560;top:2192;width:1320;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4F2F5F" w:rsidRDefault="004F2F5F" w:rsidP="00972BFA">
                        <w:pPr>
                          <w:pStyle w:val="a6"/>
                          <w:spacing w:before="0" w:beforeAutospacing="0" w:after="0" w:afterAutospacing="0"/>
                          <w:textAlignment w:val="baseline"/>
                        </w:pPr>
                        <w:r>
                          <w:rPr>
                            <w:rFonts w:cstheme="minorBidi"/>
                            <w:i/>
                            <w:iCs/>
                            <w:color w:val="000000" w:themeColor="text1"/>
                            <w:kern w:val="24"/>
                          </w:rPr>
                          <w:t>q</w:t>
                        </w:r>
                        <w:r>
                          <w:rPr>
                            <w:rFonts w:cstheme="minorBidi"/>
                            <w:color w:val="000000" w:themeColor="text1"/>
                            <w:kern w:val="24"/>
                          </w:rPr>
                          <w:t xml:space="preserve"> = 1– </w:t>
                        </w:r>
                        <w:r>
                          <w:rPr>
                            <w:rFonts w:cstheme="minorBidi"/>
                            <w:i/>
                            <w:iCs/>
                            <w:color w:val="000000" w:themeColor="text1"/>
                            <w:kern w:val="24"/>
                          </w:rPr>
                          <w:t>p</w:t>
                        </w:r>
                      </w:p>
                    </w:txbxContent>
                  </v:textbox>
                </v:shape>
                <v:shape id="Text Box 23" o:spid="_x0000_s1044" type="#_x0000_t202" style="position:absolute;left:2610;top:1377;width:600;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4F2F5F" w:rsidRDefault="004F2F5F" w:rsidP="00972BFA">
                        <w:pPr>
                          <w:pStyle w:val="a6"/>
                          <w:spacing w:before="0" w:beforeAutospacing="0" w:after="0" w:afterAutospacing="0"/>
                          <w:textAlignment w:val="baseline"/>
                        </w:pPr>
                        <w:r>
                          <w:rPr>
                            <w:rFonts w:cstheme="minorBidi"/>
                            <w:i/>
                            <w:iCs/>
                            <w:color w:val="000000" w:themeColor="text1"/>
                            <w:kern w:val="24"/>
                          </w:rPr>
                          <w:t>p</w:t>
                        </w:r>
                      </w:p>
                    </w:txbxContent>
                  </v:textbox>
                </v:shape>
                <v:shape id="Text Box 24" o:spid="_x0000_s1045" type="#_x0000_t202" style="position:absolute;left:1080;top:1377;width:600;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4F2F5F" w:rsidRDefault="004F2F5F" w:rsidP="00972BFA">
                        <w:pPr>
                          <w:pStyle w:val="a6"/>
                          <w:spacing w:before="0" w:beforeAutospacing="0" w:after="0" w:afterAutospacing="0"/>
                          <w:textAlignment w:val="baseline"/>
                        </w:pPr>
                        <w:r>
                          <w:rPr>
                            <w:rFonts w:cstheme="minorBidi"/>
                            <w:i/>
                            <w:iCs/>
                            <w:color w:val="000000" w:themeColor="text1"/>
                            <w:kern w:val="24"/>
                          </w:rPr>
                          <w:t>p</w:t>
                        </w:r>
                      </w:p>
                    </w:txbxContent>
                  </v:textbox>
                </v:shape>
              </v:group>
            </w:pict>
          </mc:Fallback>
        </mc:AlternateContent>
      </w:r>
    </w:p>
    <w:p w:rsidR="004F2F5F" w:rsidRPr="00972BFA" w:rsidRDefault="004F2F5F" w:rsidP="00972BFA">
      <w:pPr>
        <w:spacing w:after="0" w:line="240" w:lineRule="auto"/>
        <w:ind w:firstLine="540"/>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p>
    <w:p w:rsid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p>
    <w:p w:rsidR="004F2F5F" w:rsidRDefault="004F2F5F" w:rsidP="00972BFA">
      <w:pPr>
        <w:spacing w:after="0" w:line="240" w:lineRule="auto"/>
        <w:ind w:firstLine="540"/>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ind w:firstLine="540"/>
        <w:jc w:val="center"/>
        <w:rPr>
          <w:rFonts w:ascii="Times New Roman" w:eastAsia="Times New Roman" w:hAnsi="Times New Roman" w:cs="Times New Roman"/>
          <w:spacing w:val="-1"/>
          <w:sz w:val="24"/>
          <w:szCs w:val="24"/>
          <w:lang w:eastAsia="ru-RU"/>
        </w:rPr>
      </w:pPr>
      <w:r w:rsidRPr="00972BFA">
        <w:rPr>
          <w:rFonts w:ascii="Times New Roman" w:eastAsia="Times New Roman" w:hAnsi="Times New Roman" w:cs="Times New Roman"/>
          <w:spacing w:val="-1"/>
          <w:sz w:val="24"/>
          <w:szCs w:val="24"/>
          <w:lang w:eastAsia="ru-RU"/>
        </w:rPr>
        <w:t>Рис.1.3. Модель двоичного симметричного канала (ДСК).</w:t>
      </w:r>
    </w:p>
    <w:p w:rsidR="00EC77E0" w:rsidRDefault="00EC77E0" w:rsidP="00972BFA">
      <w:pPr>
        <w:spacing w:after="0" w:line="240" w:lineRule="auto"/>
        <w:ind w:firstLine="540"/>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Найдем количество информации о процессе α, наблюдая процесс β, как:</w:t>
      </w:r>
    </w:p>
    <w:p w:rsidR="00972BFA" w:rsidRPr="00972BFA" w:rsidRDefault="00972BFA" w:rsidP="00972BFA">
      <w:pPr>
        <w:spacing w:after="0" w:line="240" w:lineRule="auto"/>
        <w:ind w:firstLine="540"/>
        <w:jc w:val="right"/>
        <w:rPr>
          <w:rFonts w:ascii="Times New Roman" w:eastAsia="Times New Roman" w:hAnsi="Times New Roman" w:cs="Times New Roman"/>
          <w:color w:val="000000"/>
          <w:spacing w:val="-1"/>
          <w:sz w:val="24"/>
          <w:szCs w:val="24"/>
          <w:lang w:eastAsia="ru-RU"/>
        </w:rPr>
      </w:pPr>
      <w:proofErr w:type="gramStart"/>
      <w:r w:rsidRPr="00972BFA">
        <w:rPr>
          <w:rFonts w:ascii="Times New Roman" w:eastAsia="Times New Roman" w:hAnsi="Times New Roman" w:cs="Times New Roman"/>
          <w:color w:val="000000"/>
          <w:spacing w:val="-1"/>
          <w:sz w:val="24"/>
          <w:szCs w:val="24"/>
          <w:lang w:val="en-US" w:eastAsia="ru-RU"/>
        </w:rPr>
        <w:t>J</w:t>
      </w:r>
      <w:r w:rsidRPr="00972BFA">
        <w:rPr>
          <w:rFonts w:ascii="Times New Roman" w:eastAsia="Times New Roman" w:hAnsi="Times New Roman" w:cs="Times New Roman"/>
          <w:color w:val="000000"/>
          <w:spacing w:val="-1"/>
          <w:sz w:val="24"/>
          <w:szCs w:val="24"/>
          <w:lang w:eastAsia="ru-RU"/>
        </w:rPr>
        <w:t>(</w:t>
      </w:r>
      <w:proofErr w:type="gramEnd"/>
      <w:r w:rsidRPr="00972BFA">
        <w:rPr>
          <w:rFonts w:ascii="Times New Roman" w:eastAsia="Times New Roman" w:hAnsi="Times New Roman" w:cs="Times New Roman"/>
          <w:color w:val="000000"/>
          <w:spacing w:val="-1"/>
          <w:sz w:val="24"/>
          <w:szCs w:val="24"/>
          <w:lang w:eastAsia="ru-RU"/>
        </w:rPr>
        <w:t>α,</w:t>
      </w:r>
      <w:r w:rsidRPr="00972BFA">
        <w:rPr>
          <w:rFonts w:ascii="Times New Roman" w:eastAsia="Times New Roman" w:hAnsi="Times New Roman" w:cs="Times New Roman"/>
          <w:color w:val="000000"/>
          <w:spacing w:val="-1"/>
          <w:sz w:val="24"/>
          <w:szCs w:val="24"/>
          <w:lang w:val="en-US" w:eastAsia="ru-RU"/>
        </w:rPr>
        <w:t>n</w:t>
      </w:r>
      <w:r w:rsidRPr="00972BFA">
        <w:rPr>
          <w:rFonts w:ascii="Times New Roman" w:eastAsia="Times New Roman" w:hAnsi="Times New Roman" w:cs="Times New Roman"/>
          <w:color w:val="000000"/>
          <w:spacing w:val="-1"/>
          <w:sz w:val="24"/>
          <w:szCs w:val="24"/>
          <w:lang w:eastAsia="ru-RU"/>
        </w:rPr>
        <w:t>)=</w:t>
      </w:r>
      <w:r w:rsidRPr="00972BFA">
        <w:rPr>
          <w:rFonts w:ascii="Times New Roman" w:eastAsia="Times New Roman" w:hAnsi="Times New Roman" w:cs="Times New Roman"/>
          <w:color w:val="000000"/>
          <w:spacing w:val="-1"/>
          <w:sz w:val="24"/>
          <w:szCs w:val="24"/>
          <w:lang w:val="en-US" w:eastAsia="ru-RU"/>
        </w:rPr>
        <w:t>H</w:t>
      </w:r>
      <w:r w:rsidRPr="00972BFA">
        <w:rPr>
          <w:rFonts w:ascii="Times New Roman" w:eastAsia="Times New Roman" w:hAnsi="Times New Roman" w:cs="Times New Roman"/>
          <w:color w:val="000000"/>
          <w:spacing w:val="-1"/>
          <w:sz w:val="24"/>
          <w:szCs w:val="24"/>
          <w:lang w:eastAsia="ru-RU"/>
        </w:rPr>
        <w:t xml:space="preserve">(α) – </w:t>
      </w:r>
      <w:r w:rsidRPr="00972BFA">
        <w:rPr>
          <w:rFonts w:ascii="Times New Roman" w:eastAsia="Times New Roman" w:hAnsi="Times New Roman" w:cs="Times New Roman"/>
          <w:color w:val="000000"/>
          <w:spacing w:val="-1"/>
          <w:sz w:val="24"/>
          <w:szCs w:val="24"/>
          <w:lang w:val="en-US" w:eastAsia="ru-RU"/>
        </w:rPr>
        <w:t>H</w:t>
      </w:r>
      <w:r w:rsidRPr="00972BFA">
        <w:rPr>
          <w:rFonts w:ascii="Times New Roman" w:eastAsia="Times New Roman" w:hAnsi="Times New Roman" w:cs="Times New Roman"/>
          <w:color w:val="000000"/>
          <w:spacing w:val="-1"/>
          <w:sz w:val="24"/>
          <w:szCs w:val="24"/>
          <w:vertAlign w:val="subscript"/>
          <w:lang w:eastAsia="ru-RU"/>
        </w:rPr>
        <w:t>β</w:t>
      </w:r>
      <w:r w:rsidRPr="00972BFA">
        <w:rPr>
          <w:rFonts w:ascii="Times New Roman" w:eastAsia="Times New Roman" w:hAnsi="Times New Roman" w:cs="Times New Roman"/>
          <w:color w:val="000000"/>
          <w:spacing w:val="-1"/>
          <w:sz w:val="24"/>
          <w:szCs w:val="24"/>
          <w:lang w:eastAsia="ru-RU"/>
        </w:rPr>
        <w:t>(α)                                                    (1.11)</w:t>
      </w: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 xml:space="preserve">Определим энтропии </w:t>
      </w:r>
      <w:r w:rsidRPr="00972BFA">
        <w:rPr>
          <w:rFonts w:ascii="Times New Roman" w:eastAsia="Times New Roman" w:hAnsi="Times New Roman" w:cs="Times New Roman"/>
          <w:color w:val="000000"/>
          <w:spacing w:val="-1"/>
          <w:sz w:val="24"/>
          <w:szCs w:val="24"/>
          <w:lang w:val="en-US" w:eastAsia="ru-RU"/>
        </w:rPr>
        <w:t>H</w:t>
      </w:r>
      <w:r w:rsidRPr="00972BFA">
        <w:rPr>
          <w:rFonts w:ascii="Times New Roman" w:eastAsia="Times New Roman" w:hAnsi="Times New Roman" w:cs="Times New Roman"/>
          <w:color w:val="000000"/>
          <w:spacing w:val="-1"/>
          <w:sz w:val="24"/>
          <w:szCs w:val="24"/>
          <w:lang w:eastAsia="ru-RU"/>
        </w:rPr>
        <w:t xml:space="preserve">(α) и </w:t>
      </w:r>
      <w:r w:rsidRPr="00972BFA">
        <w:rPr>
          <w:rFonts w:ascii="Times New Roman" w:eastAsia="Times New Roman" w:hAnsi="Times New Roman" w:cs="Times New Roman"/>
          <w:color w:val="000000"/>
          <w:spacing w:val="-1"/>
          <w:sz w:val="24"/>
          <w:szCs w:val="24"/>
          <w:lang w:val="en-US" w:eastAsia="ru-RU"/>
        </w:rPr>
        <w:t>H</w:t>
      </w:r>
      <w:r w:rsidRPr="00972BFA">
        <w:rPr>
          <w:rFonts w:ascii="Times New Roman" w:eastAsia="Times New Roman" w:hAnsi="Times New Roman" w:cs="Times New Roman"/>
          <w:color w:val="000000"/>
          <w:spacing w:val="-1"/>
          <w:sz w:val="24"/>
          <w:szCs w:val="24"/>
          <w:vertAlign w:val="subscript"/>
          <w:lang w:eastAsia="ru-RU"/>
        </w:rPr>
        <w:t>β</w:t>
      </w:r>
      <w:r w:rsidRPr="00972BFA">
        <w:rPr>
          <w:rFonts w:ascii="Times New Roman" w:eastAsia="Times New Roman" w:hAnsi="Times New Roman" w:cs="Times New Roman"/>
          <w:color w:val="000000"/>
          <w:spacing w:val="-1"/>
          <w:sz w:val="24"/>
          <w:szCs w:val="24"/>
          <w:lang w:eastAsia="ru-RU"/>
        </w:rPr>
        <w:t>(α). Безусловная энтропия процесса α равна</w:t>
      </w:r>
    </w:p>
    <w:p w:rsidR="00972BFA" w:rsidRPr="00972BFA" w:rsidRDefault="00972BFA" w:rsidP="00972BFA">
      <w:pPr>
        <w:spacing w:after="0" w:line="240" w:lineRule="auto"/>
        <w:ind w:firstLine="540"/>
        <w:jc w:val="center"/>
        <w:rPr>
          <w:rFonts w:ascii="Cambria Math" w:eastAsia="Times New Roman" w:hAnsi="Cambria Math" w:cs="Times New Roman"/>
          <w:spacing w:val="-1"/>
          <w:sz w:val="24"/>
          <w:szCs w:val="24"/>
          <w:lang w:eastAsia="ru-RU"/>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-P(Б)</m:t>
          </m:r>
          <m:sSub>
            <m:sSubPr>
              <m:ctrlPr>
                <w:rPr>
                  <w:rFonts w:ascii="Cambria Math" w:hAnsi="Cambria Math"/>
                  <w:i/>
                  <w:sz w:val="24"/>
                  <w:szCs w:val="24"/>
                </w:rPr>
              </m:ctrlPr>
            </m:sSubPr>
            <m:e>
              <m:r>
                <w:rPr>
                  <w:rFonts w:ascii="Cambria Math" w:hAnsi="Cambria Math"/>
                  <w:sz w:val="24"/>
                  <w:szCs w:val="24"/>
                  <w:lang w:val="en-US"/>
                </w:rPr>
                <m:t>log</m:t>
              </m:r>
            </m:e>
            <m:sub>
              <m:r>
                <w:rPr>
                  <w:rFonts w:ascii="Cambria Math" w:hAnsi="Cambria Math"/>
                  <w:sz w:val="24"/>
                  <w:szCs w:val="24"/>
                </w:rPr>
                <m:t>2</m:t>
              </m:r>
            </m:sub>
          </m:sSub>
          <m:r>
            <w:rPr>
              <w:rFonts w:ascii="Cambria Math" w:hAnsi="Cambria Math"/>
              <w:sz w:val="24"/>
              <w:szCs w:val="24"/>
            </w:rPr>
            <m:t>P(Б)</m:t>
          </m:r>
        </m:oMath>
      </m:oMathPara>
    </w:p>
    <w:p w:rsidR="00972BFA" w:rsidRPr="00972BFA" w:rsidRDefault="00972BFA" w:rsidP="00972BFA">
      <w:pPr>
        <w:spacing w:after="0" w:line="240" w:lineRule="auto"/>
        <w:ind w:firstLine="540"/>
        <w:rPr>
          <w:rFonts w:ascii="Times New Roman" w:eastAsia="Times New Roman" w:hAnsi="Times New Roman" w:cs="Times New Roman"/>
          <w:spacing w:val="-1"/>
          <w:sz w:val="24"/>
          <w:szCs w:val="24"/>
          <w:lang w:eastAsia="ru-RU"/>
        </w:rPr>
      </w:pP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spacing w:val="-1"/>
          <w:sz w:val="24"/>
          <w:szCs w:val="24"/>
          <w:lang w:eastAsia="ru-RU"/>
        </w:rPr>
        <w:t xml:space="preserve">Условную энтропию </w:t>
      </w:r>
      <w:r w:rsidRPr="00972BFA">
        <w:rPr>
          <w:rFonts w:ascii="Times New Roman" w:eastAsia="Times New Roman" w:hAnsi="Times New Roman" w:cs="Times New Roman"/>
          <w:color w:val="000000"/>
          <w:spacing w:val="-1"/>
          <w:sz w:val="24"/>
          <w:szCs w:val="24"/>
          <w:lang w:val="en-US" w:eastAsia="ru-RU"/>
        </w:rPr>
        <w:t>H</w:t>
      </w:r>
      <w:r w:rsidRPr="00972BFA">
        <w:rPr>
          <w:rFonts w:ascii="Times New Roman" w:eastAsia="Times New Roman" w:hAnsi="Times New Roman" w:cs="Times New Roman"/>
          <w:color w:val="000000"/>
          <w:spacing w:val="-1"/>
          <w:sz w:val="24"/>
          <w:szCs w:val="24"/>
          <w:vertAlign w:val="subscript"/>
          <w:lang w:eastAsia="ru-RU"/>
        </w:rPr>
        <w:t>β</w:t>
      </w:r>
      <w:r w:rsidRPr="00972BFA">
        <w:rPr>
          <w:rFonts w:ascii="Times New Roman" w:eastAsia="Times New Roman" w:hAnsi="Times New Roman" w:cs="Times New Roman"/>
          <w:color w:val="000000"/>
          <w:spacing w:val="-1"/>
          <w:sz w:val="24"/>
          <w:szCs w:val="24"/>
          <w:lang w:eastAsia="ru-RU"/>
        </w:rPr>
        <w:t>(α) определим как</w:t>
      </w:r>
    </w:p>
    <w:p w:rsidR="00972BFA" w:rsidRPr="00972BFA" w:rsidRDefault="00972BFA" w:rsidP="00972BFA">
      <w:pPr>
        <w:spacing w:after="0" w:line="240" w:lineRule="auto"/>
        <w:ind w:firstLine="540"/>
        <w:jc w:val="right"/>
        <w:rPr>
          <w:rFonts w:ascii="Times New Roman" w:eastAsia="Times New Roman" w:hAnsi="Times New Roman" w:cs="Times New Roman"/>
          <w:spacing w:val="-1"/>
          <w:sz w:val="24"/>
          <w:szCs w:val="24"/>
          <w:lang w:eastAsia="ru-RU"/>
        </w:rPr>
      </w:pPr>
      <w:proofErr w:type="gramStart"/>
      <w:r w:rsidRPr="00972BFA">
        <w:rPr>
          <w:rFonts w:ascii="Times New Roman" w:eastAsia="Times New Roman" w:hAnsi="Times New Roman" w:cs="Times New Roman"/>
          <w:spacing w:val="-1"/>
          <w:sz w:val="24"/>
          <w:szCs w:val="24"/>
          <w:lang w:val="en-US" w:eastAsia="ru-RU"/>
        </w:rPr>
        <w:t>H</w:t>
      </w:r>
      <w:r w:rsidRPr="00972BFA">
        <w:rPr>
          <w:rFonts w:ascii="Times New Roman" w:eastAsia="Times New Roman" w:hAnsi="Times New Roman" w:cs="Times New Roman"/>
          <w:spacing w:val="-1"/>
          <w:sz w:val="24"/>
          <w:szCs w:val="24"/>
          <w:vertAlign w:val="subscript"/>
          <w:lang w:eastAsia="ru-RU"/>
        </w:rPr>
        <w:t>β</w:t>
      </w:r>
      <w:r w:rsidRPr="00972BFA">
        <w:rPr>
          <w:rFonts w:ascii="Times New Roman" w:eastAsia="Times New Roman" w:hAnsi="Times New Roman" w:cs="Times New Roman"/>
          <w:spacing w:val="-1"/>
          <w:sz w:val="24"/>
          <w:szCs w:val="24"/>
          <w:lang w:eastAsia="ru-RU"/>
        </w:rPr>
        <w:t>(</w:t>
      </w:r>
      <w:proofErr w:type="gramEnd"/>
      <w:r w:rsidRPr="00972BFA">
        <w:rPr>
          <w:rFonts w:ascii="Times New Roman" w:eastAsia="Times New Roman" w:hAnsi="Times New Roman" w:cs="Times New Roman"/>
          <w:spacing w:val="-1"/>
          <w:sz w:val="24"/>
          <w:szCs w:val="24"/>
          <w:lang w:eastAsia="ru-RU"/>
        </w:rPr>
        <w:t>α)=Р(</w:t>
      </w:r>
      <w:r w:rsidRPr="00972BFA">
        <w:rPr>
          <w:rFonts w:ascii="Times New Roman" w:eastAsia="Times New Roman" w:hAnsi="Times New Roman" w:cs="Times New Roman"/>
          <w:i/>
          <w:spacing w:val="-1"/>
          <w:sz w:val="24"/>
          <w:szCs w:val="24"/>
          <w:lang w:eastAsia="ru-RU"/>
        </w:rPr>
        <w:t>а</w:t>
      </w:r>
      <w:r w:rsidRPr="00972BFA">
        <w:rPr>
          <w:rFonts w:ascii="Times New Roman" w:eastAsia="Times New Roman" w:hAnsi="Times New Roman" w:cs="Times New Roman"/>
          <w:spacing w:val="-1"/>
          <w:sz w:val="24"/>
          <w:szCs w:val="24"/>
          <w:lang w:eastAsia="ru-RU"/>
        </w:rPr>
        <w:t>) Н</w:t>
      </w:r>
      <w:r w:rsidRPr="00972BFA">
        <w:rPr>
          <w:rFonts w:ascii="Times New Roman" w:eastAsia="Times New Roman" w:hAnsi="Times New Roman" w:cs="Times New Roman"/>
          <w:i/>
          <w:spacing w:val="-1"/>
          <w:sz w:val="24"/>
          <w:szCs w:val="24"/>
          <w:vertAlign w:val="subscript"/>
          <w:lang w:eastAsia="ru-RU"/>
        </w:rPr>
        <w:t>а</w:t>
      </w:r>
      <w:r w:rsidRPr="00972BFA">
        <w:rPr>
          <w:rFonts w:ascii="Times New Roman" w:eastAsia="Times New Roman" w:hAnsi="Times New Roman" w:cs="Times New Roman"/>
          <w:spacing w:val="-1"/>
          <w:sz w:val="24"/>
          <w:szCs w:val="24"/>
          <w:lang w:eastAsia="ru-RU"/>
        </w:rPr>
        <w:t>(α)+Р(</w:t>
      </w:r>
      <w:r w:rsidRPr="00972BFA">
        <w:rPr>
          <w:rFonts w:ascii="Times New Roman" w:eastAsia="Times New Roman" w:hAnsi="Times New Roman" w:cs="Times New Roman"/>
          <w:i/>
          <w:spacing w:val="-1"/>
          <w:sz w:val="24"/>
          <w:szCs w:val="24"/>
          <w:lang w:eastAsia="ru-RU"/>
        </w:rPr>
        <w:t>б</w:t>
      </w:r>
      <w:r w:rsidRPr="00972BFA">
        <w:rPr>
          <w:rFonts w:ascii="Times New Roman" w:eastAsia="Times New Roman" w:hAnsi="Times New Roman" w:cs="Times New Roman"/>
          <w:spacing w:val="-1"/>
          <w:sz w:val="24"/>
          <w:szCs w:val="24"/>
          <w:lang w:eastAsia="ru-RU"/>
        </w:rPr>
        <w:t xml:space="preserve">) </w:t>
      </w:r>
      <w:proofErr w:type="spellStart"/>
      <w:r w:rsidRPr="00972BFA">
        <w:rPr>
          <w:rFonts w:ascii="Times New Roman" w:eastAsia="Times New Roman" w:hAnsi="Times New Roman" w:cs="Times New Roman"/>
          <w:spacing w:val="-1"/>
          <w:sz w:val="24"/>
          <w:szCs w:val="24"/>
          <w:lang w:eastAsia="ru-RU"/>
        </w:rPr>
        <w:t>Н</w:t>
      </w:r>
      <w:r w:rsidRPr="00972BFA">
        <w:rPr>
          <w:rFonts w:ascii="Times New Roman" w:eastAsia="Times New Roman" w:hAnsi="Times New Roman" w:cs="Times New Roman"/>
          <w:i/>
          <w:spacing w:val="-1"/>
          <w:sz w:val="24"/>
          <w:szCs w:val="24"/>
          <w:vertAlign w:val="subscript"/>
          <w:lang w:eastAsia="ru-RU"/>
        </w:rPr>
        <w:t>б</w:t>
      </w:r>
      <w:proofErr w:type="spellEnd"/>
      <w:r w:rsidR="000B4859">
        <w:rPr>
          <w:rFonts w:ascii="Times New Roman" w:eastAsia="Times New Roman" w:hAnsi="Times New Roman" w:cs="Times New Roman"/>
          <w:spacing w:val="-1"/>
          <w:sz w:val="24"/>
          <w:szCs w:val="24"/>
          <w:lang w:eastAsia="ru-RU"/>
        </w:rPr>
        <w:t>(α</w:t>
      </w:r>
      <w:r w:rsidRPr="00972BFA">
        <w:rPr>
          <w:rFonts w:ascii="Times New Roman" w:eastAsia="Times New Roman" w:hAnsi="Times New Roman" w:cs="Times New Roman"/>
          <w:spacing w:val="-1"/>
          <w:sz w:val="24"/>
          <w:szCs w:val="24"/>
          <w:lang w:eastAsia="ru-RU"/>
        </w:rPr>
        <w:t>),                                       (1.12)</w:t>
      </w:r>
    </w:p>
    <w:p w:rsidR="00972BFA" w:rsidRPr="00972BFA" w:rsidRDefault="00972BFA" w:rsidP="00972BFA">
      <w:pPr>
        <w:spacing w:after="0" w:line="240" w:lineRule="auto"/>
        <w:rPr>
          <w:rFonts w:ascii="Times New Roman" w:eastAsia="Times New Roman" w:hAnsi="Times New Roman" w:cs="Times New Roman"/>
          <w:spacing w:val="-1"/>
          <w:sz w:val="24"/>
          <w:szCs w:val="24"/>
          <w:lang w:eastAsia="ru-RU"/>
        </w:rPr>
      </w:pPr>
      <w:r w:rsidRPr="00972BFA">
        <w:rPr>
          <w:rFonts w:ascii="Times New Roman" w:eastAsia="Times New Roman" w:hAnsi="Times New Roman" w:cs="Times New Roman"/>
          <w:spacing w:val="-1"/>
          <w:sz w:val="24"/>
          <w:szCs w:val="24"/>
          <w:lang w:eastAsia="ru-RU"/>
        </w:rPr>
        <w:t xml:space="preserve">где </w:t>
      </w:r>
      <w:proofErr w:type="gramStart"/>
      <w:r w:rsidRPr="00972BFA">
        <w:rPr>
          <w:rFonts w:ascii="Times New Roman" w:eastAsia="Times New Roman" w:hAnsi="Times New Roman" w:cs="Times New Roman"/>
          <w:spacing w:val="-1"/>
          <w:sz w:val="24"/>
          <w:szCs w:val="24"/>
          <w:lang w:eastAsia="ru-RU"/>
        </w:rPr>
        <w:t>Р(</w:t>
      </w:r>
      <w:proofErr w:type="gramEnd"/>
      <w:r w:rsidRPr="00972BFA">
        <w:rPr>
          <w:rFonts w:ascii="Times New Roman" w:eastAsia="Times New Roman" w:hAnsi="Times New Roman" w:cs="Times New Roman"/>
          <w:i/>
          <w:spacing w:val="-1"/>
          <w:sz w:val="24"/>
          <w:szCs w:val="24"/>
          <w:lang w:eastAsia="ru-RU"/>
        </w:rPr>
        <w:t>а</w:t>
      </w:r>
      <w:r w:rsidRPr="00972BFA">
        <w:rPr>
          <w:rFonts w:ascii="Times New Roman" w:eastAsia="Times New Roman" w:hAnsi="Times New Roman" w:cs="Times New Roman"/>
          <w:spacing w:val="-1"/>
          <w:sz w:val="24"/>
          <w:szCs w:val="24"/>
          <w:lang w:eastAsia="ru-RU"/>
        </w:rPr>
        <w:t xml:space="preserve">) – это вероятность правильного или ошибочного воспроизведения на приемной стороне сигнала </w:t>
      </w:r>
      <w:r w:rsidRPr="00972BFA">
        <w:rPr>
          <w:rFonts w:ascii="Times New Roman" w:eastAsia="Times New Roman" w:hAnsi="Times New Roman" w:cs="Times New Roman"/>
          <w:i/>
          <w:spacing w:val="-1"/>
          <w:sz w:val="24"/>
          <w:szCs w:val="24"/>
          <w:lang w:val="en-US" w:eastAsia="ru-RU"/>
        </w:rPr>
        <w:t>a</w:t>
      </w:r>
      <w:r w:rsidRPr="00972BFA">
        <w:rPr>
          <w:rFonts w:ascii="Times New Roman" w:eastAsia="Times New Roman" w:hAnsi="Times New Roman" w:cs="Times New Roman"/>
          <w:spacing w:val="-1"/>
          <w:sz w:val="24"/>
          <w:szCs w:val="24"/>
          <w:lang w:eastAsia="ru-RU"/>
        </w:rPr>
        <w:t>, а Р(</w:t>
      </w:r>
      <w:r w:rsidRPr="00972BFA">
        <w:rPr>
          <w:rFonts w:ascii="Times New Roman" w:eastAsia="Times New Roman" w:hAnsi="Times New Roman" w:cs="Times New Roman"/>
          <w:i/>
          <w:spacing w:val="-1"/>
          <w:sz w:val="24"/>
          <w:szCs w:val="24"/>
          <w:lang w:eastAsia="ru-RU"/>
        </w:rPr>
        <w:t>б</w:t>
      </w:r>
      <w:r w:rsidRPr="00972BFA">
        <w:rPr>
          <w:rFonts w:ascii="Times New Roman" w:eastAsia="Times New Roman" w:hAnsi="Times New Roman" w:cs="Times New Roman"/>
          <w:spacing w:val="-1"/>
          <w:sz w:val="24"/>
          <w:szCs w:val="24"/>
          <w:lang w:eastAsia="ru-RU"/>
        </w:rPr>
        <w:t xml:space="preserve">) – соответственно сигнала </w:t>
      </w:r>
      <w:r w:rsidRPr="00972BFA">
        <w:rPr>
          <w:rFonts w:ascii="Times New Roman" w:eastAsia="Times New Roman" w:hAnsi="Times New Roman" w:cs="Times New Roman"/>
          <w:i/>
          <w:spacing w:val="-1"/>
          <w:sz w:val="24"/>
          <w:szCs w:val="24"/>
          <w:lang w:eastAsia="ru-RU"/>
        </w:rPr>
        <w:t>б</w:t>
      </w:r>
      <w:r w:rsidRPr="00972BFA">
        <w:rPr>
          <w:rFonts w:ascii="Times New Roman" w:eastAsia="Times New Roman" w:hAnsi="Times New Roman" w:cs="Times New Roman"/>
          <w:spacing w:val="-1"/>
          <w:sz w:val="24"/>
          <w:szCs w:val="24"/>
          <w:lang w:eastAsia="ru-RU"/>
        </w:rPr>
        <w:t>. Далее, условные энтропии Н</w:t>
      </w:r>
      <w:r w:rsidRPr="00972BFA">
        <w:rPr>
          <w:rFonts w:ascii="Times New Roman" w:eastAsia="Times New Roman" w:hAnsi="Times New Roman" w:cs="Times New Roman"/>
          <w:i/>
          <w:spacing w:val="-1"/>
          <w:sz w:val="24"/>
          <w:szCs w:val="24"/>
          <w:vertAlign w:val="subscript"/>
          <w:lang w:eastAsia="ru-RU"/>
        </w:rPr>
        <w:t>а</w:t>
      </w:r>
      <w:r w:rsidRPr="00972BFA">
        <w:rPr>
          <w:rFonts w:ascii="Times New Roman" w:eastAsia="Times New Roman" w:hAnsi="Times New Roman" w:cs="Times New Roman"/>
          <w:spacing w:val="-1"/>
          <w:sz w:val="24"/>
          <w:szCs w:val="24"/>
          <w:lang w:eastAsia="ru-RU"/>
        </w:rPr>
        <w:t xml:space="preserve">(α), </w:t>
      </w:r>
      <w:proofErr w:type="spellStart"/>
      <w:r w:rsidRPr="00972BFA">
        <w:rPr>
          <w:rFonts w:ascii="Times New Roman" w:eastAsia="Times New Roman" w:hAnsi="Times New Roman" w:cs="Times New Roman"/>
          <w:spacing w:val="-1"/>
          <w:sz w:val="24"/>
          <w:szCs w:val="24"/>
          <w:lang w:eastAsia="ru-RU"/>
        </w:rPr>
        <w:t>Н</w:t>
      </w:r>
      <w:r w:rsidRPr="00972BFA">
        <w:rPr>
          <w:rFonts w:ascii="Times New Roman" w:eastAsia="Times New Roman" w:hAnsi="Times New Roman" w:cs="Times New Roman"/>
          <w:spacing w:val="-1"/>
          <w:sz w:val="24"/>
          <w:szCs w:val="24"/>
          <w:vertAlign w:val="subscript"/>
          <w:lang w:eastAsia="ru-RU"/>
        </w:rPr>
        <w:t>б</w:t>
      </w:r>
      <w:proofErr w:type="spellEnd"/>
      <w:r w:rsidRPr="00972BFA">
        <w:rPr>
          <w:rFonts w:ascii="Times New Roman" w:eastAsia="Times New Roman" w:hAnsi="Times New Roman" w:cs="Times New Roman"/>
          <w:spacing w:val="-1"/>
          <w:sz w:val="24"/>
          <w:szCs w:val="24"/>
          <w:lang w:eastAsia="ru-RU"/>
        </w:rPr>
        <w:t xml:space="preserve">(α) – это энтропии процесса α при получении на приемной стороне соответственно сигналов </w:t>
      </w:r>
      <w:r w:rsidRPr="00972BFA">
        <w:rPr>
          <w:rFonts w:ascii="Times New Roman" w:eastAsia="Times New Roman" w:hAnsi="Times New Roman" w:cs="Times New Roman"/>
          <w:i/>
          <w:spacing w:val="-1"/>
          <w:sz w:val="24"/>
          <w:szCs w:val="24"/>
          <w:lang w:eastAsia="ru-RU"/>
        </w:rPr>
        <w:t>а</w:t>
      </w:r>
      <w:r w:rsidRPr="00972BFA">
        <w:rPr>
          <w:rFonts w:ascii="Times New Roman" w:eastAsia="Times New Roman" w:hAnsi="Times New Roman" w:cs="Times New Roman"/>
          <w:spacing w:val="-1"/>
          <w:sz w:val="24"/>
          <w:szCs w:val="24"/>
          <w:lang w:eastAsia="ru-RU"/>
        </w:rPr>
        <w:t xml:space="preserve"> и </w:t>
      </w:r>
      <w:r w:rsidRPr="00972BFA">
        <w:rPr>
          <w:rFonts w:ascii="Times New Roman" w:eastAsia="Times New Roman" w:hAnsi="Times New Roman" w:cs="Times New Roman"/>
          <w:i/>
          <w:spacing w:val="-1"/>
          <w:sz w:val="24"/>
          <w:szCs w:val="24"/>
          <w:lang w:eastAsia="ru-RU"/>
        </w:rPr>
        <w:t>б</w:t>
      </w:r>
      <w:r w:rsidRPr="00972BFA">
        <w:rPr>
          <w:rFonts w:ascii="Times New Roman" w:eastAsia="Times New Roman" w:hAnsi="Times New Roman" w:cs="Times New Roman"/>
          <w:spacing w:val="-1"/>
          <w:sz w:val="24"/>
          <w:szCs w:val="24"/>
          <w:lang w:eastAsia="ru-RU"/>
        </w:rPr>
        <w:t>.</w:t>
      </w:r>
    </w:p>
    <w:p w:rsidR="00972BFA" w:rsidRPr="00972BFA" w:rsidRDefault="00A808C5" w:rsidP="00972BFA">
      <w:pPr>
        <w:spacing w:after="0" w:line="240" w:lineRule="auto"/>
        <w:ind w:firstLine="540"/>
        <w:jc w:val="center"/>
        <w:rPr>
          <w:rFonts w:ascii="Times New Roman" w:eastAsia="Times New Roman" w:hAnsi="Times New Roman" w:cs="Times New Roman"/>
          <w:spacing w:val="-1"/>
          <w:sz w:val="24"/>
          <w:szCs w:val="24"/>
          <w:lang w:eastAsia="ru-RU"/>
        </w:rPr>
      </w:pP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a</m:t>
            </m:r>
          </m:sub>
        </m:sSub>
        <m:d>
          <m:dPr>
            <m:ctrlPr>
              <w:rPr>
                <w:rFonts w:ascii="Cambria Math" w:hAnsi="Cambria Math"/>
                <w:i/>
                <w:sz w:val="24"/>
                <w:szCs w:val="24"/>
                <w:lang w:val="en-US"/>
              </w:rPr>
            </m:ctrlPr>
          </m:dPr>
          <m:e>
            <m:r>
              <w:rPr>
                <w:rFonts w:ascii="Cambria Math" w:hAnsi="Cambria Math"/>
                <w:sz w:val="24"/>
                <w:szCs w:val="24"/>
                <w:lang w:val="en-US"/>
              </w:rPr>
              <m:t>α</m:t>
            </m:r>
          </m:e>
        </m:d>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a</m:t>
            </m:r>
          </m:sub>
        </m:sSub>
        <m:d>
          <m:dPr>
            <m:ctrlPr>
              <w:rPr>
                <w:rFonts w:ascii="Cambria Math" w:hAnsi="Cambria Math"/>
                <w:i/>
                <w:sz w:val="24"/>
                <w:szCs w:val="24"/>
                <w:lang w:val="en-US"/>
              </w:rPr>
            </m:ctrlPr>
          </m:dPr>
          <m:e>
            <m:r>
              <w:rPr>
                <w:rFonts w:ascii="Cambria Math" w:hAnsi="Cambria Math"/>
                <w:sz w:val="24"/>
                <w:szCs w:val="24"/>
                <w:lang w:val="en-US"/>
              </w:rPr>
              <m:t>A</m:t>
            </m:r>
          </m:e>
        </m:d>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rPr>
              <m:t>2</m:t>
            </m:r>
          </m:sub>
        </m:sSub>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a</m:t>
            </m:r>
          </m:sub>
        </m:sSub>
        <m:d>
          <m:dPr>
            <m:ctrlPr>
              <w:rPr>
                <w:rFonts w:ascii="Cambria Math" w:hAnsi="Cambria Math"/>
                <w:i/>
                <w:sz w:val="24"/>
                <w:szCs w:val="24"/>
                <w:lang w:val="en-US"/>
              </w:rPr>
            </m:ctrlPr>
          </m:dPr>
          <m:e>
            <m:r>
              <w:rPr>
                <w:rFonts w:ascii="Cambria Math" w:hAnsi="Cambria Math"/>
                <w:sz w:val="24"/>
                <w:szCs w:val="24"/>
                <w:lang w:val="en-US"/>
              </w:rPr>
              <m:t>A</m:t>
            </m:r>
          </m:e>
        </m:d>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a</m:t>
            </m:r>
          </m:sub>
        </m:sSub>
        <m:r>
          <w:rPr>
            <w:rFonts w:ascii="Cambria Math" w:hAnsi="Cambria Math"/>
            <w:sz w:val="24"/>
            <w:szCs w:val="24"/>
          </w:rPr>
          <m:t>(Б)</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rPr>
              <m:t>2</m:t>
            </m:r>
          </m:sub>
        </m:sSub>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a</m:t>
            </m:r>
          </m:sub>
        </m:sSub>
      </m:oMath>
      <w:r w:rsidR="00972BFA" w:rsidRPr="00972BFA">
        <w:rPr>
          <w:rFonts w:ascii="Times New Roman" w:eastAsia="Times New Roman" w:hAnsi="Times New Roman" w:cs="Times New Roman"/>
          <w:spacing w:val="-1"/>
          <w:sz w:val="24"/>
          <w:szCs w:val="24"/>
          <w:lang w:eastAsia="ru-RU"/>
        </w:rPr>
        <w:t>(Б)</w:t>
      </w:r>
    </w:p>
    <w:p w:rsidR="00972BFA" w:rsidRPr="00972BFA" w:rsidRDefault="00972BFA" w:rsidP="00972BFA">
      <w:pPr>
        <w:spacing w:after="0" w:line="240" w:lineRule="auto"/>
        <w:ind w:firstLine="540"/>
        <w:rPr>
          <w:rFonts w:ascii="Times New Roman" w:eastAsia="Times New Roman" w:hAnsi="Times New Roman" w:cs="Times New Roman"/>
          <w:spacing w:val="-1"/>
          <w:sz w:val="24"/>
          <w:szCs w:val="24"/>
          <w:lang w:eastAsia="ru-RU"/>
        </w:rPr>
      </w:pPr>
      <w:r w:rsidRPr="00972BFA">
        <w:rPr>
          <w:rFonts w:ascii="Times New Roman" w:eastAsia="Times New Roman" w:hAnsi="Times New Roman" w:cs="Times New Roman"/>
          <w:spacing w:val="-1"/>
          <w:sz w:val="24"/>
          <w:szCs w:val="24"/>
          <w:lang w:eastAsia="ru-RU"/>
        </w:rPr>
        <w:t xml:space="preserve">Так как </w:t>
      </w:r>
      <m:oMath>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=q</m:t>
        </m:r>
      </m:oMath>
      <w:r w:rsidRPr="00972BFA">
        <w:rPr>
          <w:rFonts w:ascii="Times New Roman" w:eastAsia="Times New Roman" w:hAnsi="Times New Roman" w:cs="Times New Roman"/>
          <w:spacing w:val="-1"/>
          <w:sz w:val="24"/>
          <w:szCs w:val="24"/>
          <w:lang w:eastAsia="ru-RU"/>
        </w:rPr>
        <w:t xml:space="preserve">  и</w:t>
      </w:r>
      <w:proofErr w:type="gramStart"/>
      <m:oMath>
        <m:r>
          <w:rPr>
            <w:rFonts w:ascii="Cambria Math" w:eastAsia="Times New Roman" w:hAnsi="Cambria Math" w:cs="Times New Roman"/>
            <w:spacing w:val="-1"/>
            <w:sz w:val="24"/>
            <w:szCs w:val="24"/>
            <w:lang w:eastAsia="ru-RU"/>
          </w:rPr>
          <m:t xml:space="preserve">  </m:t>
        </m:r>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Б</m:t>
            </m:r>
            <w:proofErr w:type="gramEnd"/>
          </m:e>
        </m:d>
        <m:r>
          <w:rPr>
            <w:rFonts w:ascii="Cambria Math" w:hAnsi="Cambria Math"/>
            <w:sz w:val="24"/>
            <w:szCs w:val="24"/>
          </w:rPr>
          <m:t>=p</m:t>
        </m:r>
      </m:oMath>
      <w:r w:rsidRPr="00972BFA">
        <w:rPr>
          <w:rFonts w:ascii="Times New Roman" w:eastAsia="Times New Roman" w:hAnsi="Times New Roman" w:cs="Times New Roman"/>
          <w:spacing w:val="-1"/>
          <w:sz w:val="24"/>
          <w:szCs w:val="24"/>
          <w:lang w:eastAsia="ru-RU"/>
        </w:rPr>
        <w:t>, то</w:t>
      </w:r>
    </w:p>
    <w:p w:rsidR="00972BFA" w:rsidRPr="00972BFA" w:rsidRDefault="00A808C5" w:rsidP="00972BFA">
      <w:pPr>
        <w:spacing w:after="0" w:line="240" w:lineRule="auto"/>
        <w:ind w:firstLine="540"/>
        <w:jc w:val="center"/>
        <w:rPr>
          <w:rFonts w:ascii="Times New Roman" w:eastAsia="Times New Roman" w:hAnsi="Times New Roman" w:cs="Times New Roman"/>
          <w:spacing w:val="-1"/>
          <w:sz w:val="24"/>
          <w:szCs w:val="24"/>
          <w:lang w:eastAsia="ru-RU"/>
        </w:rPr>
      </w:pP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a</m:t>
            </m:r>
          </m:sub>
        </m:sSub>
        <m:d>
          <m:dPr>
            <m:ctrlPr>
              <w:rPr>
                <w:rFonts w:ascii="Cambria Math" w:hAnsi="Cambria Math"/>
                <w:i/>
                <w:sz w:val="24"/>
                <w:szCs w:val="24"/>
                <w:lang w:val="en-US"/>
              </w:rPr>
            </m:ctrlPr>
          </m:dPr>
          <m:e>
            <m:r>
              <w:rPr>
                <w:rFonts w:ascii="Cambria Math" w:hAnsi="Cambria Math"/>
                <w:sz w:val="24"/>
                <w:szCs w:val="24"/>
                <w:lang w:val="en-US"/>
              </w:rPr>
              <m:t>α</m:t>
            </m:r>
          </m:e>
        </m:d>
        <m:r>
          <w:rPr>
            <w:rFonts w:ascii="Cambria Math" w:hAnsi="Cambria Math"/>
            <w:sz w:val="24"/>
            <w:szCs w:val="24"/>
          </w:rPr>
          <m:t>=-q</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rPr>
              <m:t>2</m:t>
            </m:r>
          </m:sub>
        </m:sSub>
        <m:r>
          <w:rPr>
            <w:rFonts w:ascii="Cambria Math" w:hAnsi="Cambria Math"/>
            <w:sz w:val="24"/>
            <w:szCs w:val="24"/>
          </w:rPr>
          <m:t>q-p</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rPr>
              <m:t>2</m:t>
            </m:r>
          </m:sub>
        </m:sSub>
        <m:r>
          <w:rPr>
            <w:rFonts w:ascii="Cambria Math" w:hAnsi="Cambria Math"/>
            <w:sz w:val="24"/>
            <w:szCs w:val="24"/>
          </w:rPr>
          <m:t>p</m:t>
        </m:r>
      </m:oMath>
      <w:r w:rsidR="00972BFA" w:rsidRPr="00972BFA">
        <w:rPr>
          <w:rFonts w:ascii="Times New Roman" w:eastAsia="Times New Roman" w:hAnsi="Times New Roman" w:cs="Times New Roman"/>
          <w:sz w:val="24"/>
          <w:szCs w:val="24"/>
        </w:rPr>
        <w:t>.</w:t>
      </w:r>
    </w:p>
    <w:p w:rsidR="00972BFA" w:rsidRPr="00972BFA" w:rsidRDefault="00972BFA" w:rsidP="00972BFA">
      <w:pPr>
        <w:spacing w:after="0" w:line="240" w:lineRule="auto"/>
        <w:ind w:firstLine="540"/>
        <w:jc w:val="center"/>
        <w:rPr>
          <w:rFonts w:ascii="Cambria Math" w:eastAsia="Times New Roman" w:hAnsi="Cambria Math" w:cs="Times New Roman"/>
          <w:spacing w:val="-1"/>
          <w:sz w:val="24"/>
          <w:szCs w:val="24"/>
          <w:lang w:eastAsia="ru-RU"/>
        </w:rPr>
      </w:pPr>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Аналогично можно получить, что</w:t>
      </w:r>
    </w:p>
    <w:p w:rsidR="00972BFA" w:rsidRPr="00972BFA" w:rsidRDefault="00A808C5" w:rsidP="00972BFA">
      <w:pPr>
        <w:spacing w:after="0" w:line="240" w:lineRule="auto"/>
        <w:ind w:firstLine="540"/>
        <w:jc w:val="center"/>
        <w:rPr>
          <w:rFonts w:ascii="Times New Roman" w:eastAsia="Times New Roman" w:hAnsi="Times New Roman" w:cs="Times New Roman"/>
          <w:spacing w:val="-1"/>
          <w:sz w:val="24"/>
          <w:szCs w:val="24"/>
          <w:lang w:val="en-US" w:eastAsia="ru-RU"/>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rPr>
                <m:t>б</m:t>
              </m:r>
            </m:sub>
          </m:sSub>
          <m:d>
            <m:dPr>
              <m:ctrlPr>
                <w:rPr>
                  <w:rFonts w:ascii="Cambria Math" w:hAnsi="Cambria Math"/>
                  <w:i/>
                  <w:sz w:val="24"/>
                  <w:szCs w:val="24"/>
                  <w:lang w:val="en-US"/>
                </w:rPr>
              </m:ctrlPr>
            </m:dPr>
            <m:e>
              <m:r>
                <w:rPr>
                  <w:rFonts w:ascii="Cambria Math" w:hAnsi="Cambria Math"/>
                  <w:sz w:val="24"/>
                  <w:szCs w:val="24"/>
                  <w:lang w:val="en-US"/>
                </w:rPr>
                <m:t>α</m:t>
              </m:r>
            </m:e>
          </m:d>
          <m:r>
            <w:rPr>
              <w:rFonts w:ascii="Cambria Math" w:hAnsi="Cambria Math"/>
              <w:sz w:val="24"/>
              <w:szCs w:val="24"/>
              <w:lang w:val="en-US"/>
            </w:rPr>
            <m:t>=-</m:t>
          </m:r>
          <m:r>
            <w:rPr>
              <w:rFonts w:ascii="Cambria Math" w:hAnsi="Cambria Math"/>
              <w:sz w:val="24"/>
              <w:szCs w:val="24"/>
            </w:rPr>
            <m:t>q</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lang w:val="en-US"/>
                </w:rPr>
                <m:t>2</m:t>
              </m:r>
            </m:sub>
          </m:sSub>
          <m:r>
            <w:rPr>
              <w:rFonts w:ascii="Cambria Math" w:hAnsi="Cambria Math"/>
              <w:sz w:val="24"/>
              <w:szCs w:val="24"/>
            </w:rPr>
            <m:t>q</m:t>
          </m:r>
          <m:r>
            <w:rPr>
              <w:rFonts w:ascii="Cambria Math" w:hAnsi="Cambria Math"/>
              <w:sz w:val="24"/>
              <w:szCs w:val="24"/>
              <w:lang w:val="en-US"/>
            </w:rPr>
            <m:t xml:space="preserve">- </m:t>
          </m:r>
          <m:r>
            <w:rPr>
              <w:rFonts w:ascii="Cambria Math" w:hAnsi="Cambria Math"/>
              <w:sz w:val="24"/>
              <w:szCs w:val="24"/>
            </w:rPr>
            <m:t>p</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lang w:val="en-US"/>
                </w:rPr>
                <m:t>2</m:t>
              </m:r>
            </m:sub>
          </m:sSub>
          <m:r>
            <w:rPr>
              <w:rFonts w:ascii="Cambria Math" w:hAnsi="Cambria Math"/>
              <w:sz w:val="24"/>
              <w:szCs w:val="24"/>
            </w:rPr>
            <m:t>p</m:t>
          </m:r>
        </m:oMath>
      </m:oMathPara>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 xml:space="preserve">Таким образом, согласно (1,12), находим: </w:t>
      </w:r>
    </w:p>
    <w:p w:rsidR="00972BFA" w:rsidRPr="00972BFA" w:rsidRDefault="00A808C5" w:rsidP="00972BFA">
      <w:pPr>
        <w:spacing w:after="0" w:line="240" w:lineRule="auto"/>
        <w:ind w:firstLine="540"/>
        <w:jc w:val="center"/>
        <w:rPr>
          <w:rFonts w:ascii="Times New Roman" w:eastAsia="Times New Roman" w:hAnsi="Times New Roman" w:cs="Times New Roman"/>
          <w:i/>
          <w:color w:val="000000"/>
          <w:spacing w:val="-1"/>
          <w:sz w:val="24"/>
          <w:szCs w:val="24"/>
          <w:lang w:val="en-US" w:eastAsia="ru-RU"/>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β</m:t>
              </m:r>
            </m:sub>
          </m:sSub>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d>
            <m:dPr>
              <m:ctrlPr>
                <w:rPr>
                  <w:rFonts w:ascii="Cambria Math" w:hAnsi="Cambria Math"/>
                  <w:i/>
                  <w:sz w:val="24"/>
                  <w:szCs w:val="24"/>
                </w:rPr>
              </m:ctrlPr>
            </m:dPr>
            <m:e>
              <m:r>
                <w:rPr>
                  <w:rFonts w:ascii="Cambria Math" w:hAnsi="Cambria Math"/>
                  <w:sz w:val="24"/>
                  <w:szCs w:val="24"/>
                </w:rPr>
                <m:t>-q</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lang w:val="en-US"/>
                    </w:rPr>
                    <m:t>2</m:t>
                  </m:r>
                </m:sub>
              </m:sSub>
              <m:r>
                <w:rPr>
                  <w:rFonts w:ascii="Cambria Math" w:hAnsi="Cambria Math"/>
                  <w:sz w:val="24"/>
                  <w:szCs w:val="24"/>
                </w:rPr>
                <m:t>q</m:t>
              </m:r>
              <m:r>
                <w:rPr>
                  <w:rFonts w:ascii="Cambria Math" w:hAnsi="Cambria Math"/>
                  <w:sz w:val="24"/>
                  <w:szCs w:val="24"/>
                  <w:lang w:val="en-US"/>
                </w:rPr>
                <m:t xml:space="preserve">- </m:t>
              </m:r>
              <m:r>
                <w:rPr>
                  <w:rFonts w:ascii="Cambria Math" w:hAnsi="Cambria Math"/>
                  <w:sz w:val="24"/>
                  <w:szCs w:val="24"/>
                </w:rPr>
                <m:t>p</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lang w:val="en-US"/>
                    </w:rPr>
                    <m:t>2</m:t>
                  </m:r>
                </m:sub>
              </m:sSub>
              <m:r>
                <w:rPr>
                  <w:rFonts w:ascii="Cambria Math" w:hAnsi="Cambria Math"/>
                  <w:sz w:val="24"/>
                  <w:szCs w:val="24"/>
                </w:rPr>
                <m:t>p</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б</m:t>
              </m:r>
            </m:e>
          </m:d>
          <m:d>
            <m:dPr>
              <m:ctrlPr>
                <w:rPr>
                  <w:rFonts w:ascii="Cambria Math" w:hAnsi="Cambria Math"/>
                  <w:i/>
                  <w:sz w:val="24"/>
                  <w:szCs w:val="24"/>
                </w:rPr>
              </m:ctrlPr>
            </m:dPr>
            <m:e>
              <m:r>
                <w:rPr>
                  <w:rFonts w:ascii="Cambria Math" w:hAnsi="Cambria Math"/>
                  <w:sz w:val="24"/>
                  <w:szCs w:val="24"/>
                </w:rPr>
                <m:t>-q</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lang w:val="en-US"/>
                    </w:rPr>
                    <m:t>2</m:t>
                  </m:r>
                </m:sub>
              </m:sSub>
              <m:r>
                <w:rPr>
                  <w:rFonts w:ascii="Cambria Math" w:hAnsi="Cambria Math"/>
                  <w:sz w:val="24"/>
                  <w:szCs w:val="24"/>
                </w:rPr>
                <m:t>q</m:t>
              </m:r>
              <m:r>
                <w:rPr>
                  <w:rFonts w:ascii="Cambria Math" w:hAnsi="Cambria Math"/>
                  <w:sz w:val="24"/>
                  <w:szCs w:val="24"/>
                  <w:lang w:val="en-US"/>
                </w:rPr>
                <m:t xml:space="preserve">- </m:t>
              </m:r>
              <m:r>
                <w:rPr>
                  <w:rFonts w:ascii="Cambria Math" w:hAnsi="Cambria Math"/>
                  <w:sz w:val="24"/>
                  <w:szCs w:val="24"/>
                </w:rPr>
                <m:t>p</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lang w:val="en-US"/>
                    </w:rPr>
                    <m:t>2</m:t>
                  </m:r>
                </m:sub>
              </m:sSub>
              <m:r>
                <w:rPr>
                  <w:rFonts w:ascii="Cambria Math" w:hAnsi="Cambria Math"/>
                  <w:sz w:val="24"/>
                  <w:szCs w:val="24"/>
                </w:rPr>
                <m:t>p</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-q</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lang w:val="en-US"/>
                    </w:rPr>
                    <m:t>2</m:t>
                  </m:r>
                </m:sub>
              </m:sSub>
              <m:r>
                <w:rPr>
                  <w:rFonts w:ascii="Cambria Math" w:hAnsi="Cambria Math"/>
                  <w:sz w:val="24"/>
                  <w:szCs w:val="24"/>
                </w:rPr>
                <m:t>q</m:t>
              </m:r>
              <m:r>
                <w:rPr>
                  <w:rFonts w:ascii="Cambria Math" w:hAnsi="Cambria Math"/>
                  <w:sz w:val="24"/>
                  <w:szCs w:val="24"/>
                  <w:lang w:val="en-US"/>
                </w:rPr>
                <m:t xml:space="preserve">- </m:t>
              </m:r>
              <m:r>
                <w:rPr>
                  <w:rFonts w:ascii="Cambria Math" w:hAnsi="Cambria Math"/>
                  <w:sz w:val="24"/>
                  <w:szCs w:val="24"/>
                </w:rPr>
                <m:t>p</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lang w:val="en-US"/>
                    </w:rPr>
                    <m:t>2</m:t>
                  </m:r>
                </m:sub>
              </m:sSub>
              <m:r>
                <w:rPr>
                  <w:rFonts w:ascii="Cambria Math" w:hAnsi="Cambria Math"/>
                  <w:sz w:val="24"/>
                  <w:szCs w:val="24"/>
                </w:rPr>
                <m:t>p</m:t>
              </m:r>
            </m:e>
          </m:d>
          <m:r>
            <w:rPr>
              <w:rFonts w:ascii="Cambria Math" w:hAnsi="Cambria Math"/>
              <w:sz w:val="24"/>
              <w:szCs w:val="24"/>
            </w:rPr>
            <m:t>[</m:t>
          </m:r>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a</m:t>
              </m:r>
            </m:e>
          </m:d>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rPr>
                <m:t>б</m:t>
              </m:r>
            </m:e>
          </m:d>
          <m:r>
            <w:rPr>
              <w:rFonts w:ascii="Cambria Math" w:hAnsi="Cambria Math"/>
              <w:sz w:val="24"/>
              <w:szCs w:val="24"/>
              <w:lang w:val="en-US"/>
            </w:rPr>
            <m:t>]</m:t>
          </m:r>
        </m:oMath>
      </m:oMathPara>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 xml:space="preserve">Поскольку события, состоящие в воспроизведении на приемной стороне сигнала </w:t>
      </w:r>
      <w:r w:rsidRPr="00972BFA">
        <w:rPr>
          <w:rFonts w:ascii="Times New Roman" w:eastAsia="Times New Roman" w:hAnsi="Times New Roman" w:cs="Times New Roman"/>
          <w:i/>
          <w:color w:val="000000"/>
          <w:spacing w:val="-1"/>
          <w:sz w:val="24"/>
          <w:szCs w:val="24"/>
          <w:lang w:eastAsia="ru-RU"/>
        </w:rPr>
        <w:t>а</w:t>
      </w:r>
      <w:r w:rsidRPr="00972BFA">
        <w:rPr>
          <w:rFonts w:ascii="Times New Roman" w:eastAsia="Times New Roman" w:hAnsi="Times New Roman" w:cs="Times New Roman"/>
          <w:color w:val="000000"/>
          <w:spacing w:val="-1"/>
          <w:sz w:val="24"/>
          <w:szCs w:val="24"/>
          <w:lang w:eastAsia="ru-RU"/>
        </w:rPr>
        <w:t xml:space="preserve"> или сигнала </w:t>
      </w:r>
      <w:r w:rsidRPr="00972BFA">
        <w:rPr>
          <w:rFonts w:ascii="Times New Roman" w:eastAsia="Times New Roman" w:hAnsi="Times New Roman" w:cs="Times New Roman"/>
          <w:i/>
          <w:color w:val="000000"/>
          <w:spacing w:val="-1"/>
          <w:sz w:val="24"/>
          <w:szCs w:val="24"/>
          <w:lang w:eastAsia="ru-RU"/>
        </w:rPr>
        <w:t>б</w:t>
      </w:r>
      <w:r w:rsidRPr="00972BFA">
        <w:rPr>
          <w:rFonts w:ascii="Times New Roman" w:eastAsia="Times New Roman" w:hAnsi="Times New Roman" w:cs="Times New Roman"/>
          <w:color w:val="000000"/>
          <w:spacing w:val="-1"/>
          <w:sz w:val="24"/>
          <w:szCs w:val="24"/>
          <w:lang w:eastAsia="ru-RU"/>
        </w:rPr>
        <w:t xml:space="preserve">, составляют полную группу событий и, следовательно, </w:t>
      </w:r>
      <w:proofErr w:type="gramStart"/>
      <w:r w:rsidRPr="00972BFA">
        <w:rPr>
          <w:rFonts w:ascii="Times New Roman" w:eastAsia="Times New Roman" w:hAnsi="Times New Roman" w:cs="Times New Roman"/>
          <w:color w:val="000000"/>
          <w:spacing w:val="-1"/>
          <w:sz w:val="24"/>
          <w:szCs w:val="24"/>
          <w:lang w:eastAsia="ru-RU"/>
        </w:rPr>
        <w:t>Р(</w:t>
      </w:r>
      <w:proofErr w:type="gramEnd"/>
      <w:r w:rsidRPr="00972BFA">
        <w:rPr>
          <w:rFonts w:ascii="Times New Roman" w:eastAsia="Times New Roman" w:hAnsi="Times New Roman" w:cs="Times New Roman"/>
          <w:i/>
          <w:color w:val="000000"/>
          <w:spacing w:val="-1"/>
          <w:sz w:val="24"/>
          <w:szCs w:val="24"/>
          <w:lang w:eastAsia="ru-RU"/>
        </w:rPr>
        <w:t>а</w:t>
      </w:r>
      <w:r w:rsidRPr="00972BFA">
        <w:rPr>
          <w:rFonts w:ascii="Times New Roman" w:eastAsia="Times New Roman" w:hAnsi="Times New Roman" w:cs="Times New Roman"/>
          <w:color w:val="000000"/>
          <w:spacing w:val="-1"/>
          <w:sz w:val="24"/>
          <w:szCs w:val="24"/>
          <w:lang w:eastAsia="ru-RU"/>
        </w:rPr>
        <w:t>)+Р(</w:t>
      </w:r>
      <w:r w:rsidRPr="00972BFA">
        <w:rPr>
          <w:rFonts w:ascii="Times New Roman" w:eastAsia="Times New Roman" w:hAnsi="Times New Roman" w:cs="Times New Roman"/>
          <w:i/>
          <w:color w:val="000000"/>
          <w:spacing w:val="-1"/>
          <w:sz w:val="24"/>
          <w:szCs w:val="24"/>
          <w:lang w:eastAsia="ru-RU"/>
        </w:rPr>
        <w:t>б</w:t>
      </w:r>
      <w:r w:rsidRPr="00972BFA">
        <w:rPr>
          <w:rFonts w:ascii="Times New Roman" w:eastAsia="Times New Roman" w:hAnsi="Times New Roman" w:cs="Times New Roman"/>
          <w:color w:val="000000"/>
          <w:spacing w:val="-1"/>
          <w:sz w:val="24"/>
          <w:szCs w:val="24"/>
          <w:lang w:eastAsia="ru-RU"/>
        </w:rPr>
        <w:t>)=1, то</w:t>
      </w:r>
    </w:p>
    <w:p w:rsidR="00972BFA" w:rsidRPr="00972BFA" w:rsidRDefault="00A808C5" w:rsidP="00972BFA">
      <w:pPr>
        <w:spacing w:after="0" w:line="240" w:lineRule="auto"/>
        <w:ind w:firstLine="540"/>
        <w:rPr>
          <w:rFonts w:ascii="Times New Roman" w:eastAsia="Times New Roman" w:hAnsi="Times New Roman" w:cs="Times New Roman"/>
          <w:i/>
          <w:spacing w:val="-1"/>
          <w:sz w:val="24"/>
          <w:szCs w:val="24"/>
          <w:lang w:val="en-US" w:eastAsia="ru-RU"/>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β</m:t>
              </m:r>
            </m:sub>
          </m:sSub>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=-q</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lang w:val="en-US"/>
                </w:rPr>
                <m:t>2</m:t>
              </m:r>
            </m:sub>
          </m:sSub>
          <m:r>
            <w:rPr>
              <w:rFonts w:ascii="Cambria Math" w:hAnsi="Cambria Math"/>
              <w:sz w:val="24"/>
              <w:szCs w:val="24"/>
            </w:rPr>
            <m:t>q</m:t>
          </m:r>
          <m:r>
            <w:rPr>
              <w:rFonts w:ascii="Cambria Math" w:hAnsi="Cambria Math"/>
              <w:sz w:val="24"/>
              <w:szCs w:val="24"/>
              <w:lang w:val="en-US"/>
            </w:rPr>
            <m:t xml:space="preserve">- </m:t>
          </m:r>
          <m:r>
            <w:rPr>
              <w:rFonts w:ascii="Cambria Math" w:hAnsi="Cambria Math"/>
              <w:sz w:val="24"/>
              <w:szCs w:val="24"/>
            </w:rPr>
            <m:t>p</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lang w:val="en-US"/>
                </w:rPr>
                <m:t>2</m:t>
              </m:r>
            </m:sub>
          </m:sSub>
          <m:r>
            <w:rPr>
              <w:rFonts w:ascii="Cambria Math" w:hAnsi="Cambria Math"/>
              <w:sz w:val="24"/>
              <w:szCs w:val="24"/>
            </w:rPr>
            <m:t>p</m:t>
          </m:r>
        </m:oMath>
      </m:oMathPara>
    </w:p>
    <w:p w:rsidR="00972BFA" w:rsidRPr="00972BFA" w:rsidRDefault="00972BFA" w:rsidP="00972BFA">
      <w:pPr>
        <w:spacing w:after="0" w:line="240" w:lineRule="auto"/>
        <w:ind w:firstLine="540"/>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 xml:space="preserve">Подставляя </w:t>
      </w:r>
      <w:proofErr w:type="gramStart"/>
      <w:r w:rsidRPr="00972BFA">
        <w:rPr>
          <w:rFonts w:ascii="Times New Roman" w:eastAsia="Times New Roman" w:hAnsi="Times New Roman" w:cs="Times New Roman"/>
          <w:color w:val="000000"/>
          <w:spacing w:val="-1"/>
          <w:sz w:val="24"/>
          <w:szCs w:val="24"/>
          <w:lang w:eastAsia="ru-RU"/>
        </w:rPr>
        <w:t>Н(</w:t>
      </w:r>
      <w:proofErr w:type="gramEnd"/>
      <w:r w:rsidRPr="00972BFA">
        <w:rPr>
          <w:rFonts w:ascii="Times New Roman" w:eastAsia="Times New Roman" w:hAnsi="Times New Roman" w:cs="Times New Roman"/>
          <w:color w:val="000000"/>
          <w:spacing w:val="-1"/>
          <w:sz w:val="24"/>
          <w:szCs w:val="24"/>
          <w:lang w:eastAsia="ru-RU"/>
        </w:rPr>
        <w:t>α), Н</w:t>
      </w:r>
      <w:r w:rsidRPr="00972BFA">
        <w:rPr>
          <w:rFonts w:ascii="Times New Roman" w:eastAsia="Times New Roman" w:hAnsi="Times New Roman" w:cs="Times New Roman"/>
          <w:color w:val="000000"/>
          <w:spacing w:val="-1"/>
          <w:sz w:val="24"/>
          <w:szCs w:val="24"/>
          <w:vertAlign w:val="subscript"/>
          <w:lang w:eastAsia="ru-RU"/>
        </w:rPr>
        <w:t>β</w:t>
      </w:r>
      <w:r w:rsidRPr="00972BFA">
        <w:rPr>
          <w:rFonts w:ascii="Times New Roman" w:eastAsia="Times New Roman" w:hAnsi="Times New Roman" w:cs="Times New Roman"/>
          <w:color w:val="000000"/>
          <w:spacing w:val="-1"/>
          <w:sz w:val="24"/>
          <w:szCs w:val="24"/>
          <w:lang w:eastAsia="ru-RU"/>
        </w:rPr>
        <w:t>(α) в выражение (1.11) для количества информации получим:</w:t>
      </w:r>
    </w:p>
    <w:p w:rsidR="00972BFA" w:rsidRPr="00972BFA" w:rsidRDefault="00972BFA" w:rsidP="00972BFA">
      <w:pPr>
        <w:spacing w:after="0" w:line="240" w:lineRule="auto"/>
        <w:ind w:firstLine="540"/>
        <w:jc w:val="center"/>
        <w:rPr>
          <w:rFonts w:ascii="Times New Roman" w:eastAsia="Times New Roman" w:hAnsi="Times New Roman" w:cs="Times New Roman"/>
          <w:sz w:val="24"/>
          <w:szCs w:val="24"/>
        </w:rPr>
      </w:pPr>
      <m:oMathPara>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α, β</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Б</m:t>
              </m:r>
            </m:e>
          </m:d>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Б</m:t>
              </m:r>
            </m:e>
          </m:d>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rPr>
                <m:t>-q</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rPr>
                    <m:t>2</m:t>
                  </m:r>
                </m:sub>
              </m:sSub>
              <m:r>
                <w:rPr>
                  <w:rFonts w:ascii="Cambria Math" w:hAnsi="Cambria Math"/>
                  <w:sz w:val="24"/>
                  <w:szCs w:val="24"/>
                </w:rPr>
                <m:t>q- p</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rPr>
                    <m:t>2</m:t>
                  </m:r>
                </m:sub>
              </m:sSub>
              <m:r>
                <w:rPr>
                  <w:rFonts w:ascii="Cambria Math" w:hAnsi="Cambria Math"/>
                  <w:sz w:val="24"/>
                  <w:szCs w:val="24"/>
                </w:rPr>
                <m:t>p</m:t>
              </m:r>
              <m:ctrlPr>
                <w:rPr>
                  <w:rFonts w:ascii="Cambria Math" w:hAnsi="Cambria Math"/>
                  <w:i/>
                  <w:sz w:val="24"/>
                  <w:szCs w:val="24"/>
                </w:rPr>
              </m:ctrlPr>
            </m:e>
          </m:d>
          <m:r>
            <w:rPr>
              <w:rFonts w:ascii="Cambria Math" w:hAnsi="Cambria Math"/>
              <w:sz w:val="24"/>
              <w:szCs w:val="24"/>
            </w:rPr>
            <m:t>=</m:t>
          </m:r>
        </m:oMath>
      </m:oMathPara>
    </w:p>
    <w:p w:rsidR="00972BFA" w:rsidRPr="00972BFA" w:rsidRDefault="00972BFA" w:rsidP="00972BFA">
      <w:pPr>
        <w:spacing w:after="0" w:line="240" w:lineRule="auto"/>
        <w:ind w:firstLine="540"/>
        <w:jc w:val="right"/>
        <w:rPr>
          <w:rFonts w:ascii="Cambria Math" w:eastAsia="Times New Roman" w:hAnsi="Cambria Math" w:cs="Times New Roman"/>
          <w:spacing w:val="-1"/>
          <w:sz w:val="24"/>
          <w:szCs w:val="24"/>
          <w:lang w:eastAsia="ru-RU"/>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Б</m:t>
            </m:r>
          </m:e>
        </m:d>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Б</m:t>
            </m:r>
          </m:e>
        </m:d>
        <m:r>
          <w:rPr>
            <w:rFonts w:ascii="Cambria Math" w:hAnsi="Cambria Math"/>
            <w:sz w:val="24"/>
            <w:szCs w:val="24"/>
          </w:rPr>
          <m:t>+q</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rPr>
              <m:t>2</m:t>
            </m:r>
          </m:sub>
        </m:sSub>
        <m:r>
          <w:rPr>
            <w:rFonts w:ascii="Cambria Math" w:hAnsi="Cambria Math"/>
            <w:sz w:val="24"/>
            <w:szCs w:val="24"/>
          </w:rPr>
          <m:t>q+ p</m:t>
        </m:r>
        <m:sSub>
          <m:sSubPr>
            <m:ctrlPr>
              <w:rPr>
                <w:rFonts w:ascii="Cambria Math" w:hAnsi="Cambria Math"/>
                <w:i/>
                <w:sz w:val="24"/>
                <w:szCs w:val="24"/>
                <w:lang w:val="en-US"/>
              </w:rPr>
            </m:ctrlPr>
          </m:sSubPr>
          <m:e>
            <m:r>
              <w:rPr>
                <w:rFonts w:ascii="Cambria Math" w:hAnsi="Cambria Math"/>
                <w:sz w:val="24"/>
                <w:szCs w:val="24"/>
                <w:lang w:val="en-US"/>
              </w:rPr>
              <m:t>log</m:t>
            </m:r>
          </m:e>
          <m:sub>
            <m:r>
              <w:rPr>
                <w:rFonts w:ascii="Cambria Math" w:hAnsi="Cambria Math"/>
                <w:sz w:val="24"/>
                <w:szCs w:val="24"/>
              </w:rPr>
              <m:t>2</m:t>
            </m:r>
          </m:sub>
        </m:sSub>
        <m:r>
          <w:rPr>
            <w:rFonts w:ascii="Cambria Math" w:hAnsi="Cambria Math"/>
            <w:sz w:val="24"/>
            <w:szCs w:val="24"/>
          </w:rPr>
          <m:t>p</m:t>
        </m:r>
      </m:oMath>
      <w:r w:rsidRPr="00972BFA">
        <w:rPr>
          <w:rFonts w:ascii="Cambria Math" w:eastAsia="Times New Roman" w:hAnsi="Cambria Math" w:cs="Times New Roman"/>
          <w:sz w:val="24"/>
          <w:szCs w:val="24"/>
        </w:rPr>
        <w:t>.                                         (1,13)</w:t>
      </w:r>
    </w:p>
    <w:p w:rsidR="00972BFA" w:rsidRPr="00972BFA" w:rsidRDefault="00972BFA" w:rsidP="00972BFA">
      <w:pPr>
        <w:spacing w:after="0" w:line="240" w:lineRule="auto"/>
        <w:jc w:val="center"/>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 xml:space="preserve">Так как </w:t>
      </w:r>
      <w:r w:rsidRPr="00972BFA">
        <w:rPr>
          <w:rFonts w:ascii="Times New Roman" w:eastAsia="Times New Roman" w:hAnsi="Times New Roman" w:cs="Times New Roman"/>
          <w:color w:val="000000"/>
          <w:spacing w:val="-1"/>
          <w:sz w:val="24"/>
          <w:szCs w:val="24"/>
          <w:lang w:val="en-US" w:eastAsia="ru-RU"/>
        </w:rPr>
        <w:t>p</w:t>
      </w:r>
      <w:r w:rsidRPr="00972BFA">
        <w:rPr>
          <w:rFonts w:ascii="Times New Roman" w:eastAsia="Times New Roman" w:hAnsi="Times New Roman" w:cs="Times New Roman"/>
          <w:color w:val="000000"/>
          <w:spacing w:val="-1"/>
          <w:sz w:val="24"/>
          <w:szCs w:val="24"/>
          <w:lang w:eastAsia="ru-RU"/>
        </w:rPr>
        <w:t xml:space="preserve"> и </w:t>
      </w:r>
      <w:r w:rsidRPr="00972BFA">
        <w:rPr>
          <w:rFonts w:ascii="Times New Roman" w:eastAsia="Times New Roman" w:hAnsi="Times New Roman" w:cs="Times New Roman"/>
          <w:color w:val="000000"/>
          <w:spacing w:val="-1"/>
          <w:sz w:val="24"/>
          <w:szCs w:val="24"/>
          <w:lang w:val="en-US" w:eastAsia="ru-RU"/>
        </w:rPr>
        <w:t>q</w:t>
      </w:r>
      <w:r w:rsidRPr="00972BFA">
        <w:rPr>
          <w:rFonts w:ascii="Times New Roman" w:eastAsia="Times New Roman" w:hAnsi="Times New Roman" w:cs="Times New Roman"/>
          <w:color w:val="000000"/>
          <w:spacing w:val="-1"/>
          <w:sz w:val="24"/>
          <w:szCs w:val="24"/>
          <w:lang w:eastAsia="ru-RU"/>
        </w:rPr>
        <w:t xml:space="preserve"> есть величины постоянные для данного канала, то максимум </w:t>
      </w:r>
      <w:r w:rsidRPr="00972BFA">
        <w:rPr>
          <w:rFonts w:ascii="Times New Roman" w:eastAsia="Times New Roman" w:hAnsi="Times New Roman" w:cs="Times New Roman"/>
          <w:color w:val="000000"/>
          <w:spacing w:val="-1"/>
          <w:sz w:val="24"/>
          <w:szCs w:val="24"/>
          <w:lang w:val="en-US" w:eastAsia="ru-RU"/>
        </w:rPr>
        <w:t>J</w:t>
      </w:r>
      <w:r w:rsidRPr="00972BFA">
        <w:rPr>
          <w:rFonts w:ascii="Times New Roman" w:eastAsia="Times New Roman" w:hAnsi="Times New Roman" w:cs="Times New Roman"/>
          <w:color w:val="000000"/>
          <w:spacing w:val="-1"/>
          <w:sz w:val="24"/>
          <w:szCs w:val="24"/>
          <w:lang w:eastAsia="ru-RU"/>
        </w:rPr>
        <w:t xml:space="preserve">(α, β) ищется как функция от </w:t>
      </w:r>
      <w:proofErr w:type="gramStart"/>
      <w:r w:rsidRPr="00972BFA">
        <w:rPr>
          <w:rFonts w:ascii="Times New Roman" w:eastAsia="Times New Roman" w:hAnsi="Times New Roman" w:cs="Times New Roman"/>
          <w:color w:val="000000"/>
          <w:spacing w:val="-1"/>
          <w:sz w:val="24"/>
          <w:szCs w:val="24"/>
          <w:lang w:eastAsia="ru-RU"/>
        </w:rPr>
        <w:t>Р(</w:t>
      </w:r>
      <w:proofErr w:type="gramEnd"/>
      <w:r w:rsidRPr="00972BFA">
        <w:rPr>
          <w:rFonts w:ascii="Times New Roman" w:eastAsia="Times New Roman" w:hAnsi="Times New Roman" w:cs="Times New Roman"/>
          <w:color w:val="000000"/>
          <w:spacing w:val="-1"/>
          <w:sz w:val="24"/>
          <w:szCs w:val="24"/>
          <w:lang w:eastAsia="ru-RU"/>
        </w:rPr>
        <w:t xml:space="preserve">А) и Р(Б). Максимум </w:t>
      </w:r>
      <w:r w:rsidRPr="00972BFA">
        <w:rPr>
          <w:rFonts w:ascii="Times New Roman" w:eastAsia="Times New Roman" w:hAnsi="Times New Roman" w:cs="Times New Roman"/>
          <w:color w:val="000000"/>
          <w:spacing w:val="-1"/>
          <w:sz w:val="24"/>
          <w:szCs w:val="24"/>
          <w:lang w:val="en-US" w:eastAsia="ru-RU"/>
        </w:rPr>
        <w:t>J</w:t>
      </w:r>
      <w:r w:rsidRPr="00972BFA">
        <w:rPr>
          <w:rFonts w:ascii="Times New Roman" w:eastAsia="Times New Roman" w:hAnsi="Times New Roman" w:cs="Times New Roman"/>
          <w:color w:val="000000"/>
          <w:spacing w:val="-1"/>
          <w:sz w:val="24"/>
          <w:szCs w:val="24"/>
          <w:lang w:eastAsia="ru-RU"/>
        </w:rPr>
        <w:t xml:space="preserve">(α, β) достигается при </w:t>
      </w:r>
      <w:proofErr w:type="gramStart"/>
      <w:r w:rsidRPr="00972BFA">
        <w:rPr>
          <w:rFonts w:ascii="Times New Roman" w:eastAsia="Times New Roman" w:hAnsi="Times New Roman" w:cs="Times New Roman"/>
          <w:color w:val="000000"/>
          <w:spacing w:val="-1"/>
          <w:sz w:val="24"/>
          <w:szCs w:val="24"/>
          <w:lang w:eastAsia="ru-RU"/>
        </w:rPr>
        <w:t>Р(</w:t>
      </w:r>
      <w:proofErr w:type="gramEnd"/>
      <w:r w:rsidRPr="00972BFA">
        <w:rPr>
          <w:rFonts w:ascii="Times New Roman" w:eastAsia="Times New Roman" w:hAnsi="Times New Roman" w:cs="Times New Roman"/>
          <w:color w:val="000000"/>
          <w:spacing w:val="-1"/>
          <w:sz w:val="24"/>
          <w:szCs w:val="24"/>
          <w:lang w:eastAsia="ru-RU"/>
        </w:rPr>
        <w:t>А)=Р(Б)=0,5.</w:t>
      </w:r>
    </w:p>
    <w:p w:rsidR="00972BFA" w:rsidRPr="00972BFA" w:rsidRDefault="00972BFA" w:rsidP="00972BFA">
      <w:pPr>
        <w:spacing w:after="0" w:line="240" w:lineRule="auto"/>
        <w:rPr>
          <w:rFonts w:ascii="Times New Roman" w:eastAsia="Times New Roman" w:hAnsi="Times New Roman" w:cs="Times New Roman"/>
          <w:spacing w:val="-1"/>
          <w:sz w:val="24"/>
          <w:szCs w:val="24"/>
          <w:lang w:eastAsia="ru-RU"/>
        </w:rPr>
      </w:pPr>
      <w:r w:rsidRPr="00972BFA">
        <w:rPr>
          <w:rFonts w:ascii="Times New Roman" w:eastAsia="Times New Roman" w:hAnsi="Times New Roman" w:cs="Times New Roman"/>
          <w:color w:val="000000"/>
          <w:spacing w:val="-1"/>
          <w:sz w:val="24"/>
          <w:szCs w:val="24"/>
          <w:lang w:eastAsia="ru-RU"/>
        </w:rPr>
        <w:t xml:space="preserve">Вероятности </w:t>
      </w:r>
      <w:proofErr w:type="gramStart"/>
      <w:r w:rsidRPr="00972BFA">
        <w:rPr>
          <w:rFonts w:ascii="Times New Roman" w:eastAsia="Times New Roman" w:hAnsi="Times New Roman" w:cs="Times New Roman"/>
          <w:color w:val="000000"/>
          <w:spacing w:val="-1"/>
          <w:sz w:val="24"/>
          <w:szCs w:val="24"/>
          <w:lang w:eastAsia="ru-RU"/>
        </w:rPr>
        <w:t>Р(</w:t>
      </w:r>
      <w:proofErr w:type="gramEnd"/>
      <w:r w:rsidRPr="00972BFA">
        <w:rPr>
          <w:rFonts w:ascii="Times New Roman" w:eastAsia="Times New Roman" w:hAnsi="Times New Roman" w:cs="Times New Roman"/>
          <w:color w:val="000000"/>
          <w:spacing w:val="-1"/>
          <w:sz w:val="24"/>
          <w:szCs w:val="24"/>
          <w:lang w:eastAsia="ru-RU"/>
        </w:rPr>
        <w:t xml:space="preserve">А) и Р(Б) представляют собой вероятности символов кода (в ДСК это будут вероятность нуля (0) и вероятность единицы (1) в данном коде). Следовательно, для двоичного симметричного канала наиболее оптимальный код характеризуется </w:t>
      </w:r>
      <w:r w:rsidRPr="00972BFA">
        <w:rPr>
          <w:rFonts w:ascii="Times New Roman" w:eastAsia="Times New Roman" w:hAnsi="Times New Roman" w:cs="Times New Roman"/>
          <w:spacing w:val="-1"/>
          <w:sz w:val="24"/>
          <w:szCs w:val="24"/>
          <w:lang w:eastAsia="ru-RU"/>
        </w:rPr>
        <w:t>равновероятными значениями символов кода. Тогда пропускная способность ДСК определяется выражением:</w:t>
      </w:r>
    </w:p>
    <w:p w:rsidR="00972BFA" w:rsidRPr="00972BFA" w:rsidRDefault="00972BFA" w:rsidP="00972BFA">
      <w:pPr>
        <w:spacing w:after="0" w:line="240" w:lineRule="auto"/>
        <w:rPr>
          <w:rFonts w:ascii="Times New Roman" w:eastAsia="Times New Roman" w:hAnsi="Times New Roman" w:cs="Times New Roman"/>
          <w:spacing w:val="-1"/>
          <w:sz w:val="24"/>
          <w:szCs w:val="24"/>
          <w:lang w:eastAsia="ru-RU"/>
        </w:rPr>
      </w:pPr>
    </w:p>
    <w:p w:rsidR="00972BFA" w:rsidRPr="00972BFA" w:rsidRDefault="00972BFA" w:rsidP="00972BFA">
      <w:pPr>
        <w:spacing w:after="0" w:line="240" w:lineRule="auto"/>
        <w:ind w:firstLine="540"/>
        <w:jc w:val="right"/>
        <w:rPr>
          <w:rFonts w:ascii="Times New Roman" w:eastAsia="Times New Roman" w:hAnsi="Times New Roman" w:cs="Times New Roman"/>
          <w:spacing w:val="-1"/>
          <w:sz w:val="24"/>
          <w:szCs w:val="24"/>
          <w:lang w:eastAsia="ru-RU"/>
        </w:rPr>
      </w:pPr>
      <m:oMath>
        <m:r>
          <w:rPr>
            <w:rFonts w:ascii="Cambria Math" w:hAnsi="Cambria Math"/>
            <w:sz w:val="24"/>
            <w:szCs w:val="24"/>
          </w:rPr>
          <m:t>C=</m:t>
        </m:r>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α, β</m:t>
                </m:r>
              </m:e>
            </m:d>
            <m:r>
              <w:rPr>
                <w:rFonts w:ascii="Cambria Math" w:hAnsi="Cambria Math"/>
                <w:sz w:val="24"/>
                <w:szCs w:val="24"/>
              </w:rPr>
              <m:t>=1+</m:t>
            </m:r>
            <m:r>
              <w:rPr>
                <w:rFonts w:ascii="Cambria Math" w:hAnsi="Cambria Math"/>
                <w:sz w:val="24"/>
                <w:szCs w:val="24"/>
                <w:lang w:val="en-US"/>
              </w:rPr>
              <m:t>p</m:t>
            </m:r>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p+q</m:t>
            </m:r>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q</m:t>
            </m:r>
          </m:e>
        </m:func>
      </m:oMath>
      <w:r w:rsidRPr="00972BFA">
        <w:rPr>
          <w:rFonts w:ascii="Times New Roman" w:eastAsia="Times New Roman" w:hAnsi="Times New Roman" w:cs="Times New Roman"/>
          <w:sz w:val="24"/>
          <w:szCs w:val="24"/>
        </w:rPr>
        <w:t xml:space="preserve">   (бит/элемент кода)                              (1,14)</w:t>
      </w:r>
    </w:p>
    <w:p w:rsidR="00972BFA" w:rsidRPr="00972BFA" w:rsidRDefault="00972BFA" w:rsidP="00972BFA">
      <w:pPr>
        <w:spacing w:after="0" w:line="240" w:lineRule="auto"/>
        <w:ind w:firstLine="540"/>
        <w:jc w:val="center"/>
        <w:rPr>
          <w:rFonts w:ascii="Cambria Math" w:eastAsia="Times New Roman" w:hAnsi="Cambria Math" w:cs="Times New Roman"/>
          <w:spacing w:val="-1"/>
          <w:sz w:val="24"/>
          <w:szCs w:val="24"/>
          <w:lang w:eastAsia="ru-RU"/>
        </w:rPr>
      </w:pPr>
    </w:p>
    <w:p w:rsidR="00972BFA" w:rsidRPr="00972BFA" w:rsidRDefault="00972BFA" w:rsidP="00972BFA">
      <w:pPr>
        <w:spacing w:after="0" w:line="240" w:lineRule="auto"/>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noProof/>
          <w:color w:val="000000"/>
          <w:spacing w:val="-1"/>
          <w:sz w:val="24"/>
          <w:szCs w:val="24"/>
          <w:lang w:eastAsia="ru-RU"/>
        </w:rPr>
        <mc:AlternateContent>
          <mc:Choice Requires="wps">
            <w:drawing>
              <wp:anchor distT="0" distB="0" distL="114300" distR="114300" simplePos="0" relativeHeight="251660288" behindDoc="0" locked="0" layoutInCell="1" allowOverlap="1" wp14:anchorId="054F510F" wp14:editId="4EE567CB">
                <wp:simplePos x="0" y="0"/>
                <wp:positionH relativeFrom="column">
                  <wp:posOffset>3385100</wp:posOffset>
                </wp:positionH>
                <wp:positionV relativeFrom="paragraph">
                  <wp:posOffset>1308072</wp:posOffset>
                </wp:positionV>
                <wp:extent cx="2374265" cy="1403985"/>
                <wp:effectExtent l="0" t="0" r="0" b="254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4F2F5F" w:rsidRPr="00BC5A9B" w:rsidRDefault="004F2F5F" w:rsidP="00972BFA">
                            <w:pPr>
                              <w:spacing w:after="0" w:line="240" w:lineRule="auto"/>
                              <w:jc w:val="center"/>
                              <w:rPr>
                                <w:rFonts w:ascii="Times New Roman" w:eastAsia="Times New Roman" w:hAnsi="Times New Roman" w:cs="Times New Roman"/>
                                <w:color w:val="000000"/>
                                <w:spacing w:val="-1"/>
                                <w:lang w:eastAsia="ru-RU"/>
                              </w:rPr>
                            </w:pPr>
                            <w:r w:rsidRPr="00BC5A9B">
                              <w:rPr>
                                <w:rFonts w:ascii="Times New Roman" w:eastAsia="Times New Roman" w:hAnsi="Times New Roman" w:cs="Times New Roman"/>
                                <w:color w:val="000000"/>
                                <w:spacing w:val="-1"/>
                                <w:lang w:eastAsia="ru-RU"/>
                              </w:rPr>
                              <w:t>Рис.1.4. График зависимости пропускной способности ДСК от вероятности ошибки.</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2" o:spid="_x0000_s1046" type="#_x0000_t202" style="position:absolute;margin-left:266.55pt;margin-top:103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" filled="f" stroked="f">
                <v:textbox style="mso-fit-shape-to-text:t">
                  <w:txbxContent>
                    <w:p w:rsidR="004F2F5F" w:rsidRPr="00BC5A9B" w:rsidRDefault="004F2F5F" w:rsidP="00972BFA">
                      <w:pPr>
                        <w:spacing w:after="0" w:line="240" w:lineRule="auto"/>
                        <w:jc w:val="center"/>
                        <w:rPr>
                          <w:rFonts w:ascii="Times New Roman" w:eastAsia="Times New Roman" w:hAnsi="Times New Roman" w:cs="Times New Roman"/>
                          <w:color w:val="000000"/>
                          <w:spacing w:val="-1"/>
                          <w:lang w:eastAsia="ru-RU"/>
                        </w:rPr>
                      </w:pPr>
                      <w:r w:rsidRPr="00BC5A9B">
                        <w:rPr>
                          <w:rFonts w:ascii="Times New Roman" w:eastAsia="Times New Roman" w:hAnsi="Times New Roman" w:cs="Times New Roman"/>
                          <w:color w:val="000000"/>
                          <w:spacing w:val="-1"/>
                          <w:lang w:eastAsia="ru-RU"/>
                        </w:rPr>
                        <w:t>Рис.1.4. График зависимости пропускной способности ДСК от вероятности ошибки.</w:t>
                      </w:r>
                    </w:p>
                  </w:txbxContent>
                </v:textbox>
              </v:shape>
            </w:pict>
          </mc:Fallback>
        </mc:AlternateContent>
      </w:r>
      <w:r w:rsidRPr="00972BFA">
        <w:rPr>
          <w:rFonts w:ascii="Times New Roman" w:eastAsia="Times New Roman" w:hAnsi="Times New Roman" w:cs="Times New Roman"/>
          <w:spacing w:val="-1"/>
          <w:sz w:val="24"/>
          <w:szCs w:val="24"/>
          <w:lang w:eastAsia="ru-RU"/>
        </w:rPr>
        <w:t xml:space="preserve">График зависимости пропускной способности двоичного симметричного </w:t>
      </w:r>
      <w:r w:rsidRPr="00972BFA">
        <w:rPr>
          <w:rFonts w:ascii="Times New Roman" w:eastAsia="Times New Roman" w:hAnsi="Times New Roman" w:cs="Times New Roman"/>
          <w:color w:val="000000"/>
          <w:spacing w:val="-1"/>
          <w:sz w:val="24"/>
          <w:szCs w:val="24"/>
          <w:lang w:eastAsia="ru-RU"/>
        </w:rPr>
        <w:t xml:space="preserve">канала от вероятности ошибки </w:t>
      </w:r>
      <w:r w:rsidRPr="00972BFA">
        <w:rPr>
          <w:rFonts w:ascii="Times New Roman" w:eastAsia="Times New Roman" w:hAnsi="Times New Roman" w:cs="Times New Roman"/>
          <w:i/>
          <w:color w:val="000000"/>
          <w:spacing w:val="-1"/>
          <w:sz w:val="24"/>
          <w:szCs w:val="24"/>
          <w:lang w:val="en-US" w:eastAsia="ru-RU"/>
        </w:rPr>
        <w:t>p</w:t>
      </w:r>
      <w:r w:rsidRPr="00972BFA">
        <w:rPr>
          <w:rFonts w:ascii="Times New Roman" w:eastAsia="Times New Roman" w:hAnsi="Times New Roman" w:cs="Times New Roman"/>
          <w:color w:val="000000"/>
          <w:spacing w:val="-1"/>
          <w:sz w:val="24"/>
          <w:szCs w:val="24"/>
          <w:lang w:eastAsia="ru-RU"/>
        </w:rPr>
        <w:t xml:space="preserve"> приведен на рисунке 1.4.</w:t>
      </w:r>
    </w:p>
    <w:p w:rsidR="00972BFA" w:rsidRPr="00972BFA" w:rsidRDefault="004E3787" w:rsidP="00972BFA">
      <w:pPr>
        <w:spacing w:after="0" w:line="240" w:lineRule="auto"/>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noProof/>
          <w:spacing w:val="-1"/>
          <w:sz w:val="24"/>
          <w:szCs w:val="24"/>
          <w:lang w:eastAsia="ru-RU"/>
        </w:rPr>
        <mc:AlternateContent>
          <mc:Choice Requires="wpg">
            <w:drawing>
              <wp:anchor distT="0" distB="0" distL="114300" distR="114300" simplePos="0" relativeHeight="251661312" behindDoc="0" locked="0" layoutInCell="1" allowOverlap="1" wp14:anchorId="5EF22B25" wp14:editId="0B6E1F68">
                <wp:simplePos x="0" y="0"/>
                <wp:positionH relativeFrom="column">
                  <wp:posOffset>547279</wp:posOffset>
                </wp:positionH>
                <wp:positionV relativeFrom="paragraph">
                  <wp:posOffset>-513261</wp:posOffset>
                </wp:positionV>
                <wp:extent cx="3329305" cy="2973857"/>
                <wp:effectExtent l="0" t="0" r="0" b="0"/>
                <wp:wrapNone/>
                <wp:docPr id="5413" name="Группа 5413"/>
                <wp:cNvGraphicFramePr/>
                <a:graphic xmlns:a="http://schemas.openxmlformats.org/drawingml/2006/main">
                  <a:graphicData uri="http://schemas.microsoft.com/office/word/2010/wordprocessingGroup">
                    <wpg:wgp>
                      <wpg:cNvGrpSpPr/>
                      <wpg:grpSpPr>
                        <a:xfrm>
                          <a:off x="0" y="0"/>
                          <a:ext cx="3329305" cy="2973857"/>
                          <a:chOff x="0" y="0"/>
                          <a:chExt cx="3329542" cy="3316046"/>
                        </a:xfrm>
                      </wpg:grpSpPr>
                      <wpg:grpSp>
                        <wpg:cNvPr id="5405" name="Группа 5405"/>
                        <wpg:cNvGrpSpPr/>
                        <wpg:grpSpPr>
                          <a:xfrm>
                            <a:off x="313899" y="0"/>
                            <a:ext cx="2886804" cy="2954740"/>
                            <a:chOff x="0" y="0"/>
                            <a:chExt cx="2886804" cy="2954740"/>
                          </a:xfrm>
                        </wpg:grpSpPr>
                        <wps:wsp>
                          <wps:cNvPr id="5396" name="Прямая соединительная линия 5396"/>
                          <wps:cNvCnPr/>
                          <wps:spPr>
                            <a:xfrm>
                              <a:off x="40943" y="2954740"/>
                              <a:ext cx="2845861" cy="0"/>
                            </a:xfrm>
                            <a:prstGeom prst="line">
                              <a:avLst/>
                            </a:prstGeom>
                            <a:noFill/>
                            <a:ln w="12700" cap="flat" cmpd="sng" algn="ctr">
                              <a:solidFill>
                                <a:sysClr val="windowText" lastClr="000000">
                                  <a:shade val="95000"/>
                                  <a:satMod val="105000"/>
                                </a:sysClr>
                              </a:solidFill>
                              <a:prstDash val="solid"/>
                              <a:headEnd type="none" w="med" len="med"/>
                              <a:tailEnd type="triangle" w="med" len="med"/>
                            </a:ln>
                            <a:effectLst/>
                          </wps:spPr>
                          <wps:bodyPr/>
                        </wps:wsp>
                        <wpg:grpSp>
                          <wpg:cNvPr id="5403" name="Группа 5403"/>
                          <wpg:cNvGrpSpPr/>
                          <wpg:grpSpPr>
                            <a:xfrm>
                              <a:off x="0" y="0"/>
                              <a:ext cx="1931016" cy="2954740"/>
                              <a:chOff x="0" y="0"/>
                              <a:chExt cx="1931016" cy="2954740"/>
                            </a:xfrm>
                          </wpg:grpSpPr>
                          <wps:wsp>
                            <wps:cNvPr id="5395" name="Прямая соединительная линия 5395"/>
                            <wps:cNvCnPr/>
                            <wps:spPr>
                              <a:xfrm>
                                <a:off x="0" y="859809"/>
                                <a:ext cx="40943" cy="2094931"/>
                              </a:xfrm>
                              <a:prstGeom prst="line">
                                <a:avLst/>
                              </a:prstGeom>
                              <a:noFill/>
                              <a:ln w="12700" cap="flat" cmpd="sng" algn="ctr">
                                <a:solidFill>
                                  <a:sysClr val="windowText" lastClr="000000">
                                    <a:shade val="95000"/>
                                    <a:satMod val="105000"/>
                                  </a:sysClr>
                                </a:solidFill>
                                <a:prstDash val="solid"/>
                                <a:headEnd type="triangle" w="med" len="med"/>
                                <a:tailEnd type="none" w="med" len="med"/>
                              </a:ln>
                              <a:effectLst/>
                            </wps:spPr>
                            <wps:bodyPr/>
                          </wps:wsp>
                          <wps:wsp>
                            <wps:cNvPr id="5397" name="Прямая соединительная линия 5397"/>
                            <wps:cNvCnPr/>
                            <wps:spPr>
                              <a:xfrm flipV="1">
                                <a:off x="20471" y="1467134"/>
                                <a:ext cx="1862455" cy="20320"/>
                              </a:xfrm>
                              <a:prstGeom prst="line">
                                <a:avLst/>
                              </a:prstGeom>
                              <a:noFill/>
                              <a:ln w="9525" cap="flat" cmpd="sng" algn="ctr">
                                <a:solidFill>
                                  <a:sysClr val="windowText" lastClr="000000">
                                    <a:shade val="95000"/>
                                    <a:satMod val="105000"/>
                                  </a:sysClr>
                                </a:solidFill>
                                <a:prstDash val="dash"/>
                              </a:ln>
                              <a:effectLst/>
                            </wps:spPr>
                            <wps:bodyPr/>
                          </wps:wsp>
                          <wps:wsp>
                            <wps:cNvPr id="5398" name="Прямая соединительная линия 5398"/>
                            <wps:cNvCnPr/>
                            <wps:spPr>
                              <a:xfrm>
                                <a:off x="1883391" y="1262418"/>
                                <a:ext cx="47625" cy="1692256"/>
                              </a:xfrm>
                              <a:prstGeom prst="line">
                                <a:avLst/>
                              </a:prstGeom>
                              <a:noFill/>
                              <a:ln w="9525" cap="flat" cmpd="sng" algn="ctr">
                                <a:solidFill>
                                  <a:sysClr val="windowText" lastClr="000000"/>
                                </a:solidFill>
                                <a:prstDash val="dash"/>
                              </a:ln>
                              <a:effectLst/>
                            </wps:spPr>
                            <wps:bodyPr/>
                          </wps:wsp>
                          <wps:wsp>
                            <wps:cNvPr id="5399" name="Дуга 5399"/>
                            <wps:cNvSpPr/>
                            <wps:spPr>
                              <a:xfrm flipV="1">
                                <a:off x="13648" y="0"/>
                                <a:ext cx="1876425" cy="2945765"/>
                              </a:xfrm>
                              <a:prstGeom prst="arc">
                                <a:avLst>
                                  <a:gd name="adj1" fmla="val 10841123"/>
                                  <a:gd name="adj2" fmla="val 21528999"/>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406" name="Надпись 2"/>
                        <wps:cNvSpPr txBox="1">
                          <a:spLocks noChangeArrowheads="1"/>
                        </wps:cNvSpPr>
                        <wps:spPr bwMode="auto">
                          <a:xfrm>
                            <a:off x="0" y="1317009"/>
                            <a:ext cx="354330" cy="340995"/>
                          </a:xfrm>
                          <a:prstGeom prst="rect">
                            <a:avLst/>
                          </a:prstGeom>
                          <a:noFill/>
                          <a:ln w="9525">
                            <a:noFill/>
                            <a:miter lim="800000"/>
                            <a:headEnd/>
                            <a:tailEnd/>
                          </a:ln>
                        </wps:spPr>
                        <wps:txbx>
                          <w:txbxContent>
                            <w:p w:rsidR="004F2F5F" w:rsidRPr="00A76E7B" w:rsidRDefault="004F2F5F" w:rsidP="00972BFA">
                              <w:pPr>
                                <w:rPr>
                                  <w:sz w:val="28"/>
                                  <w:szCs w:val="28"/>
                                </w:rPr>
                              </w:pPr>
                              <w:r w:rsidRPr="00A76E7B">
                                <w:rPr>
                                  <w:sz w:val="28"/>
                                  <w:szCs w:val="28"/>
                                </w:rPr>
                                <w:t>1</w:t>
                              </w:r>
                            </w:p>
                          </w:txbxContent>
                        </wps:txbx>
                        <wps:bodyPr rot="0" vert="horz" wrap="square" lIns="91440" tIns="45720" rIns="91440" bIns="45720" anchor="t" anchorCtr="0">
                          <a:noAutofit/>
                        </wps:bodyPr>
                      </wps:wsp>
                      <wps:wsp>
                        <wps:cNvPr id="5407" name="Надпись 2"/>
                        <wps:cNvSpPr txBox="1">
                          <a:spLocks noChangeArrowheads="1"/>
                        </wps:cNvSpPr>
                        <wps:spPr bwMode="auto">
                          <a:xfrm>
                            <a:off x="2081284" y="2982036"/>
                            <a:ext cx="354330" cy="334010"/>
                          </a:xfrm>
                          <a:prstGeom prst="rect">
                            <a:avLst/>
                          </a:prstGeom>
                          <a:noFill/>
                          <a:ln w="9525">
                            <a:noFill/>
                            <a:miter lim="800000"/>
                            <a:headEnd/>
                            <a:tailEnd/>
                          </a:ln>
                        </wps:spPr>
                        <wps:txbx>
                          <w:txbxContent>
                            <w:p w:rsidR="004F2F5F" w:rsidRPr="00A76E7B" w:rsidRDefault="004F2F5F" w:rsidP="00972BFA">
                              <w:pPr>
                                <w:rPr>
                                  <w:sz w:val="28"/>
                                  <w:szCs w:val="28"/>
                                </w:rPr>
                              </w:pPr>
                              <w:r w:rsidRPr="00A76E7B">
                                <w:rPr>
                                  <w:sz w:val="28"/>
                                  <w:szCs w:val="28"/>
                                </w:rPr>
                                <w:t>1</w:t>
                              </w:r>
                            </w:p>
                          </w:txbxContent>
                        </wps:txbx>
                        <wps:bodyPr rot="0" vert="horz" wrap="square" lIns="91440" tIns="45720" rIns="91440" bIns="45720" anchor="t" anchorCtr="0">
                          <a:noAutofit/>
                        </wps:bodyPr>
                      </wps:wsp>
                      <wps:wsp>
                        <wps:cNvPr id="5409" name="Надпись 2"/>
                        <wps:cNvSpPr txBox="1">
                          <a:spLocks noChangeArrowheads="1"/>
                        </wps:cNvSpPr>
                        <wps:spPr bwMode="auto">
                          <a:xfrm>
                            <a:off x="1105469" y="2961564"/>
                            <a:ext cx="463550" cy="334010"/>
                          </a:xfrm>
                          <a:prstGeom prst="rect">
                            <a:avLst/>
                          </a:prstGeom>
                          <a:noFill/>
                          <a:ln w="9525">
                            <a:noFill/>
                            <a:miter lim="800000"/>
                            <a:headEnd/>
                            <a:tailEnd/>
                          </a:ln>
                        </wps:spPr>
                        <wps:txbx>
                          <w:txbxContent>
                            <w:p w:rsidR="004F2F5F" w:rsidRPr="00A76E7B" w:rsidRDefault="004F2F5F" w:rsidP="00972BFA">
                              <w:pPr>
                                <w:rPr>
                                  <w:sz w:val="28"/>
                                  <w:szCs w:val="28"/>
                                  <w:lang w:val="en-US"/>
                                </w:rPr>
                              </w:pPr>
                              <w:r w:rsidRPr="00A76E7B">
                                <w:rPr>
                                  <w:sz w:val="28"/>
                                  <w:szCs w:val="28"/>
                                  <w:lang w:val="en-US"/>
                                </w:rPr>
                                <w:t>0</w:t>
                              </w:r>
                              <w:proofErr w:type="gramStart"/>
                              <w:r w:rsidRPr="00A76E7B">
                                <w:rPr>
                                  <w:sz w:val="28"/>
                                  <w:szCs w:val="28"/>
                                  <w:lang w:val="en-US"/>
                                </w:rPr>
                                <w:t>,5</w:t>
                              </w:r>
                              <w:proofErr w:type="gramEnd"/>
                            </w:p>
                          </w:txbxContent>
                        </wps:txbx>
                        <wps:bodyPr rot="0" vert="horz" wrap="square" lIns="91440" tIns="45720" rIns="91440" bIns="45720" anchor="t" anchorCtr="0">
                          <a:noAutofit/>
                        </wps:bodyPr>
                      </wps:wsp>
                      <wps:wsp>
                        <wps:cNvPr id="5410" name="Надпись 2"/>
                        <wps:cNvSpPr txBox="1">
                          <a:spLocks noChangeArrowheads="1"/>
                        </wps:cNvSpPr>
                        <wps:spPr bwMode="auto">
                          <a:xfrm>
                            <a:off x="232012" y="2927445"/>
                            <a:ext cx="354330" cy="334010"/>
                          </a:xfrm>
                          <a:prstGeom prst="rect">
                            <a:avLst/>
                          </a:prstGeom>
                          <a:noFill/>
                          <a:ln w="9525">
                            <a:noFill/>
                            <a:miter lim="800000"/>
                            <a:headEnd/>
                            <a:tailEnd/>
                          </a:ln>
                        </wps:spPr>
                        <wps:txbx>
                          <w:txbxContent>
                            <w:p w:rsidR="004F2F5F" w:rsidRPr="00A76E7B" w:rsidRDefault="004F2F5F" w:rsidP="00972BFA">
                              <w:pPr>
                                <w:rPr>
                                  <w:sz w:val="28"/>
                                  <w:szCs w:val="28"/>
                                  <w:lang w:val="en-US"/>
                                </w:rPr>
                              </w:pPr>
                              <w:r w:rsidRPr="00A76E7B">
                                <w:rPr>
                                  <w:sz w:val="28"/>
                                  <w:szCs w:val="28"/>
                                  <w:lang w:val="en-US"/>
                                </w:rPr>
                                <w:t>0</w:t>
                              </w:r>
                            </w:p>
                          </w:txbxContent>
                        </wps:txbx>
                        <wps:bodyPr rot="0" vert="horz" wrap="square" lIns="91440" tIns="45720" rIns="91440" bIns="45720" anchor="t" anchorCtr="0">
                          <a:noAutofit/>
                        </wps:bodyPr>
                      </wps:wsp>
                      <wps:wsp>
                        <wps:cNvPr id="5411" name="Надпись 2"/>
                        <wps:cNvSpPr txBox="1">
                          <a:spLocks noChangeArrowheads="1"/>
                        </wps:cNvSpPr>
                        <wps:spPr bwMode="auto">
                          <a:xfrm>
                            <a:off x="2975212" y="2918898"/>
                            <a:ext cx="354330" cy="396978"/>
                          </a:xfrm>
                          <a:prstGeom prst="rect">
                            <a:avLst/>
                          </a:prstGeom>
                          <a:noFill/>
                          <a:ln w="9525">
                            <a:noFill/>
                            <a:miter lim="800000"/>
                            <a:headEnd/>
                            <a:tailEnd/>
                          </a:ln>
                        </wps:spPr>
                        <wps:txbx>
                          <w:txbxContent>
                            <w:p w:rsidR="004F2F5F" w:rsidRPr="000F3D8F" w:rsidRDefault="004F2F5F" w:rsidP="00972BFA">
                              <w:pPr>
                                <w:rPr>
                                  <w:sz w:val="32"/>
                                  <w:szCs w:val="32"/>
                                  <w:lang w:val="en-US"/>
                                </w:rPr>
                              </w:pPr>
                              <w:proofErr w:type="gramStart"/>
                              <w:r>
                                <w:rPr>
                                  <w:sz w:val="32"/>
                                  <w:szCs w:val="32"/>
                                  <w:lang w:val="en-US"/>
                                </w:rPr>
                                <w:t>p</w:t>
                              </w:r>
                              <w:proofErr w:type="gramEnd"/>
                            </w:p>
                          </w:txbxContent>
                        </wps:txbx>
                        <wps:bodyPr rot="0" vert="horz" wrap="square" lIns="91440" tIns="45720" rIns="91440" bIns="45720" anchor="t" anchorCtr="0">
                          <a:noAutofit/>
                        </wps:bodyPr>
                      </wps:wsp>
                      <wps:wsp>
                        <wps:cNvPr id="5412" name="Надпись 2"/>
                        <wps:cNvSpPr txBox="1">
                          <a:spLocks noChangeArrowheads="1"/>
                        </wps:cNvSpPr>
                        <wps:spPr bwMode="auto">
                          <a:xfrm>
                            <a:off x="20472" y="791570"/>
                            <a:ext cx="354330" cy="334010"/>
                          </a:xfrm>
                          <a:prstGeom prst="rect">
                            <a:avLst/>
                          </a:prstGeom>
                          <a:noFill/>
                          <a:ln w="9525">
                            <a:noFill/>
                            <a:miter lim="800000"/>
                            <a:headEnd/>
                            <a:tailEnd/>
                          </a:ln>
                        </wps:spPr>
                        <wps:txbx>
                          <w:txbxContent>
                            <w:p w:rsidR="004F2F5F" w:rsidRPr="000F3D8F" w:rsidRDefault="004F2F5F" w:rsidP="00972BFA">
                              <w:pPr>
                                <w:rPr>
                                  <w:sz w:val="32"/>
                                  <w:szCs w:val="32"/>
                                </w:rPr>
                              </w:pPr>
                              <w:r w:rsidRPr="00F33671">
                                <w:rPr>
                                  <w:rFonts w:ascii="Times New Roman" w:hAnsi="Times New Roman" w:cs="Times New Roman"/>
                                  <w:sz w:val="32"/>
                                  <w:szCs w:val="32"/>
                                  <w:lang w:val="en-US"/>
                                </w:rPr>
                                <w:t>C</w:t>
                              </w:r>
                              <w:r>
                                <w:rPr>
                                  <w:sz w:val="32"/>
                                  <w:szCs w:val="32"/>
                                </w:rPr>
                                <w:t>С</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Группа 5413" o:spid="_x0000_s1047" style="position:absolute;margin-left:43.1pt;margin-top:-40.4pt;width:262.15pt;height:234.15pt;z-index:251661312;mso-height-relative:margin" coordsize="33295,3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">
                <v:group id="Группа 5405" o:spid="_x0000_s1048" style="position:absolute;left:3138;width:28869;height:29547" coordsize="28868,29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xpoxgAAAN0A&#10;AAAPAAAAAAAAAAAAAAAAAKoCAABkcnMvZG93bnJldi54bWxQSwUGAAAAAAQABAD6AAAAnQMAAAAA&#10;">
                  <v:line id="Прямая соединительная линия 5396" o:spid="_x0000_s1049" style="position:absolute;visibility:visible;mso-wrap-style:square" from="409,29547" to="28868,2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s3zsUAAADdAAAADwAAAGRycy9kb3ducmV2LnhtbESPS4vCQBCE7wv+h6EFbzrRxVd0FFlw&#10;WT0srA/EW5Npk2CmJ2TGGP+9Iwh7LKrqK2q+bEwhaqpcbllBvxeBIE6szjlVcNivuxMQziNrLCyT&#10;ggc5WC5aH3OMtb3zH9U7n4oAYRejgsz7MpbSJRkZdD1bEgfvYiuDPsgqlbrCe4CbQg6iaCQN5hwW&#10;MizpK6PkursZBUntajMenDZyTfvv5vxrj9vUKtVpN6sZCE+N/w+/2z9awfBzOoLXm/AE5O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s3zsUAAADdAAAADwAAAAAAAAAA&#10;AAAAAAChAgAAZHJzL2Rvd25yZXYueG1sUEsFBgAAAAAEAAQA+QAAAJMDAAAAAA==&#10;" strokeweight="1pt">
                    <v:stroke endarrow="block"/>
                  </v:line>
                  <v:group id="Группа 5403" o:spid="_x0000_s1050" style="position:absolute;width:19310;height:29547" coordsize="19310,29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6Inh8YAAADdAAAADwAAAGRycy9kb3ducmV2LnhtbESPT4vCMBTE78J+h/CE&#10;vWna9Q9LNYqIu+xBBHVBvD2aZ1tsXkoT2/rtjSB4HGbmN8x82ZlSNFS7wrKCeBiBIE6tLjhT8H/8&#10;GXyDcB5ZY2mZFNzJwXLx0Ztjom3Le2oOPhMBwi5BBbn3VSKlS3My6Ia2Ig7exdYGfZB1JnWNbYCb&#10;Un5F0VQaLDgs5FjROqf0ergZBb8ttqtRvGm218v6fj5OdqdtTEp99rvVDISnzr/Dr/afVjAZRy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oieHxgAAAN0A&#10;AAAPAAAAAAAAAAAAAAAAAKoCAABkcnMvZG93bnJldi54bWxQSwUGAAAAAAQABAD6AAAAnQMAAAAA&#10;">
                    <v:line id="Прямая соединительная линия 5395" o:spid="_x0000_s1051" style="position:absolute;visibility:visible;mso-wrap-style:square" from="0,8598" to="409,2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lcz8YAAADdAAAADwAAAGRycy9kb3ducmV2LnhtbESPzWrDMBCE74W8g9hAb42UFJfEiRxC&#10;oGmhl+aPXBdrYxtbK9dSY+ftq0Khx2FmvmFW68E24kadrxxrmE4UCOLcmYoLDafj69MchA/IBhvH&#10;pOFOHtbZ6GGFqXE97+l2CIWIEPYpaihDaFMpfV6SRT9xLXH0rq6zGKLsCmk67CPcNnKm1Iu0WHFc&#10;KLGlbUl5ffi2Gs59nXxevtSCPzixu53fyjd11/pxPGyWIAIN4T/81343GpLnRQK/b+ITkN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pXM/GAAAA3QAAAA8AAAAAAAAA&#10;AAAAAAAAoQIAAGRycy9kb3ducmV2LnhtbFBLBQYAAAAABAAEAPkAAACUAwAAAAA=&#10;" strokeweight="1pt">
                      <v:stroke startarrow="block"/>
                    </v:line>
                    <v:line id="Прямая соединительная линия 5397" o:spid="_x0000_s1052" style="position:absolute;flip:y;visibility:visible;mso-wrap-style:square" from="204,14671" to="18829,14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5PQMUAAADdAAAADwAAAGRycy9kb3ducmV2LnhtbESPQWvCQBSE74L/YXmCt7qpRWvTbESK&#10;ShEvjfX+kn3dhGbfhuyq6b/vFgoeh5n5hsnWg23FlXrfOFbwOEtAEFdON2wUfJ52DysQPiBrbB2T&#10;gh/ysM7HowxT7W78QdciGBEh7FNUUIfQpVL6qiaLfuY64uh9ud5iiLI3Uvd4i3DbynmSLKXFhuNC&#10;jR291VR9FxeroNxuzuZQnrd2zke9N4uiZFkoNZ0Mm1cQgYZwD/+337WCxdPLM/y9iU9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5PQMUAAADdAAAADwAAAAAAAAAA&#10;AAAAAAChAgAAZHJzL2Rvd25yZXYueG1sUEsFBgAAAAAEAAQA+QAAAJMDAAAAAA==&#10;">
                      <v:stroke dashstyle="dash"/>
                    </v:line>
                    <v:line id="Прямая соединительная линия 5398" o:spid="_x0000_s1053" style="position:absolute;visibility:visible;mso-wrap-style:square" from="18833,12624" to="19310,29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bW8cUAAADdAAAADwAAAGRycy9kb3ducmV2LnhtbERPz0/CMBS+k/g/NM+Em+uEYHSuENEY&#10;jGiMsIu3l/a5TtbXZa0w/OvpwYTjl+93uRhcK/bUh8azgussB0GsvWm4VlBtn69uQYSIbLD1TAqO&#10;FGAxvxiVWBh/4E/ab2ItUgiHAhXYGLtCyqAtOQyZ74gT9+17hzHBvpamx0MKd62c5PmNdNhwarDY&#10;0aMlvdv8OgXLp5+v9/VqaaPWlfEfftu8vf4pNb4cHu5BRBriWfzvfjEKZtO7NDe9SU9Az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bW8cUAAADdAAAADwAAAAAAAAAA&#10;AAAAAAChAgAAZHJzL2Rvd25yZXYueG1sUEsFBgAAAAAEAAQA+QAAAJMDAAAAAA==&#10;" strokecolor="windowText">
                      <v:stroke dashstyle="dash"/>
                    </v:line>
                    <v:shape id="Дуга 5399" o:spid="_x0000_s1054" style="position:absolute;left:136;width:18764;height:29457;flip:y;visibility:visible;mso-wrap-style:square;v-text-anchor:middle" coordsize="1876425,294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5QsgA&#10;AADdAAAADwAAAGRycy9kb3ducmV2LnhtbESPQWvCQBSE7wX/w/KE3uqmitWkriKK1kMPRm29PrLP&#10;JJh9G7JbE/99Vyj0OMzMN8xs0ZlK3KhxpWUFr4MIBHFmdcm5gtNx8zIF4TyyxsoyKbiTg8W89zTD&#10;RNuWU7odfC4ChF2CCgrv60RKlxVk0A1sTRy8i20M+iCbXOoG2wA3lRxG0Zs0WHJYKLCmVUHZ9fBj&#10;FBzvp+sk3V8mH/HXZt1ul+fv9POs1HO/W76D8NT5//Bfe6cVjEdxDI834Qn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N3lCyAAAAN0AAAAPAAAAAAAAAAAAAAAAAJgCAABk&#10;cnMvZG93bnJldi54bWxQSwUGAAAAAAQABAD1AAAAjQMAAAAA&#10;" path="m27,1461659nsc3935,656526,418947,5526,931812,34v515829,-5524,937745,643731,944532,1453470l938213,1472883,27,1461659xem27,1461659nfc3935,656526,418947,5526,931812,34v515829,-5524,937745,643731,944532,1453470e" filled="f" strokecolor="windowText" strokeweight="1.5pt">
                      <v:path arrowok="t" o:connecttype="custom" o:connectlocs="27,1461659;931812,34;1876344,1453504" o:connectangles="0,0,0"/>
                    </v:shape>
                  </v:group>
                </v:group>
                <v:shape id="_x0000_s1055" type="#_x0000_t202" style="position:absolute;top:13170;width:354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KV8MA&#10;AADdAAAADwAAAGRycy9kb3ducmV2LnhtbESPT4vCMBTE7wt+h/AEb2vioqLVKLIi7ElZ/4G3R/Ns&#10;i81LaaLtfnsjLHgcZuY3zHzZ2lI8qPaFYw2DvgJBnDpTcKbheNh8TkD4gGywdEwa/sjDctH5mGNi&#10;XMO/9NiHTEQI+wQ15CFUiZQ+zcmi77uKOHpXV1sMUdaZNDU2EW5L+aXUWFosOC7kWNF3Tultf7ca&#10;Ttvr5TxUu2xtR1XjWiXZTqXWvW67moEI1IZ3+L/9YzSMhmoMrzfxCc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aKV8MAAADdAAAADwAAAAAAAAAAAAAAAACYAgAAZHJzL2Rv&#10;d25yZXYueG1sUEsFBgAAAAAEAAQA9QAAAIgDAAAAAA==&#10;" filled="f" stroked="f">
                  <v:textbox>
                    <w:txbxContent>
                      <w:p w:rsidR="004F2F5F" w:rsidRPr="00A76E7B" w:rsidRDefault="004F2F5F" w:rsidP="00972BFA">
                        <w:pPr>
                          <w:rPr>
                            <w:sz w:val="28"/>
                            <w:szCs w:val="28"/>
                          </w:rPr>
                        </w:pPr>
                        <w:r w:rsidRPr="00A76E7B">
                          <w:rPr>
                            <w:sz w:val="28"/>
                            <w:szCs w:val="28"/>
                          </w:rPr>
                          <w:t>1</w:t>
                        </w:r>
                      </w:p>
                    </w:txbxContent>
                  </v:textbox>
                </v:shape>
                <v:shape id="_x0000_s1056" type="#_x0000_t202" style="position:absolute;left:20812;top:29820;width:3544;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vzMUA&#10;AADdAAAADwAAAGRycy9kb3ducmV2LnhtbESPT2vCQBTE74LfYXmCt7pbUatpNiIthZ6U+g96e2Sf&#10;SWj2bciuJv32XaHgcZiZ3zDpure1uFHrK8canicKBHHuTMWFhuPh42kJwgdkg7Vj0vBLHtbZcJBi&#10;YlzHX3Tbh0JECPsENZQhNImUPi/Jop+4hjh6F9daDFG2hTQtdhFuazlVaiEtVhwXSmzoraT8Z3+1&#10;Gk7by/d5pnbFu503neuVZLuSWo9H/eYVRKA+PML/7U+jYT5TL3B/E5+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i/MxQAAAN0AAAAPAAAAAAAAAAAAAAAAAJgCAABkcnMv&#10;ZG93bnJldi54bWxQSwUGAAAAAAQABAD1AAAAigMAAAAA&#10;" filled="f" stroked="f">
                  <v:textbox>
                    <w:txbxContent>
                      <w:p w:rsidR="004F2F5F" w:rsidRPr="00A76E7B" w:rsidRDefault="004F2F5F" w:rsidP="00972BFA">
                        <w:pPr>
                          <w:rPr>
                            <w:sz w:val="28"/>
                            <w:szCs w:val="28"/>
                          </w:rPr>
                        </w:pPr>
                        <w:r w:rsidRPr="00A76E7B">
                          <w:rPr>
                            <w:sz w:val="28"/>
                            <w:szCs w:val="28"/>
                          </w:rPr>
                          <w:t>1</w:t>
                        </w:r>
                      </w:p>
                    </w:txbxContent>
                  </v:textbox>
                </v:shape>
                <v:shape id="_x0000_s1057" type="#_x0000_t202" style="position:absolute;left:11054;top:29615;width:4636;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keJcUA&#10;AADdAAAADwAAAGRycy9kb3ducmV2LnhtbESPQWvCQBSE70L/w/IKvelui5Ea3QSxFHpSjG3B2yP7&#10;TEKzb0N2a+K/dwsFj8PMfMOs89G24kK9bxxreJ4pEMSlMw1XGj6P79NXED4gG2wdk4Yrecizh8ka&#10;U+MGPtClCJWIEPYpaqhD6FIpfVmTRT9zHXH0zq63GKLsK2l6HCLctvJFqYW02HBcqLGjbU3lT/Fr&#10;NXztzqfvudpXbzbpBjcqyXYptX56HDcrEIHGcA//tz+MhmSulvD3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R4lxQAAAN0AAAAPAAAAAAAAAAAAAAAAAJgCAABkcnMv&#10;ZG93bnJldi54bWxQSwUGAAAAAAQABAD1AAAAigMAAAAA&#10;" filled="f" stroked="f">
                  <v:textbox>
                    <w:txbxContent>
                      <w:p w:rsidR="004F2F5F" w:rsidRPr="00A76E7B" w:rsidRDefault="004F2F5F" w:rsidP="00972BFA">
                        <w:pPr>
                          <w:rPr>
                            <w:sz w:val="28"/>
                            <w:szCs w:val="28"/>
                            <w:lang w:val="en-US"/>
                          </w:rPr>
                        </w:pPr>
                        <w:r w:rsidRPr="00A76E7B">
                          <w:rPr>
                            <w:sz w:val="28"/>
                            <w:szCs w:val="28"/>
                            <w:lang w:val="en-US"/>
                          </w:rPr>
                          <w:t>0</w:t>
                        </w:r>
                        <w:proofErr w:type="gramStart"/>
                        <w:r w:rsidRPr="00A76E7B">
                          <w:rPr>
                            <w:sz w:val="28"/>
                            <w:szCs w:val="28"/>
                            <w:lang w:val="en-US"/>
                          </w:rPr>
                          <w:t>,5</w:t>
                        </w:r>
                        <w:proofErr w:type="gramEnd"/>
                      </w:p>
                    </w:txbxContent>
                  </v:textbox>
                </v:shape>
                <v:shape id="_x0000_s1058" type="#_x0000_t202" style="position:absolute;left:2320;top:29274;width:3543;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hZcEA&#10;AADdAAAADwAAAGRycy9kb3ducmV2LnhtbERPTYvCMBC9C/sfwizsTRMXlbUaRVyEPSnWVfA2NGNb&#10;bCalibb+e3MQPD7e93zZ2UrcqfGlYw3DgQJBnDlTcq7h/7Dp/4DwAdlg5Zg0PMjDcvHRm2NiXMt7&#10;uqchFzGEfYIaihDqREqfFWTRD1xNHLmLayyGCJtcmgbbGG4r+a3URFosOTYUWNO6oOya3qyG4/Zy&#10;Po3ULv+147p1nZJsp1Lrr89uNQMRqAtv8cv9ZzSMR8O4P76JT0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aIWXBAAAA3QAAAA8AAAAAAAAAAAAAAAAAmAIAAGRycy9kb3du&#10;cmV2LnhtbFBLBQYAAAAABAAEAPUAAACGAwAAAAA=&#10;" filled="f" stroked="f">
                  <v:textbox>
                    <w:txbxContent>
                      <w:p w:rsidR="004F2F5F" w:rsidRPr="00A76E7B" w:rsidRDefault="004F2F5F" w:rsidP="00972BFA">
                        <w:pPr>
                          <w:rPr>
                            <w:sz w:val="28"/>
                            <w:szCs w:val="28"/>
                            <w:lang w:val="en-US"/>
                          </w:rPr>
                        </w:pPr>
                        <w:r w:rsidRPr="00A76E7B">
                          <w:rPr>
                            <w:sz w:val="28"/>
                            <w:szCs w:val="28"/>
                            <w:lang w:val="en-US"/>
                          </w:rPr>
                          <w:t>0</w:t>
                        </w:r>
                      </w:p>
                    </w:txbxContent>
                  </v:textbox>
                </v:shape>
                <v:shape id="_x0000_s1059" type="#_x0000_t202" style="position:absolute;left:29752;top:29188;width:3543;height:3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aE/sUA&#10;AADdAAAADwAAAGRycy9kb3ducmV2LnhtbESPT2vCQBTE74LfYXlCb2Y3RcVGVxGL0JPFPy309sg+&#10;k2D2bciuJn77bqHgcZiZ3zDLdW9rcafWV441pIkCQZw7U3Gh4XzajecgfEA2WDsmDQ/ysF4NB0vM&#10;jOv4QPdjKESEsM9QQxlCk0np85Is+sQ1xNG7uNZiiLItpGmxi3Bby1elZtJixXGhxIa2JeXX481q&#10;+Npffr4n6rN4t9Omc72SbN+k1i+jfrMAEagPz/B/+8NomE7SFP7exCc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oT+xQAAAN0AAAAPAAAAAAAAAAAAAAAAAJgCAABkcnMv&#10;ZG93bnJldi54bWxQSwUGAAAAAAQABAD1AAAAigMAAAAA&#10;" filled="f" stroked="f">
                  <v:textbox>
                    <w:txbxContent>
                      <w:p w:rsidR="004F2F5F" w:rsidRPr="000F3D8F" w:rsidRDefault="004F2F5F" w:rsidP="00972BFA">
                        <w:pPr>
                          <w:rPr>
                            <w:sz w:val="32"/>
                            <w:szCs w:val="32"/>
                            <w:lang w:val="en-US"/>
                          </w:rPr>
                        </w:pPr>
                        <w:proofErr w:type="gramStart"/>
                        <w:r>
                          <w:rPr>
                            <w:sz w:val="32"/>
                            <w:szCs w:val="32"/>
                            <w:lang w:val="en-US"/>
                          </w:rPr>
                          <w:t>p</w:t>
                        </w:r>
                        <w:proofErr w:type="gramEnd"/>
                      </w:p>
                    </w:txbxContent>
                  </v:textbox>
                </v:shape>
                <v:shape id="_x0000_s1060" type="#_x0000_t202" style="position:absolute;left:204;top:7915;width:3544;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QaicUA&#10;AADdAAAADwAAAGRycy9kb3ducmV2LnhtbESPQWvCQBSE74L/YXmF3nQ3YsSmrkGUQk8VtS309sg+&#10;k9Ds25DdJum/dwsFj8PMfMNs8tE2oqfO1441JHMFgrhwpuZSw/vlZbYG4QOywcYxafglD/l2Otlg&#10;ZtzAJ+rPoRQRwj5DDVUIbSalLyqy6OeuJY7e1XUWQ5RdKU2HQ4TbRi6UWkmLNceFClvaV1R8n3+s&#10;ho+369fnUh3Lg03bwY1Ksn2SWj8+jLtnEIHGcA//t1+NhnSZLODvTXw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BqJxQAAAN0AAAAPAAAAAAAAAAAAAAAAAJgCAABkcnMv&#10;ZG93bnJldi54bWxQSwUGAAAAAAQABAD1AAAAigMAAAAA&#10;" filled="f" stroked="f">
                  <v:textbox>
                    <w:txbxContent>
                      <w:p w:rsidR="004F2F5F" w:rsidRPr="000F3D8F" w:rsidRDefault="004F2F5F" w:rsidP="00972BFA">
                        <w:pPr>
                          <w:rPr>
                            <w:sz w:val="32"/>
                            <w:szCs w:val="32"/>
                          </w:rPr>
                        </w:pPr>
                        <w:r w:rsidRPr="00F33671">
                          <w:rPr>
                            <w:rFonts w:ascii="Times New Roman" w:hAnsi="Times New Roman" w:cs="Times New Roman"/>
                            <w:sz w:val="32"/>
                            <w:szCs w:val="32"/>
                            <w:lang w:val="en-US"/>
                          </w:rPr>
                          <w:t>C</w:t>
                        </w:r>
                        <w:r>
                          <w:rPr>
                            <w:sz w:val="32"/>
                            <w:szCs w:val="32"/>
                          </w:rPr>
                          <w:t>С</w:t>
                        </w:r>
                      </w:p>
                    </w:txbxContent>
                  </v:textbox>
                </v:shape>
              </v:group>
            </w:pict>
          </mc:Fallback>
        </mc:AlternateContent>
      </w:r>
    </w:p>
    <w:p w:rsidR="00972BFA" w:rsidRPr="00972BFA" w:rsidRDefault="00972BFA" w:rsidP="00972BFA">
      <w:pPr>
        <w:spacing w:after="0" w:line="240" w:lineRule="auto"/>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rPr>
          <w:rFonts w:ascii="Times New Roman" w:eastAsia="Times New Roman" w:hAnsi="Times New Roman" w:cs="Times New Roman"/>
          <w:color w:val="000000"/>
          <w:spacing w:val="-1"/>
          <w:sz w:val="24"/>
          <w:szCs w:val="24"/>
          <w:lang w:eastAsia="ru-RU"/>
        </w:rPr>
      </w:pPr>
    </w:p>
    <w:p w:rsidR="00972BFA" w:rsidRDefault="00972BFA" w:rsidP="00972BFA">
      <w:pPr>
        <w:spacing w:after="0" w:line="240" w:lineRule="auto"/>
        <w:rPr>
          <w:rFonts w:ascii="Times New Roman" w:eastAsia="Times New Roman" w:hAnsi="Times New Roman" w:cs="Times New Roman"/>
          <w:color w:val="000000"/>
          <w:spacing w:val="-1"/>
          <w:sz w:val="24"/>
          <w:szCs w:val="24"/>
          <w:lang w:eastAsia="ru-RU"/>
        </w:rPr>
      </w:pPr>
    </w:p>
    <w:p w:rsidR="004E3787" w:rsidRDefault="004E3787" w:rsidP="00972BFA">
      <w:pPr>
        <w:spacing w:after="0" w:line="240" w:lineRule="auto"/>
        <w:rPr>
          <w:rFonts w:ascii="Times New Roman" w:eastAsia="Times New Roman" w:hAnsi="Times New Roman" w:cs="Times New Roman"/>
          <w:color w:val="000000"/>
          <w:spacing w:val="-1"/>
          <w:sz w:val="24"/>
          <w:szCs w:val="24"/>
          <w:lang w:eastAsia="ru-RU"/>
        </w:rPr>
      </w:pPr>
    </w:p>
    <w:p w:rsidR="004E3787" w:rsidRDefault="004E3787" w:rsidP="00972BFA">
      <w:pPr>
        <w:spacing w:after="0" w:line="240" w:lineRule="auto"/>
        <w:rPr>
          <w:rFonts w:ascii="Times New Roman" w:eastAsia="Times New Roman" w:hAnsi="Times New Roman" w:cs="Times New Roman"/>
          <w:color w:val="000000"/>
          <w:spacing w:val="-1"/>
          <w:sz w:val="24"/>
          <w:szCs w:val="24"/>
          <w:lang w:eastAsia="ru-RU"/>
        </w:rPr>
      </w:pPr>
    </w:p>
    <w:p w:rsidR="004E3787" w:rsidRPr="00972BFA" w:rsidRDefault="004E3787" w:rsidP="00972BFA">
      <w:pPr>
        <w:spacing w:after="0" w:line="240" w:lineRule="auto"/>
        <w:rPr>
          <w:rFonts w:ascii="Times New Roman" w:eastAsia="Times New Roman" w:hAnsi="Times New Roman" w:cs="Times New Roman"/>
          <w:color w:val="000000"/>
          <w:spacing w:val="-1"/>
          <w:sz w:val="24"/>
          <w:szCs w:val="24"/>
          <w:lang w:eastAsia="ru-RU"/>
        </w:rPr>
      </w:pPr>
    </w:p>
    <w:p w:rsidR="00972BFA" w:rsidRPr="00972BFA" w:rsidRDefault="00972BFA" w:rsidP="00972BFA">
      <w:pPr>
        <w:spacing w:after="0" w:line="240" w:lineRule="auto"/>
        <w:ind w:firstLine="426"/>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 xml:space="preserve">Как следует из рис. 1.4, в двоичном симметричном канала без помех </w:t>
      </w:r>
      <w:r w:rsidRPr="00972BFA">
        <w:rPr>
          <w:rFonts w:ascii="Times New Roman" w:eastAsia="Times New Roman" w:hAnsi="Times New Roman" w:cs="Times New Roman"/>
          <w:color w:val="000000"/>
          <w:spacing w:val="-1"/>
          <w:sz w:val="24"/>
          <w:szCs w:val="24"/>
          <w:lang w:val="en-US" w:eastAsia="ru-RU"/>
        </w:rPr>
        <w:t>p</w:t>
      </w:r>
      <w:r w:rsidRPr="00972BFA">
        <w:rPr>
          <w:rFonts w:ascii="Times New Roman" w:eastAsia="Times New Roman" w:hAnsi="Times New Roman" w:cs="Times New Roman"/>
          <w:color w:val="000000"/>
          <w:spacing w:val="-1"/>
          <w:sz w:val="24"/>
          <w:szCs w:val="24"/>
          <w:lang w:eastAsia="ru-RU"/>
        </w:rPr>
        <w:t>=0, поэтому</w:t>
      </w:r>
      <w:proofErr w:type="gramStart"/>
      <w:r w:rsidRPr="00972BFA">
        <w:rPr>
          <w:rFonts w:ascii="Times New Roman" w:eastAsia="Times New Roman" w:hAnsi="Times New Roman" w:cs="Times New Roman"/>
          <w:color w:val="000000"/>
          <w:spacing w:val="-1"/>
          <w:sz w:val="24"/>
          <w:szCs w:val="24"/>
          <w:lang w:eastAsia="ru-RU"/>
        </w:rPr>
        <w:t xml:space="preserve"> С</w:t>
      </w:r>
      <w:proofErr w:type="gramEnd"/>
      <w:r w:rsidRPr="00972BFA">
        <w:rPr>
          <w:rFonts w:ascii="Times New Roman" w:eastAsia="Times New Roman" w:hAnsi="Times New Roman" w:cs="Times New Roman"/>
          <w:color w:val="000000"/>
          <w:spacing w:val="-1"/>
          <w:sz w:val="24"/>
          <w:szCs w:val="24"/>
          <w:lang w:eastAsia="ru-RU"/>
        </w:rPr>
        <w:t xml:space="preserve">=1, т.е. каждый двоичный элемент переносит одну двоичную единицу информации. С ростом помех пропускная способность канала уменьшается. Когда </w:t>
      </w:r>
      <w:r w:rsidRPr="00972BFA">
        <w:rPr>
          <w:rFonts w:ascii="Times New Roman" w:eastAsia="Times New Roman" w:hAnsi="Times New Roman" w:cs="Times New Roman"/>
          <w:color w:val="000000"/>
          <w:spacing w:val="-1"/>
          <w:sz w:val="24"/>
          <w:szCs w:val="24"/>
          <w:lang w:val="en-US" w:eastAsia="ru-RU"/>
        </w:rPr>
        <w:t>p</w:t>
      </w:r>
      <w:r w:rsidRPr="00972BFA">
        <w:rPr>
          <w:rFonts w:ascii="Times New Roman" w:eastAsia="Times New Roman" w:hAnsi="Times New Roman" w:cs="Times New Roman"/>
          <w:color w:val="000000"/>
          <w:spacing w:val="-1"/>
          <w:sz w:val="24"/>
          <w:szCs w:val="24"/>
          <w:lang w:eastAsia="ru-RU"/>
        </w:rPr>
        <w:t>=0.5, то принятый сигнал не содержит никакой информации, т.е. Н</w:t>
      </w:r>
      <w:r w:rsidRPr="00972BFA">
        <w:rPr>
          <w:rFonts w:ascii="Times New Roman" w:eastAsia="Times New Roman" w:hAnsi="Times New Roman" w:cs="Times New Roman"/>
          <w:color w:val="000000"/>
          <w:spacing w:val="-1"/>
          <w:sz w:val="24"/>
          <w:szCs w:val="24"/>
          <w:vertAlign w:val="subscript"/>
          <w:lang w:eastAsia="ru-RU"/>
        </w:rPr>
        <w:t>β</w:t>
      </w:r>
      <w:r w:rsidRPr="00972BFA">
        <w:rPr>
          <w:rFonts w:ascii="Times New Roman" w:eastAsia="Times New Roman" w:hAnsi="Times New Roman" w:cs="Times New Roman"/>
          <w:color w:val="000000"/>
          <w:spacing w:val="-1"/>
          <w:sz w:val="24"/>
          <w:szCs w:val="24"/>
          <w:lang w:eastAsia="ru-RU"/>
        </w:rPr>
        <w:t>(α)=Н(α) и, следовательно</w:t>
      </w:r>
      <w:proofErr w:type="gramStart"/>
      <w:r w:rsidRPr="00972BFA">
        <w:rPr>
          <w:rFonts w:ascii="Times New Roman" w:eastAsia="Times New Roman" w:hAnsi="Times New Roman" w:cs="Times New Roman"/>
          <w:color w:val="000000"/>
          <w:spacing w:val="-1"/>
          <w:sz w:val="24"/>
          <w:szCs w:val="24"/>
          <w:lang w:eastAsia="ru-RU"/>
        </w:rPr>
        <w:t xml:space="preserve"> С</w:t>
      </w:r>
      <w:proofErr w:type="gramEnd"/>
      <w:r w:rsidRPr="00972BFA">
        <w:rPr>
          <w:rFonts w:ascii="Times New Roman" w:eastAsia="Times New Roman" w:hAnsi="Times New Roman" w:cs="Times New Roman"/>
          <w:color w:val="000000"/>
          <w:spacing w:val="-1"/>
          <w:sz w:val="24"/>
          <w:szCs w:val="24"/>
          <w:lang w:eastAsia="ru-RU"/>
        </w:rPr>
        <w:t>=0.</w:t>
      </w:r>
    </w:p>
    <w:p w:rsidR="00972BFA" w:rsidRPr="00972BFA" w:rsidRDefault="00972BFA" w:rsidP="00972BFA">
      <w:pPr>
        <w:spacing w:after="0" w:line="240" w:lineRule="auto"/>
        <w:rPr>
          <w:rFonts w:ascii="Times New Roman" w:eastAsia="Times New Roman" w:hAnsi="Times New Roman" w:cs="Times New Roman"/>
          <w:color w:val="000000"/>
          <w:spacing w:val="-1"/>
          <w:sz w:val="24"/>
          <w:szCs w:val="24"/>
          <w:lang w:eastAsia="ru-RU"/>
        </w:rPr>
      </w:pPr>
      <w:r w:rsidRPr="00972BFA">
        <w:rPr>
          <w:rFonts w:ascii="Times New Roman" w:eastAsia="Times New Roman" w:hAnsi="Times New Roman" w:cs="Times New Roman"/>
          <w:color w:val="000000"/>
          <w:spacing w:val="-1"/>
          <w:sz w:val="24"/>
          <w:szCs w:val="24"/>
          <w:lang w:eastAsia="ru-RU"/>
        </w:rPr>
        <w:t xml:space="preserve">При увеличении </w:t>
      </w:r>
      <w:r w:rsidRPr="00972BFA">
        <w:rPr>
          <w:rFonts w:ascii="Times New Roman" w:eastAsia="Times New Roman" w:hAnsi="Times New Roman" w:cs="Times New Roman"/>
          <w:color w:val="000000"/>
          <w:spacing w:val="-1"/>
          <w:sz w:val="24"/>
          <w:szCs w:val="24"/>
          <w:lang w:val="en-US" w:eastAsia="ru-RU"/>
        </w:rPr>
        <w:t>p</w:t>
      </w:r>
      <w:r w:rsidRPr="00972BFA">
        <w:rPr>
          <w:rFonts w:ascii="Times New Roman" w:eastAsia="Times New Roman" w:hAnsi="Times New Roman" w:cs="Times New Roman"/>
          <w:color w:val="000000"/>
          <w:spacing w:val="-1"/>
          <w:sz w:val="24"/>
          <w:szCs w:val="24"/>
          <w:lang w:eastAsia="ru-RU"/>
        </w:rPr>
        <w:t xml:space="preserve"> от 0,5 до 1 пропускная способность канала растет. Это связано с тем, что при соответствующем декодировании принятый сигнал будет инвертироваться и с большей вероятностью содержать правильную информацию. В этом случае на приемной стороне при получении сигнала </w:t>
      </w:r>
      <w:r w:rsidRPr="00972BFA">
        <w:rPr>
          <w:rFonts w:ascii="Times New Roman" w:eastAsia="Times New Roman" w:hAnsi="Times New Roman" w:cs="Times New Roman"/>
          <w:i/>
          <w:color w:val="000000"/>
          <w:spacing w:val="-1"/>
          <w:sz w:val="24"/>
          <w:szCs w:val="24"/>
          <w:lang w:eastAsia="ru-RU"/>
        </w:rPr>
        <w:t>а</w:t>
      </w:r>
      <w:r w:rsidRPr="00972BFA">
        <w:rPr>
          <w:rFonts w:ascii="Times New Roman" w:eastAsia="Times New Roman" w:hAnsi="Times New Roman" w:cs="Times New Roman"/>
          <w:color w:val="000000"/>
          <w:spacing w:val="-1"/>
          <w:sz w:val="24"/>
          <w:szCs w:val="24"/>
          <w:lang w:eastAsia="ru-RU"/>
        </w:rPr>
        <w:t xml:space="preserve"> необходимо принимать решение в пользу </w:t>
      </w:r>
      <w:r w:rsidRPr="00972BFA">
        <w:rPr>
          <w:rFonts w:ascii="Times New Roman" w:eastAsia="Times New Roman" w:hAnsi="Times New Roman" w:cs="Times New Roman"/>
          <w:i/>
          <w:color w:val="000000"/>
          <w:spacing w:val="-1"/>
          <w:sz w:val="24"/>
          <w:szCs w:val="24"/>
          <w:lang w:eastAsia="ru-RU"/>
        </w:rPr>
        <w:t>б</w:t>
      </w:r>
      <w:r w:rsidRPr="00972BFA">
        <w:rPr>
          <w:rFonts w:ascii="Times New Roman" w:eastAsia="Times New Roman" w:hAnsi="Times New Roman" w:cs="Times New Roman"/>
          <w:color w:val="000000"/>
          <w:spacing w:val="-1"/>
          <w:sz w:val="24"/>
          <w:szCs w:val="24"/>
          <w:lang w:eastAsia="ru-RU"/>
        </w:rPr>
        <w:t xml:space="preserve"> </w:t>
      </w:r>
      <w:proofErr w:type="gramStart"/>
      <w:r w:rsidRPr="00972BFA">
        <w:rPr>
          <w:rFonts w:ascii="Times New Roman" w:eastAsia="Times New Roman" w:hAnsi="Times New Roman" w:cs="Times New Roman"/>
          <w:color w:val="000000"/>
          <w:spacing w:val="-1"/>
          <w:sz w:val="24"/>
          <w:szCs w:val="24"/>
          <w:lang w:eastAsia="ru-RU"/>
        </w:rPr>
        <w:t>и</w:t>
      </w:r>
      <w:proofErr w:type="gramEnd"/>
      <w:r w:rsidRPr="00972BFA">
        <w:rPr>
          <w:rFonts w:ascii="Times New Roman" w:eastAsia="Times New Roman" w:hAnsi="Times New Roman" w:cs="Times New Roman"/>
          <w:color w:val="000000"/>
          <w:spacing w:val="-1"/>
          <w:sz w:val="24"/>
          <w:szCs w:val="24"/>
          <w:lang w:eastAsia="ru-RU"/>
        </w:rPr>
        <w:t xml:space="preserve"> наоборот, при приеме сигнала </w:t>
      </w:r>
      <w:r w:rsidRPr="00972BFA">
        <w:rPr>
          <w:rFonts w:ascii="Times New Roman" w:eastAsia="Times New Roman" w:hAnsi="Times New Roman" w:cs="Times New Roman"/>
          <w:i/>
          <w:color w:val="000000"/>
          <w:spacing w:val="-1"/>
          <w:sz w:val="24"/>
          <w:szCs w:val="24"/>
          <w:lang w:eastAsia="ru-RU"/>
        </w:rPr>
        <w:t>б</w:t>
      </w:r>
      <w:r w:rsidRPr="00972BFA">
        <w:rPr>
          <w:rFonts w:ascii="Times New Roman" w:eastAsia="Times New Roman" w:hAnsi="Times New Roman" w:cs="Times New Roman"/>
          <w:color w:val="000000"/>
          <w:spacing w:val="-1"/>
          <w:sz w:val="24"/>
          <w:szCs w:val="24"/>
          <w:lang w:eastAsia="ru-RU"/>
        </w:rPr>
        <w:t xml:space="preserve"> – в пользу </w:t>
      </w:r>
      <w:r w:rsidRPr="00972BFA">
        <w:rPr>
          <w:rFonts w:ascii="Times New Roman" w:eastAsia="Times New Roman" w:hAnsi="Times New Roman" w:cs="Times New Roman"/>
          <w:i/>
          <w:color w:val="000000"/>
          <w:spacing w:val="-1"/>
          <w:sz w:val="24"/>
          <w:szCs w:val="24"/>
          <w:lang w:eastAsia="ru-RU"/>
        </w:rPr>
        <w:t>а</w:t>
      </w:r>
      <w:r w:rsidRPr="00972BFA">
        <w:rPr>
          <w:rFonts w:ascii="Times New Roman" w:eastAsia="Times New Roman" w:hAnsi="Times New Roman" w:cs="Times New Roman"/>
          <w:color w:val="000000"/>
          <w:spacing w:val="-1"/>
          <w:sz w:val="24"/>
          <w:szCs w:val="24"/>
          <w:lang w:eastAsia="ru-RU"/>
        </w:rPr>
        <w:t>.</w:t>
      </w:r>
    </w:p>
    <w:p w:rsidR="00972BFA" w:rsidRPr="00972BFA" w:rsidRDefault="00972BFA" w:rsidP="00972BFA">
      <w:pPr>
        <w:spacing w:after="0" w:line="240" w:lineRule="auto"/>
        <w:jc w:val="both"/>
        <w:rPr>
          <w:rFonts w:ascii="Times New Roman" w:eastAsia="Times New Roman" w:hAnsi="Times New Roman" w:cs="Times New Roman"/>
          <w:b/>
          <w:noProof/>
          <w:sz w:val="28"/>
          <w:szCs w:val="28"/>
          <w:lang w:eastAsia="ru-RU"/>
        </w:rPr>
      </w:pPr>
    </w:p>
    <w:p w:rsidR="00972BFA" w:rsidRPr="00972BFA" w:rsidRDefault="00972BFA" w:rsidP="00972BFA">
      <w:pPr>
        <w:jc w:val="center"/>
        <w:rPr>
          <w:rFonts w:ascii="Times New Roman" w:eastAsia="Times New Roman" w:hAnsi="Times New Roman" w:cs="Times New Roman"/>
          <w:b/>
          <w:sz w:val="28"/>
          <w:szCs w:val="28"/>
          <w:lang w:eastAsia="ru-RU"/>
        </w:rPr>
      </w:pPr>
      <w:r w:rsidRPr="00972BFA">
        <w:rPr>
          <w:rFonts w:ascii="Times New Roman" w:eastAsia="Times New Roman" w:hAnsi="Times New Roman" w:cs="Times New Roman"/>
          <w:b/>
          <w:sz w:val="28"/>
          <w:szCs w:val="28"/>
          <w:lang w:eastAsia="ru-RU"/>
        </w:rPr>
        <w:t>1.4. Расширенная структурная схема системы передачи дискретных сообщений (передачи данных)</w:t>
      </w:r>
    </w:p>
    <w:p w:rsidR="00972BFA" w:rsidRDefault="00972BFA" w:rsidP="00972BFA">
      <w:pPr>
        <w:spacing w:after="0" w:line="240" w:lineRule="auto"/>
        <w:jc w:val="both"/>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 xml:space="preserve">В последнее время в структурной схеме цифровой системы передачи информации появились новые функциональные блоки (рис. 1.5). Так, объединённое кодирование (рис. 1.1) разделено на первичное кодирование (кодирование источника) и помехоустойчивое кодирование. Между этими процессами на передающем конце появился </w:t>
      </w:r>
      <w:r w:rsidRPr="00972BFA">
        <w:rPr>
          <w:rFonts w:ascii="Times New Roman" w:eastAsia="Times New Roman" w:hAnsi="Times New Roman" w:cs="Times New Roman"/>
          <w:b/>
          <w:noProof/>
          <w:sz w:val="28"/>
          <w:szCs w:val="28"/>
          <w:lang w:eastAsia="ru-RU"/>
        </w:rPr>
        <w:t>скремблер</w:t>
      </w:r>
      <w:r w:rsidRPr="00972BFA">
        <w:rPr>
          <w:rFonts w:ascii="Times New Roman" w:eastAsia="Times New Roman" w:hAnsi="Times New Roman" w:cs="Times New Roman"/>
          <w:noProof/>
          <w:sz w:val="28"/>
          <w:szCs w:val="28"/>
          <w:lang w:eastAsia="ru-RU"/>
        </w:rPr>
        <w:t xml:space="preserve">, а на приемной – </w:t>
      </w:r>
      <w:r w:rsidRPr="00972BFA">
        <w:rPr>
          <w:rFonts w:ascii="Times New Roman" w:eastAsia="Times New Roman" w:hAnsi="Times New Roman" w:cs="Times New Roman"/>
          <w:b/>
          <w:noProof/>
          <w:sz w:val="28"/>
          <w:szCs w:val="28"/>
          <w:lang w:eastAsia="ru-RU"/>
        </w:rPr>
        <w:t>дескремблер</w:t>
      </w:r>
      <w:r w:rsidRPr="00972BFA">
        <w:rPr>
          <w:rFonts w:ascii="Times New Roman" w:eastAsia="Times New Roman" w:hAnsi="Times New Roman" w:cs="Times New Roman"/>
          <w:noProof/>
          <w:sz w:val="28"/>
          <w:szCs w:val="28"/>
          <w:lang w:eastAsia="ru-RU"/>
        </w:rPr>
        <w:t xml:space="preserve">. </w:t>
      </w:r>
    </w:p>
    <w:p w:rsidR="004E3787" w:rsidRDefault="004E3787" w:rsidP="00972BFA">
      <w:pPr>
        <w:spacing w:after="0" w:line="240" w:lineRule="auto"/>
        <w:jc w:val="both"/>
        <w:rPr>
          <w:rFonts w:ascii="Times New Roman" w:eastAsia="Times New Roman" w:hAnsi="Times New Roman" w:cs="Times New Roman"/>
          <w:noProof/>
          <w:sz w:val="28"/>
          <w:szCs w:val="28"/>
          <w:lang w:eastAsia="ru-RU"/>
        </w:rPr>
      </w:pP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r w:rsidRPr="00972BFA">
        <w:rPr>
          <w:rFonts w:ascii="Times New Roman" w:eastAsia="Times New Roman" w:hAnsi="Times New Roman" w:cs="Times New Roman"/>
          <w:noProof/>
          <w:sz w:val="28"/>
          <w:szCs w:val="28"/>
          <w:lang w:eastAsia="ru-RU"/>
        </w:rPr>
        <mc:AlternateContent>
          <mc:Choice Requires="wpg">
            <w:drawing>
              <wp:anchor distT="0" distB="0" distL="114300" distR="114300" simplePos="0" relativeHeight="251662336" behindDoc="0" locked="0" layoutInCell="1" allowOverlap="1" wp14:anchorId="60E2472A" wp14:editId="63D0FABC">
                <wp:simplePos x="0" y="0"/>
                <wp:positionH relativeFrom="column">
                  <wp:posOffset>-625112</wp:posOffset>
                </wp:positionH>
                <wp:positionV relativeFrom="paragraph">
                  <wp:posOffset>120650</wp:posOffset>
                </wp:positionV>
                <wp:extent cx="7239000" cy="4592320"/>
                <wp:effectExtent l="19050" t="0" r="19050" b="55880"/>
                <wp:wrapNone/>
                <wp:docPr id="5482" name="Группа 5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4592320"/>
                          <a:chOff x="261" y="3442"/>
                          <a:chExt cx="11400" cy="7232"/>
                        </a:xfrm>
                      </wpg:grpSpPr>
                      <wpg:grpSp>
                        <wpg:cNvPr id="5483" name="Group 127"/>
                        <wpg:cNvGrpSpPr>
                          <a:grpSpLocks/>
                        </wpg:cNvGrpSpPr>
                        <wpg:grpSpPr bwMode="auto">
                          <a:xfrm>
                            <a:off x="261" y="3442"/>
                            <a:ext cx="11400" cy="7232"/>
                            <a:chOff x="441" y="2002"/>
                            <a:chExt cx="11400" cy="7232"/>
                          </a:xfrm>
                        </wpg:grpSpPr>
                        <wps:wsp>
                          <wps:cNvPr id="5484" name="Text Box 128"/>
                          <wps:cNvSpPr txBox="1">
                            <a:spLocks noChangeArrowheads="1"/>
                          </wps:cNvSpPr>
                          <wps:spPr bwMode="auto">
                            <a:xfrm>
                              <a:off x="5526" y="2002"/>
                              <a:ext cx="1800" cy="5940"/>
                            </a:xfrm>
                            <a:prstGeom prst="rect">
                              <a:avLst/>
                            </a:prstGeom>
                            <a:solidFill>
                              <a:srgbClr val="FFFFFF"/>
                            </a:solidFill>
                            <a:ln w="9525">
                              <a:solidFill>
                                <a:srgbClr val="000000"/>
                              </a:solidFill>
                              <a:prstDash val="dash"/>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485" name="Text Box 129"/>
                          <wps:cNvSpPr txBox="1">
                            <a:spLocks noChangeArrowheads="1"/>
                          </wps:cNvSpPr>
                          <wps:spPr bwMode="auto">
                            <a:xfrm>
                              <a:off x="1971" y="2034"/>
                              <a:ext cx="1800" cy="5940"/>
                            </a:xfrm>
                            <a:prstGeom prst="rect">
                              <a:avLst/>
                            </a:prstGeom>
                            <a:solidFill>
                              <a:srgbClr val="FFFFFF"/>
                            </a:solidFill>
                            <a:ln w="9525">
                              <a:solidFill>
                                <a:srgbClr val="000000"/>
                              </a:solidFill>
                              <a:prstDash val="dash"/>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486" name="Text Box 130"/>
                          <wps:cNvSpPr txBox="1">
                            <a:spLocks noChangeArrowheads="1"/>
                          </wps:cNvSpPr>
                          <wps:spPr bwMode="auto">
                            <a:xfrm>
                              <a:off x="9261" y="4554"/>
                              <a:ext cx="1259"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F5F" w:rsidRDefault="004F2F5F" w:rsidP="00972BFA">
                                <w:r>
                                  <w:t>Модем</w:t>
                                </w:r>
                              </w:p>
                            </w:txbxContent>
                          </wps:txbx>
                          <wps:bodyPr rot="0" vert="horz" wrap="square" lIns="91440" tIns="45720" rIns="91440" bIns="45720" anchor="t" anchorCtr="0" upright="1">
                            <a:noAutofit/>
                          </wps:bodyPr>
                        </wps:wsp>
                        <wps:wsp>
                          <wps:cNvPr id="5487" name="Text Box 131"/>
                          <wps:cNvSpPr txBox="1">
                            <a:spLocks noChangeArrowheads="1"/>
                          </wps:cNvSpPr>
                          <wps:spPr bwMode="auto">
                            <a:xfrm>
                              <a:off x="2061" y="4194"/>
                              <a:ext cx="162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2F5F" w:rsidRDefault="004F2F5F" w:rsidP="00972BFA">
                                <w:r>
                                  <w:t>Первичное</w:t>
                                </w:r>
                              </w:p>
                              <w:p w:rsidR="004F2F5F" w:rsidRPr="00391B06" w:rsidRDefault="004F2F5F" w:rsidP="00972BFA">
                                <w:r>
                                  <w:t>кодирование</w:t>
                                </w:r>
                              </w:p>
                            </w:txbxContent>
                          </wps:txbx>
                          <wps:bodyPr rot="0" vert="horz" wrap="square" lIns="91440" tIns="45720" rIns="91440" bIns="45720" anchor="t" anchorCtr="0" upright="1">
                            <a:noAutofit/>
                          </wps:bodyPr>
                        </wps:wsp>
                        <wps:wsp>
                          <wps:cNvPr id="5488" name="Text Box 132"/>
                          <wps:cNvSpPr txBox="1">
                            <a:spLocks noChangeArrowheads="1"/>
                          </wps:cNvSpPr>
                          <wps:spPr bwMode="auto">
                            <a:xfrm>
                              <a:off x="10581" y="4209"/>
                              <a:ext cx="1260" cy="1802"/>
                            </a:xfrm>
                            <a:prstGeom prst="rect">
                              <a:avLst/>
                            </a:prstGeom>
                            <a:solidFill>
                              <a:srgbClr val="FFFFFF"/>
                            </a:solidFill>
                            <a:ln w="9525">
                              <a:solidFill>
                                <a:srgbClr val="000000"/>
                              </a:solidFill>
                              <a:miter lim="800000"/>
                              <a:headEnd/>
                              <a:tailEnd/>
                            </a:ln>
                          </wps:spPr>
                          <wps:txbx>
                            <w:txbxContent>
                              <w:p w:rsidR="004F2F5F" w:rsidRDefault="004F2F5F" w:rsidP="00972BFA">
                                <w:pPr>
                                  <w:jc w:val="center"/>
                                </w:pPr>
                                <w:r>
                                  <w:t>Непрерывный</w:t>
                                </w:r>
                              </w:p>
                              <w:p w:rsidR="004F2F5F" w:rsidRDefault="004F2F5F" w:rsidP="00972BFA">
                                <w:pPr>
                                  <w:jc w:val="center"/>
                                </w:pPr>
                                <w:r>
                                  <w:t>канал связи</w:t>
                                </w:r>
                              </w:p>
                              <w:p w:rsidR="004F2F5F" w:rsidRPr="00391B06" w:rsidRDefault="004F2F5F" w:rsidP="00972BFA">
                                <w:pPr>
                                  <w:jc w:val="center"/>
                                </w:pPr>
                                <w:r>
                                  <w:t>+ помехи</w:t>
                                </w:r>
                              </w:p>
                            </w:txbxContent>
                          </wps:txbx>
                          <wps:bodyPr rot="0" vert="vert270" wrap="square" lIns="91440" tIns="45720" rIns="91440" bIns="45720" anchor="t" anchorCtr="0" upright="1">
                            <a:noAutofit/>
                          </wps:bodyPr>
                        </wps:wsp>
                        <wps:wsp>
                          <wps:cNvPr id="5489" name="Text Box 133"/>
                          <wps:cNvSpPr txBox="1">
                            <a:spLocks noChangeArrowheads="1"/>
                          </wps:cNvSpPr>
                          <wps:spPr bwMode="auto">
                            <a:xfrm>
                              <a:off x="10581" y="4209"/>
                              <a:ext cx="1260" cy="1802"/>
                            </a:xfrm>
                            <a:prstGeom prst="rect">
                              <a:avLst/>
                            </a:prstGeom>
                            <a:solidFill>
                              <a:srgbClr val="FFFFFF"/>
                            </a:solidFill>
                            <a:ln w="9525">
                              <a:solidFill>
                                <a:srgbClr val="000000"/>
                              </a:solidFill>
                              <a:miter lim="800000"/>
                              <a:headEnd/>
                              <a:tailEnd/>
                            </a:ln>
                          </wps:spPr>
                          <wps:txbx>
                            <w:txbxContent>
                              <w:p w:rsidR="004F2F5F" w:rsidRDefault="004F2F5F" w:rsidP="00972BFA">
                                <w:pPr>
                                  <w:jc w:val="center"/>
                                </w:pPr>
                                <w:r>
                                  <w:t>Непрерывный</w:t>
                                </w:r>
                              </w:p>
                              <w:p w:rsidR="004F2F5F" w:rsidRDefault="004F2F5F" w:rsidP="00972BFA">
                                <w:pPr>
                                  <w:jc w:val="center"/>
                                </w:pPr>
                                <w:r>
                                  <w:t>канал связи</w:t>
                                </w:r>
                              </w:p>
                              <w:p w:rsidR="004F2F5F" w:rsidRPr="00391B06" w:rsidRDefault="004F2F5F" w:rsidP="00972BFA">
                                <w:pPr>
                                  <w:jc w:val="center"/>
                                </w:pPr>
                                <w:r>
                                  <w:t>+ помехи</w:t>
                                </w:r>
                              </w:p>
                            </w:txbxContent>
                          </wps:txbx>
                          <wps:bodyPr rot="0" vert="vert270" wrap="square" lIns="91440" tIns="45720" rIns="91440" bIns="45720" anchor="t" anchorCtr="0" upright="1">
                            <a:noAutofit/>
                          </wps:bodyPr>
                        </wps:wsp>
                        <wps:wsp>
                          <wps:cNvPr id="5490" name="Text Box 134"/>
                          <wps:cNvSpPr txBox="1">
                            <a:spLocks noChangeArrowheads="1"/>
                          </wps:cNvSpPr>
                          <wps:spPr bwMode="auto">
                            <a:xfrm>
                              <a:off x="10581" y="4209"/>
                              <a:ext cx="1260" cy="1802"/>
                            </a:xfrm>
                            <a:prstGeom prst="rect">
                              <a:avLst/>
                            </a:prstGeom>
                            <a:solidFill>
                              <a:srgbClr val="FFFFFF"/>
                            </a:solidFill>
                            <a:ln w="9525">
                              <a:solidFill>
                                <a:srgbClr val="000000"/>
                              </a:solidFill>
                              <a:miter lim="800000"/>
                              <a:headEnd/>
                              <a:tailEnd/>
                            </a:ln>
                          </wps:spPr>
                          <wps:txbx>
                            <w:txbxContent>
                              <w:p w:rsidR="004F2F5F" w:rsidRDefault="004F2F5F" w:rsidP="00972BFA">
                                <w:pPr>
                                  <w:jc w:val="center"/>
                                </w:pPr>
                                <w:r>
                                  <w:t>Непрерывный</w:t>
                                </w:r>
                              </w:p>
                              <w:p w:rsidR="004F2F5F" w:rsidRDefault="004F2F5F" w:rsidP="00972BFA">
                                <w:pPr>
                                  <w:jc w:val="center"/>
                                </w:pPr>
                                <w:r>
                                  <w:t>канал связи</w:t>
                                </w:r>
                              </w:p>
                              <w:p w:rsidR="004F2F5F" w:rsidRPr="00391B06" w:rsidRDefault="004F2F5F" w:rsidP="00972BFA">
                                <w:pPr>
                                  <w:jc w:val="center"/>
                                </w:pPr>
                                <w:r>
                                  <w:t>+ помехи</w:t>
                                </w:r>
                              </w:p>
                            </w:txbxContent>
                          </wps:txbx>
                          <wps:bodyPr rot="0" vert="vert270" wrap="square" lIns="91440" tIns="45720" rIns="91440" bIns="45720" anchor="t" anchorCtr="0" upright="1">
                            <a:noAutofit/>
                          </wps:bodyPr>
                        </wps:wsp>
                        <wps:wsp>
                          <wps:cNvPr id="5491" name="Text Box 135"/>
                          <wps:cNvSpPr txBox="1">
                            <a:spLocks noChangeArrowheads="1"/>
                          </wps:cNvSpPr>
                          <wps:spPr bwMode="auto">
                            <a:xfrm>
                              <a:off x="10581" y="4209"/>
                              <a:ext cx="1260" cy="1802"/>
                            </a:xfrm>
                            <a:prstGeom prst="rect">
                              <a:avLst/>
                            </a:prstGeom>
                            <a:solidFill>
                              <a:srgbClr val="FFFFFF"/>
                            </a:solidFill>
                            <a:ln w="9525">
                              <a:solidFill>
                                <a:srgbClr val="000000"/>
                              </a:solidFill>
                              <a:miter lim="800000"/>
                              <a:headEnd/>
                              <a:tailEnd/>
                            </a:ln>
                          </wps:spPr>
                          <wps:txbx>
                            <w:txbxContent>
                              <w:p w:rsidR="004F2F5F" w:rsidRDefault="004F2F5F" w:rsidP="00972BFA">
                                <w:pPr>
                                  <w:jc w:val="center"/>
                                </w:pPr>
                                <w:r>
                                  <w:t>Непрерывный</w:t>
                                </w:r>
                              </w:p>
                              <w:p w:rsidR="004F2F5F" w:rsidRDefault="004F2F5F" w:rsidP="00972BFA">
                                <w:pPr>
                                  <w:jc w:val="center"/>
                                </w:pPr>
                                <w:r>
                                  <w:t>канал связи</w:t>
                                </w:r>
                              </w:p>
                              <w:p w:rsidR="004F2F5F" w:rsidRPr="00391B06" w:rsidRDefault="004F2F5F" w:rsidP="00972BFA">
                                <w:pPr>
                                  <w:jc w:val="center"/>
                                </w:pPr>
                                <w:r>
                                  <w:t>+ помехи</w:t>
                                </w:r>
                              </w:p>
                            </w:txbxContent>
                          </wps:txbx>
                          <wps:bodyPr rot="0" vert="vert270" wrap="square" lIns="91440" tIns="45720" rIns="91440" bIns="45720" anchor="t" anchorCtr="0" upright="1">
                            <a:noAutofit/>
                          </wps:bodyPr>
                        </wps:wsp>
                        <wps:wsp>
                          <wps:cNvPr id="5492" name="Text Box 136"/>
                          <wps:cNvSpPr txBox="1">
                            <a:spLocks noChangeArrowheads="1"/>
                          </wps:cNvSpPr>
                          <wps:spPr bwMode="auto">
                            <a:xfrm>
                              <a:off x="10581" y="4209"/>
                              <a:ext cx="1260" cy="1802"/>
                            </a:xfrm>
                            <a:prstGeom prst="rect">
                              <a:avLst/>
                            </a:prstGeom>
                            <a:solidFill>
                              <a:srgbClr val="FFFFFF"/>
                            </a:solidFill>
                            <a:ln w="9525">
                              <a:solidFill>
                                <a:srgbClr val="000000"/>
                              </a:solidFill>
                              <a:miter lim="800000"/>
                              <a:headEnd/>
                              <a:tailEnd/>
                            </a:ln>
                          </wps:spPr>
                          <wps:txbx>
                            <w:txbxContent>
                              <w:p w:rsidR="004F2F5F" w:rsidRDefault="004F2F5F" w:rsidP="00972BFA">
                                <w:pPr>
                                  <w:jc w:val="center"/>
                                </w:pPr>
                                <w:r>
                                  <w:t>Непрерывный</w:t>
                                </w:r>
                              </w:p>
                              <w:p w:rsidR="004F2F5F" w:rsidRDefault="004F2F5F" w:rsidP="00972BFA">
                                <w:pPr>
                                  <w:jc w:val="center"/>
                                </w:pPr>
                                <w:r>
                                  <w:t>канал связи</w:t>
                                </w:r>
                              </w:p>
                              <w:p w:rsidR="004F2F5F" w:rsidRPr="00391B06" w:rsidRDefault="004F2F5F" w:rsidP="00972BFA">
                                <w:pPr>
                                  <w:jc w:val="center"/>
                                </w:pPr>
                                <w:r>
                                  <w:t>+ помехи</w:t>
                                </w:r>
                              </w:p>
                            </w:txbxContent>
                          </wps:txbx>
                          <wps:bodyPr rot="0" vert="vert270" wrap="square" lIns="91440" tIns="45720" rIns="91440" bIns="45720" anchor="t" anchorCtr="0" upright="1">
                            <a:noAutofit/>
                          </wps:bodyPr>
                        </wps:wsp>
                        <wps:wsp>
                          <wps:cNvPr id="5493" name="Text Box 137"/>
                          <wps:cNvSpPr txBox="1">
                            <a:spLocks noChangeArrowheads="1"/>
                          </wps:cNvSpPr>
                          <wps:spPr bwMode="auto">
                            <a:xfrm>
                              <a:off x="10551" y="4209"/>
                              <a:ext cx="1260" cy="1802"/>
                            </a:xfrm>
                            <a:prstGeom prst="rect">
                              <a:avLst/>
                            </a:prstGeom>
                            <a:solidFill>
                              <a:srgbClr val="FFFFFF"/>
                            </a:solidFill>
                            <a:ln w="9525">
                              <a:solidFill>
                                <a:srgbClr val="000000"/>
                              </a:solidFill>
                              <a:miter lim="800000"/>
                              <a:headEnd/>
                              <a:tailEnd/>
                            </a:ln>
                          </wps:spPr>
                          <wps:txbx>
                            <w:txbxContent>
                              <w:p w:rsidR="004F2F5F" w:rsidRDefault="004F2F5F" w:rsidP="00972BFA">
                                <w:pPr>
                                  <w:jc w:val="center"/>
                                </w:pPr>
                                <w:r>
                                  <w:t>Непрерывный</w:t>
                                </w:r>
                              </w:p>
                              <w:p w:rsidR="004F2F5F" w:rsidRDefault="004F2F5F" w:rsidP="00972BFA">
                                <w:pPr>
                                  <w:jc w:val="center"/>
                                </w:pPr>
                                <w:r>
                                  <w:t>канал связи</w:t>
                                </w:r>
                              </w:p>
                              <w:p w:rsidR="004F2F5F" w:rsidRPr="00391B06" w:rsidRDefault="004F2F5F" w:rsidP="00972BFA">
                                <w:pPr>
                                  <w:jc w:val="center"/>
                                </w:pPr>
                                <w:r>
                                  <w:t>+ помехи</w:t>
                                </w:r>
                              </w:p>
                            </w:txbxContent>
                          </wps:txbx>
                          <wps:bodyPr rot="0" vert="vert270" wrap="square" lIns="91440" tIns="45720" rIns="91440" bIns="45720" anchor="t" anchorCtr="0" upright="1">
                            <a:noAutofit/>
                          </wps:bodyPr>
                        </wps:wsp>
                        <wps:wsp>
                          <wps:cNvPr id="5494" name="Text Box 138"/>
                          <wps:cNvSpPr txBox="1">
                            <a:spLocks noChangeArrowheads="1"/>
                          </wps:cNvSpPr>
                          <wps:spPr bwMode="auto">
                            <a:xfrm>
                              <a:off x="10566" y="4209"/>
                              <a:ext cx="1260" cy="1802"/>
                            </a:xfrm>
                            <a:prstGeom prst="rect">
                              <a:avLst/>
                            </a:prstGeom>
                            <a:solidFill>
                              <a:srgbClr val="FFFFFF"/>
                            </a:solidFill>
                            <a:ln w="28575">
                              <a:solidFill>
                                <a:srgbClr val="000000"/>
                              </a:solidFill>
                              <a:miter lim="800000"/>
                              <a:headEnd/>
                              <a:tailEnd/>
                            </a:ln>
                          </wps:spPr>
                          <wps:txbx>
                            <w:txbxContent>
                              <w:p w:rsidR="004F2F5F" w:rsidRPr="00717B21" w:rsidRDefault="004F2F5F" w:rsidP="00972BFA">
                                <w:pPr>
                                  <w:jc w:val="center"/>
                                  <w:rPr>
                                    <w:b/>
                                  </w:rPr>
                                </w:pPr>
                                <w:r w:rsidRPr="00717B21">
                                  <w:rPr>
                                    <w:b/>
                                  </w:rPr>
                                  <w:t>Непрерывный</w:t>
                                </w:r>
                              </w:p>
                              <w:p w:rsidR="004F2F5F" w:rsidRPr="00717B21" w:rsidRDefault="004F2F5F" w:rsidP="00972BFA">
                                <w:pPr>
                                  <w:jc w:val="center"/>
                                  <w:rPr>
                                    <w:b/>
                                  </w:rPr>
                                </w:pPr>
                                <w:r w:rsidRPr="00717B21">
                                  <w:rPr>
                                    <w:b/>
                                  </w:rPr>
                                  <w:t>канал связи</w:t>
                                </w:r>
                              </w:p>
                              <w:p w:rsidR="004F2F5F" w:rsidRPr="00391B06" w:rsidRDefault="004F2F5F" w:rsidP="00972BFA">
                                <w:pPr>
                                  <w:jc w:val="center"/>
                                </w:pPr>
                                <w:r w:rsidRPr="00717B21">
                                  <w:rPr>
                                    <w:b/>
                                  </w:rPr>
                                  <w:t>+ помехи</w:t>
                                </w:r>
                              </w:p>
                            </w:txbxContent>
                          </wps:txbx>
                          <wps:bodyPr rot="0" vert="vert270" wrap="square" lIns="91440" tIns="45720" rIns="91440" bIns="45720" anchor="t" anchorCtr="0" upright="1">
                            <a:noAutofit/>
                          </wps:bodyPr>
                        </wps:wsp>
                        <wpg:grpSp>
                          <wpg:cNvPr id="5495" name="Group 139"/>
                          <wpg:cNvGrpSpPr>
                            <a:grpSpLocks/>
                          </wpg:cNvGrpSpPr>
                          <wpg:grpSpPr bwMode="auto">
                            <a:xfrm>
                              <a:off x="441" y="2754"/>
                              <a:ext cx="10770" cy="4697"/>
                              <a:chOff x="501" y="2754"/>
                              <a:chExt cx="10770" cy="4697"/>
                            </a:xfrm>
                          </wpg:grpSpPr>
                          <wps:wsp>
                            <wps:cNvPr id="5496" name="Text Box 140"/>
                            <wps:cNvSpPr txBox="1">
                              <a:spLocks noChangeArrowheads="1"/>
                            </wps:cNvSpPr>
                            <wps:spPr bwMode="auto">
                              <a:xfrm>
                                <a:off x="4056" y="2769"/>
                                <a:ext cx="1259" cy="1082"/>
                              </a:xfrm>
                              <a:prstGeom prst="rect">
                                <a:avLst/>
                              </a:prstGeom>
                              <a:solidFill>
                                <a:srgbClr val="FFFFFF"/>
                              </a:solidFill>
                              <a:ln w="9525">
                                <a:solidFill>
                                  <a:srgbClr val="000000"/>
                                </a:solidFill>
                                <a:miter lim="800000"/>
                                <a:headEnd/>
                                <a:tailEnd/>
                              </a:ln>
                            </wps:spPr>
                            <wps:txbx>
                              <w:txbxContent>
                                <w:p w:rsidR="004F2F5F" w:rsidRDefault="004F2F5F" w:rsidP="00972BFA">
                                  <w:r>
                                    <w:t>Скремблирование</w:t>
                                  </w:r>
                                </w:p>
                                <w:p w:rsidR="004F2F5F" w:rsidRDefault="004F2F5F" w:rsidP="00972BFA">
                                  <w:r>
                                    <w:t>(рандом)</w:t>
                                  </w:r>
                                </w:p>
                              </w:txbxContent>
                            </wps:txbx>
                            <wps:bodyPr rot="0" vert="horz" wrap="square" lIns="91440" tIns="45720" rIns="91440" bIns="45720" anchor="t" anchorCtr="0" upright="1">
                              <a:noAutofit/>
                            </wps:bodyPr>
                          </wps:wsp>
                          <wps:wsp>
                            <wps:cNvPr id="5497" name="Text Box 141"/>
                            <wps:cNvSpPr txBox="1">
                              <a:spLocks noChangeArrowheads="1"/>
                            </wps:cNvSpPr>
                            <wps:spPr bwMode="auto">
                              <a:xfrm>
                                <a:off x="2256" y="2769"/>
                                <a:ext cx="1259" cy="1050"/>
                              </a:xfrm>
                              <a:prstGeom prst="rect">
                                <a:avLst/>
                              </a:prstGeom>
                              <a:solidFill>
                                <a:srgbClr val="FFFFFF"/>
                              </a:solidFill>
                              <a:ln w="9525">
                                <a:solidFill>
                                  <a:srgbClr val="000000"/>
                                </a:solidFill>
                                <a:miter lim="800000"/>
                                <a:headEnd/>
                                <a:tailEnd/>
                              </a:ln>
                            </wps:spPr>
                            <wps:txbx>
                              <w:txbxContent>
                                <w:p w:rsidR="004F2F5F" w:rsidRDefault="004F2F5F" w:rsidP="00972BFA">
                                  <w:r>
                                    <w:t xml:space="preserve">Кодер </w:t>
                                  </w:r>
                                  <w:proofErr w:type="spellStart"/>
                                  <w:r>
                                    <w:t>источн</w:t>
                                  </w:r>
                                  <w:proofErr w:type="spellEnd"/>
                                  <w:r>
                                    <w:t>.</w:t>
                                  </w:r>
                                </w:p>
                                <w:p w:rsidR="004F2F5F" w:rsidRDefault="004F2F5F" w:rsidP="00972BFA">
                                  <w:r>
                                    <w:t>(сжатие)</w:t>
                                  </w:r>
                                </w:p>
                              </w:txbxContent>
                            </wps:txbx>
                            <wps:bodyPr rot="0" vert="horz" wrap="square" lIns="91440" tIns="45720" rIns="91440" bIns="45720" anchor="t" anchorCtr="0" upright="1">
                              <a:noAutofit/>
                            </wps:bodyPr>
                          </wps:wsp>
                          <wps:wsp>
                            <wps:cNvPr id="5498" name="Text Box 142"/>
                            <wps:cNvSpPr txBox="1">
                              <a:spLocks noChangeArrowheads="1"/>
                            </wps:cNvSpPr>
                            <wps:spPr bwMode="auto">
                              <a:xfrm>
                                <a:off x="4056" y="2769"/>
                                <a:ext cx="1259" cy="1082"/>
                              </a:xfrm>
                              <a:prstGeom prst="rect">
                                <a:avLst/>
                              </a:prstGeom>
                              <a:solidFill>
                                <a:srgbClr val="FFFFFF"/>
                              </a:solidFill>
                              <a:ln w="9525">
                                <a:solidFill>
                                  <a:srgbClr val="000000"/>
                                </a:solidFill>
                                <a:miter lim="800000"/>
                                <a:headEnd/>
                                <a:tailEnd/>
                              </a:ln>
                            </wps:spPr>
                            <wps:txbx>
                              <w:txbxContent>
                                <w:p w:rsidR="004F2F5F" w:rsidRDefault="004F2F5F" w:rsidP="00972BFA">
                                  <w:r>
                                    <w:t>Скремблирование</w:t>
                                  </w:r>
                                </w:p>
                                <w:p w:rsidR="004F2F5F" w:rsidRDefault="004F2F5F" w:rsidP="00972BFA">
                                  <w:r>
                                    <w:t>(рандом)</w:t>
                                  </w:r>
                                </w:p>
                              </w:txbxContent>
                            </wps:txbx>
                            <wps:bodyPr rot="0" vert="horz" wrap="square" lIns="91440" tIns="45720" rIns="91440" bIns="45720" anchor="t" anchorCtr="0" upright="1">
                              <a:noAutofit/>
                            </wps:bodyPr>
                          </wps:wsp>
                          <wps:wsp>
                            <wps:cNvPr id="5499" name="Text Box 143"/>
                            <wps:cNvSpPr txBox="1">
                              <a:spLocks noChangeArrowheads="1"/>
                            </wps:cNvSpPr>
                            <wps:spPr bwMode="auto">
                              <a:xfrm>
                                <a:off x="2256" y="2769"/>
                                <a:ext cx="1259" cy="1050"/>
                              </a:xfrm>
                              <a:prstGeom prst="rect">
                                <a:avLst/>
                              </a:prstGeom>
                              <a:solidFill>
                                <a:srgbClr val="FFFFFF"/>
                              </a:solidFill>
                              <a:ln w="9525">
                                <a:solidFill>
                                  <a:srgbClr val="000000"/>
                                </a:solidFill>
                                <a:miter lim="800000"/>
                                <a:headEnd/>
                                <a:tailEnd/>
                              </a:ln>
                            </wps:spPr>
                            <wps:txbx>
                              <w:txbxContent>
                                <w:p w:rsidR="004F2F5F" w:rsidRDefault="004F2F5F" w:rsidP="00972BFA">
                                  <w:r>
                                    <w:t xml:space="preserve">Кодер </w:t>
                                  </w:r>
                                  <w:proofErr w:type="spellStart"/>
                                  <w:r>
                                    <w:t>источн</w:t>
                                  </w:r>
                                  <w:proofErr w:type="spellEnd"/>
                                  <w:r>
                                    <w:t>.</w:t>
                                  </w:r>
                                </w:p>
                                <w:p w:rsidR="004F2F5F" w:rsidRDefault="004F2F5F" w:rsidP="00972BFA">
                                  <w:r>
                                    <w:t>(сжатие)</w:t>
                                  </w:r>
                                </w:p>
                              </w:txbxContent>
                            </wps:txbx>
                            <wps:bodyPr rot="0" vert="horz" wrap="square" lIns="91440" tIns="45720" rIns="91440" bIns="45720" anchor="t" anchorCtr="0" upright="1">
                              <a:noAutofit/>
                            </wps:bodyPr>
                          </wps:wsp>
                          <wps:wsp>
                            <wps:cNvPr id="5500" name="Text Box 144"/>
                            <wps:cNvSpPr txBox="1">
                              <a:spLocks noChangeArrowheads="1"/>
                            </wps:cNvSpPr>
                            <wps:spPr bwMode="auto">
                              <a:xfrm>
                                <a:off x="4056" y="2769"/>
                                <a:ext cx="1259" cy="1082"/>
                              </a:xfrm>
                              <a:prstGeom prst="rect">
                                <a:avLst/>
                              </a:prstGeom>
                              <a:solidFill>
                                <a:srgbClr val="FFFFFF"/>
                              </a:solidFill>
                              <a:ln w="9525">
                                <a:solidFill>
                                  <a:srgbClr val="000000"/>
                                </a:solidFill>
                                <a:miter lim="800000"/>
                                <a:headEnd/>
                                <a:tailEnd/>
                              </a:ln>
                            </wps:spPr>
                            <wps:txbx>
                              <w:txbxContent>
                                <w:p w:rsidR="004F2F5F" w:rsidRDefault="004F2F5F" w:rsidP="00972BFA">
                                  <w:r>
                                    <w:t>Скремблирование</w:t>
                                  </w:r>
                                </w:p>
                                <w:p w:rsidR="004F2F5F" w:rsidRDefault="004F2F5F" w:rsidP="00972BFA">
                                  <w:r>
                                    <w:t>(рандом)</w:t>
                                  </w:r>
                                </w:p>
                              </w:txbxContent>
                            </wps:txbx>
                            <wps:bodyPr rot="0" vert="horz" wrap="square" lIns="91440" tIns="45720" rIns="91440" bIns="45720" anchor="t" anchorCtr="0" upright="1">
                              <a:noAutofit/>
                            </wps:bodyPr>
                          </wps:wsp>
                          <wps:wsp>
                            <wps:cNvPr id="5501" name="Text Box 145"/>
                            <wps:cNvSpPr txBox="1">
                              <a:spLocks noChangeArrowheads="1"/>
                            </wps:cNvSpPr>
                            <wps:spPr bwMode="auto">
                              <a:xfrm>
                                <a:off x="2256" y="2769"/>
                                <a:ext cx="1259" cy="1050"/>
                              </a:xfrm>
                              <a:prstGeom prst="rect">
                                <a:avLst/>
                              </a:prstGeom>
                              <a:solidFill>
                                <a:srgbClr val="FFFFFF"/>
                              </a:solidFill>
                              <a:ln w="9525">
                                <a:solidFill>
                                  <a:srgbClr val="000000"/>
                                </a:solidFill>
                                <a:miter lim="800000"/>
                                <a:headEnd/>
                                <a:tailEnd/>
                              </a:ln>
                            </wps:spPr>
                            <wps:txbx>
                              <w:txbxContent>
                                <w:p w:rsidR="004F2F5F" w:rsidRDefault="004F2F5F" w:rsidP="00972BFA">
                                  <w:r>
                                    <w:t xml:space="preserve">Кодер </w:t>
                                  </w:r>
                                  <w:proofErr w:type="spellStart"/>
                                  <w:r>
                                    <w:t>источн</w:t>
                                  </w:r>
                                  <w:proofErr w:type="spellEnd"/>
                                  <w:r>
                                    <w:t>.</w:t>
                                  </w:r>
                                </w:p>
                                <w:p w:rsidR="004F2F5F" w:rsidRDefault="004F2F5F" w:rsidP="00972BFA">
                                  <w:r>
                                    <w:t>(сжатие)</w:t>
                                  </w:r>
                                </w:p>
                              </w:txbxContent>
                            </wps:txbx>
                            <wps:bodyPr rot="0" vert="horz" wrap="square" lIns="91440" tIns="45720" rIns="91440" bIns="45720" anchor="t" anchorCtr="0" upright="1">
                              <a:noAutofit/>
                            </wps:bodyPr>
                          </wps:wsp>
                          <wps:wsp>
                            <wps:cNvPr id="5502" name="Text Box 146"/>
                            <wps:cNvSpPr txBox="1">
                              <a:spLocks noChangeArrowheads="1"/>
                            </wps:cNvSpPr>
                            <wps:spPr bwMode="auto">
                              <a:xfrm>
                                <a:off x="4056" y="2769"/>
                                <a:ext cx="1259" cy="1082"/>
                              </a:xfrm>
                              <a:prstGeom prst="rect">
                                <a:avLst/>
                              </a:prstGeom>
                              <a:solidFill>
                                <a:srgbClr val="FFFFFF"/>
                              </a:solidFill>
                              <a:ln w="9525">
                                <a:solidFill>
                                  <a:srgbClr val="000000"/>
                                </a:solidFill>
                                <a:miter lim="800000"/>
                                <a:headEnd/>
                                <a:tailEnd/>
                              </a:ln>
                            </wps:spPr>
                            <wps:txbx>
                              <w:txbxContent>
                                <w:p w:rsidR="004F2F5F" w:rsidRDefault="004F2F5F" w:rsidP="00972BFA">
                                  <w:r>
                                    <w:t>Скремблирование</w:t>
                                  </w:r>
                                </w:p>
                                <w:p w:rsidR="004F2F5F" w:rsidRDefault="004F2F5F" w:rsidP="00972BFA">
                                  <w:r>
                                    <w:t>(рандом)</w:t>
                                  </w:r>
                                </w:p>
                              </w:txbxContent>
                            </wps:txbx>
                            <wps:bodyPr rot="0" vert="horz" wrap="square" lIns="91440" tIns="45720" rIns="91440" bIns="45720" anchor="t" anchorCtr="0" upright="1">
                              <a:noAutofit/>
                            </wps:bodyPr>
                          </wps:wsp>
                          <wps:wsp>
                            <wps:cNvPr id="5503" name="Text Box 147"/>
                            <wps:cNvSpPr txBox="1">
                              <a:spLocks noChangeArrowheads="1"/>
                            </wps:cNvSpPr>
                            <wps:spPr bwMode="auto">
                              <a:xfrm>
                                <a:off x="2256" y="2769"/>
                                <a:ext cx="1259" cy="1050"/>
                              </a:xfrm>
                              <a:prstGeom prst="rect">
                                <a:avLst/>
                              </a:prstGeom>
                              <a:solidFill>
                                <a:srgbClr val="FFFFFF"/>
                              </a:solidFill>
                              <a:ln w="9525">
                                <a:solidFill>
                                  <a:srgbClr val="000000"/>
                                </a:solidFill>
                                <a:miter lim="800000"/>
                                <a:headEnd/>
                                <a:tailEnd/>
                              </a:ln>
                            </wps:spPr>
                            <wps:txbx>
                              <w:txbxContent>
                                <w:p w:rsidR="004F2F5F" w:rsidRDefault="004F2F5F" w:rsidP="00972BFA">
                                  <w:r>
                                    <w:t xml:space="preserve">Кодер </w:t>
                                  </w:r>
                                  <w:proofErr w:type="spellStart"/>
                                  <w:r>
                                    <w:t>источн</w:t>
                                  </w:r>
                                  <w:proofErr w:type="spellEnd"/>
                                  <w:r>
                                    <w:t>.</w:t>
                                  </w:r>
                                </w:p>
                                <w:p w:rsidR="004F2F5F" w:rsidRDefault="004F2F5F" w:rsidP="00972BFA">
                                  <w:r>
                                    <w:t>(сжатие)</w:t>
                                  </w:r>
                                </w:p>
                              </w:txbxContent>
                            </wps:txbx>
                            <wps:bodyPr rot="0" vert="horz" wrap="square" lIns="91440" tIns="45720" rIns="91440" bIns="45720" anchor="t" anchorCtr="0" upright="1">
                              <a:noAutofit/>
                            </wps:bodyPr>
                          </wps:wsp>
                          <wps:wsp>
                            <wps:cNvPr id="5504" name="Text Box 148"/>
                            <wps:cNvSpPr txBox="1">
                              <a:spLocks noChangeArrowheads="1"/>
                            </wps:cNvSpPr>
                            <wps:spPr bwMode="auto">
                              <a:xfrm>
                                <a:off x="4056" y="2769"/>
                                <a:ext cx="1259" cy="1082"/>
                              </a:xfrm>
                              <a:prstGeom prst="rect">
                                <a:avLst/>
                              </a:prstGeom>
                              <a:solidFill>
                                <a:srgbClr val="FFFFFF"/>
                              </a:solidFill>
                              <a:ln w="9525">
                                <a:solidFill>
                                  <a:srgbClr val="000000"/>
                                </a:solidFill>
                                <a:miter lim="800000"/>
                                <a:headEnd/>
                                <a:tailEnd/>
                              </a:ln>
                            </wps:spPr>
                            <wps:txbx>
                              <w:txbxContent>
                                <w:p w:rsidR="004F2F5F" w:rsidRDefault="004F2F5F" w:rsidP="00972BFA">
                                  <w:r>
                                    <w:t>Скремблирование</w:t>
                                  </w:r>
                                </w:p>
                                <w:p w:rsidR="004F2F5F" w:rsidRDefault="004F2F5F" w:rsidP="00972BFA">
                                  <w:r>
                                    <w:t>(рандом)</w:t>
                                  </w:r>
                                </w:p>
                              </w:txbxContent>
                            </wps:txbx>
                            <wps:bodyPr rot="0" vert="horz" wrap="square" lIns="91440" tIns="45720" rIns="91440" bIns="45720" anchor="t" anchorCtr="0" upright="1">
                              <a:noAutofit/>
                            </wps:bodyPr>
                          </wps:wsp>
                          <wps:wsp>
                            <wps:cNvPr id="5505" name="Text Box 149"/>
                            <wps:cNvSpPr txBox="1">
                              <a:spLocks noChangeArrowheads="1"/>
                            </wps:cNvSpPr>
                            <wps:spPr bwMode="auto">
                              <a:xfrm>
                                <a:off x="2256" y="2769"/>
                                <a:ext cx="1259" cy="1050"/>
                              </a:xfrm>
                              <a:prstGeom prst="rect">
                                <a:avLst/>
                              </a:prstGeom>
                              <a:solidFill>
                                <a:srgbClr val="FFFFFF"/>
                              </a:solidFill>
                              <a:ln w="9525">
                                <a:solidFill>
                                  <a:srgbClr val="000000"/>
                                </a:solidFill>
                                <a:miter lim="800000"/>
                                <a:headEnd/>
                                <a:tailEnd/>
                              </a:ln>
                            </wps:spPr>
                            <wps:txbx>
                              <w:txbxContent>
                                <w:p w:rsidR="004F2F5F" w:rsidRDefault="004F2F5F" w:rsidP="00972BFA">
                                  <w:r>
                                    <w:t xml:space="preserve">Кодер </w:t>
                                  </w:r>
                                  <w:proofErr w:type="spellStart"/>
                                  <w:r>
                                    <w:t>источн</w:t>
                                  </w:r>
                                  <w:proofErr w:type="spellEnd"/>
                                  <w:r>
                                    <w:t>.</w:t>
                                  </w:r>
                                </w:p>
                                <w:p w:rsidR="004F2F5F" w:rsidRDefault="004F2F5F" w:rsidP="00972BFA">
                                  <w:r>
                                    <w:t>(сжатие)</w:t>
                                  </w:r>
                                </w:p>
                              </w:txbxContent>
                            </wps:txbx>
                            <wps:bodyPr rot="0" vert="horz" wrap="square" lIns="91440" tIns="45720" rIns="91440" bIns="45720" anchor="t" anchorCtr="0" upright="1">
                              <a:noAutofit/>
                            </wps:bodyPr>
                          </wps:wsp>
                          <wps:wsp>
                            <wps:cNvPr id="5506" name="Text Box 150"/>
                            <wps:cNvSpPr txBox="1">
                              <a:spLocks noChangeArrowheads="1"/>
                            </wps:cNvSpPr>
                            <wps:spPr bwMode="auto">
                              <a:xfrm>
                                <a:off x="4026" y="2769"/>
                                <a:ext cx="1259" cy="1082"/>
                              </a:xfrm>
                              <a:prstGeom prst="rect">
                                <a:avLst/>
                              </a:prstGeom>
                              <a:solidFill>
                                <a:srgbClr val="FFFFFF"/>
                              </a:solidFill>
                              <a:ln w="9525">
                                <a:solidFill>
                                  <a:srgbClr val="000000"/>
                                </a:solidFill>
                                <a:miter lim="800000"/>
                                <a:headEnd/>
                                <a:tailEnd/>
                              </a:ln>
                            </wps:spPr>
                            <wps:txbx>
                              <w:txbxContent>
                                <w:p w:rsidR="004F2F5F" w:rsidRDefault="004F2F5F" w:rsidP="00972BFA">
                                  <w:r>
                                    <w:t>Скремблирование</w:t>
                                  </w:r>
                                </w:p>
                                <w:p w:rsidR="004F2F5F" w:rsidRDefault="004F2F5F" w:rsidP="00972BFA">
                                  <w:r>
                                    <w:t>(рандом)</w:t>
                                  </w:r>
                                </w:p>
                              </w:txbxContent>
                            </wps:txbx>
                            <wps:bodyPr rot="0" vert="horz" wrap="square" lIns="91440" tIns="45720" rIns="91440" bIns="45720" anchor="t" anchorCtr="0" upright="1">
                              <a:noAutofit/>
                            </wps:bodyPr>
                          </wps:wsp>
                          <wps:wsp>
                            <wps:cNvPr id="5507" name="Text Box 151"/>
                            <wps:cNvSpPr txBox="1">
                              <a:spLocks noChangeArrowheads="1"/>
                            </wps:cNvSpPr>
                            <wps:spPr bwMode="auto">
                              <a:xfrm>
                                <a:off x="2226" y="2769"/>
                                <a:ext cx="1259" cy="1050"/>
                              </a:xfrm>
                              <a:prstGeom prst="rect">
                                <a:avLst/>
                              </a:prstGeom>
                              <a:solidFill>
                                <a:srgbClr val="FFFFFF"/>
                              </a:solidFill>
                              <a:ln w="9525">
                                <a:solidFill>
                                  <a:srgbClr val="000000"/>
                                </a:solidFill>
                                <a:miter lim="800000"/>
                                <a:headEnd/>
                                <a:tailEnd/>
                              </a:ln>
                            </wps:spPr>
                            <wps:txbx>
                              <w:txbxContent>
                                <w:p w:rsidR="004F2F5F" w:rsidRDefault="004F2F5F" w:rsidP="00972BFA">
                                  <w:r>
                                    <w:t xml:space="preserve">Кодер </w:t>
                                  </w:r>
                                  <w:proofErr w:type="spellStart"/>
                                  <w:r>
                                    <w:t>источн</w:t>
                                  </w:r>
                                  <w:proofErr w:type="spellEnd"/>
                                  <w:r>
                                    <w:t>.</w:t>
                                  </w:r>
                                </w:p>
                                <w:p w:rsidR="004F2F5F" w:rsidRDefault="004F2F5F" w:rsidP="00972BFA">
                                  <w:r>
                                    <w:t>(сжатие)</w:t>
                                  </w:r>
                                </w:p>
                              </w:txbxContent>
                            </wps:txbx>
                            <wps:bodyPr rot="0" vert="horz" wrap="square" lIns="91440" tIns="45720" rIns="91440" bIns="45720" anchor="t" anchorCtr="0" upright="1">
                              <a:noAutofit/>
                            </wps:bodyPr>
                          </wps:wsp>
                          <wps:wsp>
                            <wps:cNvPr id="5508" name="Text Box 152"/>
                            <wps:cNvSpPr txBox="1">
                              <a:spLocks noChangeArrowheads="1"/>
                            </wps:cNvSpPr>
                            <wps:spPr bwMode="auto">
                              <a:xfrm>
                                <a:off x="9471" y="2769"/>
                                <a:ext cx="1259" cy="1082"/>
                              </a:xfrm>
                              <a:prstGeom prst="rect">
                                <a:avLst/>
                              </a:prstGeom>
                              <a:solidFill>
                                <a:srgbClr val="FFFFFF"/>
                              </a:solidFill>
                              <a:ln w="28575">
                                <a:solidFill>
                                  <a:srgbClr val="000000"/>
                                </a:solidFill>
                                <a:miter lim="800000"/>
                                <a:headEnd/>
                                <a:tailEnd/>
                              </a:ln>
                            </wps:spPr>
                            <wps:txbx>
                              <w:txbxContent>
                                <w:p w:rsidR="004F2F5F" w:rsidRDefault="004F2F5F" w:rsidP="00972BFA">
                                  <w:r>
                                    <w:t>Модулятор</w:t>
                                  </w:r>
                                </w:p>
                              </w:txbxContent>
                            </wps:txbx>
                            <wps:bodyPr rot="0" vert="horz" wrap="square" lIns="91440" tIns="45720" rIns="91440" bIns="45720" anchor="t" anchorCtr="0" upright="1">
                              <a:noAutofit/>
                            </wps:bodyPr>
                          </wps:wsp>
                          <wps:wsp>
                            <wps:cNvPr id="5509" name="Text Box 153"/>
                            <wps:cNvSpPr txBox="1">
                              <a:spLocks noChangeArrowheads="1"/>
                            </wps:cNvSpPr>
                            <wps:spPr bwMode="auto">
                              <a:xfrm>
                                <a:off x="7656" y="2769"/>
                                <a:ext cx="1259" cy="1082"/>
                              </a:xfrm>
                              <a:prstGeom prst="rect">
                                <a:avLst/>
                              </a:prstGeom>
                              <a:solidFill>
                                <a:srgbClr val="FFFFFF"/>
                              </a:solidFill>
                              <a:ln w="28575">
                                <a:solidFill>
                                  <a:srgbClr val="000000"/>
                                </a:solidFill>
                                <a:miter lim="800000"/>
                                <a:headEnd/>
                                <a:tailEnd/>
                              </a:ln>
                            </wps:spPr>
                            <wps:txbx>
                              <w:txbxContent>
                                <w:p w:rsidR="004F2F5F" w:rsidRDefault="004F2F5F" w:rsidP="00972BFA">
                                  <w:pPr>
                                    <w:spacing w:after="0"/>
                                  </w:pPr>
                                  <w:proofErr w:type="spellStart"/>
                                  <w:r>
                                    <w:t>Переме</w:t>
                                  </w:r>
                                  <w:proofErr w:type="spellEnd"/>
                                  <w:r>
                                    <w:t>-житель</w:t>
                                  </w:r>
                                </w:p>
                              </w:txbxContent>
                            </wps:txbx>
                            <wps:bodyPr rot="0" vert="horz" wrap="square" lIns="91440" tIns="45720" rIns="91440" bIns="45720" anchor="t" anchorCtr="0" upright="1">
                              <a:noAutofit/>
                            </wps:bodyPr>
                          </wps:wsp>
                          <wps:wsp>
                            <wps:cNvPr id="5510" name="Text Box 154"/>
                            <wps:cNvSpPr txBox="1">
                              <a:spLocks noChangeArrowheads="1"/>
                            </wps:cNvSpPr>
                            <wps:spPr bwMode="auto">
                              <a:xfrm>
                                <a:off x="5841" y="2769"/>
                                <a:ext cx="1259" cy="1082"/>
                              </a:xfrm>
                              <a:prstGeom prst="rect">
                                <a:avLst/>
                              </a:prstGeom>
                              <a:solidFill>
                                <a:srgbClr val="FFFFFF"/>
                              </a:solidFill>
                              <a:ln w="28575">
                                <a:solidFill>
                                  <a:srgbClr val="000000"/>
                                </a:solidFill>
                                <a:miter lim="800000"/>
                                <a:headEnd/>
                                <a:tailEnd/>
                              </a:ln>
                            </wps:spPr>
                            <wps:txbx>
                              <w:txbxContent>
                                <w:p w:rsidR="004F2F5F" w:rsidRDefault="004F2F5F" w:rsidP="00972BFA">
                                  <w:pPr>
                                    <w:spacing w:after="0"/>
                                  </w:pPr>
                                  <w:r>
                                    <w:t>Помехоустойчив.</w:t>
                                  </w:r>
                                </w:p>
                                <w:p w:rsidR="004F2F5F" w:rsidRDefault="004F2F5F" w:rsidP="00972BFA">
                                  <w:r>
                                    <w:t>кодер</w:t>
                                  </w:r>
                                </w:p>
                              </w:txbxContent>
                            </wps:txbx>
                            <wps:bodyPr rot="0" vert="horz" wrap="square" lIns="91440" tIns="45720" rIns="91440" bIns="45720" anchor="t" anchorCtr="0" upright="1">
                              <a:noAutofit/>
                            </wps:bodyPr>
                          </wps:wsp>
                          <wps:wsp>
                            <wps:cNvPr id="5511" name="Text Box 155"/>
                            <wps:cNvSpPr txBox="1">
                              <a:spLocks noChangeArrowheads="1"/>
                            </wps:cNvSpPr>
                            <wps:spPr bwMode="auto">
                              <a:xfrm>
                                <a:off x="4041" y="2769"/>
                                <a:ext cx="1259" cy="1082"/>
                              </a:xfrm>
                              <a:prstGeom prst="rect">
                                <a:avLst/>
                              </a:prstGeom>
                              <a:solidFill>
                                <a:srgbClr val="FFFFFF"/>
                              </a:solidFill>
                              <a:ln w="28575">
                                <a:solidFill>
                                  <a:srgbClr val="000000"/>
                                </a:solidFill>
                                <a:miter lim="800000"/>
                                <a:headEnd/>
                                <a:tailEnd/>
                              </a:ln>
                            </wps:spPr>
                            <wps:txbx>
                              <w:txbxContent>
                                <w:p w:rsidR="004F2F5F" w:rsidRDefault="004F2F5F" w:rsidP="00972BFA">
                                  <w:pPr>
                                    <w:spacing w:after="0" w:line="240" w:lineRule="auto"/>
                                  </w:pPr>
                                  <w:proofErr w:type="spellStart"/>
                                  <w:r>
                                    <w:t>Скремб</w:t>
                                  </w:r>
                                  <w:proofErr w:type="spellEnd"/>
                                  <w:r>
                                    <w:t>-</w:t>
                                  </w:r>
                                </w:p>
                                <w:p w:rsidR="004F2F5F" w:rsidRDefault="004F2F5F" w:rsidP="00972BFA">
                                  <w:pPr>
                                    <w:spacing w:after="0" w:line="240" w:lineRule="auto"/>
                                  </w:pPr>
                                  <w:proofErr w:type="spellStart"/>
                                  <w:r>
                                    <w:t>лер</w:t>
                                  </w:r>
                                  <w:proofErr w:type="spellEnd"/>
                                </w:p>
                                <w:p w:rsidR="004F2F5F" w:rsidRDefault="004F2F5F" w:rsidP="00972BFA">
                                  <w:r>
                                    <w:t>(рандом)</w:t>
                                  </w:r>
                                </w:p>
                              </w:txbxContent>
                            </wps:txbx>
                            <wps:bodyPr rot="0" vert="horz" wrap="square" lIns="91440" tIns="45720" rIns="91440" bIns="45720" anchor="t" anchorCtr="0" upright="1">
                              <a:noAutofit/>
                            </wps:bodyPr>
                          </wps:wsp>
                          <wps:wsp>
                            <wps:cNvPr id="5512" name="Text Box 156"/>
                            <wps:cNvSpPr txBox="1">
                              <a:spLocks noChangeArrowheads="1"/>
                            </wps:cNvSpPr>
                            <wps:spPr bwMode="auto">
                              <a:xfrm>
                                <a:off x="501" y="2754"/>
                                <a:ext cx="1259" cy="1082"/>
                              </a:xfrm>
                              <a:prstGeom prst="rect">
                                <a:avLst/>
                              </a:prstGeom>
                              <a:solidFill>
                                <a:srgbClr val="FFFFFF"/>
                              </a:solidFill>
                              <a:ln w="28575">
                                <a:solidFill>
                                  <a:srgbClr val="000000"/>
                                </a:solidFill>
                                <a:miter lim="800000"/>
                                <a:headEnd/>
                                <a:tailEnd/>
                              </a:ln>
                            </wps:spPr>
                            <wps:txbx>
                              <w:txbxContent>
                                <w:p w:rsidR="004F2F5F" w:rsidRDefault="004F2F5F" w:rsidP="00972BFA">
                                  <w:pPr>
                                    <w:spacing w:after="0" w:line="240" w:lineRule="auto"/>
                                  </w:pPr>
                                  <w:proofErr w:type="spellStart"/>
                                  <w:r>
                                    <w:t>Дискр</w:t>
                                  </w:r>
                                  <w:proofErr w:type="spellEnd"/>
                                  <w:r>
                                    <w:t>. источник</w:t>
                                  </w:r>
                                </w:p>
                              </w:txbxContent>
                            </wps:txbx>
                            <wps:bodyPr rot="0" vert="horz" wrap="square" lIns="91440" tIns="45720" rIns="91440" bIns="45720" anchor="t" anchorCtr="0" upright="1">
                              <a:noAutofit/>
                            </wps:bodyPr>
                          </wps:wsp>
                          <wps:wsp>
                            <wps:cNvPr id="5513" name="Text Box 157"/>
                            <wps:cNvSpPr txBox="1">
                              <a:spLocks noChangeArrowheads="1"/>
                            </wps:cNvSpPr>
                            <wps:spPr bwMode="auto">
                              <a:xfrm>
                                <a:off x="2241" y="2769"/>
                                <a:ext cx="1259" cy="1050"/>
                              </a:xfrm>
                              <a:prstGeom prst="rect">
                                <a:avLst/>
                              </a:prstGeom>
                              <a:solidFill>
                                <a:srgbClr val="FFFFFF"/>
                              </a:solidFill>
                              <a:ln w="28575">
                                <a:solidFill>
                                  <a:srgbClr val="000000"/>
                                </a:solidFill>
                                <a:miter lim="800000"/>
                                <a:headEnd/>
                                <a:tailEnd/>
                              </a:ln>
                            </wps:spPr>
                            <wps:txbx>
                              <w:txbxContent>
                                <w:p w:rsidR="004F2F5F" w:rsidRDefault="004F2F5F" w:rsidP="00972BFA">
                                  <w:r>
                                    <w:t xml:space="preserve">Кодер </w:t>
                                  </w:r>
                                  <w:proofErr w:type="spellStart"/>
                                  <w:r>
                                    <w:t>источн</w:t>
                                  </w:r>
                                  <w:proofErr w:type="spellEnd"/>
                                  <w:r>
                                    <w:t>.</w:t>
                                  </w:r>
                                </w:p>
                                <w:p w:rsidR="004F2F5F" w:rsidRDefault="004F2F5F" w:rsidP="00972BFA">
                                  <w:r>
                                    <w:t>(сжатие)</w:t>
                                  </w:r>
                                </w:p>
                              </w:txbxContent>
                            </wps:txbx>
                            <wps:bodyPr rot="0" vert="horz" wrap="square" lIns="91440" tIns="45720" rIns="91440" bIns="45720" anchor="t" anchorCtr="0" upright="1">
                              <a:noAutofit/>
                            </wps:bodyPr>
                          </wps:wsp>
                          <wps:wsp>
                            <wps:cNvPr id="5514" name="Line 158"/>
                            <wps:cNvCnPr/>
                            <wps:spPr bwMode="auto">
                              <a:xfrm>
                                <a:off x="1761" y="3309"/>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15" name="Line 159"/>
                            <wps:cNvCnPr/>
                            <wps:spPr bwMode="auto">
                              <a:xfrm>
                                <a:off x="3516" y="3309"/>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16" name="Line 160"/>
                            <wps:cNvCnPr/>
                            <wps:spPr bwMode="auto">
                              <a:xfrm>
                                <a:off x="5316" y="3309"/>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17" name="Line 161"/>
                            <wps:cNvCnPr/>
                            <wps:spPr bwMode="auto">
                              <a:xfrm>
                                <a:off x="7116" y="3309"/>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18" name="Line 162"/>
                            <wps:cNvCnPr/>
                            <wps:spPr bwMode="auto">
                              <a:xfrm>
                                <a:off x="8931" y="3309"/>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19" name="Line 163"/>
                            <wps:cNvCnPr/>
                            <wps:spPr bwMode="auto">
                              <a:xfrm>
                                <a:off x="10731" y="3309"/>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20" name="Line 164"/>
                            <wps:cNvCnPr/>
                            <wps:spPr bwMode="auto">
                              <a:xfrm>
                                <a:off x="11256" y="3309"/>
                                <a:ext cx="0" cy="90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521" name="Group 165"/>
                            <wpg:cNvGrpSpPr>
                              <a:grpSpLocks/>
                            </wpg:cNvGrpSpPr>
                            <wpg:grpSpPr bwMode="auto">
                              <a:xfrm>
                                <a:off x="591" y="6369"/>
                                <a:ext cx="10139" cy="1082"/>
                                <a:chOff x="441" y="6369"/>
                                <a:chExt cx="10139" cy="1082"/>
                              </a:xfrm>
                            </wpg:grpSpPr>
                            <wps:wsp>
                              <wps:cNvPr id="5522" name="Text Box 166"/>
                              <wps:cNvSpPr txBox="1">
                                <a:spLocks noChangeArrowheads="1"/>
                              </wps:cNvSpPr>
                              <wps:spPr bwMode="auto">
                                <a:xfrm>
                                  <a:off x="5721" y="6369"/>
                                  <a:ext cx="1259" cy="1082"/>
                                </a:xfrm>
                                <a:prstGeom prst="rect">
                                  <a:avLst/>
                                </a:prstGeom>
                                <a:solidFill>
                                  <a:srgbClr val="FFFFFF"/>
                                </a:solidFill>
                                <a:ln w="9525">
                                  <a:solidFill>
                                    <a:srgbClr val="000000"/>
                                  </a:solidFill>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523" name="Text Box 167"/>
                              <wps:cNvSpPr txBox="1">
                                <a:spLocks noChangeArrowheads="1"/>
                              </wps:cNvSpPr>
                              <wps:spPr bwMode="auto">
                                <a:xfrm>
                                  <a:off x="7521" y="6369"/>
                                  <a:ext cx="1259" cy="1082"/>
                                </a:xfrm>
                                <a:prstGeom prst="rect">
                                  <a:avLst/>
                                </a:prstGeom>
                                <a:solidFill>
                                  <a:srgbClr val="FFFFFF"/>
                                </a:solidFill>
                                <a:ln w="9525">
                                  <a:solidFill>
                                    <a:srgbClr val="000000"/>
                                  </a:solidFill>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524" name="Text Box 168"/>
                              <wps:cNvSpPr txBox="1">
                                <a:spLocks noChangeArrowheads="1"/>
                              </wps:cNvSpPr>
                              <wps:spPr bwMode="auto">
                                <a:xfrm>
                                  <a:off x="9321" y="6369"/>
                                  <a:ext cx="1259" cy="1082"/>
                                </a:xfrm>
                                <a:prstGeom prst="rect">
                                  <a:avLst/>
                                </a:prstGeom>
                                <a:solidFill>
                                  <a:srgbClr val="FFFFFF"/>
                                </a:solidFill>
                                <a:ln w="9525">
                                  <a:solidFill>
                                    <a:srgbClr val="000000"/>
                                  </a:solidFill>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525" name="Text Box 169"/>
                              <wps:cNvSpPr txBox="1">
                                <a:spLocks noChangeArrowheads="1"/>
                              </wps:cNvSpPr>
                              <wps:spPr bwMode="auto">
                                <a:xfrm>
                                  <a:off x="7521" y="6369"/>
                                  <a:ext cx="1259" cy="1082"/>
                                </a:xfrm>
                                <a:prstGeom prst="rect">
                                  <a:avLst/>
                                </a:prstGeom>
                                <a:solidFill>
                                  <a:srgbClr val="FFFFFF"/>
                                </a:solidFill>
                                <a:ln w="9525">
                                  <a:solidFill>
                                    <a:srgbClr val="000000"/>
                                  </a:solidFill>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526" name="Text Box 170"/>
                              <wps:cNvSpPr txBox="1">
                                <a:spLocks noChangeArrowheads="1"/>
                              </wps:cNvSpPr>
                              <wps:spPr bwMode="auto">
                                <a:xfrm>
                                  <a:off x="9321" y="6369"/>
                                  <a:ext cx="1259" cy="1082"/>
                                </a:xfrm>
                                <a:prstGeom prst="rect">
                                  <a:avLst/>
                                </a:prstGeom>
                                <a:solidFill>
                                  <a:srgbClr val="FFFFFF"/>
                                </a:solidFill>
                                <a:ln w="9525">
                                  <a:solidFill>
                                    <a:srgbClr val="000000"/>
                                  </a:solidFill>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527" name="Text Box 171"/>
                              <wps:cNvSpPr txBox="1">
                                <a:spLocks noChangeArrowheads="1"/>
                              </wps:cNvSpPr>
                              <wps:spPr bwMode="auto">
                                <a:xfrm>
                                  <a:off x="5721" y="6369"/>
                                  <a:ext cx="1259" cy="1082"/>
                                </a:xfrm>
                                <a:prstGeom prst="rect">
                                  <a:avLst/>
                                </a:prstGeom>
                                <a:solidFill>
                                  <a:srgbClr val="FFFFFF"/>
                                </a:solidFill>
                                <a:ln w="9525">
                                  <a:solidFill>
                                    <a:srgbClr val="000000"/>
                                  </a:solidFill>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528" name="Text Box 172"/>
                              <wps:cNvSpPr txBox="1">
                                <a:spLocks noChangeArrowheads="1"/>
                              </wps:cNvSpPr>
                              <wps:spPr bwMode="auto">
                                <a:xfrm>
                                  <a:off x="7521" y="6369"/>
                                  <a:ext cx="1259" cy="1082"/>
                                </a:xfrm>
                                <a:prstGeom prst="rect">
                                  <a:avLst/>
                                </a:prstGeom>
                                <a:solidFill>
                                  <a:srgbClr val="FFFFFF"/>
                                </a:solidFill>
                                <a:ln w="9525">
                                  <a:solidFill>
                                    <a:srgbClr val="000000"/>
                                  </a:solidFill>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529" name="Text Box 173"/>
                              <wps:cNvSpPr txBox="1">
                                <a:spLocks noChangeArrowheads="1"/>
                              </wps:cNvSpPr>
                              <wps:spPr bwMode="auto">
                                <a:xfrm>
                                  <a:off x="9321" y="6369"/>
                                  <a:ext cx="1259" cy="1082"/>
                                </a:xfrm>
                                <a:prstGeom prst="rect">
                                  <a:avLst/>
                                </a:prstGeom>
                                <a:solidFill>
                                  <a:srgbClr val="FFFFFF"/>
                                </a:solidFill>
                                <a:ln w="9525">
                                  <a:solidFill>
                                    <a:srgbClr val="000000"/>
                                  </a:solidFill>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530" name="Text Box 174"/>
                              <wps:cNvSpPr txBox="1">
                                <a:spLocks noChangeArrowheads="1"/>
                              </wps:cNvSpPr>
                              <wps:spPr bwMode="auto">
                                <a:xfrm>
                                  <a:off x="5721" y="6369"/>
                                  <a:ext cx="1259" cy="1082"/>
                                </a:xfrm>
                                <a:prstGeom prst="rect">
                                  <a:avLst/>
                                </a:prstGeom>
                                <a:solidFill>
                                  <a:srgbClr val="FFFFFF"/>
                                </a:solidFill>
                                <a:ln w="9525">
                                  <a:solidFill>
                                    <a:srgbClr val="000000"/>
                                  </a:solidFill>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531" name="Text Box 175"/>
                              <wps:cNvSpPr txBox="1">
                                <a:spLocks noChangeArrowheads="1"/>
                              </wps:cNvSpPr>
                              <wps:spPr bwMode="auto">
                                <a:xfrm>
                                  <a:off x="7521" y="6369"/>
                                  <a:ext cx="1259" cy="1082"/>
                                </a:xfrm>
                                <a:prstGeom prst="rect">
                                  <a:avLst/>
                                </a:prstGeom>
                                <a:solidFill>
                                  <a:srgbClr val="FFFFFF"/>
                                </a:solidFill>
                                <a:ln w="9525">
                                  <a:solidFill>
                                    <a:srgbClr val="000000"/>
                                  </a:solidFill>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532" name="Text Box 176"/>
                              <wps:cNvSpPr txBox="1">
                                <a:spLocks noChangeArrowheads="1"/>
                              </wps:cNvSpPr>
                              <wps:spPr bwMode="auto">
                                <a:xfrm>
                                  <a:off x="9321" y="6369"/>
                                  <a:ext cx="1259" cy="1082"/>
                                </a:xfrm>
                                <a:prstGeom prst="rect">
                                  <a:avLst/>
                                </a:prstGeom>
                                <a:solidFill>
                                  <a:srgbClr val="FFFFFF"/>
                                </a:solidFill>
                                <a:ln w="9525">
                                  <a:solidFill>
                                    <a:srgbClr val="000000"/>
                                  </a:solidFill>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533" name="Text Box 177"/>
                              <wps:cNvSpPr txBox="1">
                                <a:spLocks noChangeArrowheads="1"/>
                              </wps:cNvSpPr>
                              <wps:spPr bwMode="auto">
                                <a:xfrm>
                                  <a:off x="5691" y="6369"/>
                                  <a:ext cx="1259" cy="1082"/>
                                </a:xfrm>
                                <a:prstGeom prst="rect">
                                  <a:avLst/>
                                </a:prstGeom>
                                <a:solidFill>
                                  <a:srgbClr val="FFFFFF"/>
                                </a:solidFill>
                                <a:ln w="9525">
                                  <a:solidFill>
                                    <a:srgbClr val="000000"/>
                                  </a:solidFill>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534" name="Text Box 178"/>
                              <wps:cNvSpPr txBox="1">
                                <a:spLocks noChangeArrowheads="1"/>
                              </wps:cNvSpPr>
                              <wps:spPr bwMode="auto">
                                <a:xfrm>
                                  <a:off x="7491" y="6369"/>
                                  <a:ext cx="1259" cy="1082"/>
                                </a:xfrm>
                                <a:prstGeom prst="rect">
                                  <a:avLst/>
                                </a:prstGeom>
                                <a:solidFill>
                                  <a:srgbClr val="FFFFFF"/>
                                </a:solidFill>
                                <a:ln w="9525">
                                  <a:solidFill>
                                    <a:srgbClr val="000000"/>
                                  </a:solidFill>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535" name="Text Box 179"/>
                              <wps:cNvSpPr txBox="1">
                                <a:spLocks noChangeArrowheads="1"/>
                              </wps:cNvSpPr>
                              <wps:spPr bwMode="auto">
                                <a:xfrm>
                                  <a:off x="9291" y="6369"/>
                                  <a:ext cx="1259" cy="1082"/>
                                </a:xfrm>
                                <a:prstGeom prst="rect">
                                  <a:avLst/>
                                </a:prstGeom>
                                <a:solidFill>
                                  <a:srgbClr val="FFFFFF"/>
                                </a:solidFill>
                                <a:ln w="9525">
                                  <a:solidFill>
                                    <a:srgbClr val="000000"/>
                                  </a:solidFill>
                                  <a:miter lim="800000"/>
                                  <a:headEnd/>
                                  <a:tailEnd/>
                                </a:ln>
                              </wps:spPr>
                              <wps:txbx>
                                <w:txbxContent>
                                  <w:p w:rsidR="004F2F5F" w:rsidRPr="00391B06" w:rsidRDefault="004F2F5F" w:rsidP="00972BFA"/>
                                </w:txbxContent>
                              </wps:txbx>
                              <wps:bodyPr rot="0" vert="horz" wrap="square" lIns="91440" tIns="45720" rIns="91440" bIns="45720" anchor="t" anchorCtr="0" upright="1">
                                <a:noAutofit/>
                              </wps:bodyPr>
                            </wps:wsp>
                            <wps:wsp>
                              <wps:cNvPr id="5536" name="Text Box 180"/>
                              <wps:cNvSpPr txBox="1">
                                <a:spLocks noChangeArrowheads="1"/>
                              </wps:cNvSpPr>
                              <wps:spPr bwMode="auto">
                                <a:xfrm>
                                  <a:off x="441" y="6369"/>
                                  <a:ext cx="1259" cy="1082"/>
                                </a:xfrm>
                                <a:prstGeom prst="rect">
                                  <a:avLst/>
                                </a:prstGeom>
                                <a:solidFill>
                                  <a:srgbClr val="FFFFFF"/>
                                </a:solidFill>
                                <a:ln w="28575">
                                  <a:solidFill>
                                    <a:srgbClr val="000000"/>
                                  </a:solidFill>
                                  <a:miter lim="800000"/>
                                  <a:headEnd/>
                                  <a:tailEnd/>
                                </a:ln>
                              </wps:spPr>
                              <wps:txbx>
                                <w:txbxContent>
                                  <w:p w:rsidR="004F2F5F" w:rsidRDefault="004F2F5F" w:rsidP="00972BFA">
                                    <w:pPr>
                                      <w:spacing w:after="0" w:line="240" w:lineRule="auto"/>
                                    </w:pPr>
                                    <w:r>
                                      <w:t>Получатель диск</w:t>
                                    </w:r>
                                  </w:p>
                                  <w:p w:rsidR="004F2F5F" w:rsidRPr="00391B06" w:rsidRDefault="004F2F5F" w:rsidP="00972BFA">
                                    <w:proofErr w:type="spellStart"/>
                                    <w:r>
                                      <w:t>сообщ</w:t>
                                    </w:r>
                                    <w:proofErr w:type="spellEnd"/>
                                    <w:r>
                                      <w:t>.</w:t>
                                    </w:r>
                                  </w:p>
                                </w:txbxContent>
                              </wps:txbx>
                              <wps:bodyPr rot="0" vert="horz" wrap="square" lIns="91440" tIns="45720" rIns="91440" bIns="45720" anchor="t" anchorCtr="0" upright="1">
                                <a:noAutofit/>
                              </wps:bodyPr>
                            </wps:wsp>
                            <wps:wsp>
                              <wps:cNvPr id="5537" name="Text Box 181"/>
                              <wps:cNvSpPr txBox="1">
                                <a:spLocks noChangeArrowheads="1"/>
                              </wps:cNvSpPr>
                              <wps:spPr bwMode="auto">
                                <a:xfrm>
                                  <a:off x="2196" y="6369"/>
                                  <a:ext cx="1259" cy="1082"/>
                                </a:xfrm>
                                <a:prstGeom prst="rect">
                                  <a:avLst/>
                                </a:prstGeom>
                                <a:solidFill>
                                  <a:srgbClr val="FFFFFF"/>
                                </a:solidFill>
                                <a:ln w="28575">
                                  <a:solidFill>
                                    <a:srgbClr val="000000"/>
                                  </a:solidFill>
                                  <a:miter lim="800000"/>
                                  <a:headEnd/>
                                  <a:tailEnd/>
                                </a:ln>
                              </wps:spPr>
                              <wps:txbx>
                                <w:txbxContent>
                                  <w:p w:rsidR="004F2F5F" w:rsidRDefault="004F2F5F" w:rsidP="00972BFA">
                                    <w:pPr>
                                      <w:spacing w:after="0"/>
                                    </w:pPr>
                                    <w:r>
                                      <w:t>Декодер</w:t>
                                    </w:r>
                                  </w:p>
                                  <w:p w:rsidR="004F2F5F" w:rsidRDefault="004F2F5F" w:rsidP="00972BFA">
                                    <w:pPr>
                                      <w:spacing w:after="0"/>
                                    </w:pPr>
                                    <w:proofErr w:type="spellStart"/>
                                    <w:r>
                                      <w:t>источн</w:t>
                                    </w:r>
                                    <w:proofErr w:type="spellEnd"/>
                                    <w:r>
                                      <w:t>.</w:t>
                                    </w:r>
                                  </w:p>
                                </w:txbxContent>
                              </wps:txbx>
                              <wps:bodyPr rot="0" vert="horz" wrap="square" lIns="91440" tIns="45720" rIns="91440" bIns="45720" anchor="t" anchorCtr="0" upright="1">
                                <a:noAutofit/>
                              </wps:bodyPr>
                            </wps:wsp>
                            <wps:wsp>
                              <wps:cNvPr id="5538" name="Text Box 182"/>
                              <wps:cNvSpPr txBox="1">
                                <a:spLocks noChangeArrowheads="1"/>
                              </wps:cNvSpPr>
                              <wps:spPr bwMode="auto">
                                <a:xfrm>
                                  <a:off x="3951" y="6369"/>
                                  <a:ext cx="1259" cy="1082"/>
                                </a:xfrm>
                                <a:prstGeom prst="rect">
                                  <a:avLst/>
                                </a:prstGeom>
                                <a:solidFill>
                                  <a:srgbClr val="FFFFFF"/>
                                </a:solidFill>
                                <a:ln w="28575">
                                  <a:solidFill>
                                    <a:srgbClr val="000000"/>
                                  </a:solidFill>
                                  <a:miter lim="800000"/>
                                  <a:headEnd/>
                                  <a:tailEnd/>
                                </a:ln>
                              </wps:spPr>
                              <wps:txbx>
                                <w:txbxContent>
                                  <w:p w:rsidR="004F2F5F" w:rsidRPr="00391B06" w:rsidRDefault="004F2F5F" w:rsidP="00972BFA">
                                    <w:proofErr w:type="spellStart"/>
                                    <w:r>
                                      <w:t>Дескремблер</w:t>
                                    </w:r>
                                    <w:proofErr w:type="spellEnd"/>
                                  </w:p>
                                </w:txbxContent>
                              </wps:txbx>
                              <wps:bodyPr rot="0" vert="horz" wrap="square" lIns="91440" tIns="45720" rIns="91440" bIns="45720" anchor="t" anchorCtr="0" upright="1">
                                <a:noAutofit/>
                              </wps:bodyPr>
                            </wps:wsp>
                            <wps:wsp>
                              <wps:cNvPr id="5539" name="Text Box 183"/>
                              <wps:cNvSpPr txBox="1">
                                <a:spLocks noChangeArrowheads="1"/>
                              </wps:cNvSpPr>
                              <wps:spPr bwMode="auto">
                                <a:xfrm>
                                  <a:off x="5706" y="6369"/>
                                  <a:ext cx="1259" cy="1082"/>
                                </a:xfrm>
                                <a:prstGeom prst="rect">
                                  <a:avLst/>
                                </a:prstGeom>
                                <a:solidFill>
                                  <a:srgbClr val="FFFFFF"/>
                                </a:solidFill>
                                <a:ln w="28575">
                                  <a:solidFill>
                                    <a:srgbClr val="000000"/>
                                  </a:solidFill>
                                  <a:miter lim="800000"/>
                                  <a:headEnd/>
                                  <a:tailEnd/>
                                </a:ln>
                              </wps:spPr>
                              <wps:txbx>
                                <w:txbxContent>
                                  <w:p w:rsidR="004F2F5F" w:rsidRDefault="004F2F5F" w:rsidP="00972BFA">
                                    <w:pPr>
                                      <w:spacing w:after="0"/>
                                    </w:pPr>
                                    <w:r>
                                      <w:t>Помехоустойчив.</w:t>
                                    </w:r>
                                  </w:p>
                                  <w:p w:rsidR="004F2F5F" w:rsidRPr="00391B06" w:rsidRDefault="004F2F5F" w:rsidP="00972BFA">
                                    <w:r>
                                      <w:t>декодер</w:t>
                                    </w:r>
                                  </w:p>
                                </w:txbxContent>
                              </wps:txbx>
                              <wps:bodyPr rot="0" vert="horz" wrap="square" lIns="91440" tIns="45720" rIns="91440" bIns="45720" anchor="t" anchorCtr="0" upright="1">
                                <a:noAutofit/>
                              </wps:bodyPr>
                            </wps:wsp>
                            <wps:wsp>
                              <wps:cNvPr id="5540" name="Text Box 184"/>
                              <wps:cNvSpPr txBox="1">
                                <a:spLocks noChangeArrowheads="1"/>
                              </wps:cNvSpPr>
                              <wps:spPr bwMode="auto">
                                <a:xfrm>
                                  <a:off x="7506" y="6369"/>
                                  <a:ext cx="1259" cy="1082"/>
                                </a:xfrm>
                                <a:prstGeom prst="rect">
                                  <a:avLst/>
                                </a:prstGeom>
                                <a:solidFill>
                                  <a:srgbClr val="FFFFFF"/>
                                </a:solidFill>
                                <a:ln w="28575">
                                  <a:solidFill>
                                    <a:srgbClr val="000000"/>
                                  </a:solidFill>
                                  <a:miter lim="800000"/>
                                  <a:headEnd/>
                                  <a:tailEnd/>
                                </a:ln>
                              </wps:spPr>
                              <wps:txbx>
                                <w:txbxContent>
                                  <w:p w:rsidR="004F2F5F" w:rsidRPr="00391B06" w:rsidRDefault="004F2F5F" w:rsidP="00972BFA">
                                    <w:proofErr w:type="spellStart"/>
                                    <w:r>
                                      <w:t>Деперемежитель</w:t>
                                    </w:r>
                                    <w:proofErr w:type="spellEnd"/>
                                  </w:p>
                                </w:txbxContent>
                              </wps:txbx>
                              <wps:bodyPr rot="0" vert="horz" wrap="square" lIns="91440" tIns="45720" rIns="91440" bIns="45720" anchor="t" anchorCtr="0" upright="1">
                                <a:noAutofit/>
                              </wps:bodyPr>
                            </wps:wsp>
                            <wps:wsp>
                              <wps:cNvPr id="5541" name="Text Box 185"/>
                              <wps:cNvSpPr txBox="1">
                                <a:spLocks noChangeArrowheads="1"/>
                              </wps:cNvSpPr>
                              <wps:spPr bwMode="auto">
                                <a:xfrm>
                                  <a:off x="9306" y="6369"/>
                                  <a:ext cx="1259" cy="1082"/>
                                </a:xfrm>
                                <a:prstGeom prst="rect">
                                  <a:avLst/>
                                </a:prstGeom>
                                <a:solidFill>
                                  <a:srgbClr val="FFFFFF"/>
                                </a:solidFill>
                                <a:ln w="28575">
                                  <a:solidFill>
                                    <a:srgbClr val="000000"/>
                                  </a:solidFill>
                                  <a:miter lim="800000"/>
                                  <a:headEnd/>
                                  <a:tailEnd/>
                                </a:ln>
                              </wps:spPr>
                              <wps:txbx>
                                <w:txbxContent>
                                  <w:p w:rsidR="004F2F5F" w:rsidRDefault="004F2F5F" w:rsidP="00972BFA">
                                    <w:pPr>
                                      <w:spacing w:after="0" w:line="240" w:lineRule="auto"/>
                                    </w:pPr>
                                    <w:proofErr w:type="spellStart"/>
                                    <w:r>
                                      <w:t>Демоду</w:t>
                                    </w:r>
                                    <w:proofErr w:type="spellEnd"/>
                                  </w:p>
                                  <w:p w:rsidR="004F2F5F" w:rsidRPr="00391B06" w:rsidRDefault="004F2F5F" w:rsidP="00972BFA">
                                    <w:pPr>
                                      <w:spacing w:after="0" w:line="240" w:lineRule="auto"/>
                                    </w:pPr>
                                    <w:proofErr w:type="spellStart"/>
                                    <w:r>
                                      <w:t>лятор</w:t>
                                    </w:r>
                                    <w:proofErr w:type="spellEnd"/>
                                  </w:p>
                                </w:txbxContent>
                              </wps:txbx>
                              <wps:bodyPr rot="0" vert="horz" wrap="square" lIns="91440" tIns="45720" rIns="91440" bIns="45720" anchor="t" anchorCtr="0" upright="1">
                                <a:noAutofit/>
                              </wps:bodyPr>
                            </wps:wsp>
                            <wps:wsp>
                              <wps:cNvPr id="5542" name="Line 186"/>
                              <wps:cNvCnPr/>
                              <wps:spPr bwMode="auto">
                                <a:xfrm>
                                  <a:off x="1671" y="6909"/>
                                  <a:ext cx="54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543" name="Line 187"/>
                              <wps:cNvCnPr/>
                              <wps:spPr bwMode="auto">
                                <a:xfrm>
                                  <a:off x="3426" y="6909"/>
                                  <a:ext cx="54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544" name="Line 188"/>
                              <wps:cNvCnPr/>
                              <wps:spPr bwMode="auto">
                                <a:xfrm>
                                  <a:off x="5181" y="6909"/>
                                  <a:ext cx="54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545" name="Line 189"/>
                              <wps:cNvCnPr/>
                              <wps:spPr bwMode="auto">
                                <a:xfrm>
                                  <a:off x="6981" y="6909"/>
                                  <a:ext cx="54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546" name="Line 190"/>
                              <wps:cNvCnPr/>
                              <wps:spPr bwMode="auto">
                                <a:xfrm>
                                  <a:off x="8781" y="6909"/>
                                  <a:ext cx="54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s:wsp>
                            <wps:cNvPr id="5547" name="Line 191"/>
                            <wps:cNvCnPr/>
                            <wps:spPr bwMode="auto">
                              <a:xfrm>
                                <a:off x="10701" y="6879"/>
                                <a:ext cx="54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548" name="Line 192"/>
                            <wps:cNvCnPr/>
                            <wps:spPr bwMode="auto">
                              <a:xfrm>
                                <a:off x="11241" y="5994"/>
                                <a:ext cx="0" cy="90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549" name="Text Box 193"/>
                          <wps:cNvSpPr txBox="1">
                            <a:spLocks noChangeArrowheads="1"/>
                          </wps:cNvSpPr>
                          <wps:spPr bwMode="auto">
                            <a:xfrm>
                              <a:off x="5661" y="4374"/>
                              <a:ext cx="18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F5F" w:rsidRDefault="004F2F5F" w:rsidP="00972BFA">
                                <w:r>
                                  <w:t>Вторичное</w:t>
                                </w:r>
                              </w:p>
                              <w:p w:rsidR="004F2F5F" w:rsidRPr="00391B06" w:rsidRDefault="004F2F5F" w:rsidP="00972BFA">
                                <w:r>
                                  <w:t>кодирование (канальное)</w:t>
                                </w:r>
                              </w:p>
                            </w:txbxContent>
                          </wps:txbx>
                          <wps:bodyPr rot="0" vert="horz" wrap="square" lIns="91440" tIns="45720" rIns="91440" bIns="45720" anchor="t" anchorCtr="0" upright="1">
                            <a:noAutofit/>
                          </wps:bodyPr>
                        </wps:wsp>
                        <wps:wsp>
                          <wps:cNvPr id="5550" name="Line 194"/>
                          <wps:cNvCnPr/>
                          <wps:spPr bwMode="auto">
                            <a:xfrm>
                              <a:off x="9081" y="2034"/>
                              <a:ext cx="0" cy="66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51" name="Line 195"/>
                          <wps:cNvCnPr/>
                          <wps:spPr bwMode="auto">
                            <a:xfrm>
                              <a:off x="9261" y="8514"/>
                              <a:ext cx="2160" cy="0"/>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552" name="Line 196"/>
                          <wps:cNvCnPr/>
                          <wps:spPr bwMode="auto">
                            <a:xfrm>
                              <a:off x="3861" y="9159"/>
                              <a:ext cx="7740" cy="0"/>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553" name="Text Box 197"/>
                          <wps:cNvSpPr txBox="1">
                            <a:spLocks noChangeArrowheads="1"/>
                          </wps:cNvSpPr>
                          <wps:spPr bwMode="auto">
                            <a:xfrm>
                              <a:off x="5481" y="8694"/>
                              <a:ext cx="36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F5F" w:rsidRDefault="004F2F5F" w:rsidP="00972BFA">
                                <w:r>
                                  <w:t>Канал передачи данных</w:t>
                                </w:r>
                              </w:p>
                            </w:txbxContent>
                          </wps:txbx>
                          <wps:bodyPr rot="0" vert="horz" wrap="square" lIns="91440" tIns="45720" rIns="91440" bIns="45720" anchor="t" anchorCtr="0" upright="1">
                            <a:noAutofit/>
                          </wps:bodyPr>
                        </wps:wsp>
                        <wps:wsp>
                          <wps:cNvPr id="5554" name="Line 198"/>
                          <wps:cNvCnPr/>
                          <wps:spPr bwMode="auto">
                            <a:xfrm>
                              <a:off x="3816" y="8154"/>
                              <a:ext cx="0" cy="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5555" name="Text Box 199"/>
                        <wps:cNvSpPr txBox="1">
                          <a:spLocks noChangeArrowheads="1"/>
                        </wps:cNvSpPr>
                        <wps:spPr bwMode="auto">
                          <a:xfrm>
                            <a:off x="8901" y="9249"/>
                            <a:ext cx="23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F5F" w:rsidRDefault="004F2F5F" w:rsidP="00972BFA">
                              <w:r>
                                <w:t>Дискретный канал</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482" o:spid="_x0000_s1061" style="position:absolute;left:0;text-align:left;margin-left:-49.2pt;margin-top:9.5pt;width:570pt;height:361.6pt;z-index:251662336" coordorigin="261,3442" coordsize="11400,7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">
                <v:group id="Group 127" o:spid="_x0000_s1062" style="position:absolute;left:261;top:3442;width:11400;height:7232" coordorigin="441,2002" coordsize="11400,7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cSTdxgAAAN0A&#10;AAAPAAAAAAAAAAAAAAAAAKoCAABkcnMvZG93bnJldi54bWxQSwUGAAAAAAQABAD6AAAAnQMAAAAA&#10;">
                  <v:shape id="Text Box 128" o:spid="_x0000_s1063" type="#_x0000_t202" style="position:absolute;left:5526;top:2002;width:1800;height:5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MosYA&#10;AADdAAAADwAAAGRycy9kb3ducmV2LnhtbESPT2vCQBTE7wW/w/IEb3WjaA2pq4ja2pNg9NDja/bl&#10;D82+Ddltkn57t1DwOMzMb5j1djC16Kh1lWUFs2kEgjizuuJCwe369hyDcB5ZY22ZFPySg+1m9LTG&#10;RNueL9SlvhABwi5BBaX3TSKly0oy6Ka2IQ5ebluDPsi2kLrFPsBNLedR9CINVhwWSmxoX1L2nf4Y&#10;BeeTi79Wx+7zPb3Zw7lf5bic50pNxsPuFYSnwT/C/+0PrWC5iBfw9yY8Ab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xMosYAAADdAAAADwAAAAAAAAAAAAAAAACYAgAAZHJz&#10;L2Rvd25yZXYueG1sUEsFBgAAAAAEAAQA9QAAAIsDAAAAAA==&#10;">
                    <v:stroke dashstyle="dash"/>
                    <v:textbox>
                      <w:txbxContent>
                        <w:p w:rsidR="004F2F5F" w:rsidRPr="00391B06" w:rsidRDefault="004F2F5F" w:rsidP="00972BFA"/>
                      </w:txbxContent>
                    </v:textbox>
                  </v:shape>
                  <v:shape id="Text Box 129" o:spid="_x0000_s1064" type="#_x0000_t202" style="position:absolute;left:1971;top:2034;width:1800;height:5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DpOcYA&#10;AADdAAAADwAAAGRycy9kb3ducmV2LnhtbESPzWvCQBTE7wX/h+UJ3uqmYjSkriL28yQYPXh8zb58&#10;0OzbkN0m6X/fLQgeh5n5DbPZjaYRPXWutqzgaR6BIM6trrlUcDm/PSYgnEfW2FgmBb/kYLedPGww&#10;1XbgE/WZL0WAsEtRQeV9m0rp8ooMurltiYNX2M6gD7Irpe5wCHDTyEUUraTBmsNChS0dKsq/sx+j&#10;4Pjhkq/1a399zy725TisC4wXhVKz6bh/BuFp9Pfwrf2pFcTLJIb/N+EJ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DpOcYAAADdAAAADwAAAAAAAAAAAAAAAACYAgAAZHJz&#10;L2Rvd25yZXYueG1sUEsFBgAAAAAEAAQA9QAAAIsDAAAAAA==&#10;">
                    <v:stroke dashstyle="dash"/>
                    <v:textbox>
                      <w:txbxContent>
                        <w:p w:rsidR="004F2F5F" w:rsidRPr="00391B06" w:rsidRDefault="004F2F5F" w:rsidP="00972BFA"/>
                      </w:txbxContent>
                    </v:textbox>
                  </v:shape>
                  <v:shape id="Text Box 130" o:spid="_x0000_s1065" type="#_x0000_t202" style="position:absolute;left:9261;top:4554;width:1259;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JDcQA&#10;AADdAAAADwAAAGRycy9kb3ducmV2LnhtbESPT4vCMBTE74LfITzBmyaKinaNIi7CnhT/Lezt0Tzb&#10;ss1LabK2++2NIHgcZuY3zHLd2lLcqfaFYw2joQJBnDpTcKbhct4N5iB8QDZYOiYN/+Rhvep2lpgY&#10;1/CR7qeQiQhhn6CGPIQqkdKnOVn0Q1cRR+/maoshyjqTpsYmwm0px0rNpMWC40KOFW1zSn9Pf1bD&#10;dX/7+Z6oQ/Zpp1XjWiXZLqTW/V67+QARqA3v8Kv9ZTRMJ/MZPN/EJ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1iQ3EAAAA3QAAAA8AAAAAAAAAAAAAAAAAmAIAAGRycy9k&#10;b3ducmV2LnhtbFBLBQYAAAAABAAEAPUAAACJAwAAAAA=&#10;" filled="f" stroked="f">
                    <v:textbox>
                      <w:txbxContent>
                        <w:p w:rsidR="004F2F5F" w:rsidRDefault="004F2F5F" w:rsidP="00972BFA">
                          <w:r>
                            <w:t>Модем</w:t>
                          </w:r>
                        </w:p>
                      </w:txbxContent>
                    </v:textbox>
                  </v:shape>
                  <v:shape id="Text Box 131" o:spid="_x0000_s1066" type="#_x0000_t202" style="position:absolute;left:2061;top:4194;width:16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C2cMA&#10;AADdAAAADwAAAGRycy9kb3ducmV2LnhtbESP3YrCMBSE7wXfIRxhb0RTRa1Wo+iC4q0/D3Bsjm2x&#10;OSlNtPXtjbCwl8PMfMOsNq0pxYtqV1hWMBpGIIhTqwvOFFwv+8EchPPIGkvLpOBNDjbrbmeFibYN&#10;n+h19pkIEHYJKsi9rxIpXZqTQTe0FXHw7rY26IOsM6lrbALclHIcRTNpsOCwkGNFvzmlj/PTKLgf&#10;m/500dwO/hqfJrMdFvHNvpX66bXbJQhPrf8P/7WPWsF0Mo/h+yY8Ab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sC2cMAAADdAAAADwAAAAAAAAAAAAAAAACYAgAAZHJzL2Rv&#10;d25yZXYueG1sUEsFBgAAAAAEAAQA9QAAAIgDAAAAAA==&#10;" stroked="f">
                    <v:textbox>
                      <w:txbxContent>
                        <w:p w:rsidR="004F2F5F" w:rsidRDefault="004F2F5F" w:rsidP="00972BFA">
                          <w:r>
                            <w:t>Первичное</w:t>
                          </w:r>
                        </w:p>
                        <w:p w:rsidR="004F2F5F" w:rsidRPr="00391B06" w:rsidRDefault="004F2F5F" w:rsidP="00972BFA">
                          <w:r>
                            <w:t>кодирование</w:t>
                          </w:r>
                        </w:p>
                      </w:txbxContent>
                    </v:textbox>
                  </v:shape>
                  <v:shape id="Text Box 132" o:spid="_x0000_s1067" type="#_x0000_t202" style="position:absolute;left:10581;top:4209;width:1260;height:1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bZPMIA&#10;AADdAAAADwAAAGRycy9kb3ducmV2LnhtbERP3WrCMBS+H/gO4Qx2t6YbKtIZRQeCA6lafYBDc0zL&#10;mpOSZNq9vbkQvPz4/ufLwXbiSj60jhV8ZDkI4trplo2C82nzPgMRIrLGzjEp+KcAy8XoZY6Fdjc+&#10;0rWKRqQQDgUqaGLsCylD3ZDFkLmeOHEX5y3GBL2R2uMthdtOfub5VFpsOTU02NN3Q/Vv9WcVlNVe&#10;ry/DvjyU/udkxpvVLt8apd5eh9UXiEhDfIof7q1WMBnP0tz0Jj0B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Rtk8wgAAAN0AAAAPAAAAAAAAAAAAAAAAAJgCAABkcnMvZG93&#10;bnJldi54bWxQSwUGAAAAAAQABAD1AAAAhwMAAAAA&#10;">
                    <v:textbox style="layout-flow:vertical;mso-layout-flow-alt:bottom-to-top">
                      <w:txbxContent>
                        <w:p w:rsidR="004F2F5F" w:rsidRDefault="004F2F5F" w:rsidP="00972BFA">
                          <w:pPr>
                            <w:jc w:val="center"/>
                          </w:pPr>
                          <w:r>
                            <w:t>Непрерывный</w:t>
                          </w:r>
                        </w:p>
                        <w:p w:rsidR="004F2F5F" w:rsidRDefault="004F2F5F" w:rsidP="00972BFA">
                          <w:pPr>
                            <w:jc w:val="center"/>
                          </w:pPr>
                          <w:r>
                            <w:t>канал связи</w:t>
                          </w:r>
                        </w:p>
                        <w:p w:rsidR="004F2F5F" w:rsidRPr="00391B06" w:rsidRDefault="004F2F5F" w:rsidP="00972BFA">
                          <w:pPr>
                            <w:jc w:val="center"/>
                          </w:pPr>
                          <w:r>
                            <w:t>+ помехи</w:t>
                          </w:r>
                        </w:p>
                      </w:txbxContent>
                    </v:textbox>
                  </v:shape>
                  <v:shape id="Text Box 133" o:spid="_x0000_s1068" type="#_x0000_t202" style="position:absolute;left:10581;top:4209;width:1260;height:1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p8p8UA&#10;AADdAAAADwAAAGRycy9kb3ducmV2LnhtbESP0WoCMRRE34X+Q7hC3zRrsaKrUWxBsFDWdvUDLptr&#10;dnFzsySpbv++KQg+DjNzhlltetuKK/nQOFYwGWcgiCunGzYKTsfdaA4iRGSNrWNS8EsBNuunwQpz&#10;7W78TdcyGpEgHHJUUMfY5VKGqiaLYew64uSdnbcYk/RGao+3BLetfMmymbTYcFqosaP3mqpL+WMV&#10;FOVBv537Q/FV+I+jme62n9neKPU87LdLEJH6+Ajf23ut4HU6X8D/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CnynxQAAAN0AAAAPAAAAAAAAAAAAAAAAAJgCAABkcnMv&#10;ZG93bnJldi54bWxQSwUGAAAAAAQABAD1AAAAigMAAAAA&#10;">
                    <v:textbox style="layout-flow:vertical;mso-layout-flow-alt:bottom-to-top">
                      <w:txbxContent>
                        <w:p w:rsidR="004F2F5F" w:rsidRDefault="004F2F5F" w:rsidP="00972BFA">
                          <w:pPr>
                            <w:jc w:val="center"/>
                          </w:pPr>
                          <w:r>
                            <w:t>Непрерывный</w:t>
                          </w:r>
                        </w:p>
                        <w:p w:rsidR="004F2F5F" w:rsidRDefault="004F2F5F" w:rsidP="00972BFA">
                          <w:pPr>
                            <w:jc w:val="center"/>
                          </w:pPr>
                          <w:r>
                            <w:t>канал связи</w:t>
                          </w:r>
                        </w:p>
                        <w:p w:rsidR="004F2F5F" w:rsidRPr="00391B06" w:rsidRDefault="004F2F5F" w:rsidP="00972BFA">
                          <w:pPr>
                            <w:jc w:val="center"/>
                          </w:pPr>
                          <w:r>
                            <w:t>+ помехи</w:t>
                          </w:r>
                        </w:p>
                      </w:txbxContent>
                    </v:textbox>
                  </v:shape>
                  <v:shape id="Text Box 134" o:spid="_x0000_s1069" type="#_x0000_t202" style="position:absolute;left:10581;top:4209;width:1260;height:1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lD58IA&#10;AADdAAAADwAAAGRycy9kb3ducmV2LnhtbERP3WrCMBS+H/gO4Qx2N9OJG1qNooLgQKpWH+DQHNNi&#10;c1KSTLu3Xy6EXX58//Nlb1txJx8axwo+hhkI4srpho2Cy3n7PgERIrLG1jEp+KUAy8XgZY65dg8+&#10;0b2MRqQQDjkqqGPscilDVZPFMHQdceKuzluMCXojtcdHCretHGXZl7TYcGqosaNNTdWt/LEKivKg&#10;19f+UBwL/3024+1qn+2MUm+v/WoGIlIf/8VP904r+BxP0/70Jj0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6UPnwgAAAN0AAAAPAAAAAAAAAAAAAAAAAJgCAABkcnMvZG93&#10;bnJldi54bWxQSwUGAAAAAAQABAD1AAAAhwMAAAAA&#10;">
                    <v:textbox style="layout-flow:vertical;mso-layout-flow-alt:bottom-to-top">
                      <w:txbxContent>
                        <w:p w:rsidR="004F2F5F" w:rsidRDefault="004F2F5F" w:rsidP="00972BFA">
                          <w:pPr>
                            <w:jc w:val="center"/>
                          </w:pPr>
                          <w:r>
                            <w:t>Непрерывный</w:t>
                          </w:r>
                        </w:p>
                        <w:p w:rsidR="004F2F5F" w:rsidRDefault="004F2F5F" w:rsidP="00972BFA">
                          <w:pPr>
                            <w:jc w:val="center"/>
                          </w:pPr>
                          <w:r>
                            <w:t>канал связи</w:t>
                          </w:r>
                        </w:p>
                        <w:p w:rsidR="004F2F5F" w:rsidRPr="00391B06" w:rsidRDefault="004F2F5F" w:rsidP="00972BFA">
                          <w:pPr>
                            <w:jc w:val="center"/>
                          </w:pPr>
                          <w:r>
                            <w:t>+ помехи</w:t>
                          </w:r>
                        </w:p>
                      </w:txbxContent>
                    </v:textbox>
                  </v:shape>
                  <v:shape id="Text Box 135" o:spid="_x0000_s1070" type="#_x0000_t202" style="position:absolute;left:10581;top:4209;width:1260;height:1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mfMYA&#10;AADdAAAADwAAAGRycy9kb3ducmV2LnhtbESPUWvCMBSF3wf7D+EO9ramDh1bNYobCApSt+oPuDTX&#10;tKy5KUmm9d8bYeDj4ZzzHc5sMdhOnMiH1rGCUZaDIK6dbtkoOOxXL+8gQkTW2DkmBRcKsJg/Psyw&#10;0O7MP3SqohEJwqFABU2MfSFlqBuyGDLXEyfv6LzFmKQ3Uns8J7jt5Guev0mLLaeFBnv6aqj+rf6s&#10;grLa6c/jsCu/S7/Zm/Fquc3XRqnnp2E5BRFpiPfwf3utFUzGHyO4vUlP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XmfMYAAADdAAAADwAAAAAAAAAAAAAAAACYAgAAZHJz&#10;L2Rvd25yZXYueG1sUEsFBgAAAAAEAAQA9QAAAIsDAAAAAA==&#10;">
                    <v:textbox style="layout-flow:vertical;mso-layout-flow-alt:bottom-to-top">
                      <w:txbxContent>
                        <w:p w:rsidR="004F2F5F" w:rsidRDefault="004F2F5F" w:rsidP="00972BFA">
                          <w:pPr>
                            <w:jc w:val="center"/>
                          </w:pPr>
                          <w:r>
                            <w:t>Непрерывный</w:t>
                          </w:r>
                        </w:p>
                        <w:p w:rsidR="004F2F5F" w:rsidRDefault="004F2F5F" w:rsidP="00972BFA">
                          <w:pPr>
                            <w:jc w:val="center"/>
                          </w:pPr>
                          <w:r>
                            <w:t>канал связи</w:t>
                          </w:r>
                        </w:p>
                        <w:p w:rsidR="004F2F5F" w:rsidRPr="00391B06" w:rsidRDefault="004F2F5F" w:rsidP="00972BFA">
                          <w:pPr>
                            <w:jc w:val="center"/>
                          </w:pPr>
                          <w:r>
                            <w:t>+ помехи</w:t>
                          </w:r>
                        </w:p>
                      </w:txbxContent>
                    </v:textbox>
                  </v:shape>
                  <v:shape id="Text Box 136" o:spid="_x0000_s1071" type="#_x0000_t202" style="position:absolute;left:10581;top:4209;width:1260;height:1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4C8UA&#10;AADdAAAADwAAAGRycy9kb3ducmV2LnhtbESP0WoCMRRE3wv9h3ALvtWsYku7GsUWBAVZ29UPuGyu&#10;2cXNzZJEXf++EQo+DjNzhpktetuKC/nQOFYwGmYgiCunGzYKDvvV6weIEJE1to5JwY0CLObPTzPM&#10;tbvyL13KaESCcMhRQR1jl0sZqposhqHriJN3dN5iTNIbqT1eE9y2cpxl79Jiw2mhxo6+a6pO5dkq&#10;KMqd/jr2u+Kn8Ju9mayW22xtlBq89MspiEh9fIT/22ut4G3yOYb7m/Q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3gLxQAAAN0AAAAPAAAAAAAAAAAAAAAAAJgCAABkcnMv&#10;ZG93bnJldi54bWxQSwUGAAAAAAQABAD1AAAAigMAAAAA&#10;">
                    <v:textbox style="layout-flow:vertical;mso-layout-flow-alt:bottom-to-top">
                      <w:txbxContent>
                        <w:p w:rsidR="004F2F5F" w:rsidRDefault="004F2F5F" w:rsidP="00972BFA">
                          <w:pPr>
                            <w:jc w:val="center"/>
                          </w:pPr>
                          <w:r>
                            <w:t>Непрерывный</w:t>
                          </w:r>
                        </w:p>
                        <w:p w:rsidR="004F2F5F" w:rsidRDefault="004F2F5F" w:rsidP="00972BFA">
                          <w:pPr>
                            <w:jc w:val="center"/>
                          </w:pPr>
                          <w:r>
                            <w:t>канал связи</w:t>
                          </w:r>
                        </w:p>
                        <w:p w:rsidR="004F2F5F" w:rsidRPr="00391B06" w:rsidRDefault="004F2F5F" w:rsidP="00972BFA">
                          <w:pPr>
                            <w:jc w:val="center"/>
                          </w:pPr>
                          <w:r>
                            <w:t>+ помехи</w:t>
                          </w:r>
                        </w:p>
                      </w:txbxContent>
                    </v:textbox>
                  </v:shape>
                  <v:shape id="Text Box 137" o:spid="_x0000_s1072" type="#_x0000_t202" style="position:absolute;left:10551;top:4209;width:1260;height:1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dkMYA&#10;AADdAAAADwAAAGRycy9kb3ducmV2LnhtbESP3WoCMRSE7wu+QziCdzXrT0vdGsUWBAtlbVcf4LA5&#10;ZpduTpYk6vr2TaHg5TAz3zDLdW9bcSEfGscKJuMMBHHldMNGwfGwfXwBESKyxtYxKbhRgPVq8LDE&#10;XLsrf9OljEYkCIccFdQxdrmUoarJYhi7jjh5J+ctxiS9kdrjNcFtK6dZ9iwtNpwWauzovabqpzxb&#10;BUW512+nfl98Ff7jYObbzWe2M0qNhv3mFUSkPt7D/+2dVvA0X8zg7016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dkMYAAADdAAAADwAAAAAAAAAAAAAAAACYAgAAZHJz&#10;L2Rvd25yZXYueG1sUEsFBgAAAAAEAAQA9QAAAIsDAAAAAA==&#10;">
                    <v:textbox style="layout-flow:vertical;mso-layout-flow-alt:bottom-to-top">
                      <w:txbxContent>
                        <w:p w:rsidR="004F2F5F" w:rsidRDefault="004F2F5F" w:rsidP="00972BFA">
                          <w:pPr>
                            <w:jc w:val="center"/>
                          </w:pPr>
                          <w:r>
                            <w:t>Непрерывный</w:t>
                          </w:r>
                        </w:p>
                        <w:p w:rsidR="004F2F5F" w:rsidRDefault="004F2F5F" w:rsidP="00972BFA">
                          <w:pPr>
                            <w:jc w:val="center"/>
                          </w:pPr>
                          <w:r>
                            <w:t>канал связи</w:t>
                          </w:r>
                        </w:p>
                        <w:p w:rsidR="004F2F5F" w:rsidRPr="00391B06" w:rsidRDefault="004F2F5F" w:rsidP="00972BFA">
                          <w:pPr>
                            <w:jc w:val="center"/>
                          </w:pPr>
                          <w:r>
                            <w:t>+ помехи</w:t>
                          </w:r>
                        </w:p>
                      </w:txbxContent>
                    </v:textbox>
                  </v:shape>
                  <v:shape id="Text Box 138" o:spid="_x0000_s1073" type="#_x0000_t202" style="position:absolute;left:10566;top:4209;width:1260;height:1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oH8UA&#10;AADdAAAADwAAAGRycy9kb3ducmV2LnhtbESPzW7CMBCE70h9B2uRegOHKoUSMAhVjdQrP70v8ZIE&#10;7HUUGwg8fY2ExHE0M99o5svOGnGh1teOFYyGCQjiwumaSwW7bT74AuEDskbjmBTcyMNy8dabY6bd&#10;ldd02YRSRAj7DBVUITSZlL6oyKIfuoY4egfXWgxRtqXULV4j3Br5kSRjabHmuFBhQ98VFafN2Sow&#10;xzw365/9Lfk7HdPzYaXvk/tUqfd+t5qBCNSFV/jZ/tUKPtNpCo838Qn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9OgfxQAAAN0AAAAPAAAAAAAAAAAAAAAAAJgCAABkcnMv&#10;ZG93bnJldi54bWxQSwUGAAAAAAQABAD1AAAAigMAAAAA&#10;" strokeweight="2.25pt">
                    <v:textbox style="layout-flow:vertical;mso-layout-flow-alt:bottom-to-top">
                      <w:txbxContent>
                        <w:p w:rsidR="004F2F5F" w:rsidRPr="00717B21" w:rsidRDefault="004F2F5F" w:rsidP="00972BFA">
                          <w:pPr>
                            <w:jc w:val="center"/>
                            <w:rPr>
                              <w:b/>
                            </w:rPr>
                          </w:pPr>
                          <w:r w:rsidRPr="00717B21">
                            <w:rPr>
                              <w:b/>
                            </w:rPr>
                            <w:t>Непрерывный</w:t>
                          </w:r>
                        </w:p>
                        <w:p w:rsidR="004F2F5F" w:rsidRPr="00717B21" w:rsidRDefault="004F2F5F" w:rsidP="00972BFA">
                          <w:pPr>
                            <w:jc w:val="center"/>
                            <w:rPr>
                              <w:b/>
                            </w:rPr>
                          </w:pPr>
                          <w:r w:rsidRPr="00717B21">
                            <w:rPr>
                              <w:b/>
                            </w:rPr>
                            <w:t>канал связи</w:t>
                          </w:r>
                        </w:p>
                        <w:p w:rsidR="004F2F5F" w:rsidRPr="00391B06" w:rsidRDefault="004F2F5F" w:rsidP="00972BFA">
                          <w:pPr>
                            <w:jc w:val="center"/>
                          </w:pPr>
                          <w:r w:rsidRPr="00717B21">
                            <w:rPr>
                              <w:b/>
                            </w:rPr>
                            <w:t>+ помехи</w:t>
                          </w:r>
                        </w:p>
                      </w:txbxContent>
                    </v:textbox>
                  </v:shape>
                  <v:group id="Group 139" o:spid="_x0000_s1074" style="position:absolute;left:441;top:2754;width:10770;height:4697" coordorigin="501,2754" coordsize="10770,4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DY/vxgAAAN0A&#10;AAAPAAAAAAAAAAAAAAAAAKoCAABkcnMvZG93bnJldi54bWxQSwUGAAAAAAQABAD6AAAAnQMAAAAA&#10;">
                    <v:shape id="Text Box 140" o:spid="_x0000_s1075" type="#_x0000_t202" style="position:absolute;left:4056;top:27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1sYA&#10;AADdAAAADwAAAGRycy9kb3ducmV2LnhtbESPQWvCQBSE74X+h+UVepG6sbVRo6tIoaK3VkWvj+wz&#10;CWbfxt1tjP++WxB6HGbmG2a26EwtWnK+sqxg0E9AEOdWV1wo2O8+X8YgfEDWWFsmBTfysJg/Psww&#10;0/bK39RuQyEihH2GCsoQmkxKn5dk0PdtQxy9k3UGQ5SukNrhNcJNLV+TJJUGK44LJTb0UVJ+3v4Y&#10;BePhuj36zdvXIU9P9ST0Ru3q4pR6fuqWUxCBuvAfvrfXWsH7cJLC35v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v1sYAAADdAAAADwAAAAAAAAAAAAAAAACYAgAAZHJz&#10;L2Rvd25yZXYueG1sUEsFBgAAAAAEAAQA9QAAAIsDAAAAAA==&#10;">
                      <v:textbox>
                        <w:txbxContent>
                          <w:p w:rsidR="004F2F5F" w:rsidRDefault="004F2F5F" w:rsidP="00972BFA">
                            <w:r>
                              <w:t>Скремблирование</w:t>
                            </w:r>
                          </w:p>
                          <w:p w:rsidR="004F2F5F" w:rsidRDefault="004F2F5F" w:rsidP="00972BFA">
                            <w:r>
                              <w:t>(рандом)</w:t>
                            </w:r>
                          </w:p>
                        </w:txbxContent>
                      </v:textbox>
                    </v:shape>
                    <v:shape id="Text Box 141" o:spid="_x0000_s1076" type="#_x0000_t202" style="position:absolute;left:2256;top:2769;width:1259;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KTcYA&#10;AADdAAAADwAAAGRycy9kb3ducmV2LnhtbESPW2sCMRSE3wv9D+EUfCma9a6rUUrBYt/qBX09bI67&#10;i5uTbZKu239vhEIfh5n5hlmuW1OJhpwvLSvo9xIQxJnVJecKjodNdwbCB2SNlWVS8Ese1qvnpyWm&#10;2t54R80+5CJC2KeooAihTqX0WUEGfc/WxNG7WGcwROlyqR3eItxUcpAkE2mw5LhQYE3vBWXX/Y9R&#10;MBttm7P/HH6dssmlmofXafPx7ZTqvLRvCxCB2vAf/mtvtYLxaD6Fx5v4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bKTcYAAADdAAAADwAAAAAAAAAAAAAAAACYAgAAZHJz&#10;L2Rvd25yZXYueG1sUEsFBgAAAAAEAAQA9QAAAIsDAAAAAA==&#10;">
                      <v:textbox>
                        <w:txbxContent>
                          <w:p w:rsidR="004F2F5F" w:rsidRDefault="004F2F5F" w:rsidP="00972BFA">
                            <w:r>
                              <w:t xml:space="preserve">Кодер </w:t>
                            </w:r>
                            <w:proofErr w:type="spellStart"/>
                            <w:r>
                              <w:t>источн</w:t>
                            </w:r>
                            <w:proofErr w:type="spellEnd"/>
                            <w:r>
                              <w:t>.</w:t>
                            </w:r>
                          </w:p>
                          <w:p w:rsidR="004F2F5F" w:rsidRDefault="004F2F5F" w:rsidP="00972BFA">
                            <w:r>
                              <w:t>(сжатие)</w:t>
                            </w:r>
                          </w:p>
                        </w:txbxContent>
                      </v:textbox>
                    </v:shape>
                    <v:shape id="Text Box 142" o:spid="_x0000_s1077" type="#_x0000_t202" style="position:absolute;left:4056;top:27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eP8QA&#10;AADdAAAADwAAAGRycy9kb3ducmV2LnhtbERPyW7CMBC9V+o/WIPEpQKHpSwBgxASiN5aQO11FA9J&#10;1HgcbBPC3+NDpR6f3r5ct6YSDTlfWlYw6CcgiDOrS84VnE+73gyED8gaK8uk4EEe1qvXlyWm2t75&#10;i5pjyEUMYZ+igiKEOpXSZwUZ9H1bE0fuYp3BEKHLpXZ4j+GmksMkmUiDJceGAmvaFpT9Hm9GwWx8&#10;aH78x+jzO5tcqnl4mzb7q1Oq22k3CxCB2vAv/nMftIL38TzOjW/iE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pXj/EAAAA3QAAAA8AAAAAAAAAAAAAAAAAmAIAAGRycy9k&#10;b3ducmV2LnhtbFBLBQYAAAAABAAEAPUAAACJAwAAAAA=&#10;">
                      <v:textbox>
                        <w:txbxContent>
                          <w:p w:rsidR="004F2F5F" w:rsidRDefault="004F2F5F" w:rsidP="00972BFA">
                            <w:r>
                              <w:t>Скремблирование</w:t>
                            </w:r>
                          </w:p>
                          <w:p w:rsidR="004F2F5F" w:rsidRDefault="004F2F5F" w:rsidP="00972BFA">
                            <w:r>
                              <w:t>(рандом)</w:t>
                            </w:r>
                          </w:p>
                        </w:txbxContent>
                      </v:textbox>
                    </v:shape>
                    <v:shape id="Text Box 143" o:spid="_x0000_s1078" type="#_x0000_t202" style="position:absolute;left:2256;top:2769;width:1259;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7pMcA&#10;AADdAAAADwAAAGRycy9kb3ducmV2LnhtbESPT2vCQBTE74V+h+UVehHd2FproqtIoaK3+od6fWSf&#10;STD7Nu5uY/z23YLQ4zAzv2Fmi87UoiXnK8sKhoMEBHFudcWFgsP+sz8B4QOyxtoyKbiRh8X88WGG&#10;mbZX3lK7C4WIEPYZKihDaDIpfV6SQT+wDXH0TtYZDFG6QmqH1wg3tXxJkrE0WHFcKLGhj5Ly8+7H&#10;KJiM1u3Rb16/vvPxqU5D771dXZxSz0/dcgoiUBf+w/f2Wit4G6Up/L2JT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5l+6THAAAA3QAAAA8AAAAAAAAAAAAAAAAAmAIAAGRy&#10;cy9kb3ducmV2LnhtbFBLBQYAAAAABAAEAPUAAACMAwAAAAA=&#10;">
                      <v:textbox>
                        <w:txbxContent>
                          <w:p w:rsidR="004F2F5F" w:rsidRDefault="004F2F5F" w:rsidP="00972BFA">
                            <w:r>
                              <w:t xml:space="preserve">Кодер </w:t>
                            </w:r>
                            <w:proofErr w:type="spellStart"/>
                            <w:r>
                              <w:t>источн</w:t>
                            </w:r>
                            <w:proofErr w:type="spellEnd"/>
                            <w:r>
                              <w:t>.</w:t>
                            </w:r>
                          </w:p>
                          <w:p w:rsidR="004F2F5F" w:rsidRDefault="004F2F5F" w:rsidP="00972BFA">
                            <w:r>
                              <w:t>(сжатие)</w:t>
                            </w:r>
                          </w:p>
                        </w:txbxContent>
                      </v:textbox>
                    </v:shape>
                    <v:shape id="Text Box 144" o:spid="_x0000_s1079" type="#_x0000_t202" style="position:absolute;left:4056;top:27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II8MA&#10;AADdAAAADwAAAGRycy9kb3ducmV2LnhtbERPz2vCMBS+D/wfwhO8jJluU6fVKENw6M2pzOujebbF&#10;5qVLYq3/vTkIHj++37NFayrRkPOlZQXv/QQEcWZ1ybmCw371NgbhA7LGyjIpuJGHxbzzMsNU2yv/&#10;UrMLuYgh7FNUUIRQp1L6rCCDvm9r4sidrDMYInS51A6vMdxU8iNJRtJgybGhwJqWBWXn3cUoGA/W&#10;zdFvPrd/2ehUTcLrV/Pz75TqddvvKYhAbXiKH+61VjAcJnF/fBOf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II8MAAADdAAAADwAAAAAAAAAAAAAAAACYAgAAZHJzL2Rv&#10;d25yZXYueG1sUEsFBgAAAAAEAAQA9QAAAIgDAAAAAA==&#10;">
                      <v:textbox>
                        <w:txbxContent>
                          <w:p w:rsidR="004F2F5F" w:rsidRDefault="004F2F5F" w:rsidP="00972BFA">
                            <w:r>
                              <w:t>Скремблирование</w:t>
                            </w:r>
                          </w:p>
                          <w:p w:rsidR="004F2F5F" w:rsidRDefault="004F2F5F" w:rsidP="00972BFA">
                            <w:r>
                              <w:t>(рандом)</w:t>
                            </w:r>
                          </w:p>
                        </w:txbxContent>
                      </v:textbox>
                    </v:shape>
                    <v:shape id="Text Box 145" o:spid="_x0000_s1080" type="#_x0000_t202" style="position:absolute;left:2256;top:2769;width:1259;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tuMYA&#10;AADdAAAADwAAAGRycy9kb3ducmV2LnhtbESPQWvCQBSE70L/w/IKXqRu1Jra1FWKoOjN2tJeH9ln&#10;Epp9m+6uMf57Vyh4HGbmG2a+7EwtWnK+sqxgNExAEOdWV1wo+PpcP81A+ICssbZMCi7kYbl46M0x&#10;0/bMH9QeQiEihH2GCsoQmkxKn5dk0A9tQxy9o3UGQ5SukNrhOcJNLcdJkkqDFceFEhtalZT/Hk5G&#10;wex52/743WT/nafH+jUMXtrNn1Oq/9i9v4EI1IV7+L+91Qqm02QEtzfxCc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htuMYAAADdAAAADwAAAAAAAAAAAAAAAACYAgAAZHJz&#10;L2Rvd25yZXYueG1sUEsFBgAAAAAEAAQA9QAAAIsDAAAAAA==&#10;">
                      <v:textbox>
                        <w:txbxContent>
                          <w:p w:rsidR="004F2F5F" w:rsidRDefault="004F2F5F" w:rsidP="00972BFA">
                            <w:r>
                              <w:t xml:space="preserve">Кодер </w:t>
                            </w:r>
                            <w:proofErr w:type="spellStart"/>
                            <w:r>
                              <w:t>источн</w:t>
                            </w:r>
                            <w:proofErr w:type="spellEnd"/>
                            <w:r>
                              <w:t>.</w:t>
                            </w:r>
                          </w:p>
                          <w:p w:rsidR="004F2F5F" w:rsidRDefault="004F2F5F" w:rsidP="00972BFA">
                            <w:r>
                              <w:t>(сжатие)</w:t>
                            </w:r>
                          </w:p>
                        </w:txbxContent>
                      </v:textbox>
                    </v:shape>
                    <v:shape id="Text Box 146" o:spid="_x0000_s1081" type="#_x0000_t202" style="position:absolute;left:4056;top:27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rzz8YA&#10;AADdAAAADwAAAGRycy9kb3ducmV2LnhtbESPQWvCQBSE70L/w/IKXqRuqjW1qauIoOjN2tJeH9ln&#10;Epp9m+6uMf57Vyh4HGbmG2a26EwtWnK+sqzgeZiAIM6trrhQ8PW5fpqC8AFZY22ZFFzIw2L+0Jth&#10;pu2ZP6g9hEJECPsMFZQhNJmUPi/JoB/ahjh6R+sMhihdIbXDc4SbWo6SJJUGK44LJTa0Kin/PZyM&#10;gunLtv3xu/H+O0+P9VsYvLabP6dU/7FbvoMI1IV7+L+91Qomk2QEtzfxCc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rzz8YAAADdAAAADwAAAAAAAAAAAAAAAACYAgAAZHJz&#10;L2Rvd25yZXYueG1sUEsFBgAAAAAEAAQA9QAAAIsDAAAAAA==&#10;">
                      <v:textbox>
                        <w:txbxContent>
                          <w:p w:rsidR="004F2F5F" w:rsidRDefault="004F2F5F" w:rsidP="00972BFA">
                            <w:r>
                              <w:t>Скремблирование</w:t>
                            </w:r>
                          </w:p>
                          <w:p w:rsidR="004F2F5F" w:rsidRDefault="004F2F5F" w:rsidP="00972BFA">
                            <w:r>
                              <w:t>(рандом)</w:t>
                            </w:r>
                          </w:p>
                        </w:txbxContent>
                      </v:textbox>
                    </v:shape>
                    <v:shape id="Text Box 147" o:spid="_x0000_s1082" type="#_x0000_t202" style="position:absolute;left:2256;top:2769;width:1259;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ZWVMcA&#10;AADdAAAADwAAAGRycy9kb3ducmV2LnhtbESPT2vCQBTE7wW/w/KEXopuWjVqdJVSaNFb/YNeH9ln&#10;Esy+TXe3Mf323YLQ4zAzv2GW687UoiXnK8sKnocJCOLc6ooLBcfD+2AGwgdkjbVlUvBDHtar3sMS&#10;M21vvKN2HwoRIewzVFCG0GRS+rwkg35oG+LoXawzGKJ0hdQObxFuavmSJKk0WHFcKLGht5Ly6/7b&#10;KJiNN+3Zb0efpzy91PPwNG0/vpxSj/3udQEiUBf+w/f2RiuYTJIR/L2JT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mVlTHAAAA3QAAAA8AAAAAAAAAAAAAAAAAmAIAAGRy&#10;cy9kb3ducmV2LnhtbFBLBQYAAAAABAAEAPUAAACMAwAAAAA=&#10;">
                      <v:textbox>
                        <w:txbxContent>
                          <w:p w:rsidR="004F2F5F" w:rsidRDefault="004F2F5F" w:rsidP="00972BFA">
                            <w:r>
                              <w:t xml:space="preserve">Кодер </w:t>
                            </w:r>
                            <w:proofErr w:type="spellStart"/>
                            <w:r>
                              <w:t>источн</w:t>
                            </w:r>
                            <w:proofErr w:type="spellEnd"/>
                            <w:r>
                              <w:t>.</w:t>
                            </w:r>
                          </w:p>
                          <w:p w:rsidR="004F2F5F" w:rsidRDefault="004F2F5F" w:rsidP="00972BFA">
                            <w:r>
                              <w:t>(сжатие)</w:t>
                            </w:r>
                          </w:p>
                        </w:txbxContent>
                      </v:textbox>
                    </v:shape>
                    <v:shape id="Text Box 148" o:spid="_x0000_s1083" type="#_x0000_t202" style="position:absolute;left:4056;top:27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OIMYA&#10;AADdAAAADwAAAGRycy9kb3ducmV2LnhtbESPT2sCMRTE7wW/Q3hCL6Vmrf9Xo5SCorfWFr0+Ns/d&#10;xc3LmsR1/faNUOhxmJnfMItVayrRkPOlZQX9XgKCOLO65FzBz/f6dQrCB2SNlWVScCcPq2XnaYGp&#10;tjf+omYfchEh7FNUUIRQp1L6rCCDvmdr4uidrDMYonS51A5vEW4q+ZYkY2mw5LhQYE0fBWXn/dUo&#10;mA63zdHvBp+HbHyqZuFl0mwuTqnnbvs+BxGoDf/hv/ZWKxiNkiE83s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OIMYAAADdAAAADwAAAAAAAAAAAAAAAACYAgAAZHJz&#10;L2Rvd25yZXYueG1sUEsFBgAAAAAEAAQA9QAAAIsDAAAAAA==&#10;">
                      <v:textbox>
                        <w:txbxContent>
                          <w:p w:rsidR="004F2F5F" w:rsidRDefault="004F2F5F" w:rsidP="00972BFA">
                            <w:r>
                              <w:t>Скремблирование</w:t>
                            </w:r>
                          </w:p>
                          <w:p w:rsidR="004F2F5F" w:rsidRDefault="004F2F5F" w:rsidP="00972BFA">
                            <w:r>
                              <w:t>(рандом)</w:t>
                            </w:r>
                          </w:p>
                        </w:txbxContent>
                      </v:textbox>
                    </v:shape>
                    <v:shape id="Text Box 149" o:spid="_x0000_s1084" type="#_x0000_t202" style="position:absolute;left:2256;top:2769;width:1259;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ru8YA&#10;AADdAAAADwAAAGRycy9kb3ducmV2LnhtbESPQWvCQBSE74L/YXlCL1I3bY3V6CpFaNGb2qLXR/aZ&#10;hGbfprtrTP99tyB4HGbmG2ax6kwtWnK+sqzgaZSAIM6trrhQ8PX5/jgF4QOyxtoyKfglD6tlv7fA&#10;TNsr76k9hEJECPsMFZQhNJmUPi/JoB/Zhjh6Z+sMhihdIbXDa4SbWj4nyUQarDgulNjQuqT8+3Ax&#10;CqbjTXvy25fdMZ+c61kYvrYfP06ph0H3NgcRqAv38K290QrSNEnh/018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Nru8YAAADdAAAADwAAAAAAAAAAAAAAAACYAgAAZHJz&#10;L2Rvd25yZXYueG1sUEsFBgAAAAAEAAQA9QAAAIsDAAAAAA==&#10;">
                      <v:textbox>
                        <w:txbxContent>
                          <w:p w:rsidR="004F2F5F" w:rsidRDefault="004F2F5F" w:rsidP="00972BFA">
                            <w:r>
                              <w:t xml:space="preserve">Кодер </w:t>
                            </w:r>
                            <w:proofErr w:type="spellStart"/>
                            <w:r>
                              <w:t>источн</w:t>
                            </w:r>
                            <w:proofErr w:type="spellEnd"/>
                            <w:r>
                              <w:t>.</w:t>
                            </w:r>
                          </w:p>
                          <w:p w:rsidR="004F2F5F" w:rsidRDefault="004F2F5F" w:rsidP="00972BFA">
                            <w:r>
                              <w:t>(сжатие)</w:t>
                            </w:r>
                          </w:p>
                        </w:txbxContent>
                      </v:textbox>
                    </v:shape>
                    <v:shape id="Text Box 150" o:spid="_x0000_s1085" type="#_x0000_t202" style="position:absolute;left:4026;top:27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H1zMYA&#10;AADdAAAADwAAAGRycy9kb3ducmV2LnhtbESPQWvCQBSE70L/w/IKXqRutJra1FVEqNhba0t7fWSf&#10;STD7Nu6uMf57VxB6HGbmG2a+7EwtWnK+sqxgNExAEOdWV1wo+Pl+f5qB8AFZY22ZFFzIw3Lx0Jtj&#10;pu2Zv6jdhUJECPsMFZQhNJmUPi/JoB/ahjh6e+sMhihdIbXDc4SbWo6TJJUGK44LJTa0Lik/7E5G&#10;wWyybf/8x/Pnb57u69cweGk3R6dU/7FbvYEI1IX/8L291Qqm0ySF25v4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H1zMYAAADdAAAADwAAAAAAAAAAAAAAAACYAgAAZHJz&#10;L2Rvd25yZXYueG1sUEsFBgAAAAAEAAQA9QAAAIsDAAAAAA==&#10;">
                      <v:textbox>
                        <w:txbxContent>
                          <w:p w:rsidR="004F2F5F" w:rsidRDefault="004F2F5F" w:rsidP="00972BFA">
                            <w:r>
                              <w:t>Скремблирование</w:t>
                            </w:r>
                          </w:p>
                          <w:p w:rsidR="004F2F5F" w:rsidRDefault="004F2F5F" w:rsidP="00972BFA">
                            <w:r>
                              <w:t>(рандом)</w:t>
                            </w:r>
                          </w:p>
                        </w:txbxContent>
                      </v:textbox>
                    </v:shape>
                    <v:shape id="Text Box 151" o:spid="_x0000_s1086" type="#_x0000_t202" style="position:absolute;left:2226;top:2769;width:1259;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1QV8YA&#10;AADdAAAADwAAAGRycy9kb3ducmV2LnhtbESPT2sCMRTE70K/Q3gFL1Kztf7r1igiVPRmbWmvj81z&#10;d+nmZU3iun57Iwgeh5n5DTNbtKYSDTlfWlbw2k9AEGdWl5wr+Pn+fJmC8AFZY2WZFFzIw2L+1Jlh&#10;qu2Zv6jZh1xECPsUFRQh1KmUPivIoO/bmjh6B+sMhihdLrXDc4SbSg6SZCwNlhwXCqxpVVD2vz8Z&#10;BdPhpvnz27fdbzY+VO+hN2nWR6dU97ldfoAI1IZH+N7eaAWjUTKB25v4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1QV8YAAADdAAAADwAAAAAAAAAAAAAAAACYAgAAZHJz&#10;L2Rvd25yZXYueG1sUEsFBgAAAAAEAAQA9QAAAIsDAAAAAA==&#10;">
                      <v:textbox>
                        <w:txbxContent>
                          <w:p w:rsidR="004F2F5F" w:rsidRDefault="004F2F5F" w:rsidP="00972BFA">
                            <w:r>
                              <w:t xml:space="preserve">Кодер </w:t>
                            </w:r>
                            <w:proofErr w:type="spellStart"/>
                            <w:r>
                              <w:t>источн</w:t>
                            </w:r>
                            <w:proofErr w:type="spellEnd"/>
                            <w:r>
                              <w:t>.</w:t>
                            </w:r>
                          </w:p>
                          <w:p w:rsidR="004F2F5F" w:rsidRDefault="004F2F5F" w:rsidP="00972BFA">
                            <w:r>
                              <w:t>(сжатие)</w:t>
                            </w:r>
                          </w:p>
                        </w:txbxContent>
                      </v:textbox>
                    </v:shape>
                    <v:shape id="Text Box 152" o:spid="_x0000_s1087" type="#_x0000_t202" style="position:absolute;left:9471;top:27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9IsIA&#10;AADdAAAADwAAAGRycy9kb3ducmV2LnhtbERPzYrCMBC+C/sOYYS92VRBXapRZFV2wYNofYDZZmyr&#10;zaQkUbtvbw6Cx4/vf77sTCPu5HxtWcEwSUEQF1bXXCo45dvBFwgfkDU2lknBP3lYLj56c8y0ffCB&#10;7sdQihjCPkMFVQhtJqUvKjLoE9sSR+5sncEQoSuldviI4aaRozSdSIM1x4YKW/quqLgeb0bBhf7y&#10;crfauXw/naw3P7i5Ti8npT773WoGIlAX3uKX+1crGI/TODe+iU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pb0iwgAAAN0AAAAPAAAAAAAAAAAAAAAAAJgCAABkcnMvZG93&#10;bnJldi54bWxQSwUGAAAAAAQABAD1AAAAhwMAAAAA&#10;" strokeweight="2.25pt">
                      <v:textbox>
                        <w:txbxContent>
                          <w:p w:rsidR="004F2F5F" w:rsidRDefault="004F2F5F" w:rsidP="00972BFA">
                            <w:r>
                              <w:t>Модулятор</w:t>
                            </w:r>
                          </w:p>
                        </w:txbxContent>
                      </v:textbox>
                    </v:shape>
                    <v:shape id="Text Box 153" o:spid="_x0000_s1088" type="#_x0000_t202" style="position:absolute;left:7656;top:27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kYucYA&#10;AADdAAAADwAAAGRycy9kb3ducmV2LnhtbESP3WrCQBSE7wt9h+UUelc3FfyLriLVUsELMfEBjtlj&#10;Es2eDbtbjW/vCoVeDjPzDTNbdKYRV3K+tqzgs5eAIC6srrlUcMi/P8YgfEDW2FgmBXfysJi/vsww&#10;1fbGe7pmoRQRwj5FBVUIbSqlLyoy6Hu2JY7eyTqDIUpXSu3wFuGmkf0kGUqDNceFClv6qqi4ZL9G&#10;wZmOebldbl2+Gw1X6x9cX0bng1Lvb91yCiJQF/7Df+2NVjAYJBN4vo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kYucYAAADdAAAADwAAAAAAAAAAAAAAAACYAgAAZHJz&#10;L2Rvd25yZXYueG1sUEsFBgAAAAAEAAQA9QAAAIsDAAAAAA==&#10;" strokeweight="2.25pt">
                      <v:textbox>
                        <w:txbxContent>
                          <w:p w:rsidR="004F2F5F" w:rsidRDefault="004F2F5F" w:rsidP="00972BFA">
                            <w:pPr>
                              <w:spacing w:after="0"/>
                            </w:pPr>
                            <w:proofErr w:type="spellStart"/>
                            <w:r>
                              <w:t>Переме</w:t>
                            </w:r>
                            <w:proofErr w:type="spellEnd"/>
                            <w:r>
                              <w:t>-житель</w:t>
                            </w:r>
                          </w:p>
                        </w:txbxContent>
                      </v:textbox>
                    </v:shape>
                    <v:shape id="Text Box 154" o:spid="_x0000_s1089" type="#_x0000_t202" style="position:absolute;left:5841;top:27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on+cIA&#10;AADdAAAADwAAAGRycy9kb3ducmV2LnhtbERPy4rCMBTdC/5DuAPubKqgDtUo4gMHXAxj/YBrc6et&#10;Njclidr5e7MQZnk478WqM414kPO1ZQWjJAVBXFhdc6ngnO+HnyB8QNbYWCYFf+Rhtez3Fphp++Qf&#10;epxCKWII+wwVVCG0mZS+qMigT2xLHLlf6wyGCF0ptcNnDDeNHKfpVBqsOTZU2NKmouJ2uhsFV7rk&#10;5XF9dPn3bLrdHXB3m13PSg0+uvUcRKAu/Ivf7i+tYDIZxf3xTXw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if5wgAAAN0AAAAPAAAAAAAAAAAAAAAAAJgCAABkcnMvZG93&#10;bnJldi54bWxQSwUGAAAAAAQABAD1AAAAhwMAAAAA&#10;" strokeweight="2.25pt">
                      <v:textbox>
                        <w:txbxContent>
                          <w:p w:rsidR="004F2F5F" w:rsidRDefault="004F2F5F" w:rsidP="00972BFA">
                            <w:pPr>
                              <w:spacing w:after="0"/>
                            </w:pPr>
                            <w:r>
                              <w:t>Помехоустойчив.</w:t>
                            </w:r>
                          </w:p>
                          <w:p w:rsidR="004F2F5F" w:rsidRDefault="004F2F5F" w:rsidP="00972BFA">
                            <w:r>
                              <w:t>кодер</w:t>
                            </w:r>
                          </w:p>
                        </w:txbxContent>
                      </v:textbox>
                    </v:shape>
                    <v:shape id="Text Box 155" o:spid="_x0000_s1090" type="#_x0000_t202" style="position:absolute;left:4041;top:27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aCYsYA&#10;AADdAAAADwAAAGRycy9kb3ducmV2LnhtbESP3WrCQBSE7wu+w3IKvaubCP4QXUXU0oIXYuIDHLOn&#10;STR7NuxuNX37bkHwcpiZb5jFqjetuJHzjWUF6TABQVxa3XCl4FR8vM9A+ICssbVMCn7Jw2o5eFlg&#10;pu2dj3TLQyUihH2GCuoQukxKX9Zk0A9tRxy9b+sMhihdJbXDe4SbVo6SZCINNhwXauxoU1N5zX+M&#10;ggudi2q/3rviMJ1sd5+4u04vJ6XeXvv1HESgPjzDj/aXVjAepyn8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aCYsYAAADdAAAADwAAAAAAAAAAAAAAAACYAgAAZHJz&#10;L2Rvd25yZXYueG1sUEsFBgAAAAAEAAQA9QAAAIsDAAAAAA==&#10;" strokeweight="2.25pt">
                      <v:textbox>
                        <w:txbxContent>
                          <w:p w:rsidR="004F2F5F" w:rsidRDefault="004F2F5F" w:rsidP="00972BFA">
                            <w:pPr>
                              <w:spacing w:after="0" w:line="240" w:lineRule="auto"/>
                            </w:pPr>
                            <w:proofErr w:type="spellStart"/>
                            <w:r>
                              <w:t>Скремб</w:t>
                            </w:r>
                            <w:proofErr w:type="spellEnd"/>
                            <w:r>
                              <w:t>-</w:t>
                            </w:r>
                          </w:p>
                          <w:p w:rsidR="004F2F5F" w:rsidRDefault="004F2F5F" w:rsidP="00972BFA">
                            <w:pPr>
                              <w:spacing w:after="0" w:line="240" w:lineRule="auto"/>
                            </w:pPr>
                            <w:proofErr w:type="spellStart"/>
                            <w:r>
                              <w:t>лер</w:t>
                            </w:r>
                            <w:proofErr w:type="spellEnd"/>
                          </w:p>
                          <w:p w:rsidR="004F2F5F" w:rsidRDefault="004F2F5F" w:rsidP="00972BFA">
                            <w:r>
                              <w:t>(рандом)</w:t>
                            </w:r>
                          </w:p>
                        </w:txbxContent>
                      </v:textbox>
                    </v:shape>
                    <v:shape id="Text Box 156" o:spid="_x0000_s1091" type="#_x0000_t202" style="position:absolute;left:501;top:2754;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QcFcUA&#10;AADdAAAADwAAAGRycy9kb3ducmV2LnhtbESP3YrCMBSE74V9h3AW9k5TBX+oRhF/2AUvFq0PcGyO&#10;bbU5KUnU7tsbYcHLYWa+YWaL1tTiTs5XlhX0ewkI4tzqigsFx2zbnYDwAVljbZkU/JGHxfyjM8NU&#10;2wfv6X4IhYgQ9ikqKENoUil9XpJB37MNcfTO1hkMUbpCaoePCDe1HCTJSBqsOC6U2NCqpPx6uBkF&#10;FzplxW65c9nveLTefOPmOr4clfr6bJdTEIHa8A7/t3+0guGwP4DXm/g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BwVxQAAAN0AAAAPAAAAAAAAAAAAAAAAAJgCAABkcnMv&#10;ZG93bnJldi54bWxQSwUGAAAAAAQABAD1AAAAigMAAAAA&#10;" strokeweight="2.25pt">
                      <v:textbox>
                        <w:txbxContent>
                          <w:p w:rsidR="004F2F5F" w:rsidRDefault="004F2F5F" w:rsidP="00972BFA">
                            <w:pPr>
                              <w:spacing w:after="0" w:line="240" w:lineRule="auto"/>
                            </w:pPr>
                            <w:proofErr w:type="spellStart"/>
                            <w:r>
                              <w:t>Дискр</w:t>
                            </w:r>
                            <w:proofErr w:type="spellEnd"/>
                            <w:r>
                              <w:t>. источник</w:t>
                            </w:r>
                          </w:p>
                        </w:txbxContent>
                      </v:textbox>
                    </v:shape>
                    <v:shape id="Text Box 157" o:spid="_x0000_s1092" type="#_x0000_t202" style="position:absolute;left:2241;top:2769;width:1259;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i5jsYA&#10;AADdAAAADwAAAGRycy9kb3ducmV2LnhtbESP3WoCMRSE74W+QziF3mlWxR+2RhG1VPBCdH2A4+Z0&#10;d3VzsiSpbt++EQQvh5n5hpktWlOLGzlfWVbQ7yUgiHOrKy4UnLKv7hSED8gaa8uk4I88LOZvnRmm&#10;2t75QLdjKESEsE9RQRlCk0rp85IM+p5tiKP3Y53BEKUrpHZ4j3BTy0GSjKXBiuNCiQ2tSsqvx1+j&#10;4ELnrNgtdy7bT8brzTdurpPLSamP93b5CSJQG17hZ3urFYxG/SE83sQn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i5jsYAAADdAAAADwAAAAAAAAAAAAAAAACYAgAAZHJz&#10;L2Rvd25yZXYueG1sUEsFBgAAAAAEAAQA9QAAAIsDAAAAAA==&#10;" strokeweight="2.25pt">
                      <v:textbox>
                        <w:txbxContent>
                          <w:p w:rsidR="004F2F5F" w:rsidRDefault="004F2F5F" w:rsidP="00972BFA">
                            <w:r>
                              <w:t xml:space="preserve">Кодер </w:t>
                            </w:r>
                            <w:proofErr w:type="spellStart"/>
                            <w:r>
                              <w:t>источн</w:t>
                            </w:r>
                            <w:proofErr w:type="spellEnd"/>
                            <w:r>
                              <w:t>.</w:t>
                            </w:r>
                          </w:p>
                          <w:p w:rsidR="004F2F5F" w:rsidRDefault="004F2F5F" w:rsidP="00972BFA">
                            <w:r>
                              <w:t>(сжатие)</w:t>
                            </w:r>
                          </w:p>
                        </w:txbxContent>
                      </v:textbox>
                    </v:shape>
                    <v:line id="Line 158" o:spid="_x0000_s1093" style="position:absolute;visibility:visible;mso-wrap-style:square" from="1761,3309" to="2301,3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tTX8YAAADdAAAADwAAAGRycy9kb3ducmV2LnhtbESPQUvDQBSE74L/YXmCN7tJsdbGbos0&#10;CD1oIa30/Jp9ZoPZtyG7ptt/7wpCj8PMfMMs19F2YqTBt44V5JMMBHHtdMuNgs/D28MzCB+QNXaO&#10;ScGFPKxXtzdLLLQ7c0XjPjQiQdgXqMCE0BdS+tqQRT9xPXHyvtxgMSQ5NFIPeE5w28lplj1Jiy2n&#10;BYM9bQzV3/sfq2BuykrOZfl+2JVjmy/iRzyeFkrd38XXFxCBYriG/9tbrWA2yx/h701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U1/GAAAA3QAAAA8AAAAAAAAA&#10;AAAAAAAAoQIAAGRycy9kb3ducmV2LnhtbFBLBQYAAAAABAAEAPkAAACUAwAAAAA=&#10;">
                      <v:stroke endarrow="block"/>
                    </v:line>
                    <v:line id="Line 159" o:spid="_x0000_s1094" style="position:absolute;visibility:visible;mso-wrap-style:square" from="3516,3309" to="4056,3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f2xMYAAADdAAAADwAAAGRycy9kb3ducmV2LnhtbESPQUvDQBSE74L/YXmCN7tJIa2N3RZp&#10;EDxYoal4fmaf2WD2bciu6frvuwWhx2FmvmHW22h7MdHoO8cK8lkGgrhxuuNWwcfx5eERhA/IGnvH&#10;pOCPPGw3tzdrLLU78YGmOrQiQdiXqMCEMJRS+saQRT9zA3Hyvt1oMSQ5tlKPeEpw28t5li2kxY7T&#10;gsGBdoaan/rXKlia6iCXsno7vldTl6/iPn5+rZS6v4vPTyACxXAN/7dftYKiyAu4vElPQG7O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H9sTGAAAA3QAAAA8AAAAAAAAA&#10;AAAAAAAAoQIAAGRycy9kb3ducmV2LnhtbFBLBQYAAAAABAAEAPkAAACUAwAAAAA=&#10;">
                      <v:stroke endarrow="block"/>
                    </v:line>
                    <v:line id="Line 160" o:spid="_x0000_s1095" style="position:absolute;visibility:visible;mso-wrap-style:square" from="5316,3309" to="5856,3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Vos8YAAADdAAAADwAAAGRycy9kb3ducmV2LnhtbESPS2vDMBCE74H+B7GF3hLZhbycKKHU&#10;FHpIC3mQ88baWqbWyliqo/77qFDIcZiZb5j1NtpWDNT7xrGCfJKBIK6cbrhWcDq+jRcgfEDW2Dom&#10;Bb/kYbt5GK2x0O7KexoOoRYJwr5ABSaErpDSV4Ys+onriJP35XqLIcm+lrrHa4LbVj5n2UxabDgt&#10;GOzo1VD1ffixCuam3Mu5LHfHz3Jo8mX8iOfLUqmnx/iyAhEohnv4v/2uFUyn+Qz+3qQn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VaLPGAAAA3QAAAA8AAAAAAAAA&#10;AAAAAAAAoQIAAGRycy9kb3ducmV2LnhtbFBLBQYAAAAABAAEAPkAAACUAwAAAAA=&#10;">
                      <v:stroke endarrow="block"/>
                    </v:line>
                    <v:line id="Line 161" o:spid="_x0000_s1096" style="position:absolute;visibility:visible;mso-wrap-style:square" from="7116,3309" to="7656,3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nNKMYAAADdAAAADwAAAGRycy9kb3ducmV2LnhtbESPQUvDQBSE74L/YXmCN7uJ0MbGbosY&#10;BA+20FQ8P7PPbDD7NmTXdP333UKhx2FmvmFWm2h7MdHoO8cK8lkGgrhxuuNWwefh7eEJhA/IGnvH&#10;pOCfPGzWtzcrLLU78p6mOrQiQdiXqMCEMJRS+saQRT9zA3HyftxoMSQ5tlKPeExw28vHLFtIix2n&#10;BYMDvRpqfus/q6Aw1V4Wsvo47Kqpy5dxG7++l0rd38WXZxCBYriGL+13rWA+zws4v0lPQK5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ZzSjGAAAA3QAAAA8AAAAAAAAA&#10;AAAAAAAAoQIAAGRycy9kb3ducmV2LnhtbFBLBQYAAAAABAAEAPkAAACUAwAAAAA=&#10;">
                      <v:stroke endarrow="block"/>
                    </v:line>
                    <v:line id="Line 162" o:spid="_x0000_s1097" style="position:absolute;visibility:visible;mso-wrap-style:square" from="8931,3309" to="9471,3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ZZWsIAAADdAAAADwAAAGRycy9kb3ducmV2LnhtbERPz2vCMBS+D/Y/hDfwNtMO1FmNMlYE&#10;D26gDs/P5tmUNS+liTX+9+Yw2PHj+71cR9uKgXrfOFaQjzMQxJXTDdcKfo6b13cQPiBrbB2Tgjt5&#10;WK+en5ZYaHfjPQ2HUIsUwr5ABSaErpDSV4Ys+rHriBN3cb3FkGBfS93jLYXbVr5l2VRabDg1GOzo&#10;01D1e7haBTNT7uVMlrvjdzk0+Tx+xdN5rtToJX4sQASK4V/8595qBZNJnuamN+kJ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ZZWsIAAADdAAAADwAAAAAAAAAAAAAA&#10;AAChAgAAZHJzL2Rvd25yZXYueG1sUEsFBgAAAAAEAAQA+QAAAJADAAAAAA==&#10;">
                      <v:stroke endarrow="block"/>
                    </v:line>
                    <v:line id="Line 163" o:spid="_x0000_s1098" style="position:absolute;visibility:visible;mso-wrap-style:square" from="10731,3309" to="11271,3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r8wcYAAADdAAAADwAAAGRycy9kb3ducmV2LnhtbESPQUvDQBSE74L/YXmCN7tJoa2J3RZp&#10;EDxYoal4fmaf2WD2bciu6frvuwWhx2FmvmHW22h7MdHoO8cK8lkGgrhxuuNWwcfx5eERhA/IGnvH&#10;pOCPPGw3tzdrLLU78YGmOrQiQdiXqMCEMJRS+saQRT9zA3Hyvt1oMSQ5tlKPeEpw28t5li2lxY7T&#10;gsGBdoaan/rXKliZ6iBXsno7vldTlxdxHz+/CqXu7+LzE4hAMVzD/+1XrWCxyAu4vElPQG7O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K/MHGAAAA3QAAAA8AAAAAAAAA&#10;AAAAAAAAoQIAAGRycy9kb3ducmV2LnhtbFBLBQYAAAAABAAEAPkAAACUAwAAAAA=&#10;">
                      <v:stroke endarrow="block"/>
                    </v:line>
                    <v:line id="Line 164" o:spid="_x0000_s1099" style="position:absolute;visibility:visible;mso-wrap-style:square" from="11256,3309" to="11256,4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oBPsIAAADdAAAADwAAAGRycy9kb3ducmV2LnhtbERPy4rCMBTdC/MP4Qqz09SCD6ppkQFl&#10;xoWgziDuLs21LTY3pYm18/dmIbg8nPcq600tOmpdZVnBZByBIM6trrhQ8HvajBYgnEfWWFsmBf/k&#10;IEs/BitMtH3wgbqjL0QIYZeggtL7JpHS5SUZdGPbEAfualuDPsC2kLrFRwg3tYyjaCYNVhwaSmzo&#10;q6T8drwbBXnnOjOPzz9yQ6dtf9nbv11hlfoc9uslCE+9f4tf7m+tYDqNw/7wJjwBmT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oBPsIAAADdAAAADwAAAAAAAAAAAAAA&#10;AAChAgAAZHJzL2Rvd25yZXYueG1sUEsFBgAAAAAEAAQA+QAAAJADAAAAAA==&#10;" strokeweight="1pt">
                      <v:stroke endarrow="block"/>
                    </v:line>
                    <v:group id="Group 165" o:spid="_x0000_s1100" style="position:absolute;left:591;top:6369;width:10139;height:1082" coordorigin="441,6369" coordsize="10139,1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hPlsUAAADdAAAADwAAAGRycy9kb3ducmV2LnhtbESPQYvCMBSE7wv+h/AE&#10;b2tapYtUo4ioeJCFVUG8PZpnW2xeShPb+u/NwsIeh5n5hlmselOJlhpXWlYQjyMQxJnVJecKLufd&#10;5wyE88gaK8uk4EUOVsvBxwJTbTv+ofbkcxEg7FJUUHhfp1K6rCCDbmxr4uDdbWPQB9nkUjfYBbip&#10;5CSKvqTBksNCgTVtCsoep6dRsO+wW0/jbXt83Dev2zn5vh5jUmo07NdzEJ56/x/+ax+0giSZx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VoT5bFAAAA3QAA&#10;AA8AAAAAAAAAAAAAAAAAqgIAAGRycy9kb3ducmV2LnhtbFBLBQYAAAAABAAEAPoAAACcAwAAAAA=&#10;">
                      <v:shape id="Text Box 166" o:spid="_x0000_s1101" type="#_x0000_t202" style="position:absolute;left:572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vr8cA&#10;AADdAAAADwAAAGRycy9kb3ducmV2LnhtbESPS2vDMBCE74X+B7GBXEoi121eTpQQAi3JrXmQXBdr&#10;Y5taK1dSHPffV4VCj8PMfMMsVp2pRUvOV5YVPA8TEMS51RUXCk7Ht8EUhA/IGmvLpOCbPKyWjw8L&#10;zLS9857aQyhEhLDPUEEZQpNJ6fOSDPqhbYijd7XOYIjSFVI7vEe4qWWaJGNpsOK4UGJDm5Lyz8PN&#10;KJi+btuL3718nPPxtZ6Fp0n7/uWU6ve69RxEoC78h//aW61gNEpT+H0Tn4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fr6/HAAAA3QAAAA8AAAAAAAAAAAAAAAAAmAIAAGRy&#10;cy9kb3ducmV2LnhtbFBLBQYAAAAABAAEAPUAAACMAwAAAAA=&#10;">
                        <v:textbox>
                          <w:txbxContent>
                            <w:p w:rsidR="004F2F5F" w:rsidRPr="00391B06" w:rsidRDefault="004F2F5F" w:rsidP="00972BFA"/>
                          </w:txbxContent>
                        </v:textbox>
                      </v:shape>
                      <v:shape id="Text Box 167" o:spid="_x0000_s1102" type="#_x0000_t202" style="position:absolute;left:752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KNMcA&#10;AADdAAAADwAAAGRycy9kb3ducmV2LnhtbESPT2vCQBTE70K/w/IKvYhu6p9oU1cpBUVvrUp7fWSf&#10;SWj2bbq7xvjtuwXB4zAzv2EWq87UoiXnK8sKnocJCOLc6ooLBcfDejAH4QOyxtoyKbiSh9XyobfA&#10;TNsLf1K7D4WIEPYZKihDaDIpfV6SQT+0DXH0TtYZDFG6QmqHlwg3tRwlSSoNVhwXSmzovaT8Z382&#10;CuaTbfvtd+OPrzw91S+hP2s3v06pp8fu7RVEoC7cw7f2ViuYTkdj+H8Tn4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TCjTHAAAA3QAAAA8AAAAAAAAAAAAAAAAAmAIAAGRy&#10;cy9kb3ducmV2LnhtbFBLBQYAAAAABAAEAPUAAACMAwAAAAA=&#10;">
                        <v:textbox>
                          <w:txbxContent>
                            <w:p w:rsidR="004F2F5F" w:rsidRPr="00391B06" w:rsidRDefault="004F2F5F" w:rsidP="00972BFA"/>
                          </w:txbxContent>
                        </v:textbox>
                      </v:shape>
                      <v:shape id="Text Box 168" o:spid="_x0000_s1103" type="#_x0000_t202" style="position:absolute;left:932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SQMYA&#10;AADdAAAADwAAAGRycy9kb3ducmV2LnhtbESPQWsCMRSE7wX/Q3iCl1KzWrW6GkWEFntTW/T62Dx3&#10;Fzcva5Ku239vCkKPw8x8wyxWralEQ86XlhUM+gkI4szqknMF31/vL1MQPiBrrCyTgl/ysFp2nhaY&#10;anvjPTWHkIsIYZ+igiKEOpXSZwUZ9H1bE0fvbJ3BEKXLpXZ4i3BTyWGSTKTBkuNCgTVtCsouhx+j&#10;YDraNif/+bo7ZpNzNQvPb83H1SnV67brOYhAbfgPP9pbrWA8Ho7g701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qSQMYAAADdAAAADwAAAAAAAAAAAAAAAACYAgAAZHJz&#10;L2Rvd25yZXYueG1sUEsFBgAAAAAEAAQA9QAAAIsDAAAAAA==&#10;">
                        <v:textbox>
                          <w:txbxContent>
                            <w:p w:rsidR="004F2F5F" w:rsidRPr="00391B06" w:rsidRDefault="004F2F5F" w:rsidP="00972BFA"/>
                          </w:txbxContent>
                        </v:textbox>
                      </v:shape>
                      <v:shape id="Text Box 169" o:spid="_x0000_s1104" type="#_x0000_t202" style="position:absolute;left:752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328cA&#10;AADdAAAADwAAAGRycy9kb3ducmV2LnhtbESPW2vCQBSE34X+h+UIvohuahsv0VWk0KJv9YK+HrLH&#10;JDR7Nt3dxvTfdwuFPg4z8w2z2nSmFi05X1lW8DhOQBDnVldcKDifXkdzED4ga6wtk4Jv8rBZP/RW&#10;mGl75wO1x1CICGGfoYIyhCaT0uclGfRj2xBH72adwRClK6R2eI9wU8tJkkylwYrjQokNvZSUfxy/&#10;jIL58669+v3T+yWf3upFGM7at0+n1KDfbZcgAnXhP/zX3mkFaTpJ4fdNf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2N9vHAAAA3QAAAA8AAAAAAAAAAAAAAAAAmAIAAGRy&#10;cy9kb3ducmV2LnhtbFBLBQYAAAAABAAEAPUAAACMAwAAAAA=&#10;">
                        <v:textbox>
                          <w:txbxContent>
                            <w:p w:rsidR="004F2F5F" w:rsidRPr="00391B06" w:rsidRDefault="004F2F5F" w:rsidP="00972BFA"/>
                          </w:txbxContent>
                        </v:textbox>
                      </v:shape>
                      <v:shape id="Text Box 170" o:spid="_x0000_s1105" type="#_x0000_t202" style="position:absolute;left:932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SprMcA&#10;AADdAAAADwAAAGRycy9kb3ducmV2LnhtbESPT2vCQBTE7wW/w/IKvRTd1NZoU1cpQkVv/sNeH9ln&#10;Esy+TXfXGL99t1DwOMzMb5jpvDO1aMn5yrKCl0ECgji3uuJCwWH/1Z+A8AFZY22ZFNzIw3zWe5hi&#10;pu2Vt9TuQiEihH2GCsoQmkxKn5dk0A9sQxy9k3UGQ5SukNrhNcJNLYdJkkqDFceFEhtalJSfdxej&#10;YPK2ar/9+nVzzNNT/R6ex+3yxyn19Nh9foAI1IV7+L+90gpGo2EKf2/iE5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kqazHAAAA3QAAAA8AAAAAAAAAAAAAAAAAmAIAAGRy&#10;cy9kb3ducmV2LnhtbFBLBQYAAAAABAAEAPUAAACMAwAAAAA=&#10;">
                        <v:textbox>
                          <w:txbxContent>
                            <w:p w:rsidR="004F2F5F" w:rsidRPr="00391B06" w:rsidRDefault="004F2F5F" w:rsidP="00972BFA"/>
                          </w:txbxContent>
                        </v:textbox>
                      </v:shape>
                      <v:shape id="Text Box 171" o:spid="_x0000_s1106" type="#_x0000_t202" style="position:absolute;left:572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gMN8YA&#10;AADdAAAADwAAAGRycy9kb3ducmV2LnhtbESPT2sCMRTE70K/Q3gFL6LZWv91axQRKvbWqtjrY/Pc&#10;Xbp52SZxXb+9EYQeh5n5DTNftqYSDTlfWlbwMkhAEGdWl5wrOOw/+jMQPiBrrCyTgit5WC6eOnNM&#10;tb3wNzW7kIsIYZ+igiKEOpXSZwUZ9ANbE0fvZJ3BEKXLpXZ4iXBTyWGSTKTBkuNCgTWtC8p+d2ej&#10;YDbaNj/+8/XrmE1O1VvoTZvNn1Oq+9yu3kEEasN/+NHeagXj8XAK9zfxCc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gMN8YAAADdAAAADwAAAAAAAAAAAAAAAACYAgAAZHJz&#10;L2Rvd25yZXYueG1sUEsFBgAAAAAEAAQA9QAAAIsDAAAAAA==&#10;">
                        <v:textbox>
                          <w:txbxContent>
                            <w:p w:rsidR="004F2F5F" w:rsidRPr="00391B06" w:rsidRDefault="004F2F5F" w:rsidP="00972BFA"/>
                          </w:txbxContent>
                        </v:textbox>
                      </v:shape>
                      <v:shape id="Text Box 172" o:spid="_x0000_s1107" type="#_x0000_t202" style="position:absolute;left:752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YRcQA&#10;AADdAAAADwAAAGRycy9kb3ducmV2LnhtbERPy2oCMRTdF/yHcIVuSs2o9dHpRCmFiu7Uim4vkzsP&#10;nNxMk3Sc/n2zKLg8nHe27k0jOnK+tqxgPEpAEOdW11wqOH19Pi9B+ICssbFMCn7Jw3o1eMgw1fbG&#10;B+qOoRQxhH2KCqoQ2lRKn1dk0I9sSxy5wjqDIUJXSu3wFsNNIydJMpcGa44NFbb0UVF+Pf4YBcuX&#10;bXfxu+n+nM+L5jU8LbrNt1Pqcdi/v4EI1Ie7+N+91Qpms0mcG9/EJ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3mEXEAAAA3QAAAA8AAAAAAAAAAAAAAAAAmAIAAGRycy9k&#10;b3ducmV2LnhtbFBLBQYAAAAABAAEAPUAAACJAwAAAAA=&#10;">
                        <v:textbox>
                          <w:txbxContent>
                            <w:p w:rsidR="004F2F5F" w:rsidRPr="00391B06" w:rsidRDefault="004F2F5F" w:rsidP="00972BFA"/>
                          </w:txbxContent>
                        </v:textbox>
                      </v:shape>
                      <v:shape id="Text Box 173" o:spid="_x0000_s1108" type="#_x0000_t202" style="position:absolute;left:932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93sYA&#10;AADdAAAADwAAAGRycy9kb3ducmV2LnhtbESPT2sCMRTE74V+h/CEXopma/27GqUIFXtrVfT62Dx3&#10;l25etklc129vBKHHYWZ+w8yXralEQ86XlhW89RIQxJnVJecK9rvP7gSED8gaK8uk4Eoelovnpzmm&#10;2l74h5ptyEWEsE9RQRFCnUrps4IM+p6tiaN3ss5giNLlUju8RLipZD9JRtJgyXGhwJpWBWW/27NR&#10;MBlsmqP/ev8+ZKNTNQ2v42b955R66bQfMxCB2vAffrQ3WsFw2J/C/U1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93sYAAADdAAAADwAAAAAAAAAAAAAAAACYAgAAZHJz&#10;L2Rvd25yZXYueG1sUEsFBgAAAAAEAAQA9QAAAIsDAAAAAA==&#10;">
                        <v:textbox>
                          <w:txbxContent>
                            <w:p w:rsidR="004F2F5F" w:rsidRPr="00391B06" w:rsidRDefault="004F2F5F" w:rsidP="00972BFA"/>
                          </w:txbxContent>
                        </v:textbox>
                      </v:shape>
                      <v:shape id="Text Box 174" o:spid="_x0000_s1109" type="#_x0000_t202" style="position:absolute;left:572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gCnsQA&#10;AADdAAAADwAAAGRycy9kb3ducmV2LnhtbERPy2oCMRTdF/yHcIVuSs1Y66PTiVIKiu7Uim4vkzsP&#10;nNxMk3Sc/n2zKLg8nHe26k0jOnK+tqxgPEpAEOdW11wqOH2tnxcgfEDW2FgmBb/kYbUcPGSYanvj&#10;A3XHUIoYwj5FBVUIbSqlzysy6Ee2JY5cYZ3BEKErpXZ4i+GmkS9JMpMGa44NFbb0WVF+Pf4YBYvX&#10;bXfxu8n+nM+K5i08zbvNt1Pqcdh/vIMI1Ie7+N+91Qqm00ncH9/E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Ap7EAAAA3QAAAA8AAAAAAAAAAAAAAAAAmAIAAGRycy9k&#10;b3ducmV2LnhtbFBLBQYAAAAABAAEAPUAAACJAwAAAAA=&#10;">
                        <v:textbox>
                          <w:txbxContent>
                            <w:p w:rsidR="004F2F5F" w:rsidRPr="00391B06" w:rsidRDefault="004F2F5F" w:rsidP="00972BFA"/>
                          </w:txbxContent>
                        </v:textbox>
                      </v:shape>
                      <v:shape id="Text Box 175" o:spid="_x0000_s1110" type="#_x0000_t202" style="position:absolute;left:752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nBccA&#10;AADdAAAADwAAAGRycy9kb3ducmV2LnhtbESPT2vCQBTE70K/w/IKvYhu/Bdt6ipSqOitVWmvj+wz&#10;Cc2+TXe3MX77bkHwOMzMb5jlujO1aMn5yrKC0TABQZxbXXGh4HR8GyxA+ICssbZMCq7kYb166C0x&#10;0/bCH9QeQiEihH2GCsoQmkxKn5dk0A9tQxy9s3UGQ5SukNrhJcJNLcdJkkqDFceFEht6LSn/Pvwa&#10;BYvprv3y+8n7Z56e6+fQn7fbH6fU02O3eQERqAv38K290wpms8kI/t/EJ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UpwXHAAAA3QAAAA8AAAAAAAAAAAAAAAAAmAIAAGRy&#10;cy9kb3ducmV2LnhtbFBLBQYAAAAABAAEAPUAAACMAwAAAAA=&#10;">
                        <v:textbox>
                          <w:txbxContent>
                            <w:p w:rsidR="004F2F5F" w:rsidRPr="00391B06" w:rsidRDefault="004F2F5F" w:rsidP="00972BFA"/>
                          </w:txbxContent>
                        </v:textbox>
                      </v:shape>
                      <v:shape id="Text Box 176" o:spid="_x0000_s1111" type="#_x0000_t202" style="position:absolute;left:932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Y5cscA&#10;AADdAAAADwAAAGRycy9kb3ducmV2LnhtbESPT2vCQBTE70K/w/IKvYhu6p9oU1cpBUVvrUp7fWSf&#10;SWj2bbq7xvjtuwXB4zAzv2EWq87UoiXnK8sKnocJCOLc6ooLBcfDejAH4QOyxtoyKbiSh9XyobfA&#10;TNsLf1K7D4WIEPYZKihDaDIpfV6SQT+0DXH0TtYZDFG6QmqHlwg3tRwlSSoNVhwXSmzovaT8Z382&#10;CuaTbfvtd+OPrzw91S+hP2s3v06pp8fu7RVEoC7cw7f2ViuYTscj+H8Tn4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GOXLHAAAA3QAAAA8AAAAAAAAAAAAAAAAAmAIAAGRy&#10;cy9kb3ducmV2LnhtbFBLBQYAAAAABAAEAPUAAACMAwAAAAA=&#10;">
                        <v:textbox>
                          <w:txbxContent>
                            <w:p w:rsidR="004F2F5F" w:rsidRPr="00391B06" w:rsidRDefault="004F2F5F" w:rsidP="00972BFA"/>
                          </w:txbxContent>
                        </v:textbox>
                      </v:shape>
                      <v:shape id="Text Box 177" o:spid="_x0000_s1112" type="#_x0000_t202" style="position:absolute;left:569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c6ccA&#10;AADdAAAADwAAAGRycy9kb3ducmV2LnhtbESPS2vDMBCE74X+B7GBXEoiN25eTpQQAi3JrXmQXBdr&#10;Y5taK1dSHfffV4VCj8PMfMMs152pRUvOV5YVPA8TEMS51RUXCs6n18EMhA/IGmvLpOCbPKxXjw9L&#10;zLS984HaYyhEhLDPUEEZQpNJ6fOSDPqhbYijd7POYIjSFVI7vEe4qeUoSSbSYMVxocSGtiXlH8cv&#10;o2D2smuvfp++X/LJrZ6Hp2n79umU6ve6zQJEoC78h//aO61gPE5T+H0Tn4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KnOnHAAAA3QAAAA8AAAAAAAAAAAAAAAAAmAIAAGRy&#10;cy9kb3ducmV2LnhtbFBLBQYAAAAABAAEAPUAAACMAwAAAAA=&#10;">
                        <v:textbox>
                          <w:txbxContent>
                            <w:p w:rsidR="004F2F5F" w:rsidRPr="00391B06" w:rsidRDefault="004F2F5F" w:rsidP="00972BFA"/>
                          </w:txbxContent>
                        </v:textbox>
                      </v:shape>
                      <v:shape id="Text Box 178" o:spid="_x0000_s1113" type="#_x0000_t202" style="position:absolute;left:749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MEnccA&#10;AADdAAAADwAAAGRycy9kb3ducmV2LnhtbESPQWvCQBSE74X+h+UVeim6adVoU1eRgqK3VqW9PrLP&#10;JDT7Nu5uY/z3riB4HGbmG2Y670wtWnK+sqzgtZ+AIM6trrhQsN8texMQPiBrrC2TgjN5mM8eH6aY&#10;aXvib2q3oRARwj5DBWUITSalz0sy6Pu2IY7ewTqDIUpXSO3wFOGmlm9JkkqDFceFEhv6LCn/2/4b&#10;BZPhuv31m8HXT54e6vfwMm5XR6fU81O3+AARqAv38K291gpGo8EQrm/iE5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jBJ3HAAAA3QAAAA8AAAAAAAAAAAAAAAAAmAIAAGRy&#10;cy9kb3ducmV2LnhtbFBLBQYAAAAABAAEAPUAAACMAwAAAAA=&#10;">
                        <v:textbox>
                          <w:txbxContent>
                            <w:p w:rsidR="004F2F5F" w:rsidRPr="00391B06" w:rsidRDefault="004F2F5F" w:rsidP="00972BFA"/>
                          </w:txbxContent>
                        </v:textbox>
                      </v:shape>
                      <v:shape id="Text Box 179" o:spid="_x0000_s1114" type="#_x0000_t202" style="position:absolute;left:929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BsYA&#10;AADdAAAADwAAAGRycy9kb3ducmV2LnhtbESPQWvCQBSE70L/w/IEL1I3rY3V6CpFUPTWqtTrI/tM&#10;QrNv0901xn/fLRR6HGbmG2ax6kwtWnK+sqzgaZSAIM6trrhQcDpuHqcgfEDWWFsmBXfysFo+9BaY&#10;aXvjD2oPoRARwj5DBWUITSalz0sy6Ee2IY7exTqDIUpXSO3wFuGmls9JMpEGK44LJTa0Lin/OlyN&#10;gunLrj37/fj9M59c6lkYvrbbb6fUoN+9zUEE6sJ/+K+90wrSdJzC75v4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hBsYAAADdAAAADwAAAAAAAAAAAAAAAACYAgAAZHJz&#10;L2Rvd25yZXYueG1sUEsFBgAAAAAEAAQA9QAAAIsDAAAAAA==&#10;">
                        <v:textbox>
                          <w:txbxContent>
                            <w:p w:rsidR="004F2F5F" w:rsidRPr="00391B06" w:rsidRDefault="004F2F5F" w:rsidP="00972BFA"/>
                          </w:txbxContent>
                        </v:textbox>
                      </v:shape>
                      <v:shape id="Text Box 180" o:spid="_x0000_s1115" type="#_x0000_t202" style="position:absolute;left:44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pGdsYA&#10;AADdAAAADwAAAGRycy9kb3ducmV2LnhtbESP0WrCQBRE34X+w3ILfdNNFaOkriJqacEH0fgBt9nb&#10;JJq9G3a3Gv/eLQg+DjNzhpktOtOICzlfW1bwPkhAEBdW11wqOOaf/SkIH5A1NpZJwY08LOYvvRlm&#10;2l55T5dDKEWEsM9QQRVCm0npi4oM+oFtiaP3a53BEKUrpXZ4jXDTyGGSpNJgzXGhwpZWFRXnw59R&#10;cKKfvNwuty7fTdL15gs358npqNTba7f8ABGoC8/wo/2tFYzHoxT+38Qn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pGdsYAAADdAAAADwAAAAAAAAAAAAAAAACYAgAAZHJz&#10;L2Rvd25yZXYueG1sUEsFBgAAAAAEAAQA9QAAAIsDAAAAAA==&#10;" strokeweight="2.25pt">
                        <v:textbox>
                          <w:txbxContent>
                            <w:p w:rsidR="004F2F5F" w:rsidRDefault="004F2F5F" w:rsidP="00972BFA">
                              <w:pPr>
                                <w:spacing w:after="0" w:line="240" w:lineRule="auto"/>
                              </w:pPr>
                              <w:r>
                                <w:t>Получатель диск</w:t>
                              </w:r>
                            </w:p>
                            <w:p w:rsidR="004F2F5F" w:rsidRPr="00391B06" w:rsidRDefault="004F2F5F" w:rsidP="00972BFA">
                              <w:proofErr w:type="spellStart"/>
                              <w:r>
                                <w:t>сообщ</w:t>
                              </w:r>
                              <w:proofErr w:type="spellEnd"/>
                              <w:r>
                                <w:t>.</w:t>
                              </w:r>
                            </w:p>
                          </w:txbxContent>
                        </v:textbox>
                      </v:shape>
                      <v:shape id="Text Box 181" o:spid="_x0000_s1116" type="#_x0000_t202" style="position:absolute;left:2196;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bj7cYA&#10;AADdAAAADwAAAGRycy9kb3ducmV2LnhtbESP0WrCQBRE34X+w3ILfasbFY1EVxG1tOCDaPyAa/aa&#10;RLN3w+5W07/vFgo+DjNzhpkvO9OIOzlfW1Yw6CcgiAuray4VnPKP9ykIH5A1NpZJwQ95WC5eenPM&#10;tH3wge7HUIoIYZ+hgiqENpPSFxUZ9H3bEkfvYp3BEKUrpXb4iHDTyGGSTKTBmuNChS2tKypux2+j&#10;4ErnvNytdi7fp5PN9hO3t/R6UurttVvNQATqwjP83/7SCsbjUQp/b+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bj7cYAAADdAAAADwAAAAAAAAAAAAAAAACYAgAAZHJz&#10;L2Rvd25yZXYueG1sUEsFBgAAAAAEAAQA9QAAAIsDAAAAAA==&#10;" strokeweight="2.25pt">
                        <v:textbox>
                          <w:txbxContent>
                            <w:p w:rsidR="004F2F5F" w:rsidRDefault="004F2F5F" w:rsidP="00972BFA">
                              <w:pPr>
                                <w:spacing w:after="0"/>
                              </w:pPr>
                              <w:r>
                                <w:t>Декодер</w:t>
                              </w:r>
                            </w:p>
                            <w:p w:rsidR="004F2F5F" w:rsidRDefault="004F2F5F" w:rsidP="00972BFA">
                              <w:pPr>
                                <w:spacing w:after="0"/>
                              </w:pPr>
                              <w:proofErr w:type="spellStart"/>
                              <w:r>
                                <w:t>источн</w:t>
                              </w:r>
                              <w:proofErr w:type="spellEnd"/>
                              <w:r>
                                <w:t>.</w:t>
                              </w:r>
                            </w:p>
                          </w:txbxContent>
                        </v:textbox>
                      </v:shape>
                      <v:shape id="Text Box 182" o:spid="_x0000_s1117" type="#_x0000_t202" style="position:absolute;left:3951;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3n8QA&#10;AADdAAAADwAAAGRycy9kb3ducmV2LnhtbERP3WrCMBS+H/gO4Qy8m+kmWumMIq5jghdjrQ9wbM7a&#10;anNSkqx2b28uBrv8+P7X29F0YiDnW8sKnmcJCOLK6pZrBafy/WkFwgdkjZ1lUvBLHrabycMaM21v&#10;/EVDEWoRQ9hnqKAJoc+k9FVDBv3M9sSR+7bOYIjQ1VI7vMVw08mXJFlKgy3HhgZ72jdUXYsfo+BC&#10;57I+7o6u/EyXb/kH5tf0clJq+jjuXkEEGsO/+M990AoWi3mcG9/E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Jd5/EAAAA3QAAAA8AAAAAAAAAAAAAAAAAmAIAAGRycy9k&#10;b3ducmV2LnhtbFBLBQYAAAAABAAEAPUAAACJAwAAAAA=&#10;" strokeweight="2.25pt">
                        <v:textbox>
                          <w:txbxContent>
                            <w:p w:rsidR="004F2F5F" w:rsidRPr="00391B06" w:rsidRDefault="004F2F5F" w:rsidP="00972BFA">
                              <w:proofErr w:type="spellStart"/>
                              <w:r>
                                <w:t>Дескремблер</w:t>
                              </w:r>
                              <w:proofErr w:type="spellEnd"/>
                            </w:p>
                          </w:txbxContent>
                        </v:textbox>
                      </v:shape>
                      <v:shape id="Text Box 183" o:spid="_x0000_s1118" type="#_x0000_t202" style="position:absolute;left:5706;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SBMYA&#10;AADdAAAADwAAAGRycy9kb3ducmV2LnhtbESP0WoCMRRE3wv+Q7iCbzVbRW1Xo4haLPhQ6voB183t&#10;7urmZkmibv++EQQfh5k5w8wWranFlZyvLCt46ycgiHOrKy4UHLLP13cQPiBrrC2Tgj/ysJh3XmaY&#10;anvjH7ruQyEihH2KCsoQmlRKn5dk0PdtQxy9X+sMhihdIbXDW4SbWg6SZCwNVhwXSmxoVVJ+3l+M&#10;ghMds2K33LnsezJeb7a4OU9OB6V63XY5BRGoDc/wo/2lFYxGww+4v4lP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XSBMYAAADdAAAADwAAAAAAAAAAAAAAAACYAgAAZHJz&#10;L2Rvd25yZXYueG1sUEsFBgAAAAAEAAQA9QAAAIsDAAAAAA==&#10;" strokeweight="2.25pt">
                        <v:textbox>
                          <w:txbxContent>
                            <w:p w:rsidR="004F2F5F" w:rsidRDefault="004F2F5F" w:rsidP="00972BFA">
                              <w:pPr>
                                <w:spacing w:after="0"/>
                              </w:pPr>
                              <w:r>
                                <w:t>Помехоустойчив.</w:t>
                              </w:r>
                            </w:p>
                            <w:p w:rsidR="004F2F5F" w:rsidRPr="00391B06" w:rsidRDefault="004F2F5F" w:rsidP="00972BFA">
                              <w:r>
                                <w:t>декодер</w:t>
                              </w:r>
                            </w:p>
                          </w:txbxContent>
                        </v:textbox>
                      </v:shape>
                      <v:shape id="Text Box 184" o:spid="_x0000_s1119" type="#_x0000_t202" style="position:absolute;left:7506;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kI5MQA&#10;AADdAAAADwAAAGRycy9kb3ducmV2LnhtbERP3WrCMBS+H/gO4Qy8m+mGWumMIq5jghdjrQ9wbM7a&#10;anNSkqx2b28uBrv8+P7X29F0YiDnW8sKnmcJCOLK6pZrBafy/WkFwgdkjZ1lUvBLHrabycMaM21v&#10;/EVDEWoRQ9hnqKAJoc+k9FVDBv3M9sSR+7bOYIjQ1VI7vMVw08mXJFlKgy3HhgZ72jdUXYsfo+BC&#10;57I+7o6u/EyXb/kH5tf0clJq+jjuXkEEGsO/+M990AoWi3ncH9/E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5COTEAAAA3QAAAA8AAAAAAAAAAAAAAAAAmAIAAGRycy9k&#10;b3ducmV2LnhtbFBLBQYAAAAABAAEAPUAAACJAwAAAAA=&#10;" strokeweight="2.25pt">
                        <v:textbox>
                          <w:txbxContent>
                            <w:p w:rsidR="004F2F5F" w:rsidRPr="00391B06" w:rsidRDefault="004F2F5F" w:rsidP="00972BFA">
                              <w:proofErr w:type="spellStart"/>
                              <w:r>
                                <w:t>Деперемежитель</w:t>
                              </w:r>
                              <w:proofErr w:type="spellEnd"/>
                            </w:p>
                          </w:txbxContent>
                        </v:textbox>
                      </v:shape>
                      <v:shape id="Text Box 185" o:spid="_x0000_s1120" type="#_x0000_t202" style="position:absolute;left:9306;top:6369;width:1259;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tf8YA&#10;AADdAAAADwAAAGRycy9kb3ducmV2LnhtbESP3WoCMRSE74W+QziF3mlW8Y+tUUQtFbwQXR/guDnd&#10;Xd2cLEmq27dvBMHLYWa+YWaL1tTiRs5XlhX0ewkI4tzqigsFp+yrOwXhA7LG2jIp+CMPi/lbZ4ap&#10;tnc+0O0YChEh7FNUUIbQpFL6vCSDvmcb4uj9WGcwROkKqR3eI9zUcpAkY2mw4rhQYkOrkvLr8dco&#10;uNA5K3bLncv2k/F6842b6+RyUurjvV1+ggjUhlf42d5qBaPRsA+PN/EJ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Wtf8YAAADdAAAADwAAAAAAAAAAAAAAAACYAgAAZHJz&#10;L2Rvd25yZXYueG1sUEsFBgAAAAAEAAQA9QAAAIsDAAAAAA==&#10;" strokeweight="2.25pt">
                        <v:textbox>
                          <w:txbxContent>
                            <w:p w:rsidR="004F2F5F" w:rsidRDefault="004F2F5F" w:rsidP="00972BFA">
                              <w:pPr>
                                <w:spacing w:after="0" w:line="240" w:lineRule="auto"/>
                              </w:pPr>
                              <w:proofErr w:type="spellStart"/>
                              <w:r>
                                <w:t>Демоду</w:t>
                              </w:r>
                              <w:proofErr w:type="spellEnd"/>
                            </w:p>
                            <w:p w:rsidR="004F2F5F" w:rsidRPr="00391B06" w:rsidRDefault="004F2F5F" w:rsidP="00972BFA">
                              <w:pPr>
                                <w:spacing w:after="0" w:line="240" w:lineRule="auto"/>
                              </w:pPr>
                              <w:proofErr w:type="spellStart"/>
                              <w:r>
                                <w:t>лятор</w:t>
                              </w:r>
                              <w:proofErr w:type="spellEnd"/>
                            </w:p>
                          </w:txbxContent>
                        </v:textbox>
                      </v:shape>
                      <v:line id="Line 186" o:spid="_x0000_s1121" style="position:absolute;visibility:visible;mso-wrap-style:square" from="1671,6909" to="2211,6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qBMUAAADdAAAADwAAAGRycy9kb3ducmV2LnhtbESPT2vCQBTE7wW/w/IEb3VXMaKpq4ig&#10;LXjxX+n1kX1Ngtm3Mbs18dt3hUKPw8z8hlmsOluJOzW+dKxhNFQgiDNnSs41XM7b1xkIH5ANVo5J&#10;w4M8rJa9lwWmxrV8pPsp5CJC2KeooQihTqX0WUEW/dDVxNH7do3FEGWTS9NgG+G2kmOlptJiyXGh&#10;wJo2BWXX04/V8Nlek8PXTc15z4nd7fxGvquH1oN+t34DEagL/+G/9ofRkCSTMTzfxCc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qBMUAAADdAAAADwAAAAAAAAAA&#10;AAAAAAChAgAAZHJzL2Rvd25yZXYueG1sUEsFBgAAAAAEAAQA+QAAAJMDAAAAAA==&#10;" strokeweight="1pt">
                        <v:stroke startarrow="block"/>
                      </v:line>
                      <v:line id="Line 187" o:spid="_x0000_s1122" style="position:absolute;visibility:visible;mso-wrap-style:square" from="3426,6909" to="3966,6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Pn8UAAADdAAAADwAAAGRycy9kb3ducmV2LnhtbESPQWvCQBSE7wX/w/IEb3XX2kiNriKC&#10;tuBFbYvXR/aZBLNv0+xq4r/vCoUeh5n5hpkvO1uJGzW+dKxhNFQgiDNnSs41fH1unt9A+IBssHJM&#10;Gu7kYbnoPc0xNa7lA92OIRcRwj5FDUUIdSqlzwqy6IeuJo7e2TUWQ5RNLk2DbYTbSr4oNZEWS44L&#10;Bda0Lii7HK9Ww3d7SfanHzXlHSd2u/Vr+a7uWg/63WoGIlAX/sN/7Q+jIUlex/B4E5+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ePn8UAAADdAAAADwAAAAAAAAAA&#10;AAAAAAChAgAAZHJzL2Rvd25yZXYueG1sUEsFBgAAAAAEAAQA+QAAAJMDAAAAAA==&#10;" strokeweight="1pt">
                        <v:stroke startarrow="block"/>
                      </v:line>
                      <v:line id="Line 188" o:spid="_x0000_s1123" style="position:absolute;visibility:visible;mso-wrap-style:square" from="5181,6909" to="5721,6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4X68UAAADdAAAADwAAAGRycy9kb3ducmV2LnhtbESPT2vCQBTE70K/w/IK3nS3YqRNXaUI&#10;/gEvalt6fWRfk2D2bcyuJn57VxA8DjPzG2Y672wlLtT40rGGt6ECQZw5U3Ku4ed7OXgH4QOywcox&#10;abiSh/nspTfF1LiW93Q5hFxECPsUNRQh1KmUPivIoh+6mjh6/66xGKJscmkabCPcVnKk1ERaLDku&#10;FFjToqDseDhbDb/tMdn9ndQHbzmxq5VfyLW6at1/7b4+QQTqwjP8aG+MhiQZj+H+Jj4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E4X68UAAADdAAAADwAAAAAAAAAA&#10;AAAAAAChAgAAZHJzL2Rvd25yZXYueG1sUEsFBgAAAAAEAAQA+QAAAJMDAAAAAA==&#10;" strokeweight="1pt">
                        <v:stroke startarrow="block"/>
                      </v:line>
                      <v:line id="Line 189" o:spid="_x0000_s1124" style="position:absolute;visibility:visible;mso-wrap-style:square" from="6981,6909" to="7521,6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KycMUAAADdAAAADwAAAGRycy9kb3ducmV2LnhtbESPQWsCMRSE7wX/Q3iCt5oopujWKCLU&#10;Cr1UW+n1sXnuLm5etpvUXf+9KRR6HGbmG2a57l0trtSGyrOByViBIM69rbgw8Pnx8jgHESKyxdoz&#10;GbhRgPVq8LDEzPqOD3Q9xkIkCIcMDZQxNpmUIS/JYRj7hjh5Z986jEm2hbQtdgnuajlV6kk6rDgt&#10;lNjQtqT8cvxxBk7dRb9/fasFv7F2u13Yyld1M2Y07DfPICL18T/8195bA1rPNPy+SU9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KycMUAAADdAAAADwAAAAAAAAAA&#10;AAAAAAChAgAAZHJzL2Rvd25yZXYueG1sUEsFBgAAAAAEAAQA+QAAAJMDAAAAAA==&#10;" strokeweight="1pt">
                        <v:stroke startarrow="block"/>
                      </v:line>
                      <v:line id="Line 190" o:spid="_x0000_s1125" style="position:absolute;visibility:visible;mso-wrap-style:square" from="8781,6909" to="9321,6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AsB8YAAADdAAAADwAAAGRycy9kb3ducmV2LnhtbESPT2vCQBTE7wW/w/KE3uqupRGbuooE&#10;GoVe/FPx+si+JsHs2zS7NfHbd4VCj8PM/IZZrAbbiCt1vnasYTpRIIgLZ2ouNXwe35/mIHxANtg4&#10;Jg038rBajh4WmBrX856uh1CKCGGfooYqhDaV0hcVWfQT1xJH78t1FkOUXSlNh32E20Y+KzWTFmuO&#10;CxW2lFVUXA4/VsOpvyS787d65Q9ObJ77TG7UTevH8bB+AxFoCP/hv/bWaEiSlxnc38Qn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QLAfGAAAA3QAAAA8AAAAAAAAA&#10;AAAAAAAAoQIAAGRycy9kb3ducmV2LnhtbFBLBQYAAAAABAAEAPkAAACUAwAAAAA=&#10;" strokeweight="1pt">
                        <v:stroke startarrow="block"/>
                      </v:line>
                    </v:group>
                    <v:line id="Line 191" o:spid="_x0000_s1126" style="position:absolute;visibility:visible;mso-wrap-style:square" from="10701,6879" to="11241,6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yJnMUAAADdAAAADwAAAGRycy9kb3ducmV2LnhtbESPQWvCQBSE70L/w/IK3nS3xbSaukoR&#10;tIVebFS8PrKvSTD7Ns2uJv77bkHwOMzMN8x82dtaXKj1lWMNT2MFgjh3puJCw363Hk1B+IBssHZM&#10;Gq7kYbl4GMwxNa7jb7pkoRARwj5FDWUITSqlz0uy6MeuIY7ej2sthijbQpoWuwi3tXxW6kVarDgu&#10;lNjQqqT8lJ2thkN3SrbHXzXjL07sZuNX8kNdtR4+9u9vIAL14R6+tT+NhiSZvML/m/g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yJnMUAAADdAAAADwAAAAAAAAAA&#10;AAAAAAChAgAAZHJzL2Rvd25yZXYueG1sUEsFBgAAAAAEAAQA+QAAAJMDAAAAAA==&#10;" strokeweight="1pt">
                      <v:stroke startarrow="block"/>
                    </v:line>
                    <v:line id="Line 192" o:spid="_x0000_s1127" style="position:absolute;visibility:visible;mso-wrap-style:square" from="11241,5994" to="11241,6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PomMMAAADdAAAADwAAAGRycy9kb3ducmV2LnhtbERPTWvCQBC9F/wPywje6kYxtaSuIgWL&#10;9SCYVKS3ITsmwexsyK5J+u/dg9Dj432vNoOpRUetqywrmE0jEMS51RUXCn6y3es7COeRNdaWScEf&#10;OdisRy8rTLTt+URd6gsRQtglqKD0vkmkdHlJBt3UNsSBu9rWoA+wLaRusQ/hppbzKHqTBisODSU2&#10;9FlSfkvvRkHeuc4s55dvuaPsa/g92vOhsEpNxsP2A4Snwf+Ln+69VhDHizA3vAlPQK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D6JjDAAAA3QAAAA8AAAAAAAAAAAAA&#10;AAAAoQIAAGRycy9kb3ducmV2LnhtbFBLBQYAAAAABAAEAPkAAACRAwAAAAA=&#10;" strokeweight="1pt">
                      <v:stroke endarrow="block"/>
                    </v:line>
                  </v:group>
                  <v:shape id="Text Box 193" o:spid="_x0000_s1128" type="#_x0000_t202" style="position:absolute;left:5661;top:4374;width:18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KoeMUA&#10;AADdAAAADwAAAGRycy9kb3ducmV2LnhtbESPT2sCMRTE74LfITyhN00srujWrIhF6MmitYXeHpu3&#10;f3Dzsmyiu377plDocZiZ3zCb7WAbcafO1441zGcKBHHuTM2lhsvHYboC4QOywcYxaXiQh202Hm0w&#10;Na7nE93PoRQRwj5FDVUIbSqlzyuy6GeuJY5e4TqLIcqulKbDPsJtI5+VWkqLNceFClvaV5Rfzzer&#10;4fNYfH8t1Hv5apO2d4OSbNdS66fJsHsBEWgI/+G/9pvRkCSLN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qh4xQAAAN0AAAAPAAAAAAAAAAAAAAAAAJgCAABkcnMv&#10;ZG93bnJldi54bWxQSwUGAAAAAAQABAD1AAAAigMAAAAA&#10;" filled="f" stroked="f">
                    <v:textbox>
                      <w:txbxContent>
                        <w:p w:rsidR="004F2F5F" w:rsidRDefault="004F2F5F" w:rsidP="00972BFA">
                          <w:r>
                            <w:t>Вторичное</w:t>
                          </w:r>
                        </w:p>
                        <w:p w:rsidR="004F2F5F" w:rsidRPr="00391B06" w:rsidRDefault="004F2F5F" w:rsidP="00972BFA">
                          <w:r>
                            <w:t>кодирование (канальное)</w:t>
                          </w:r>
                        </w:p>
                      </w:txbxContent>
                    </v:textbox>
                  </v:shape>
                  <v:line id="Line 194" o:spid="_x0000_s1129" style="position:absolute;visibility:visible;mso-wrap-style:square" from="9081,2034" to="9081,8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TXQsMAAADdAAAADwAAAGRycy9kb3ducmV2LnhtbERPTWvCQBC9C/0PyxS86aaFFE1dpRQE&#10;D7ailp6H7JikZmfj7hrTf+8cCj0+3vdiNbhW9RRi49nA0zQDRVx623Bl4Ou4nsxAxYRssfVMBn4p&#10;wmr5MFpgYf2N99QfUqUkhGOBBuqUukLrWNbkME59RyzcyQeHSWCotA14k3DX6ucse9EOG5aGGjt6&#10;r6k8H65OestqGy7fP+dhc/rYri/czz+PO2PGj8PbK6hEQ/oX/7k31kCe57Jf3sgT0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10LDAAAA3QAAAA8AAAAAAAAAAAAA&#10;AAAAoQIAAGRycy9kb3ducmV2LnhtbFBLBQYAAAAABAAEAPkAAACRAwAAAAA=&#10;">
                    <v:stroke dashstyle="dash"/>
                  </v:line>
                  <v:line id="Line 195" o:spid="_x0000_s1130" style="position:absolute;visibility:visible;mso-wrap-style:square" from="9261,8514" to="11421,8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z8ZcUAAADdAAAADwAAAGRycy9kb3ducmV2LnhtbESP0WrCQBRE3wv+w3IF3+rGQqREV1FD&#10;rdA+aPQDrtlrEty9G7Krpn/vFgp9HGbmDDNf9taIO3W+caxgMk5AEJdON1wpOB0/Xt9B+ICs0Tgm&#10;BT/kYbkYvMwx0+7BB7oXoRIRwj5DBXUIbSalL2uy6MeuJY7exXUWQ5RdJXWHjwi3Rr4lyVRabDgu&#10;1NjSpqbyWtysgn1uimJq0G4/V3Kd5+uv7/52Vmo07FczEIH68B/+a++0gjRNJ/D7Jj4BuX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z8ZcUAAADdAAAADwAAAAAAAAAA&#10;AAAAAAChAgAAZHJzL2Rvd25yZXYueG1sUEsFBgAAAAAEAAQA+QAAAJMDAAAAAA==&#10;" strokeweight="1pt">
                    <v:stroke startarrow="block" endarrow="block"/>
                  </v:line>
                  <v:line id="Line 196" o:spid="_x0000_s1131" style="position:absolute;visibility:visible;mso-wrap-style:square" from="3861,9159" to="11601,9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5iEsUAAADdAAAADwAAAGRycy9kb3ducmV2LnhtbESP0WrCQBRE3wv+w3IF3+pGIVKiq6hB&#10;LbQPNvUDrtlrEty9G7Krxr/vFgp9HGbmDLNY9daIO3W+caxgMk5AEJdON1wpOH3vXt9A+ICs0Tgm&#10;BU/ysFoOXhaYaffgL7oXoRIRwj5DBXUIbSalL2uy6MeuJY7exXUWQ5RdJXWHjwi3Rk6TZCYtNhwX&#10;amxpW1N5LW5WwTE3RTEzaPeHtdzk+ebjs7+dlRoN+/UcRKA+/If/2u9aQZqmU/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5iEsUAAADdAAAADwAAAAAAAAAA&#10;AAAAAAChAgAAZHJzL2Rvd25yZXYueG1sUEsFBgAAAAAEAAQA+QAAAJMDAAAAAA==&#10;" strokeweight="1pt">
                    <v:stroke startarrow="block" endarrow="block"/>
                  </v:line>
                  <v:shape id="Text Box 197" o:spid="_x0000_s1132" type="#_x0000_t202" style="position:absolute;left:5481;top:8694;width:3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JT8UA&#10;AADdAAAADwAAAGRycy9kb3ducmV2LnhtbESPQWvCQBSE74X+h+UVvNXdqpE2dROKInhS1LbQ2yP7&#10;TEKzb0N2NfHfu0Khx2FmvmEW+WAbcaHO1441vIwVCOLCmZpLDZ/H9fMrCB+QDTaOScOVPOTZ48MC&#10;U+N63tPlEEoRIexT1FCF0KZS+qIii37sWuLonVxnMUTZldJ02Ee4beREqbm0WHNcqLClZUXF7+Fs&#10;NXxtTz/fM7UrVzZpezcoyfZNaj16Gj7eQQQawn/4r70xGpIkmcL9TXwC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wlPxQAAAN0AAAAPAAAAAAAAAAAAAAAAAJgCAABkcnMv&#10;ZG93bnJldi54bWxQSwUGAAAAAAQABAD1AAAAigMAAAAA&#10;" filled="f" stroked="f">
                    <v:textbox>
                      <w:txbxContent>
                        <w:p w:rsidR="004F2F5F" w:rsidRDefault="004F2F5F" w:rsidP="00972BFA">
                          <w:r>
                            <w:t>Канал передачи данных</w:t>
                          </w:r>
                        </w:p>
                      </w:txbxContent>
                    </v:textbox>
                  </v:shape>
                  <v:line id="Line 198" o:spid="_x0000_s1133" style="position:absolute;visibility:visible;mso-wrap-style:square" from="3816,8154" to="3816,9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RQcUAAADdAAAADwAAAGRycy9kb3ducmV2LnhtbESPS2vCQBSF9wX/w3CF7urE0hSNjiIF&#10;wYVafOD6krkm0cydODPG9N93hEKXh/P4ONN5Z2rRkvOVZQXDQQKCOLe64kLB8bB8G4HwAVljbZkU&#10;/JCH+az3MsVM2wfvqN2HQsQR9hkqKENoMil9XpJBP7ANcfTO1hkMUbpCaoePOG5q+Z4kn9JgxZFQ&#10;YkNfJeXX/d1Ebl6s3e10uXar82a9vHE73h6+lXrtd4sJiEBd+A//tVdaQZqmH/B8E5+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RQcUAAADdAAAADwAAAAAAAAAA&#10;AAAAAAChAgAAZHJzL2Rvd25yZXYueG1sUEsFBgAAAAAEAAQA+QAAAJMDAAAAAA==&#10;">
                    <v:stroke dashstyle="dash"/>
                  </v:line>
                </v:group>
                <v:shape id="Text Box 199" o:spid="_x0000_s1134" type="#_x0000_t202" style="position:absolute;left:8901;top:9249;width:23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0oMEA&#10;AADdAAAADwAAAGRycy9kb3ducmV2LnhtbERPTYvCMBS8L/gfwhO8rYmii1uNIorgSVl1F/b2aJ5t&#10;sXkpTbT13xtBcG7DfDGzRWtLcaPaF441DPoKBHHqTMGZhtNx8zkB4QOywdIxabiTh8W88zHDxLiG&#10;f+h2CJmIJewT1JCHUCVS+jQni77vKuKonV1tMURaZ9LU2MRyW8qhUl/SYsFxIceKVjmll8PVavjd&#10;nf//Rmqfre24alyrJNtvqXWv2y6nIAK14W1+pbdGwzgCnm/iE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mNKDBAAAA3QAAAA8AAAAAAAAAAAAAAAAAmAIAAGRycy9kb3du&#10;cmV2LnhtbFBLBQYAAAAABAAEAPUAAACGAwAAAAA=&#10;" filled="f" stroked="f">
                  <v:textbox>
                    <w:txbxContent>
                      <w:p w:rsidR="004F2F5F" w:rsidRDefault="004F2F5F" w:rsidP="00972BFA">
                        <w:r>
                          <w:t>Дискретный канал</w:t>
                        </w:r>
                      </w:p>
                    </w:txbxContent>
                  </v:textbox>
                </v:shape>
              </v:group>
            </w:pict>
          </mc:Fallback>
        </mc:AlternateContent>
      </w: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P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Default="00972BFA" w:rsidP="00972BFA">
      <w:pPr>
        <w:spacing w:after="0" w:line="240" w:lineRule="auto"/>
        <w:jc w:val="center"/>
        <w:rPr>
          <w:rFonts w:ascii="Times New Roman" w:eastAsia="Times New Roman" w:hAnsi="Times New Roman" w:cs="Times New Roman"/>
          <w:sz w:val="28"/>
          <w:szCs w:val="28"/>
          <w:lang w:eastAsia="ru-RU"/>
        </w:rPr>
      </w:pPr>
    </w:p>
    <w:p w:rsidR="00972BFA" w:rsidRPr="00E14FD3" w:rsidRDefault="00EC77E0" w:rsidP="00972BFA">
      <w:pPr>
        <w:jc w:val="center"/>
        <w:rPr>
          <w:rFonts w:ascii="Times New Roman" w:eastAsia="Times New Roman" w:hAnsi="Times New Roman" w:cs="Times New Roman"/>
          <w:b/>
          <w:lang w:eastAsia="ru-RU"/>
        </w:rPr>
      </w:pPr>
      <w:r w:rsidRPr="00E14FD3">
        <w:rPr>
          <w:rFonts w:ascii="Times New Roman" w:eastAsia="Times New Roman" w:hAnsi="Times New Roman" w:cs="Times New Roman"/>
          <w:lang w:eastAsia="ru-RU"/>
        </w:rPr>
        <w:t>Р</w:t>
      </w:r>
      <w:r w:rsidR="00972BFA" w:rsidRPr="00E14FD3">
        <w:rPr>
          <w:rFonts w:ascii="Times New Roman" w:eastAsia="Times New Roman" w:hAnsi="Times New Roman" w:cs="Times New Roman"/>
          <w:lang w:eastAsia="ru-RU"/>
        </w:rPr>
        <w:t>ис. 1.5. Расширенная структурная схема системы передачи дискретных сообщений (передачи данных)</w:t>
      </w:r>
    </w:p>
    <w:p w:rsidR="00972BFA" w:rsidRPr="00972BFA" w:rsidRDefault="00972BFA" w:rsidP="00972BFA">
      <w:pPr>
        <w:spacing w:after="0" w:line="240" w:lineRule="auto"/>
        <w:ind w:firstLine="426"/>
        <w:jc w:val="both"/>
        <w:rPr>
          <w:rFonts w:ascii="Times New Roman" w:eastAsia="Times New Roman" w:hAnsi="Times New Roman" w:cs="Times New Roman"/>
          <w:sz w:val="28"/>
          <w:szCs w:val="28"/>
          <w:lang w:eastAsia="ru-RU"/>
        </w:rPr>
      </w:pPr>
      <w:r w:rsidRPr="00972BFA">
        <w:rPr>
          <w:rFonts w:ascii="Times New Roman" w:eastAsia="Times New Roman" w:hAnsi="Times New Roman" w:cs="Times New Roman"/>
          <w:sz w:val="28"/>
          <w:szCs w:val="28"/>
          <w:lang w:eastAsia="ru-RU"/>
        </w:rPr>
        <w:lastRenderedPageBreak/>
        <w:t xml:space="preserve">Введенную операцию </w:t>
      </w:r>
      <w:r w:rsidRPr="00972BFA">
        <w:rPr>
          <w:rFonts w:ascii="Times New Roman" w:eastAsia="Times New Roman" w:hAnsi="Times New Roman" w:cs="Times New Roman"/>
          <w:b/>
          <w:sz w:val="28"/>
          <w:szCs w:val="28"/>
          <w:lang w:eastAsia="ru-RU"/>
        </w:rPr>
        <w:t>скремблирования</w:t>
      </w:r>
      <w:r w:rsidRPr="00972BFA">
        <w:rPr>
          <w:rFonts w:ascii="Times New Roman" w:eastAsia="Times New Roman" w:hAnsi="Times New Roman" w:cs="Times New Roman"/>
          <w:sz w:val="28"/>
          <w:szCs w:val="28"/>
          <w:lang w:eastAsia="ru-RU"/>
        </w:rPr>
        <w:t xml:space="preserve"> в литературе называют также операцией рандомизации </w:t>
      </w:r>
      <w:proofErr w:type="gramStart"/>
      <w:r w:rsidRPr="00972BFA">
        <w:rPr>
          <w:rFonts w:ascii="Times New Roman" w:eastAsia="Times New Roman" w:hAnsi="Times New Roman" w:cs="Times New Roman"/>
          <w:sz w:val="28"/>
          <w:szCs w:val="28"/>
          <w:lang w:eastAsia="ru-RU"/>
        </w:rPr>
        <w:t xml:space="preserve">( </w:t>
      </w:r>
      <w:proofErr w:type="gramEnd"/>
      <w:r w:rsidRPr="00972BFA">
        <w:rPr>
          <w:rFonts w:ascii="Times New Roman" w:eastAsia="Times New Roman" w:hAnsi="Times New Roman" w:cs="Times New Roman"/>
          <w:sz w:val="28"/>
          <w:szCs w:val="28"/>
          <w:lang w:eastAsia="ru-RU"/>
        </w:rPr>
        <w:t xml:space="preserve">от англ. </w:t>
      </w:r>
      <w:r w:rsidRPr="00972BFA">
        <w:rPr>
          <w:rFonts w:ascii="Times New Roman" w:eastAsia="Times New Roman" w:hAnsi="Times New Roman" w:cs="Times New Roman"/>
          <w:i/>
          <w:sz w:val="28"/>
          <w:szCs w:val="28"/>
          <w:lang w:val="en-US" w:eastAsia="ru-RU"/>
        </w:rPr>
        <w:t>random</w:t>
      </w:r>
      <w:r w:rsidRPr="00972BFA">
        <w:rPr>
          <w:rFonts w:ascii="Times New Roman" w:eastAsia="Times New Roman" w:hAnsi="Times New Roman" w:cs="Times New Roman"/>
          <w:sz w:val="28"/>
          <w:szCs w:val="28"/>
          <w:lang w:eastAsia="ru-RU"/>
        </w:rPr>
        <w:t xml:space="preserve"> – случайный). Скремблирование это обратимое преобразование структуры цифрового потока сигналов с целью придания ему характеристик случайной последовательности. В случае двоичных последовательностей это означает практически равновероятное в среднем появление «1» и «0» в такой последовательности. Благодаря этому достигается повышение точности работы системы тактовой синхронизации в синхронных системах. </w:t>
      </w:r>
    </w:p>
    <w:p w:rsidR="00972BFA" w:rsidRPr="00972BFA" w:rsidRDefault="00972BFA" w:rsidP="00972BFA">
      <w:pPr>
        <w:spacing w:after="0" w:line="240" w:lineRule="auto"/>
        <w:ind w:firstLine="426"/>
        <w:jc w:val="both"/>
        <w:rPr>
          <w:rFonts w:ascii="Times New Roman" w:eastAsia="Times New Roman" w:hAnsi="Times New Roman" w:cs="Times New Roman"/>
          <w:sz w:val="28"/>
          <w:szCs w:val="28"/>
          <w:lang w:eastAsia="ru-RU"/>
        </w:rPr>
      </w:pPr>
      <w:r w:rsidRPr="00972BFA">
        <w:rPr>
          <w:rFonts w:ascii="Times New Roman" w:eastAsia="Times New Roman" w:hAnsi="Times New Roman" w:cs="Times New Roman"/>
          <w:sz w:val="28"/>
          <w:szCs w:val="28"/>
          <w:lang w:eastAsia="ru-RU"/>
        </w:rPr>
        <w:t xml:space="preserve">На передающей стороне скремблирование осуществляется путём поэлементного суммирования по модулю 2 исходной информационной и специальной скремблирующей последовательностей. На приемной стороне осуществляется обратное преобразование в </w:t>
      </w:r>
      <w:proofErr w:type="spellStart"/>
      <w:r w:rsidRPr="00972BFA">
        <w:rPr>
          <w:rFonts w:ascii="Times New Roman" w:eastAsia="Times New Roman" w:hAnsi="Times New Roman" w:cs="Times New Roman"/>
          <w:sz w:val="28"/>
          <w:szCs w:val="28"/>
          <w:lang w:eastAsia="ru-RU"/>
        </w:rPr>
        <w:t>дескремблере</w:t>
      </w:r>
      <w:proofErr w:type="spellEnd"/>
      <w:r w:rsidRPr="00972BFA">
        <w:rPr>
          <w:rFonts w:ascii="Times New Roman" w:eastAsia="Times New Roman" w:hAnsi="Times New Roman" w:cs="Times New Roman"/>
          <w:sz w:val="28"/>
          <w:szCs w:val="28"/>
          <w:lang w:eastAsia="ru-RU"/>
        </w:rPr>
        <w:t xml:space="preserve">, </w:t>
      </w:r>
      <w:proofErr w:type="gramStart"/>
      <w:r w:rsidRPr="00972BFA">
        <w:rPr>
          <w:rFonts w:ascii="Times New Roman" w:eastAsia="Times New Roman" w:hAnsi="Times New Roman" w:cs="Times New Roman"/>
          <w:sz w:val="28"/>
          <w:szCs w:val="28"/>
          <w:lang w:eastAsia="ru-RU"/>
        </w:rPr>
        <w:t>который</w:t>
      </w:r>
      <w:proofErr w:type="gramEnd"/>
      <w:r w:rsidRPr="00972BFA">
        <w:rPr>
          <w:rFonts w:ascii="Times New Roman" w:eastAsia="Times New Roman" w:hAnsi="Times New Roman" w:cs="Times New Roman"/>
          <w:sz w:val="28"/>
          <w:szCs w:val="28"/>
          <w:lang w:eastAsia="ru-RU"/>
        </w:rPr>
        <w:t xml:space="preserve"> восстанавливает из принятой последовательности исходную информационную последовательность.</w:t>
      </w:r>
    </w:p>
    <w:p w:rsidR="00972BFA" w:rsidRPr="00972BFA" w:rsidRDefault="00972BFA" w:rsidP="00972BFA">
      <w:pPr>
        <w:spacing w:after="0" w:line="240" w:lineRule="auto"/>
        <w:ind w:firstLine="426"/>
        <w:jc w:val="both"/>
        <w:rPr>
          <w:rFonts w:ascii="Times New Roman" w:eastAsia="Times New Roman" w:hAnsi="Times New Roman" w:cs="Times New Roman"/>
          <w:sz w:val="28"/>
          <w:szCs w:val="28"/>
          <w:lang w:eastAsia="ru-RU"/>
        </w:rPr>
      </w:pPr>
      <w:r w:rsidRPr="00972BFA">
        <w:rPr>
          <w:rFonts w:ascii="Times New Roman" w:eastAsia="Times New Roman" w:hAnsi="Times New Roman" w:cs="Times New Roman"/>
          <w:sz w:val="28"/>
          <w:szCs w:val="28"/>
          <w:lang w:eastAsia="ru-RU"/>
        </w:rPr>
        <w:t xml:space="preserve">Ещё одной, дополнительно введенной в цифровую систему передачи информации, обратимой операцией является </w:t>
      </w:r>
      <w:r w:rsidRPr="00972BFA">
        <w:rPr>
          <w:rFonts w:ascii="Times New Roman" w:eastAsia="Times New Roman" w:hAnsi="Times New Roman" w:cs="Times New Roman"/>
          <w:b/>
          <w:sz w:val="28"/>
          <w:szCs w:val="28"/>
          <w:lang w:eastAsia="ru-RU"/>
        </w:rPr>
        <w:t>перемежение</w:t>
      </w:r>
      <w:r w:rsidRPr="00972BFA">
        <w:rPr>
          <w:rFonts w:ascii="Times New Roman" w:eastAsia="Times New Roman" w:hAnsi="Times New Roman" w:cs="Times New Roman"/>
          <w:sz w:val="28"/>
          <w:szCs w:val="28"/>
          <w:lang w:eastAsia="ru-RU"/>
        </w:rPr>
        <w:t xml:space="preserve"> (</w:t>
      </w:r>
      <w:proofErr w:type="spellStart"/>
      <w:r w:rsidRPr="00972BFA">
        <w:rPr>
          <w:rFonts w:ascii="Times New Roman" w:eastAsia="Times New Roman" w:hAnsi="Times New Roman" w:cs="Times New Roman"/>
          <w:sz w:val="28"/>
          <w:szCs w:val="28"/>
          <w:lang w:eastAsia="ru-RU"/>
        </w:rPr>
        <w:t>интерливер</w:t>
      </w:r>
      <w:proofErr w:type="spellEnd"/>
      <w:r w:rsidRPr="00972BFA">
        <w:rPr>
          <w:rFonts w:ascii="Times New Roman" w:eastAsia="Times New Roman" w:hAnsi="Times New Roman" w:cs="Times New Roman"/>
          <w:sz w:val="28"/>
          <w:szCs w:val="28"/>
          <w:lang w:eastAsia="ru-RU"/>
        </w:rPr>
        <w:t xml:space="preserve">). Суть этой операции состоит в том, что на </w:t>
      </w:r>
      <w:r w:rsidRPr="00972BFA">
        <w:rPr>
          <w:rFonts w:ascii="Times New Roman" w:eastAsia="Times New Roman" w:hAnsi="Times New Roman" w:cs="Times New Roman"/>
          <w:i/>
          <w:sz w:val="28"/>
          <w:szCs w:val="28"/>
          <w:lang w:eastAsia="ru-RU"/>
        </w:rPr>
        <w:t>передающей стороне</w:t>
      </w:r>
      <w:r w:rsidRPr="00972BFA">
        <w:rPr>
          <w:rFonts w:ascii="Times New Roman" w:eastAsia="Times New Roman" w:hAnsi="Times New Roman" w:cs="Times New Roman"/>
          <w:sz w:val="28"/>
          <w:szCs w:val="28"/>
          <w:lang w:eastAsia="ru-RU"/>
        </w:rPr>
        <w:t xml:space="preserve"> цифровые символы исходной последовательности данных переставляются между собой, не меняя скорость передачи сигналов, по некоторому заранее определенному правилу. На приемной стороне по обратному правилу символы в принятой последовательности возвращаются на свои прежние места. В результате применения такой искусственной операции происходит </w:t>
      </w:r>
      <w:proofErr w:type="spellStart"/>
      <w:r w:rsidRPr="00972BFA">
        <w:rPr>
          <w:rFonts w:ascii="Times New Roman" w:eastAsia="Times New Roman" w:hAnsi="Times New Roman" w:cs="Times New Roman"/>
          <w:sz w:val="28"/>
          <w:szCs w:val="28"/>
          <w:lang w:eastAsia="ru-RU"/>
        </w:rPr>
        <w:t>декорреляция</w:t>
      </w:r>
      <w:proofErr w:type="spellEnd"/>
      <w:r w:rsidRPr="00972BFA">
        <w:rPr>
          <w:rFonts w:ascii="Times New Roman" w:eastAsia="Times New Roman" w:hAnsi="Times New Roman" w:cs="Times New Roman"/>
          <w:sz w:val="28"/>
          <w:szCs w:val="28"/>
          <w:lang w:eastAsia="ru-RU"/>
        </w:rPr>
        <w:t xml:space="preserve"> ошибок, т. е. групповые (зависимые) ошибки в канале связи становятся после, обратной процедуры перемежения в приемнике, редкими независимыми ошибками, которые могут быть исправлены более простыми помехоустойчивыми кодами. </w:t>
      </w:r>
    </w:p>
    <w:p w:rsidR="00972BFA" w:rsidRPr="00972BFA" w:rsidRDefault="00972BFA" w:rsidP="00972BFA">
      <w:pPr>
        <w:spacing w:after="0" w:line="240" w:lineRule="auto"/>
        <w:rPr>
          <w:rFonts w:ascii="Times New Roman" w:eastAsia="Times New Roman" w:hAnsi="Times New Roman" w:cs="Times New Roman"/>
          <w:sz w:val="28"/>
          <w:szCs w:val="28"/>
          <w:lang w:eastAsia="ru-RU"/>
        </w:rPr>
      </w:pPr>
    </w:p>
    <w:p w:rsidR="00972BFA" w:rsidRPr="00972BFA" w:rsidRDefault="00972BFA" w:rsidP="00972BFA">
      <w:pPr>
        <w:spacing w:after="0" w:line="240" w:lineRule="auto"/>
        <w:ind w:firstLine="709"/>
        <w:rPr>
          <w:rFonts w:ascii="Times New Roman" w:eastAsia="Times New Roman" w:hAnsi="Times New Roman" w:cs="Times New Roman"/>
          <w:sz w:val="28"/>
          <w:szCs w:val="28"/>
          <w:lang w:eastAsia="ru-RU"/>
        </w:rPr>
      </w:pPr>
      <w:r w:rsidRPr="00972BFA">
        <w:rPr>
          <w:rFonts w:ascii="Times New Roman" w:eastAsia="Times New Roman" w:hAnsi="Times New Roman" w:cs="Times New Roman"/>
          <w:b/>
          <w:sz w:val="28"/>
          <w:szCs w:val="28"/>
          <w:lang w:eastAsia="ru-RU"/>
        </w:rPr>
        <w:t>1.5. Классификация помехоустойчивых кодов</w:t>
      </w:r>
      <w:r w:rsidRPr="00972BFA">
        <w:rPr>
          <w:rFonts w:ascii="Times New Roman" w:eastAsia="Times New Roman" w:hAnsi="Times New Roman" w:cs="Times New Roman"/>
          <w:sz w:val="28"/>
          <w:szCs w:val="28"/>
          <w:lang w:eastAsia="ru-RU"/>
        </w:rPr>
        <w:t xml:space="preserve"> </w:t>
      </w:r>
      <w:r w:rsidRPr="00972BFA">
        <w:rPr>
          <w:rFonts w:ascii="Times New Roman" w:eastAsia="Times New Roman" w:hAnsi="Times New Roman" w:cs="Times New Roman"/>
          <w:b/>
          <w:sz w:val="28"/>
          <w:szCs w:val="28"/>
          <w:lang w:eastAsia="ru-RU"/>
        </w:rPr>
        <w:t>(ПК):</w:t>
      </w:r>
    </w:p>
    <w:p w:rsidR="00972BFA" w:rsidRPr="00972BFA" w:rsidRDefault="00972BFA" w:rsidP="00972BFA">
      <w:pPr>
        <w:spacing w:after="0" w:line="240" w:lineRule="auto"/>
        <w:rPr>
          <w:rFonts w:ascii="Times New Roman" w:eastAsia="Times New Roman" w:hAnsi="Times New Roman" w:cs="Times New Roman"/>
          <w:i/>
          <w:sz w:val="28"/>
          <w:szCs w:val="28"/>
          <w:lang w:eastAsia="ru-RU"/>
        </w:rPr>
      </w:pPr>
      <w:r w:rsidRPr="00972BFA">
        <w:rPr>
          <w:rFonts w:ascii="Times New Roman" w:eastAsia="Times New Roman" w:hAnsi="Times New Roman" w:cs="Times New Roman"/>
          <w:sz w:val="28"/>
          <w:szCs w:val="28"/>
          <w:lang w:eastAsia="ru-RU"/>
        </w:rPr>
        <w:t xml:space="preserve">1) </w:t>
      </w:r>
      <w:r w:rsidRPr="00972BFA">
        <w:rPr>
          <w:rFonts w:ascii="Times New Roman" w:eastAsia="Times New Roman" w:hAnsi="Times New Roman" w:cs="Times New Roman"/>
          <w:i/>
          <w:sz w:val="28"/>
          <w:szCs w:val="28"/>
          <w:lang w:eastAsia="ru-RU"/>
        </w:rPr>
        <w:t>по корректирующим возможностям:</w:t>
      </w:r>
    </w:p>
    <w:p w:rsidR="00972BFA" w:rsidRPr="00972BFA" w:rsidRDefault="00972BFA" w:rsidP="00972BFA">
      <w:pPr>
        <w:spacing w:after="0" w:line="240" w:lineRule="auto"/>
        <w:rPr>
          <w:rFonts w:ascii="Times New Roman" w:eastAsia="Times New Roman" w:hAnsi="Times New Roman" w:cs="Times New Roman"/>
          <w:sz w:val="28"/>
          <w:szCs w:val="28"/>
          <w:lang w:eastAsia="ru-RU"/>
        </w:rPr>
      </w:pPr>
      <w:r w:rsidRPr="00972BFA">
        <w:rPr>
          <w:rFonts w:ascii="Times New Roman" w:eastAsia="Times New Roman" w:hAnsi="Times New Roman" w:cs="Times New Roman"/>
          <w:sz w:val="28"/>
          <w:szCs w:val="28"/>
          <w:lang w:eastAsia="ru-RU"/>
        </w:rPr>
        <w:t>•</w:t>
      </w:r>
      <w:r w:rsidRPr="00972BFA">
        <w:rPr>
          <w:rFonts w:ascii="Times New Roman" w:eastAsia="Times New Roman" w:hAnsi="Times New Roman" w:cs="Times New Roman"/>
          <w:sz w:val="28"/>
          <w:szCs w:val="28"/>
          <w:lang w:eastAsia="ru-RU"/>
        </w:rPr>
        <w:tab/>
        <w:t>обнаруживающие ошибки;</w:t>
      </w:r>
    </w:p>
    <w:p w:rsidR="00972BFA" w:rsidRPr="00972BFA" w:rsidRDefault="00972BFA" w:rsidP="00972BFA">
      <w:pPr>
        <w:spacing w:after="0" w:line="240" w:lineRule="auto"/>
        <w:rPr>
          <w:rFonts w:ascii="Times New Roman" w:eastAsia="Times New Roman" w:hAnsi="Times New Roman" w:cs="Times New Roman"/>
          <w:sz w:val="28"/>
          <w:szCs w:val="28"/>
          <w:lang w:eastAsia="ru-RU"/>
        </w:rPr>
      </w:pPr>
      <w:r w:rsidRPr="00972BFA">
        <w:rPr>
          <w:rFonts w:ascii="Times New Roman" w:eastAsia="Times New Roman" w:hAnsi="Times New Roman" w:cs="Times New Roman"/>
          <w:sz w:val="28"/>
          <w:szCs w:val="28"/>
          <w:lang w:eastAsia="ru-RU"/>
        </w:rPr>
        <w:t>•</w:t>
      </w:r>
      <w:r w:rsidRPr="00972BFA">
        <w:rPr>
          <w:rFonts w:ascii="Times New Roman" w:eastAsia="Times New Roman" w:hAnsi="Times New Roman" w:cs="Times New Roman"/>
          <w:sz w:val="28"/>
          <w:szCs w:val="28"/>
          <w:lang w:eastAsia="ru-RU"/>
        </w:rPr>
        <w:tab/>
        <w:t>исправляющие ошибки;</w:t>
      </w:r>
    </w:p>
    <w:p w:rsidR="00972BFA" w:rsidRPr="00972BFA" w:rsidRDefault="00972BFA" w:rsidP="00972BFA">
      <w:pPr>
        <w:spacing w:after="0" w:line="240" w:lineRule="auto"/>
        <w:rPr>
          <w:rFonts w:ascii="Times New Roman" w:eastAsia="Times New Roman" w:hAnsi="Times New Roman" w:cs="Times New Roman"/>
          <w:sz w:val="28"/>
          <w:szCs w:val="28"/>
          <w:lang w:eastAsia="ru-RU"/>
        </w:rPr>
      </w:pPr>
      <w:r w:rsidRPr="00972BFA">
        <w:rPr>
          <w:rFonts w:ascii="Times New Roman" w:eastAsia="Times New Roman" w:hAnsi="Times New Roman" w:cs="Times New Roman"/>
          <w:sz w:val="28"/>
          <w:szCs w:val="28"/>
          <w:lang w:eastAsia="ru-RU"/>
        </w:rPr>
        <w:t>•</w:t>
      </w:r>
      <w:r w:rsidRPr="00972BFA">
        <w:rPr>
          <w:rFonts w:ascii="Times New Roman" w:eastAsia="Times New Roman" w:hAnsi="Times New Roman" w:cs="Times New Roman"/>
          <w:sz w:val="28"/>
          <w:szCs w:val="28"/>
          <w:lang w:eastAsia="ru-RU"/>
        </w:rPr>
        <w:tab/>
        <w:t>исправляющие стирания;</w:t>
      </w:r>
    </w:p>
    <w:p w:rsidR="00972BFA" w:rsidRPr="00972BFA" w:rsidRDefault="00972BFA" w:rsidP="00972BFA">
      <w:pPr>
        <w:spacing w:after="0" w:line="240" w:lineRule="auto"/>
        <w:rPr>
          <w:rFonts w:ascii="Times New Roman" w:eastAsia="Times New Roman" w:hAnsi="Times New Roman" w:cs="Times New Roman"/>
          <w:sz w:val="28"/>
          <w:szCs w:val="28"/>
          <w:lang w:eastAsia="ru-RU"/>
        </w:rPr>
      </w:pPr>
      <w:r w:rsidRPr="00972BFA">
        <w:rPr>
          <w:rFonts w:ascii="Times New Roman" w:eastAsia="Times New Roman" w:hAnsi="Times New Roman" w:cs="Times New Roman"/>
          <w:sz w:val="28"/>
          <w:szCs w:val="28"/>
          <w:lang w:eastAsia="ru-RU"/>
        </w:rPr>
        <w:t>•</w:t>
      </w:r>
      <w:r w:rsidRPr="00972BFA">
        <w:rPr>
          <w:rFonts w:ascii="Times New Roman" w:eastAsia="Times New Roman" w:hAnsi="Times New Roman" w:cs="Times New Roman"/>
          <w:sz w:val="28"/>
          <w:szCs w:val="28"/>
          <w:lang w:eastAsia="ru-RU"/>
        </w:rPr>
        <w:tab/>
        <w:t>исправляющие ошибки и стирания;</w:t>
      </w:r>
    </w:p>
    <w:p w:rsidR="00972BFA" w:rsidRPr="00972BFA" w:rsidRDefault="00972BFA" w:rsidP="00972BFA">
      <w:pPr>
        <w:spacing w:after="0" w:line="240" w:lineRule="auto"/>
        <w:rPr>
          <w:rFonts w:ascii="Times New Roman" w:eastAsia="Times New Roman" w:hAnsi="Times New Roman" w:cs="Times New Roman"/>
          <w:sz w:val="28"/>
          <w:szCs w:val="28"/>
          <w:lang w:eastAsia="ru-RU"/>
        </w:rPr>
      </w:pPr>
      <w:r w:rsidRPr="00972BFA">
        <w:rPr>
          <w:rFonts w:ascii="Times New Roman" w:eastAsia="Times New Roman" w:hAnsi="Times New Roman" w:cs="Times New Roman"/>
          <w:sz w:val="28"/>
          <w:szCs w:val="28"/>
          <w:lang w:eastAsia="ru-RU"/>
        </w:rPr>
        <w:t>•</w:t>
      </w:r>
      <w:r w:rsidRPr="00972BFA">
        <w:rPr>
          <w:rFonts w:ascii="Times New Roman" w:eastAsia="Times New Roman" w:hAnsi="Times New Roman" w:cs="Times New Roman"/>
          <w:sz w:val="28"/>
          <w:szCs w:val="28"/>
          <w:lang w:eastAsia="ru-RU"/>
        </w:rPr>
        <w:tab/>
        <w:t>комбинированные ПК.</w:t>
      </w:r>
    </w:p>
    <w:p w:rsidR="00972BFA" w:rsidRPr="00972BFA" w:rsidRDefault="00972BFA" w:rsidP="00972BFA">
      <w:pPr>
        <w:spacing w:after="0" w:line="240" w:lineRule="auto"/>
        <w:rPr>
          <w:rFonts w:ascii="Times New Roman" w:eastAsia="Times New Roman" w:hAnsi="Times New Roman" w:cs="Times New Roman"/>
          <w:sz w:val="28"/>
          <w:szCs w:val="28"/>
          <w:lang w:eastAsia="ru-RU"/>
        </w:rPr>
      </w:pPr>
      <w:r w:rsidRPr="00972BFA">
        <w:rPr>
          <w:rFonts w:ascii="Times New Roman" w:eastAsia="Times New Roman" w:hAnsi="Times New Roman" w:cs="Times New Roman"/>
          <w:sz w:val="28"/>
          <w:szCs w:val="28"/>
          <w:lang w:eastAsia="ru-RU"/>
        </w:rPr>
        <w:t xml:space="preserve">2) </w:t>
      </w:r>
      <w:r w:rsidRPr="00972BFA">
        <w:rPr>
          <w:rFonts w:ascii="Times New Roman" w:eastAsia="Times New Roman" w:hAnsi="Times New Roman" w:cs="Times New Roman"/>
          <w:i/>
          <w:sz w:val="28"/>
          <w:szCs w:val="28"/>
          <w:lang w:eastAsia="ru-RU"/>
        </w:rPr>
        <w:t>по структурным особенностям</w:t>
      </w:r>
      <w:r w:rsidRPr="00972BFA">
        <w:rPr>
          <w:rFonts w:ascii="Times New Roman" w:eastAsia="Times New Roman" w:hAnsi="Times New Roman" w:cs="Times New Roman"/>
          <w:sz w:val="28"/>
          <w:szCs w:val="28"/>
          <w:lang w:eastAsia="ru-RU"/>
        </w:rPr>
        <w:t>:</w:t>
      </w:r>
    </w:p>
    <w:p w:rsidR="00972BFA" w:rsidRPr="00972BFA" w:rsidRDefault="00972BFA" w:rsidP="00BF2AD3">
      <w:pPr>
        <w:spacing w:after="0" w:line="240" w:lineRule="auto"/>
        <w:ind w:left="709" w:hanging="425"/>
        <w:rPr>
          <w:rFonts w:ascii="Times New Roman" w:eastAsia="Times New Roman" w:hAnsi="Times New Roman" w:cs="Times New Roman"/>
          <w:sz w:val="28"/>
          <w:szCs w:val="28"/>
          <w:lang w:eastAsia="ru-RU"/>
        </w:rPr>
      </w:pPr>
      <w:r w:rsidRPr="00972BFA">
        <w:rPr>
          <w:rFonts w:ascii="Times New Roman" w:eastAsia="Times New Roman" w:hAnsi="Times New Roman" w:cs="Times New Roman"/>
          <w:sz w:val="28"/>
          <w:szCs w:val="28"/>
          <w:lang w:eastAsia="ru-RU"/>
        </w:rPr>
        <w:t>•</w:t>
      </w:r>
      <w:r w:rsidRPr="00972BFA">
        <w:rPr>
          <w:rFonts w:ascii="Times New Roman" w:eastAsia="Times New Roman" w:hAnsi="Times New Roman" w:cs="Times New Roman"/>
          <w:sz w:val="28"/>
          <w:szCs w:val="28"/>
          <w:lang w:eastAsia="ru-RU"/>
        </w:rPr>
        <w:tab/>
      </w:r>
      <w:proofErr w:type="gramStart"/>
      <w:r w:rsidRPr="00972BFA">
        <w:rPr>
          <w:rFonts w:ascii="Times New Roman" w:eastAsia="Times New Roman" w:hAnsi="Times New Roman" w:cs="Times New Roman"/>
          <w:sz w:val="28"/>
          <w:szCs w:val="28"/>
          <w:lang w:eastAsia="ru-RU"/>
        </w:rPr>
        <w:t>блочные</w:t>
      </w:r>
      <w:proofErr w:type="gramEnd"/>
      <w:r w:rsidRPr="00972BFA">
        <w:rPr>
          <w:rFonts w:ascii="Times New Roman" w:eastAsia="Times New Roman" w:hAnsi="Times New Roman" w:cs="Times New Roman"/>
          <w:sz w:val="28"/>
          <w:szCs w:val="28"/>
          <w:lang w:eastAsia="ru-RU"/>
        </w:rPr>
        <w:t xml:space="preserve"> (блоковые)</w:t>
      </w:r>
      <w:r w:rsidR="00BF2AD3" w:rsidRPr="00BF2AD3">
        <w:rPr>
          <w:rFonts w:ascii="Times New Roman" w:eastAsia="Times New Roman" w:hAnsi="Times New Roman" w:cs="Times New Roman"/>
          <w:sz w:val="28"/>
          <w:szCs w:val="28"/>
          <w:lang w:eastAsia="ru-RU"/>
        </w:rPr>
        <w:t xml:space="preserve"> – </w:t>
      </w:r>
      <w:r w:rsidR="00BF2AD3">
        <w:rPr>
          <w:rFonts w:ascii="Times New Roman" w:eastAsia="Times New Roman" w:hAnsi="Times New Roman" w:cs="Times New Roman"/>
          <w:sz w:val="28"/>
          <w:szCs w:val="28"/>
          <w:lang w:eastAsia="ru-RU"/>
        </w:rPr>
        <w:t xml:space="preserve">каждая комбинация представляет собой блок из </w:t>
      </w:r>
      <w:r w:rsidR="00BF2AD3">
        <w:rPr>
          <w:rFonts w:ascii="Times New Roman" w:eastAsia="Times New Roman" w:hAnsi="Times New Roman" w:cs="Times New Roman"/>
          <w:sz w:val="28"/>
          <w:szCs w:val="28"/>
          <w:lang w:val="en-US" w:eastAsia="ru-RU"/>
        </w:rPr>
        <w:t>n</w:t>
      </w:r>
      <w:r w:rsidR="00BF2AD3" w:rsidRPr="00BF2AD3">
        <w:rPr>
          <w:rFonts w:ascii="Times New Roman" w:eastAsia="Times New Roman" w:hAnsi="Times New Roman" w:cs="Times New Roman"/>
          <w:sz w:val="28"/>
          <w:szCs w:val="28"/>
          <w:lang w:eastAsia="ru-RU"/>
        </w:rPr>
        <w:t xml:space="preserve"> </w:t>
      </w:r>
      <w:r w:rsidR="00BF2AD3">
        <w:rPr>
          <w:rFonts w:ascii="Times New Roman" w:eastAsia="Times New Roman" w:hAnsi="Times New Roman" w:cs="Times New Roman"/>
          <w:sz w:val="28"/>
          <w:szCs w:val="28"/>
          <w:lang w:eastAsia="ru-RU"/>
        </w:rPr>
        <w:t>элементов</w:t>
      </w:r>
      <w:r w:rsidRPr="00972BFA">
        <w:rPr>
          <w:rFonts w:ascii="Times New Roman" w:eastAsia="Times New Roman" w:hAnsi="Times New Roman" w:cs="Times New Roman"/>
          <w:sz w:val="28"/>
          <w:szCs w:val="28"/>
          <w:lang w:eastAsia="ru-RU"/>
        </w:rPr>
        <w:t>;</w:t>
      </w:r>
    </w:p>
    <w:p w:rsidR="00972BFA" w:rsidRPr="00972BFA" w:rsidRDefault="00972BFA" w:rsidP="00BF2AD3">
      <w:pPr>
        <w:spacing w:after="0" w:line="240" w:lineRule="auto"/>
        <w:ind w:left="709" w:hanging="425"/>
        <w:rPr>
          <w:rFonts w:ascii="Times New Roman" w:eastAsia="Times New Roman" w:hAnsi="Times New Roman" w:cs="Times New Roman"/>
          <w:sz w:val="28"/>
          <w:szCs w:val="28"/>
          <w:lang w:eastAsia="ru-RU"/>
        </w:rPr>
      </w:pPr>
      <w:r w:rsidRPr="00972BFA">
        <w:rPr>
          <w:rFonts w:ascii="Times New Roman" w:eastAsia="Times New Roman" w:hAnsi="Times New Roman" w:cs="Times New Roman"/>
          <w:sz w:val="28"/>
          <w:szCs w:val="28"/>
          <w:lang w:eastAsia="ru-RU"/>
        </w:rPr>
        <w:t>•</w:t>
      </w:r>
      <w:r w:rsidRPr="00972BFA">
        <w:rPr>
          <w:rFonts w:ascii="Times New Roman" w:eastAsia="Times New Roman" w:hAnsi="Times New Roman" w:cs="Times New Roman"/>
          <w:sz w:val="28"/>
          <w:szCs w:val="28"/>
          <w:lang w:eastAsia="ru-RU"/>
        </w:rPr>
        <w:tab/>
      </w:r>
      <w:proofErr w:type="gramStart"/>
      <w:r w:rsidRPr="00972BFA">
        <w:rPr>
          <w:rFonts w:ascii="Times New Roman" w:eastAsia="Times New Roman" w:hAnsi="Times New Roman" w:cs="Times New Roman"/>
          <w:sz w:val="28"/>
          <w:szCs w:val="28"/>
          <w:lang w:eastAsia="ru-RU"/>
        </w:rPr>
        <w:t>непрерывные</w:t>
      </w:r>
      <w:proofErr w:type="gramEnd"/>
      <w:r w:rsidR="00BF2AD3">
        <w:rPr>
          <w:rFonts w:ascii="Times New Roman" w:eastAsia="Times New Roman" w:hAnsi="Times New Roman" w:cs="Times New Roman"/>
          <w:sz w:val="28"/>
          <w:szCs w:val="28"/>
          <w:lang w:eastAsia="ru-RU"/>
        </w:rPr>
        <w:t xml:space="preserve"> – кодовая комбинация –  это непрерывная последовательность кодовых элементов</w:t>
      </w:r>
      <w:r w:rsidRPr="00972BFA">
        <w:rPr>
          <w:rFonts w:ascii="Times New Roman" w:eastAsia="Times New Roman" w:hAnsi="Times New Roman" w:cs="Times New Roman"/>
          <w:sz w:val="28"/>
          <w:szCs w:val="28"/>
          <w:lang w:eastAsia="ru-RU"/>
        </w:rPr>
        <w:t>;</w:t>
      </w:r>
    </w:p>
    <w:p w:rsidR="00972BFA" w:rsidRDefault="00972BFA" w:rsidP="00EC77E0">
      <w:pPr>
        <w:spacing w:after="0" w:line="240" w:lineRule="auto"/>
        <w:ind w:firstLine="284"/>
        <w:rPr>
          <w:rFonts w:ascii="Times New Roman" w:eastAsia="Times New Roman" w:hAnsi="Times New Roman" w:cs="Times New Roman"/>
          <w:sz w:val="28"/>
          <w:szCs w:val="28"/>
          <w:lang w:eastAsia="ru-RU"/>
        </w:rPr>
      </w:pPr>
      <w:r w:rsidRPr="00972BFA">
        <w:rPr>
          <w:rFonts w:ascii="Times New Roman" w:eastAsia="Times New Roman" w:hAnsi="Times New Roman" w:cs="Times New Roman"/>
          <w:sz w:val="28"/>
          <w:szCs w:val="28"/>
          <w:lang w:eastAsia="ru-RU"/>
        </w:rPr>
        <w:t>•</w:t>
      </w:r>
      <w:r w:rsidRPr="00972BFA">
        <w:rPr>
          <w:rFonts w:ascii="Times New Roman" w:eastAsia="Times New Roman" w:hAnsi="Times New Roman" w:cs="Times New Roman"/>
          <w:sz w:val="28"/>
          <w:szCs w:val="28"/>
          <w:lang w:eastAsia="ru-RU"/>
        </w:rPr>
        <w:tab/>
      </w:r>
      <w:proofErr w:type="gramStart"/>
      <w:r w:rsidRPr="00972BFA">
        <w:rPr>
          <w:rFonts w:ascii="Times New Roman" w:eastAsia="Times New Roman" w:hAnsi="Times New Roman" w:cs="Times New Roman"/>
          <w:sz w:val="28"/>
          <w:szCs w:val="28"/>
          <w:lang w:eastAsia="ru-RU"/>
        </w:rPr>
        <w:t>каскадные</w:t>
      </w:r>
      <w:proofErr w:type="gramEnd"/>
      <w:r w:rsidR="00BF2AD3">
        <w:rPr>
          <w:rFonts w:ascii="Times New Roman" w:eastAsia="Times New Roman" w:hAnsi="Times New Roman" w:cs="Times New Roman"/>
          <w:sz w:val="28"/>
          <w:szCs w:val="28"/>
          <w:lang w:eastAsia="ru-RU"/>
        </w:rPr>
        <w:t xml:space="preserve"> – объединение двух или более кодов</w:t>
      </w:r>
      <w:r w:rsidR="00BC5A9B">
        <w:rPr>
          <w:rFonts w:ascii="Times New Roman" w:eastAsia="Times New Roman" w:hAnsi="Times New Roman" w:cs="Times New Roman"/>
          <w:sz w:val="28"/>
          <w:szCs w:val="28"/>
          <w:lang w:eastAsia="ru-RU"/>
        </w:rPr>
        <w:t>;</w:t>
      </w:r>
    </w:p>
    <w:p w:rsidR="00BC5A9B" w:rsidRPr="00BC5A9B" w:rsidRDefault="00BC5A9B" w:rsidP="00BC5A9B">
      <w:pPr>
        <w:pStyle w:val="a5"/>
        <w:numPr>
          <w:ilvl w:val="0"/>
          <w:numId w:val="17"/>
        </w:numPr>
        <w:spacing w:after="0" w:line="240" w:lineRule="auto"/>
        <w:ind w:hanging="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Систематические и несистематические</w:t>
      </w:r>
    </w:p>
    <w:p w:rsidR="00972BFA" w:rsidRPr="00972BFA" w:rsidRDefault="00972BFA" w:rsidP="00972BFA">
      <w:pPr>
        <w:spacing w:after="0" w:line="240" w:lineRule="auto"/>
        <w:rPr>
          <w:rFonts w:ascii="Times New Roman" w:eastAsia="Times New Roman" w:hAnsi="Times New Roman" w:cs="Times New Roman"/>
          <w:b/>
          <w:noProof/>
          <w:sz w:val="28"/>
          <w:szCs w:val="28"/>
          <w:lang w:eastAsia="ru-RU"/>
        </w:rPr>
      </w:pPr>
    </w:p>
    <w:p w:rsidR="00972BFA" w:rsidRDefault="00972BFA" w:rsidP="00972BFA">
      <w:pPr>
        <w:spacing w:after="0" w:line="240" w:lineRule="auto"/>
        <w:rPr>
          <w:rFonts w:ascii="Times New Roman" w:eastAsia="Times New Roman" w:hAnsi="Times New Roman" w:cs="Times New Roman"/>
          <w:b/>
          <w:noProof/>
          <w:sz w:val="28"/>
          <w:szCs w:val="28"/>
          <w:lang w:eastAsia="ru-RU"/>
        </w:rPr>
      </w:pPr>
    </w:p>
    <w:p w:rsidR="00972BFA" w:rsidRDefault="00972BFA" w:rsidP="00972BFA">
      <w:pPr>
        <w:spacing w:after="0" w:line="240" w:lineRule="auto"/>
        <w:rPr>
          <w:rFonts w:ascii="Times New Roman" w:eastAsia="Times New Roman" w:hAnsi="Times New Roman" w:cs="Times New Roman"/>
          <w:b/>
          <w:noProof/>
          <w:sz w:val="28"/>
          <w:szCs w:val="28"/>
          <w:lang w:eastAsia="ru-RU"/>
        </w:rPr>
      </w:pPr>
    </w:p>
    <w:p w:rsidR="00972BFA" w:rsidRDefault="00972BFA" w:rsidP="00972BFA">
      <w:pPr>
        <w:spacing w:after="0" w:line="240" w:lineRule="auto"/>
        <w:rPr>
          <w:rFonts w:ascii="Times New Roman" w:eastAsia="Times New Roman" w:hAnsi="Times New Roman" w:cs="Times New Roman"/>
          <w:b/>
          <w:noProof/>
          <w:sz w:val="28"/>
          <w:szCs w:val="28"/>
          <w:lang w:eastAsia="ru-RU"/>
        </w:rPr>
      </w:pPr>
    </w:p>
    <w:p w:rsidR="00972BFA" w:rsidRDefault="00972BFA" w:rsidP="00972BFA">
      <w:pPr>
        <w:spacing w:after="0" w:line="240" w:lineRule="auto"/>
        <w:rPr>
          <w:rFonts w:ascii="Times New Roman" w:eastAsia="Times New Roman" w:hAnsi="Times New Roman" w:cs="Times New Roman"/>
          <w:b/>
          <w:noProof/>
          <w:sz w:val="28"/>
          <w:szCs w:val="28"/>
          <w:lang w:eastAsia="ru-RU"/>
        </w:rPr>
      </w:pPr>
    </w:p>
    <w:p w:rsidR="00972BFA" w:rsidRDefault="00972BFA" w:rsidP="00972BFA">
      <w:pPr>
        <w:spacing w:after="0" w:line="240" w:lineRule="auto"/>
        <w:rPr>
          <w:rFonts w:ascii="Times New Roman" w:eastAsia="Times New Roman" w:hAnsi="Times New Roman" w:cs="Times New Roman"/>
          <w:b/>
          <w:noProof/>
          <w:sz w:val="28"/>
          <w:szCs w:val="28"/>
          <w:lang w:eastAsia="ru-RU"/>
        </w:rPr>
      </w:pPr>
    </w:p>
    <w:p w:rsidR="00972BFA" w:rsidRPr="00972BFA" w:rsidRDefault="00972BFA" w:rsidP="00972BFA">
      <w:pPr>
        <w:spacing w:after="0" w:line="240" w:lineRule="auto"/>
        <w:rPr>
          <w:rFonts w:ascii="Times New Roman" w:eastAsia="Times New Roman" w:hAnsi="Times New Roman" w:cs="Times New Roman"/>
          <w:b/>
          <w:noProof/>
          <w:sz w:val="28"/>
          <w:szCs w:val="28"/>
          <w:lang w:eastAsia="ru-RU"/>
        </w:rPr>
      </w:pPr>
      <w:r w:rsidRPr="00972BFA">
        <w:rPr>
          <w:rFonts w:ascii="Times New Roman" w:eastAsia="Times New Roman" w:hAnsi="Times New Roman" w:cs="Times New Roman"/>
          <w:b/>
          <w:noProof/>
          <w:sz w:val="28"/>
          <w:szCs w:val="28"/>
          <w:lang w:eastAsia="ru-RU"/>
        </w:rPr>
        <w:t>Контрольные вопросы по лекции 1</w:t>
      </w:r>
      <w:r w:rsidR="00144646">
        <w:rPr>
          <w:rFonts w:ascii="Times New Roman" w:eastAsia="Times New Roman" w:hAnsi="Times New Roman" w:cs="Times New Roman"/>
          <w:b/>
          <w:noProof/>
          <w:sz w:val="28"/>
          <w:szCs w:val="28"/>
          <w:lang w:eastAsia="ru-RU"/>
        </w:rPr>
        <w:t xml:space="preserve"> для самопроверки</w:t>
      </w:r>
      <w:r w:rsidRPr="00972BFA">
        <w:rPr>
          <w:rFonts w:ascii="Times New Roman" w:eastAsia="Times New Roman" w:hAnsi="Times New Roman" w:cs="Times New Roman"/>
          <w:b/>
          <w:noProof/>
          <w:sz w:val="28"/>
          <w:szCs w:val="28"/>
          <w:lang w:eastAsia="ru-RU"/>
        </w:rPr>
        <w:t>.</w:t>
      </w:r>
    </w:p>
    <w:p w:rsidR="00972BFA" w:rsidRPr="00972BFA" w:rsidRDefault="00972BFA" w:rsidP="00972BFA">
      <w:pPr>
        <w:numPr>
          <w:ilvl w:val="0"/>
          <w:numId w:val="15"/>
        </w:numPr>
        <w:spacing w:after="0" w:line="240" w:lineRule="auto"/>
        <w:contextualSpacing/>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Сформулировать цели и задачи дисциплины «Теория и практика помехоустойчивого кодирования».</w:t>
      </w:r>
    </w:p>
    <w:p w:rsidR="00972BFA" w:rsidRPr="00972BFA" w:rsidRDefault="00972BFA" w:rsidP="00972BFA">
      <w:pPr>
        <w:numPr>
          <w:ilvl w:val="0"/>
          <w:numId w:val="15"/>
        </w:numPr>
        <w:spacing w:after="0" w:line="240" w:lineRule="auto"/>
        <w:contextualSpacing/>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Сформулировать понятие Дикретный источник информации и его характеристики.</w:t>
      </w:r>
    </w:p>
    <w:p w:rsidR="00972BFA" w:rsidRPr="00972BFA" w:rsidRDefault="00972BFA" w:rsidP="00972BFA">
      <w:pPr>
        <w:numPr>
          <w:ilvl w:val="0"/>
          <w:numId w:val="15"/>
        </w:numPr>
        <w:spacing w:after="0" w:line="240" w:lineRule="auto"/>
        <w:contextualSpacing/>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Чем отличается двоичный дискретный источник от десятичного?</w:t>
      </w:r>
    </w:p>
    <w:p w:rsidR="00972BFA" w:rsidRPr="00972BFA" w:rsidRDefault="00972BFA" w:rsidP="00972BFA">
      <w:pPr>
        <w:numPr>
          <w:ilvl w:val="0"/>
          <w:numId w:val="15"/>
        </w:numPr>
        <w:spacing w:after="0" w:line="240" w:lineRule="auto"/>
        <w:contextualSpacing/>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О</w:t>
      </w:r>
      <w:r w:rsidR="00594FB1">
        <w:rPr>
          <w:rFonts w:ascii="Times New Roman" w:eastAsia="Times New Roman" w:hAnsi="Times New Roman" w:cs="Times New Roman"/>
          <w:noProof/>
          <w:sz w:val="28"/>
          <w:szCs w:val="28"/>
          <w:lang w:eastAsia="ru-RU"/>
        </w:rPr>
        <w:t>т</w:t>
      </w:r>
      <w:r w:rsidRPr="00972BFA">
        <w:rPr>
          <w:rFonts w:ascii="Times New Roman" w:eastAsia="Times New Roman" w:hAnsi="Times New Roman" w:cs="Times New Roman"/>
          <w:noProof/>
          <w:sz w:val="28"/>
          <w:szCs w:val="28"/>
          <w:lang w:eastAsia="ru-RU"/>
        </w:rPr>
        <w:t xml:space="preserve"> чего зависит количество информации в одном сообщении, появляющемся на выходе дискретного источника?</w:t>
      </w:r>
    </w:p>
    <w:p w:rsidR="00972BFA" w:rsidRPr="00972BFA" w:rsidRDefault="00972BFA" w:rsidP="00972BFA">
      <w:pPr>
        <w:numPr>
          <w:ilvl w:val="0"/>
          <w:numId w:val="15"/>
        </w:numPr>
        <w:spacing w:after="0" w:line="240" w:lineRule="auto"/>
        <w:contextualSpacing/>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В каких единицах принято оценивать количество информации и что принято за одну единицу информации?</w:t>
      </w:r>
    </w:p>
    <w:p w:rsidR="00972BFA" w:rsidRPr="00972BFA" w:rsidRDefault="00972BFA" w:rsidP="00972BFA">
      <w:pPr>
        <w:numPr>
          <w:ilvl w:val="0"/>
          <w:numId w:val="15"/>
        </w:numPr>
        <w:spacing w:after="0" w:line="240" w:lineRule="auto"/>
        <w:contextualSpacing/>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Приведите формулу К. Шеннона для определения количества информации в отдельном сообщении.</w:t>
      </w:r>
    </w:p>
    <w:p w:rsidR="00972BFA" w:rsidRPr="00972BFA" w:rsidRDefault="00972BFA" w:rsidP="00972BFA">
      <w:pPr>
        <w:numPr>
          <w:ilvl w:val="0"/>
          <w:numId w:val="15"/>
        </w:numPr>
        <w:spacing w:after="0" w:line="240" w:lineRule="auto"/>
        <w:contextualSpacing/>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Дайте определение энтропии дискретного источника. В каких единицах она измеряется?</w:t>
      </w:r>
    </w:p>
    <w:p w:rsidR="00972BFA" w:rsidRPr="00972BFA" w:rsidRDefault="00972BFA" w:rsidP="00972BFA">
      <w:pPr>
        <w:numPr>
          <w:ilvl w:val="0"/>
          <w:numId w:val="15"/>
        </w:numPr>
        <w:spacing w:after="0" w:line="240" w:lineRule="auto"/>
        <w:contextualSpacing/>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Охарактеризуйте ситуацию, когда энтропия дискретного источника будет максимальной. Какое математическое выражение определяет этот максимум?</w:t>
      </w:r>
    </w:p>
    <w:p w:rsidR="00972BFA" w:rsidRPr="00972BFA" w:rsidRDefault="00972BFA" w:rsidP="00972BFA">
      <w:pPr>
        <w:numPr>
          <w:ilvl w:val="0"/>
          <w:numId w:val="15"/>
        </w:numPr>
        <w:spacing w:after="0" w:line="240" w:lineRule="auto"/>
        <w:contextualSpacing/>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Охарактеризуйте ситуацию, когда энтропия дискретного источника будет близка к нулю.</w:t>
      </w:r>
    </w:p>
    <w:p w:rsidR="00972BFA" w:rsidRPr="00972BFA" w:rsidRDefault="00972BFA" w:rsidP="00972BFA">
      <w:pPr>
        <w:numPr>
          <w:ilvl w:val="0"/>
          <w:numId w:val="15"/>
        </w:numPr>
        <w:spacing w:after="0" w:line="240" w:lineRule="auto"/>
        <w:contextualSpacing/>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Что собой представляет скорость передачи информации на выходе работающего дискретного источника? Какое математическое выражение определяет количественно такую скорость?</w:t>
      </w:r>
    </w:p>
    <w:p w:rsidR="00972BFA" w:rsidRPr="00972BFA" w:rsidRDefault="00972BFA" w:rsidP="00972BFA">
      <w:pPr>
        <w:numPr>
          <w:ilvl w:val="0"/>
          <w:numId w:val="15"/>
        </w:numPr>
        <w:spacing w:after="0" w:line="240" w:lineRule="auto"/>
        <w:contextualSpacing/>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В чем отличие первичного кодирования и помехоустойчивого кодирования по их назначению?</w:t>
      </w:r>
    </w:p>
    <w:p w:rsidR="00972BFA" w:rsidRPr="00972BFA" w:rsidRDefault="00972BFA" w:rsidP="00972BFA">
      <w:pPr>
        <w:numPr>
          <w:ilvl w:val="0"/>
          <w:numId w:val="15"/>
        </w:numPr>
        <w:spacing w:after="0" w:line="240" w:lineRule="auto"/>
        <w:contextualSpacing/>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 xml:space="preserve">Охарактеризуйте понятие – </w:t>
      </w:r>
      <w:r w:rsidRPr="00972BFA">
        <w:rPr>
          <w:rFonts w:ascii="Times New Roman" w:eastAsia="Times New Roman" w:hAnsi="Times New Roman" w:cs="Times New Roman"/>
          <w:i/>
          <w:noProof/>
          <w:sz w:val="28"/>
          <w:szCs w:val="28"/>
          <w:lang w:eastAsia="ru-RU"/>
        </w:rPr>
        <w:t>основание кода</w:t>
      </w:r>
      <w:r w:rsidRPr="00972BFA">
        <w:rPr>
          <w:rFonts w:ascii="Times New Roman" w:eastAsia="Times New Roman" w:hAnsi="Times New Roman" w:cs="Times New Roman"/>
          <w:noProof/>
          <w:sz w:val="28"/>
          <w:szCs w:val="28"/>
          <w:lang w:eastAsia="ru-RU"/>
        </w:rPr>
        <w:t xml:space="preserve">. Приведите примеры различных часто используемых оснований кодов. </w:t>
      </w:r>
    </w:p>
    <w:p w:rsidR="00972BFA" w:rsidRPr="00972BFA" w:rsidRDefault="00972BFA" w:rsidP="00972BFA">
      <w:pPr>
        <w:numPr>
          <w:ilvl w:val="0"/>
          <w:numId w:val="15"/>
        </w:numPr>
        <w:spacing w:after="0" w:line="240" w:lineRule="auto"/>
        <w:contextualSpacing/>
        <w:jc w:val="both"/>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На какую характеристику кода будет влиять непосредственно увеличение основания кода?</w:t>
      </w:r>
    </w:p>
    <w:p w:rsidR="00972BFA" w:rsidRPr="00972BFA" w:rsidRDefault="00972BFA" w:rsidP="00972BFA">
      <w:pPr>
        <w:numPr>
          <w:ilvl w:val="0"/>
          <w:numId w:val="15"/>
        </w:numPr>
        <w:spacing w:after="0" w:line="240" w:lineRule="auto"/>
        <w:contextualSpacing/>
        <w:jc w:val="both"/>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Охарактеризуйте, что означает – двоичный симметричный канал передачи информации.</w:t>
      </w:r>
    </w:p>
    <w:p w:rsidR="00972BFA" w:rsidRPr="00972BFA" w:rsidRDefault="00972BFA" w:rsidP="00972BFA">
      <w:pPr>
        <w:numPr>
          <w:ilvl w:val="0"/>
          <w:numId w:val="15"/>
        </w:numPr>
        <w:spacing w:after="0" w:line="240" w:lineRule="auto"/>
        <w:contextualSpacing/>
        <w:jc w:val="both"/>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Пропускная способность дискретного двоичного симметричного канала (ДСК) с помехами: от каких характеристик ДСК она зависит; какое математическое выражение позволяет количественно оценить пропускную способность; в каких единицах она измеряется?</w:t>
      </w:r>
    </w:p>
    <w:p w:rsidR="00972BFA" w:rsidRPr="00972BFA" w:rsidRDefault="00972BFA" w:rsidP="00972BFA">
      <w:pPr>
        <w:numPr>
          <w:ilvl w:val="0"/>
          <w:numId w:val="15"/>
        </w:numPr>
        <w:spacing w:after="0" w:line="240" w:lineRule="auto"/>
        <w:contextualSpacing/>
        <w:jc w:val="both"/>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Пропускная способность непрерывного канала с помехами: от каких характеристик канала она зависит; какое математическое выражение позволяет количественно оценить пропускную способность; в каких единицах она измеряется?</w:t>
      </w:r>
    </w:p>
    <w:p w:rsidR="00972BFA" w:rsidRPr="00972BFA" w:rsidRDefault="00972BFA" w:rsidP="00972BFA">
      <w:pPr>
        <w:numPr>
          <w:ilvl w:val="0"/>
          <w:numId w:val="15"/>
        </w:numPr>
        <w:spacing w:after="0" w:line="240" w:lineRule="auto"/>
        <w:contextualSpacing/>
        <w:jc w:val="both"/>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 xml:space="preserve">Охарактеризуйте операцию скремблирования в современной цифровой системе передачи информации. </w:t>
      </w:r>
    </w:p>
    <w:p w:rsidR="00972BFA" w:rsidRPr="00972BFA" w:rsidRDefault="00972BFA" w:rsidP="00972BFA">
      <w:pPr>
        <w:numPr>
          <w:ilvl w:val="0"/>
          <w:numId w:val="15"/>
        </w:numPr>
        <w:contextualSpacing/>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 xml:space="preserve">Охарактеризуйте операцию перемежения в современной цифровой системе передачи информации. </w:t>
      </w:r>
    </w:p>
    <w:p w:rsidR="00972BFA" w:rsidRDefault="00972BFA" w:rsidP="00972BFA">
      <w:pPr>
        <w:numPr>
          <w:ilvl w:val="0"/>
          <w:numId w:val="15"/>
        </w:numPr>
        <w:contextualSpacing/>
        <w:rPr>
          <w:rFonts w:ascii="Times New Roman" w:eastAsia="Times New Roman" w:hAnsi="Times New Roman" w:cs="Times New Roman"/>
          <w:noProof/>
          <w:sz w:val="28"/>
          <w:szCs w:val="28"/>
          <w:lang w:eastAsia="ru-RU"/>
        </w:rPr>
      </w:pPr>
      <w:r w:rsidRPr="00972BFA">
        <w:rPr>
          <w:rFonts w:ascii="Times New Roman" w:eastAsia="Times New Roman" w:hAnsi="Times New Roman" w:cs="Times New Roman"/>
          <w:noProof/>
          <w:sz w:val="28"/>
          <w:szCs w:val="28"/>
          <w:lang w:eastAsia="ru-RU"/>
        </w:rPr>
        <w:t>Общая классификация помехоустойчивых кодов.</w:t>
      </w:r>
      <w:bookmarkStart w:id="0" w:name="_GoBack"/>
      <w:bookmarkEnd w:id="0"/>
    </w:p>
    <w:sectPr w:rsidR="00972BFA" w:rsidSect="00184BC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13B6"/>
    <w:multiLevelType w:val="hybridMultilevel"/>
    <w:tmpl w:val="991EA830"/>
    <w:lvl w:ilvl="0" w:tplc="E310A17C">
      <w:start w:val="1"/>
      <w:numFmt w:val="upperRoman"/>
      <w:lvlText w:val="%1-"/>
      <w:lvlJc w:val="left"/>
      <w:pPr>
        <w:ind w:left="1146" w:hanging="72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0ADB2113"/>
    <w:multiLevelType w:val="hybridMultilevel"/>
    <w:tmpl w:val="3AEAA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CA1EC2"/>
    <w:multiLevelType w:val="hybridMultilevel"/>
    <w:tmpl w:val="620CEFC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nsid w:val="0F933788"/>
    <w:multiLevelType w:val="hybridMultilevel"/>
    <w:tmpl w:val="7A2ED874"/>
    <w:lvl w:ilvl="0" w:tplc="257ED8B6">
      <w:start w:val="1"/>
      <w:numFmt w:val="low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14424AC7"/>
    <w:multiLevelType w:val="hybridMultilevel"/>
    <w:tmpl w:val="3A125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1EE5B45"/>
    <w:multiLevelType w:val="hybridMultilevel"/>
    <w:tmpl w:val="B514518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nsid w:val="2C9516FD"/>
    <w:multiLevelType w:val="hybridMultilevel"/>
    <w:tmpl w:val="4F3C112E"/>
    <w:lvl w:ilvl="0" w:tplc="0419000F">
      <w:start w:val="1"/>
      <w:numFmt w:val="decimal"/>
      <w:lvlText w:val="%1."/>
      <w:lvlJc w:val="left"/>
      <w:pPr>
        <w:tabs>
          <w:tab w:val="num" w:pos="1560"/>
        </w:tabs>
        <w:ind w:left="1560" w:hanging="360"/>
      </w:pPr>
    </w:lvl>
    <w:lvl w:ilvl="1" w:tplc="04190019" w:tentative="1">
      <w:start w:val="1"/>
      <w:numFmt w:val="lowerLetter"/>
      <w:lvlText w:val="%2."/>
      <w:lvlJc w:val="left"/>
      <w:pPr>
        <w:tabs>
          <w:tab w:val="num" w:pos="2280"/>
        </w:tabs>
        <w:ind w:left="2280" w:hanging="360"/>
      </w:pPr>
    </w:lvl>
    <w:lvl w:ilvl="2" w:tplc="0419001B" w:tentative="1">
      <w:start w:val="1"/>
      <w:numFmt w:val="lowerRoman"/>
      <w:lvlText w:val="%3."/>
      <w:lvlJc w:val="right"/>
      <w:pPr>
        <w:tabs>
          <w:tab w:val="num" w:pos="3000"/>
        </w:tabs>
        <w:ind w:left="3000" w:hanging="180"/>
      </w:pPr>
    </w:lvl>
    <w:lvl w:ilvl="3" w:tplc="0419000F" w:tentative="1">
      <w:start w:val="1"/>
      <w:numFmt w:val="decimal"/>
      <w:lvlText w:val="%4."/>
      <w:lvlJc w:val="left"/>
      <w:pPr>
        <w:tabs>
          <w:tab w:val="num" w:pos="3720"/>
        </w:tabs>
        <w:ind w:left="3720" w:hanging="360"/>
      </w:pPr>
    </w:lvl>
    <w:lvl w:ilvl="4" w:tplc="04190019" w:tentative="1">
      <w:start w:val="1"/>
      <w:numFmt w:val="lowerLetter"/>
      <w:lvlText w:val="%5."/>
      <w:lvlJc w:val="left"/>
      <w:pPr>
        <w:tabs>
          <w:tab w:val="num" w:pos="4440"/>
        </w:tabs>
        <w:ind w:left="4440" w:hanging="360"/>
      </w:pPr>
    </w:lvl>
    <w:lvl w:ilvl="5" w:tplc="0419001B" w:tentative="1">
      <w:start w:val="1"/>
      <w:numFmt w:val="lowerRoman"/>
      <w:lvlText w:val="%6."/>
      <w:lvlJc w:val="right"/>
      <w:pPr>
        <w:tabs>
          <w:tab w:val="num" w:pos="5160"/>
        </w:tabs>
        <w:ind w:left="5160" w:hanging="180"/>
      </w:pPr>
    </w:lvl>
    <w:lvl w:ilvl="6" w:tplc="0419000F" w:tentative="1">
      <w:start w:val="1"/>
      <w:numFmt w:val="decimal"/>
      <w:lvlText w:val="%7."/>
      <w:lvlJc w:val="left"/>
      <w:pPr>
        <w:tabs>
          <w:tab w:val="num" w:pos="5880"/>
        </w:tabs>
        <w:ind w:left="5880" w:hanging="360"/>
      </w:pPr>
    </w:lvl>
    <w:lvl w:ilvl="7" w:tplc="04190019" w:tentative="1">
      <w:start w:val="1"/>
      <w:numFmt w:val="lowerLetter"/>
      <w:lvlText w:val="%8."/>
      <w:lvlJc w:val="left"/>
      <w:pPr>
        <w:tabs>
          <w:tab w:val="num" w:pos="6600"/>
        </w:tabs>
        <w:ind w:left="6600" w:hanging="360"/>
      </w:pPr>
    </w:lvl>
    <w:lvl w:ilvl="8" w:tplc="0419001B" w:tentative="1">
      <w:start w:val="1"/>
      <w:numFmt w:val="lowerRoman"/>
      <w:lvlText w:val="%9."/>
      <w:lvlJc w:val="right"/>
      <w:pPr>
        <w:tabs>
          <w:tab w:val="num" w:pos="7320"/>
        </w:tabs>
        <w:ind w:left="7320" w:hanging="180"/>
      </w:pPr>
    </w:lvl>
  </w:abstractNum>
  <w:abstractNum w:abstractNumId="7">
    <w:nsid w:val="38F30523"/>
    <w:multiLevelType w:val="hybridMultilevel"/>
    <w:tmpl w:val="9ACADBAE"/>
    <w:lvl w:ilvl="0" w:tplc="04190001">
      <w:start w:val="1"/>
      <w:numFmt w:val="bullet"/>
      <w:lvlText w:val=""/>
      <w:lvlJc w:val="left"/>
      <w:pPr>
        <w:tabs>
          <w:tab w:val="num" w:pos="1560"/>
        </w:tabs>
        <w:ind w:left="1560" w:hanging="360"/>
      </w:pPr>
      <w:rPr>
        <w:rFonts w:ascii="Symbol" w:hAnsi="Symbol" w:hint="default"/>
      </w:rPr>
    </w:lvl>
    <w:lvl w:ilvl="1" w:tplc="04190003" w:tentative="1">
      <w:start w:val="1"/>
      <w:numFmt w:val="bullet"/>
      <w:lvlText w:val="o"/>
      <w:lvlJc w:val="left"/>
      <w:pPr>
        <w:tabs>
          <w:tab w:val="num" w:pos="2280"/>
        </w:tabs>
        <w:ind w:left="2280" w:hanging="360"/>
      </w:pPr>
      <w:rPr>
        <w:rFonts w:ascii="Courier New" w:hAnsi="Courier New" w:cs="Courier New" w:hint="default"/>
      </w:rPr>
    </w:lvl>
    <w:lvl w:ilvl="2" w:tplc="04190005" w:tentative="1">
      <w:start w:val="1"/>
      <w:numFmt w:val="bullet"/>
      <w:lvlText w:val=""/>
      <w:lvlJc w:val="left"/>
      <w:pPr>
        <w:tabs>
          <w:tab w:val="num" w:pos="3000"/>
        </w:tabs>
        <w:ind w:left="3000" w:hanging="360"/>
      </w:pPr>
      <w:rPr>
        <w:rFonts w:ascii="Wingdings" w:hAnsi="Wingdings" w:hint="default"/>
      </w:rPr>
    </w:lvl>
    <w:lvl w:ilvl="3" w:tplc="04190001" w:tentative="1">
      <w:start w:val="1"/>
      <w:numFmt w:val="bullet"/>
      <w:lvlText w:val=""/>
      <w:lvlJc w:val="left"/>
      <w:pPr>
        <w:tabs>
          <w:tab w:val="num" w:pos="3720"/>
        </w:tabs>
        <w:ind w:left="3720" w:hanging="360"/>
      </w:pPr>
      <w:rPr>
        <w:rFonts w:ascii="Symbol" w:hAnsi="Symbol" w:hint="default"/>
      </w:rPr>
    </w:lvl>
    <w:lvl w:ilvl="4" w:tplc="04190003" w:tentative="1">
      <w:start w:val="1"/>
      <w:numFmt w:val="bullet"/>
      <w:lvlText w:val="o"/>
      <w:lvlJc w:val="left"/>
      <w:pPr>
        <w:tabs>
          <w:tab w:val="num" w:pos="4440"/>
        </w:tabs>
        <w:ind w:left="4440" w:hanging="360"/>
      </w:pPr>
      <w:rPr>
        <w:rFonts w:ascii="Courier New" w:hAnsi="Courier New" w:cs="Courier New" w:hint="default"/>
      </w:rPr>
    </w:lvl>
    <w:lvl w:ilvl="5" w:tplc="04190005" w:tentative="1">
      <w:start w:val="1"/>
      <w:numFmt w:val="bullet"/>
      <w:lvlText w:val=""/>
      <w:lvlJc w:val="left"/>
      <w:pPr>
        <w:tabs>
          <w:tab w:val="num" w:pos="5160"/>
        </w:tabs>
        <w:ind w:left="5160" w:hanging="360"/>
      </w:pPr>
      <w:rPr>
        <w:rFonts w:ascii="Wingdings" w:hAnsi="Wingdings" w:hint="default"/>
      </w:rPr>
    </w:lvl>
    <w:lvl w:ilvl="6" w:tplc="04190001" w:tentative="1">
      <w:start w:val="1"/>
      <w:numFmt w:val="bullet"/>
      <w:lvlText w:val=""/>
      <w:lvlJc w:val="left"/>
      <w:pPr>
        <w:tabs>
          <w:tab w:val="num" w:pos="5880"/>
        </w:tabs>
        <w:ind w:left="5880" w:hanging="360"/>
      </w:pPr>
      <w:rPr>
        <w:rFonts w:ascii="Symbol" w:hAnsi="Symbol" w:hint="default"/>
      </w:rPr>
    </w:lvl>
    <w:lvl w:ilvl="7" w:tplc="04190003" w:tentative="1">
      <w:start w:val="1"/>
      <w:numFmt w:val="bullet"/>
      <w:lvlText w:val="o"/>
      <w:lvlJc w:val="left"/>
      <w:pPr>
        <w:tabs>
          <w:tab w:val="num" w:pos="6600"/>
        </w:tabs>
        <w:ind w:left="6600" w:hanging="360"/>
      </w:pPr>
      <w:rPr>
        <w:rFonts w:ascii="Courier New" w:hAnsi="Courier New" w:cs="Courier New" w:hint="default"/>
      </w:rPr>
    </w:lvl>
    <w:lvl w:ilvl="8" w:tplc="04190005" w:tentative="1">
      <w:start w:val="1"/>
      <w:numFmt w:val="bullet"/>
      <w:lvlText w:val=""/>
      <w:lvlJc w:val="left"/>
      <w:pPr>
        <w:tabs>
          <w:tab w:val="num" w:pos="7320"/>
        </w:tabs>
        <w:ind w:left="7320" w:hanging="360"/>
      </w:pPr>
      <w:rPr>
        <w:rFonts w:ascii="Wingdings" w:hAnsi="Wingdings" w:hint="default"/>
      </w:rPr>
    </w:lvl>
  </w:abstractNum>
  <w:abstractNum w:abstractNumId="8">
    <w:nsid w:val="3A020CDA"/>
    <w:multiLevelType w:val="hybridMultilevel"/>
    <w:tmpl w:val="C6C86C4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B1A0E5D"/>
    <w:multiLevelType w:val="hybridMultilevel"/>
    <w:tmpl w:val="E2126A42"/>
    <w:lvl w:ilvl="0" w:tplc="3A8C72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41215FD8"/>
    <w:multiLevelType w:val="multilevel"/>
    <w:tmpl w:val="ADEA592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95"/>
        </w:tabs>
        <w:ind w:left="795" w:hanging="43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1">
    <w:nsid w:val="459A638E"/>
    <w:multiLevelType w:val="hybridMultilevel"/>
    <w:tmpl w:val="269A40F2"/>
    <w:lvl w:ilvl="0" w:tplc="04190001">
      <w:start w:val="1"/>
      <w:numFmt w:val="bullet"/>
      <w:lvlText w:val=""/>
      <w:lvlJc w:val="left"/>
      <w:pPr>
        <w:tabs>
          <w:tab w:val="num" w:pos="1560"/>
        </w:tabs>
        <w:ind w:left="1560" w:hanging="360"/>
      </w:pPr>
      <w:rPr>
        <w:rFonts w:ascii="Symbol" w:hAnsi="Symbol" w:hint="default"/>
      </w:rPr>
    </w:lvl>
    <w:lvl w:ilvl="1" w:tplc="04190003" w:tentative="1">
      <w:start w:val="1"/>
      <w:numFmt w:val="bullet"/>
      <w:lvlText w:val="o"/>
      <w:lvlJc w:val="left"/>
      <w:pPr>
        <w:tabs>
          <w:tab w:val="num" w:pos="2280"/>
        </w:tabs>
        <w:ind w:left="2280" w:hanging="360"/>
      </w:pPr>
      <w:rPr>
        <w:rFonts w:ascii="Courier New" w:hAnsi="Courier New" w:cs="Courier New" w:hint="default"/>
      </w:rPr>
    </w:lvl>
    <w:lvl w:ilvl="2" w:tplc="04190005" w:tentative="1">
      <w:start w:val="1"/>
      <w:numFmt w:val="bullet"/>
      <w:lvlText w:val=""/>
      <w:lvlJc w:val="left"/>
      <w:pPr>
        <w:tabs>
          <w:tab w:val="num" w:pos="3000"/>
        </w:tabs>
        <w:ind w:left="3000" w:hanging="360"/>
      </w:pPr>
      <w:rPr>
        <w:rFonts w:ascii="Wingdings" w:hAnsi="Wingdings" w:hint="default"/>
      </w:rPr>
    </w:lvl>
    <w:lvl w:ilvl="3" w:tplc="04190001" w:tentative="1">
      <w:start w:val="1"/>
      <w:numFmt w:val="bullet"/>
      <w:lvlText w:val=""/>
      <w:lvlJc w:val="left"/>
      <w:pPr>
        <w:tabs>
          <w:tab w:val="num" w:pos="3720"/>
        </w:tabs>
        <w:ind w:left="3720" w:hanging="360"/>
      </w:pPr>
      <w:rPr>
        <w:rFonts w:ascii="Symbol" w:hAnsi="Symbol" w:hint="default"/>
      </w:rPr>
    </w:lvl>
    <w:lvl w:ilvl="4" w:tplc="04190003" w:tentative="1">
      <w:start w:val="1"/>
      <w:numFmt w:val="bullet"/>
      <w:lvlText w:val="o"/>
      <w:lvlJc w:val="left"/>
      <w:pPr>
        <w:tabs>
          <w:tab w:val="num" w:pos="4440"/>
        </w:tabs>
        <w:ind w:left="4440" w:hanging="360"/>
      </w:pPr>
      <w:rPr>
        <w:rFonts w:ascii="Courier New" w:hAnsi="Courier New" w:cs="Courier New" w:hint="default"/>
      </w:rPr>
    </w:lvl>
    <w:lvl w:ilvl="5" w:tplc="04190005" w:tentative="1">
      <w:start w:val="1"/>
      <w:numFmt w:val="bullet"/>
      <w:lvlText w:val=""/>
      <w:lvlJc w:val="left"/>
      <w:pPr>
        <w:tabs>
          <w:tab w:val="num" w:pos="5160"/>
        </w:tabs>
        <w:ind w:left="5160" w:hanging="360"/>
      </w:pPr>
      <w:rPr>
        <w:rFonts w:ascii="Wingdings" w:hAnsi="Wingdings" w:hint="default"/>
      </w:rPr>
    </w:lvl>
    <w:lvl w:ilvl="6" w:tplc="04190001" w:tentative="1">
      <w:start w:val="1"/>
      <w:numFmt w:val="bullet"/>
      <w:lvlText w:val=""/>
      <w:lvlJc w:val="left"/>
      <w:pPr>
        <w:tabs>
          <w:tab w:val="num" w:pos="5880"/>
        </w:tabs>
        <w:ind w:left="5880" w:hanging="360"/>
      </w:pPr>
      <w:rPr>
        <w:rFonts w:ascii="Symbol" w:hAnsi="Symbol" w:hint="default"/>
      </w:rPr>
    </w:lvl>
    <w:lvl w:ilvl="7" w:tplc="04190003" w:tentative="1">
      <w:start w:val="1"/>
      <w:numFmt w:val="bullet"/>
      <w:lvlText w:val="o"/>
      <w:lvlJc w:val="left"/>
      <w:pPr>
        <w:tabs>
          <w:tab w:val="num" w:pos="6600"/>
        </w:tabs>
        <w:ind w:left="6600" w:hanging="360"/>
      </w:pPr>
      <w:rPr>
        <w:rFonts w:ascii="Courier New" w:hAnsi="Courier New" w:cs="Courier New" w:hint="default"/>
      </w:rPr>
    </w:lvl>
    <w:lvl w:ilvl="8" w:tplc="04190005" w:tentative="1">
      <w:start w:val="1"/>
      <w:numFmt w:val="bullet"/>
      <w:lvlText w:val=""/>
      <w:lvlJc w:val="left"/>
      <w:pPr>
        <w:tabs>
          <w:tab w:val="num" w:pos="7320"/>
        </w:tabs>
        <w:ind w:left="7320" w:hanging="360"/>
      </w:pPr>
      <w:rPr>
        <w:rFonts w:ascii="Wingdings" w:hAnsi="Wingdings" w:hint="default"/>
      </w:rPr>
    </w:lvl>
  </w:abstractNum>
  <w:abstractNum w:abstractNumId="12">
    <w:nsid w:val="6753345C"/>
    <w:multiLevelType w:val="hybridMultilevel"/>
    <w:tmpl w:val="C3C63A10"/>
    <w:lvl w:ilvl="0" w:tplc="04190001">
      <w:start w:val="1"/>
      <w:numFmt w:val="bullet"/>
      <w:lvlText w:val=""/>
      <w:lvlJc w:val="left"/>
      <w:pPr>
        <w:tabs>
          <w:tab w:val="num" w:pos="1200"/>
        </w:tabs>
        <w:ind w:left="1200" w:hanging="360"/>
      </w:pPr>
      <w:rPr>
        <w:rFonts w:ascii="Symbol" w:hAnsi="Symbol" w:hint="default"/>
      </w:rPr>
    </w:lvl>
    <w:lvl w:ilvl="1" w:tplc="04190003" w:tentative="1">
      <w:start w:val="1"/>
      <w:numFmt w:val="bullet"/>
      <w:lvlText w:val="o"/>
      <w:lvlJc w:val="left"/>
      <w:pPr>
        <w:tabs>
          <w:tab w:val="num" w:pos="1920"/>
        </w:tabs>
        <w:ind w:left="1920" w:hanging="360"/>
      </w:pPr>
      <w:rPr>
        <w:rFonts w:ascii="Courier New" w:hAnsi="Courier New" w:cs="Courier New" w:hint="default"/>
      </w:rPr>
    </w:lvl>
    <w:lvl w:ilvl="2" w:tplc="04190005" w:tentative="1">
      <w:start w:val="1"/>
      <w:numFmt w:val="bullet"/>
      <w:lvlText w:val=""/>
      <w:lvlJc w:val="left"/>
      <w:pPr>
        <w:tabs>
          <w:tab w:val="num" w:pos="2640"/>
        </w:tabs>
        <w:ind w:left="2640" w:hanging="360"/>
      </w:pPr>
      <w:rPr>
        <w:rFonts w:ascii="Wingdings" w:hAnsi="Wingdings" w:hint="default"/>
      </w:rPr>
    </w:lvl>
    <w:lvl w:ilvl="3" w:tplc="04190001" w:tentative="1">
      <w:start w:val="1"/>
      <w:numFmt w:val="bullet"/>
      <w:lvlText w:val=""/>
      <w:lvlJc w:val="left"/>
      <w:pPr>
        <w:tabs>
          <w:tab w:val="num" w:pos="3360"/>
        </w:tabs>
        <w:ind w:left="3360" w:hanging="360"/>
      </w:pPr>
      <w:rPr>
        <w:rFonts w:ascii="Symbol" w:hAnsi="Symbol" w:hint="default"/>
      </w:rPr>
    </w:lvl>
    <w:lvl w:ilvl="4" w:tplc="04190003" w:tentative="1">
      <w:start w:val="1"/>
      <w:numFmt w:val="bullet"/>
      <w:lvlText w:val="o"/>
      <w:lvlJc w:val="left"/>
      <w:pPr>
        <w:tabs>
          <w:tab w:val="num" w:pos="4080"/>
        </w:tabs>
        <w:ind w:left="4080" w:hanging="360"/>
      </w:pPr>
      <w:rPr>
        <w:rFonts w:ascii="Courier New" w:hAnsi="Courier New" w:cs="Courier New" w:hint="default"/>
      </w:rPr>
    </w:lvl>
    <w:lvl w:ilvl="5" w:tplc="04190005" w:tentative="1">
      <w:start w:val="1"/>
      <w:numFmt w:val="bullet"/>
      <w:lvlText w:val=""/>
      <w:lvlJc w:val="left"/>
      <w:pPr>
        <w:tabs>
          <w:tab w:val="num" w:pos="4800"/>
        </w:tabs>
        <w:ind w:left="4800" w:hanging="360"/>
      </w:pPr>
      <w:rPr>
        <w:rFonts w:ascii="Wingdings" w:hAnsi="Wingdings" w:hint="default"/>
      </w:rPr>
    </w:lvl>
    <w:lvl w:ilvl="6" w:tplc="04190001" w:tentative="1">
      <w:start w:val="1"/>
      <w:numFmt w:val="bullet"/>
      <w:lvlText w:val=""/>
      <w:lvlJc w:val="left"/>
      <w:pPr>
        <w:tabs>
          <w:tab w:val="num" w:pos="5520"/>
        </w:tabs>
        <w:ind w:left="5520" w:hanging="360"/>
      </w:pPr>
      <w:rPr>
        <w:rFonts w:ascii="Symbol" w:hAnsi="Symbol" w:hint="default"/>
      </w:rPr>
    </w:lvl>
    <w:lvl w:ilvl="7" w:tplc="04190003" w:tentative="1">
      <w:start w:val="1"/>
      <w:numFmt w:val="bullet"/>
      <w:lvlText w:val="o"/>
      <w:lvlJc w:val="left"/>
      <w:pPr>
        <w:tabs>
          <w:tab w:val="num" w:pos="6240"/>
        </w:tabs>
        <w:ind w:left="6240" w:hanging="360"/>
      </w:pPr>
      <w:rPr>
        <w:rFonts w:ascii="Courier New" w:hAnsi="Courier New" w:cs="Courier New" w:hint="default"/>
      </w:rPr>
    </w:lvl>
    <w:lvl w:ilvl="8" w:tplc="04190005" w:tentative="1">
      <w:start w:val="1"/>
      <w:numFmt w:val="bullet"/>
      <w:lvlText w:val=""/>
      <w:lvlJc w:val="left"/>
      <w:pPr>
        <w:tabs>
          <w:tab w:val="num" w:pos="6960"/>
        </w:tabs>
        <w:ind w:left="6960" w:hanging="360"/>
      </w:pPr>
      <w:rPr>
        <w:rFonts w:ascii="Wingdings" w:hAnsi="Wingdings" w:hint="default"/>
      </w:rPr>
    </w:lvl>
  </w:abstractNum>
  <w:abstractNum w:abstractNumId="13">
    <w:nsid w:val="6FE564CF"/>
    <w:multiLevelType w:val="hybridMultilevel"/>
    <w:tmpl w:val="2DBCDAC0"/>
    <w:lvl w:ilvl="0" w:tplc="0419000F">
      <w:start w:val="1"/>
      <w:numFmt w:val="decimal"/>
      <w:lvlText w:val="%1."/>
      <w:lvlJc w:val="left"/>
      <w:pPr>
        <w:tabs>
          <w:tab w:val="num" w:pos="1200"/>
        </w:tabs>
        <w:ind w:left="1200" w:hanging="360"/>
      </w:p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14">
    <w:nsid w:val="71E34F45"/>
    <w:multiLevelType w:val="hybridMultilevel"/>
    <w:tmpl w:val="BFB40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5297A6C"/>
    <w:multiLevelType w:val="hybridMultilevel"/>
    <w:tmpl w:val="F558DA4E"/>
    <w:lvl w:ilvl="0" w:tplc="0B426826">
      <w:start w:val="1"/>
      <w:numFmt w:val="decimal"/>
      <w:lvlText w:val="%1."/>
      <w:lvlJc w:val="left"/>
      <w:pPr>
        <w:tabs>
          <w:tab w:val="num" w:pos="945"/>
        </w:tabs>
        <w:ind w:left="945" w:hanging="58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7F9E34FE"/>
    <w:multiLevelType w:val="hybridMultilevel"/>
    <w:tmpl w:val="BCBAB6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4"/>
  </w:num>
  <w:num w:numId="3">
    <w:abstractNumId w:val="4"/>
  </w:num>
  <w:num w:numId="4">
    <w:abstractNumId w:val="16"/>
  </w:num>
  <w:num w:numId="5">
    <w:abstractNumId w:val="0"/>
  </w:num>
  <w:num w:numId="6">
    <w:abstractNumId w:val="15"/>
  </w:num>
  <w:num w:numId="7">
    <w:abstractNumId w:val="6"/>
  </w:num>
  <w:num w:numId="8">
    <w:abstractNumId w:val="8"/>
  </w:num>
  <w:num w:numId="9">
    <w:abstractNumId w:val="12"/>
  </w:num>
  <w:num w:numId="10">
    <w:abstractNumId w:val="13"/>
  </w:num>
  <w:num w:numId="11">
    <w:abstractNumId w:val="7"/>
  </w:num>
  <w:num w:numId="12">
    <w:abstractNumId w:val="10"/>
  </w:num>
  <w:num w:numId="13">
    <w:abstractNumId w:val="11"/>
  </w:num>
  <w:num w:numId="14">
    <w:abstractNumId w:val="3"/>
  </w:num>
  <w:num w:numId="15">
    <w:abstractNumId w:val="9"/>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BFA"/>
    <w:rsid w:val="000B4859"/>
    <w:rsid w:val="000F55CB"/>
    <w:rsid w:val="00144646"/>
    <w:rsid w:val="00170F94"/>
    <w:rsid w:val="00184BC9"/>
    <w:rsid w:val="00214642"/>
    <w:rsid w:val="002556CC"/>
    <w:rsid w:val="00326574"/>
    <w:rsid w:val="003B22EF"/>
    <w:rsid w:val="004B2D48"/>
    <w:rsid w:val="004B45B7"/>
    <w:rsid w:val="004E3787"/>
    <w:rsid w:val="004E446D"/>
    <w:rsid w:val="004F2F5F"/>
    <w:rsid w:val="00565263"/>
    <w:rsid w:val="00594FB1"/>
    <w:rsid w:val="006020C6"/>
    <w:rsid w:val="006B5350"/>
    <w:rsid w:val="006B7418"/>
    <w:rsid w:val="008378EE"/>
    <w:rsid w:val="008A7653"/>
    <w:rsid w:val="008D5FE2"/>
    <w:rsid w:val="00913935"/>
    <w:rsid w:val="00972BFA"/>
    <w:rsid w:val="00A060F0"/>
    <w:rsid w:val="00A808C5"/>
    <w:rsid w:val="00A81583"/>
    <w:rsid w:val="00A8679F"/>
    <w:rsid w:val="00AC3B22"/>
    <w:rsid w:val="00B75983"/>
    <w:rsid w:val="00B956A8"/>
    <w:rsid w:val="00BC5A9B"/>
    <w:rsid w:val="00BF2AD3"/>
    <w:rsid w:val="00E14FD3"/>
    <w:rsid w:val="00E37B04"/>
    <w:rsid w:val="00EC77E0"/>
    <w:rsid w:val="00F600EF"/>
    <w:rsid w:val="00F76CAE"/>
    <w:rsid w:val="00FD3C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2B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72BFA"/>
    <w:rPr>
      <w:rFonts w:ascii="Tahoma" w:hAnsi="Tahoma" w:cs="Tahoma"/>
      <w:sz w:val="16"/>
      <w:szCs w:val="16"/>
    </w:rPr>
  </w:style>
  <w:style w:type="paragraph" w:styleId="a5">
    <w:name w:val="List Paragraph"/>
    <w:basedOn w:val="a"/>
    <w:qFormat/>
    <w:rsid w:val="00972BFA"/>
    <w:pPr>
      <w:ind w:left="720"/>
      <w:contextualSpacing/>
    </w:pPr>
  </w:style>
  <w:style w:type="paragraph" w:styleId="a6">
    <w:name w:val="Normal (Web)"/>
    <w:basedOn w:val="a"/>
    <w:uiPriority w:val="99"/>
    <w:unhideWhenUsed/>
    <w:rsid w:val="00972BF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7">
    <w:name w:val="Placeholder Text"/>
    <w:basedOn w:val="a0"/>
    <w:uiPriority w:val="99"/>
    <w:semiHidden/>
    <w:rsid w:val="00972BFA"/>
    <w:rPr>
      <w:color w:val="808080"/>
    </w:rPr>
  </w:style>
  <w:style w:type="numbering" w:customStyle="1" w:styleId="1">
    <w:name w:val="Нет списка1"/>
    <w:next w:val="a2"/>
    <w:semiHidden/>
    <w:rsid w:val="00972BFA"/>
  </w:style>
  <w:style w:type="numbering" w:customStyle="1" w:styleId="2">
    <w:name w:val="Нет списка2"/>
    <w:next w:val="a2"/>
    <w:semiHidden/>
    <w:rsid w:val="00972BFA"/>
  </w:style>
  <w:style w:type="table" w:styleId="a8">
    <w:name w:val="Table Grid"/>
    <w:basedOn w:val="a1"/>
    <w:rsid w:val="00972BF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er"/>
    <w:basedOn w:val="a"/>
    <w:link w:val="aa"/>
    <w:rsid w:val="00972BFA"/>
    <w:pPr>
      <w:tabs>
        <w:tab w:val="center" w:pos="4677"/>
        <w:tab w:val="right" w:pos="9355"/>
      </w:tabs>
      <w:spacing w:after="0" w:line="240" w:lineRule="auto"/>
    </w:pPr>
    <w:rPr>
      <w:rFonts w:ascii="Times New Roman" w:eastAsia="Times New Roman" w:hAnsi="Times New Roman" w:cs="Times New Roman"/>
      <w:noProof/>
      <w:sz w:val="24"/>
      <w:szCs w:val="24"/>
      <w:lang w:eastAsia="ru-RU"/>
    </w:rPr>
  </w:style>
  <w:style w:type="character" w:customStyle="1" w:styleId="aa">
    <w:name w:val="Нижний колонтитул Знак"/>
    <w:basedOn w:val="a0"/>
    <w:link w:val="a9"/>
    <w:rsid w:val="00972BFA"/>
    <w:rPr>
      <w:rFonts w:ascii="Times New Roman" w:eastAsia="Times New Roman" w:hAnsi="Times New Roman" w:cs="Times New Roman"/>
      <w:noProof/>
      <w:sz w:val="24"/>
      <w:szCs w:val="24"/>
      <w:lang w:eastAsia="ru-RU"/>
    </w:rPr>
  </w:style>
  <w:style w:type="character" w:styleId="ab">
    <w:name w:val="page number"/>
    <w:basedOn w:val="a0"/>
    <w:rsid w:val="00972B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2B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72BFA"/>
    <w:rPr>
      <w:rFonts w:ascii="Tahoma" w:hAnsi="Tahoma" w:cs="Tahoma"/>
      <w:sz w:val="16"/>
      <w:szCs w:val="16"/>
    </w:rPr>
  </w:style>
  <w:style w:type="paragraph" w:styleId="a5">
    <w:name w:val="List Paragraph"/>
    <w:basedOn w:val="a"/>
    <w:qFormat/>
    <w:rsid w:val="00972BFA"/>
    <w:pPr>
      <w:ind w:left="720"/>
      <w:contextualSpacing/>
    </w:pPr>
  </w:style>
  <w:style w:type="paragraph" w:styleId="a6">
    <w:name w:val="Normal (Web)"/>
    <w:basedOn w:val="a"/>
    <w:uiPriority w:val="99"/>
    <w:unhideWhenUsed/>
    <w:rsid w:val="00972BF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7">
    <w:name w:val="Placeholder Text"/>
    <w:basedOn w:val="a0"/>
    <w:uiPriority w:val="99"/>
    <w:semiHidden/>
    <w:rsid w:val="00972BFA"/>
    <w:rPr>
      <w:color w:val="808080"/>
    </w:rPr>
  </w:style>
  <w:style w:type="numbering" w:customStyle="1" w:styleId="1">
    <w:name w:val="Нет списка1"/>
    <w:next w:val="a2"/>
    <w:semiHidden/>
    <w:rsid w:val="00972BFA"/>
  </w:style>
  <w:style w:type="numbering" w:customStyle="1" w:styleId="2">
    <w:name w:val="Нет списка2"/>
    <w:next w:val="a2"/>
    <w:semiHidden/>
    <w:rsid w:val="00972BFA"/>
  </w:style>
  <w:style w:type="table" w:styleId="a8">
    <w:name w:val="Table Grid"/>
    <w:basedOn w:val="a1"/>
    <w:rsid w:val="00972BF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er"/>
    <w:basedOn w:val="a"/>
    <w:link w:val="aa"/>
    <w:rsid w:val="00972BFA"/>
    <w:pPr>
      <w:tabs>
        <w:tab w:val="center" w:pos="4677"/>
        <w:tab w:val="right" w:pos="9355"/>
      </w:tabs>
      <w:spacing w:after="0" w:line="240" w:lineRule="auto"/>
    </w:pPr>
    <w:rPr>
      <w:rFonts w:ascii="Times New Roman" w:eastAsia="Times New Roman" w:hAnsi="Times New Roman" w:cs="Times New Roman"/>
      <w:noProof/>
      <w:sz w:val="24"/>
      <w:szCs w:val="24"/>
      <w:lang w:eastAsia="ru-RU"/>
    </w:rPr>
  </w:style>
  <w:style w:type="character" w:customStyle="1" w:styleId="aa">
    <w:name w:val="Нижний колонтитул Знак"/>
    <w:basedOn w:val="a0"/>
    <w:link w:val="a9"/>
    <w:rsid w:val="00972BFA"/>
    <w:rPr>
      <w:rFonts w:ascii="Times New Roman" w:eastAsia="Times New Roman" w:hAnsi="Times New Roman" w:cs="Times New Roman"/>
      <w:noProof/>
      <w:sz w:val="24"/>
      <w:szCs w:val="24"/>
      <w:lang w:eastAsia="ru-RU"/>
    </w:rPr>
  </w:style>
  <w:style w:type="character" w:styleId="ab">
    <w:name w:val="page number"/>
    <w:basedOn w:val="a0"/>
    <w:rsid w:val="00972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185C9-13D3-4C18-B346-F1A98BFA0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5952</Words>
  <Characters>33929</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 Станиславович</dc:creator>
  <cp:lastModifiedBy>Олег Станиславович</cp:lastModifiedBy>
  <cp:revision>20</cp:revision>
  <cp:lastPrinted>2021-02-08T09:34:00Z</cp:lastPrinted>
  <dcterms:created xsi:type="dcterms:W3CDTF">2021-02-09T11:41:00Z</dcterms:created>
  <dcterms:modified xsi:type="dcterms:W3CDTF">2021-02-10T11:00:00Z</dcterms:modified>
</cp:coreProperties>
</file>