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67" w:rsidRDefault="00230567" w:rsidP="002305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D4BA4">
        <w:rPr>
          <w:rFonts w:ascii="Segoe UI" w:eastAsia="Times New Roman" w:hAnsi="Segoe UI" w:cs="Segoe UI"/>
          <w:b/>
          <w:color w:val="FF0000"/>
          <w:sz w:val="23"/>
          <w:szCs w:val="23"/>
        </w:rPr>
        <w:t xml:space="preserve">Listen </w:t>
      </w:r>
      <w:r w:rsidRPr="00ED4BA4">
        <w:rPr>
          <w:rFonts w:ascii="Segoe UI" w:eastAsia="Times New Roman" w:hAnsi="Segoe UI" w:cs="Segoe UI"/>
          <w:color w:val="FF0000"/>
          <w:sz w:val="23"/>
          <w:szCs w:val="23"/>
        </w:rPr>
        <w:t xml:space="preserve">to a radio interview </w:t>
      </w:r>
      <w:r w:rsidRPr="005D6380">
        <w:rPr>
          <w:rFonts w:ascii="Segoe UI" w:eastAsia="Times New Roman" w:hAnsi="Segoe UI" w:cs="Segoe UI"/>
          <w:color w:val="212529"/>
          <w:sz w:val="23"/>
          <w:szCs w:val="23"/>
        </w:rPr>
        <w:t xml:space="preserve">about maintaining a good work–life balance to </w:t>
      </w:r>
      <w:proofErr w:type="spellStart"/>
      <w:r w:rsidRPr="005D6380">
        <w:rPr>
          <w:rFonts w:ascii="Segoe UI" w:eastAsia="Times New Roman" w:hAnsi="Segoe UI" w:cs="Segoe UI"/>
          <w:color w:val="212529"/>
          <w:sz w:val="23"/>
          <w:szCs w:val="23"/>
        </w:rPr>
        <w:t>practise</w:t>
      </w:r>
      <w:proofErr w:type="spellEnd"/>
      <w:r w:rsidRPr="005D6380">
        <w:rPr>
          <w:rFonts w:ascii="Segoe UI" w:eastAsia="Times New Roman" w:hAnsi="Segoe UI" w:cs="Segoe UI"/>
          <w:color w:val="212529"/>
          <w:sz w:val="23"/>
          <w:szCs w:val="23"/>
        </w:rPr>
        <w:t xml:space="preserve"> and improve your </w:t>
      </w:r>
      <w:hyperlink r:id="rId4" w:tooltip="Listening" w:history="1">
        <w:r w:rsidRPr="005D6380">
          <w:rPr>
            <w:rFonts w:ascii="Segoe UI" w:eastAsia="Times New Roman" w:hAnsi="Segoe UI" w:cs="Segoe UI"/>
            <w:color w:val="0F6FC5"/>
            <w:sz w:val="23"/>
            <w:szCs w:val="23"/>
            <w:u w:val="single"/>
          </w:rPr>
          <w:t>listening</w:t>
        </w:r>
      </w:hyperlink>
      <w:r w:rsidRPr="005D6380">
        <w:rPr>
          <w:rFonts w:ascii="Segoe UI" w:eastAsia="Times New Roman" w:hAnsi="Segoe UI" w:cs="Segoe UI"/>
          <w:color w:val="212529"/>
          <w:sz w:val="23"/>
          <w:szCs w:val="23"/>
        </w:rPr>
        <w:t> skills.</w:t>
      </w:r>
    </w:p>
    <w:p w:rsidR="00230567" w:rsidRPr="00ED4BA4" w:rsidRDefault="00230567" w:rsidP="0023056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</w:rPr>
        <w:t xml:space="preserve"> </w:t>
      </w:r>
      <w:r w:rsidRPr="00022697">
        <w:rPr>
          <w:rFonts w:ascii="Segoe UI" w:eastAsia="Times New Roman" w:hAnsi="Segoe UI" w:cs="Segoe UI"/>
          <w:color w:val="212529"/>
          <w:sz w:val="24"/>
          <w:szCs w:val="24"/>
        </w:rPr>
        <w:t>Task 1</w:t>
      </w:r>
      <w:r w:rsidRPr="00ED4BA4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yellow"/>
        </w:rPr>
        <w:t xml:space="preserve">Point </w:t>
      </w:r>
      <w:proofErr w:type="gramStart"/>
      <w:r w:rsidRPr="00ED4BA4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yellow"/>
        </w:rPr>
        <w:t>out  the</w:t>
      </w:r>
      <w:proofErr w:type="gramEnd"/>
      <w:r w:rsidRPr="00ED4BA4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yellow"/>
        </w:rPr>
        <w:t xml:space="preserve"> best answer.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1.        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How popular is Chris </w:t>
      </w:r>
      <w:proofErr w:type="spellStart"/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>Svensson’s</w:t>
      </w:r>
      <w:proofErr w:type="spellEnd"/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book?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a.      </w:t>
      </w:r>
      <w:r w:rsidRPr="00ED4BA4">
        <w:rPr>
          <w:rFonts w:ascii="Times New Roman" w:eastAsia="Times New Roman" w:hAnsi="Times New Roman" w:cs="Times New Roman"/>
          <w:sz w:val="24"/>
          <w:szCs w:val="24"/>
        </w:rPr>
        <w:t xml:space="preserve">Not very </w:t>
      </w:r>
      <w:r w:rsidRPr="00ED4BA4">
        <w:rPr>
          <w:rFonts w:ascii="Times New Roman" w:eastAsia="Times New Roman" w:hAnsi="Times New Roman" w:cs="Times New Roman"/>
          <w:color w:val="FF0000"/>
          <w:sz w:val="24"/>
          <w:szCs w:val="24"/>
        </w:rPr>
        <w:t>popular                       b.      Very popular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</w:t>
      </w: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c.       </w:t>
      </w:r>
      <w:r w:rsidRPr="00ED4BA4">
        <w:rPr>
          <w:rFonts w:ascii="Times New Roman" w:eastAsia="Times New Roman" w:hAnsi="Times New Roman" w:cs="Times New Roman"/>
          <w:color w:val="FF0000"/>
          <w:sz w:val="24"/>
          <w:szCs w:val="24"/>
        </w:rPr>
        <w:t>It’s new</w:t>
      </w: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People </w:t>
      </w:r>
      <w:r w:rsidRPr="00ED4BA4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don’t know </w:t>
      </w: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it yet.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2.        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What is the work–life balance like in </w:t>
      </w:r>
      <w:r w:rsidRPr="00ED4B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traditional 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>workplaces?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a.      Work lives and private lives are clearly divided.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b.      People work too much overtime and so they have no private life.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c.       People are free to manage the balance themselves.</w:t>
      </w:r>
    </w:p>
    <w:p w:rsidR="00230567" w:rsidRPr="0091432A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D4B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3.        How often 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>do people do overtime?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a.      Often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</w:t>
      </w: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b.      Sometimes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</w:t>
      </w: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c.       They don’t.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1432A">
        <w:rPr>
          <w:rFonts w:ascii="Times New Roman" w:eastAsia="Times New Roman" w:hAnsi="Times New Roman" w:cs="Times New Roman"/>
          <w:color w:val="0070C0"/>
          <w:sz w:val="24"/>
          <w:szCs w:val="24"/>
        </w:rPr>
        <w:t>4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>.        In traditional workplaces, do people work at weekends or when on holiday?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a.      Yes, it’s normal.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b.      No, never.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c.       Usually, they don’t.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1432A">
        <w:rPr>
          <w:rFonts w:ascii="Times New Roman" w:eastAsia="Times New Roman" w:hAnsi="Times New Roman" w:cs="Times New Roman"/>
          <w:color w:val="212529"/>
          <w:sz w:val="24"/>
          <w:szCs w:val="24"/>
        </w:rPr>
        <w:t>5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        How has technology helped people work with </w:t>
      </w:r>
      <w:r w:rsidRPr="00ED4BA4">
        <w:rPr>
          <w:rFonts w:ascii="Times New Roman" w:eastAsia="Times New Roman" w:hAnsi="Times New Roman" w:cs="Times New Roman"/>
          <w:color w:val="00B050"/>
          <w:sz w:val="24"/>
          <w:szCs w:val="24"/>
        </w:rPr>
        <w:t>more flexibility?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a.      They can send and receive emails from their phones from home.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b.      Their working hours can be easily tracked.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c.       Robots can do their work for them.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1432A">
        <w:rPr>
          <w:rFonts w:ascii="Times New Roman" w:eastAsia="Times New Roman" w:hAnsi="Times New Roman" w:cs="Times New Roman"/>
          <w:color w:val="0070C0"/>
          <w:sz w:val="24"/>
          <w:szCs w:val="24"/>
        </w:rPr>
        <w:t>6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>.        Traditional divisions between work and life are</w:t>
      </w:r>
      <w:r w:rsidRPr="00ED4B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fading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 What </w:t>
      </w:r>
      <w:r w:rsidRPr="00ED4BA4">
        <w:rPr>
          <w:rFonts w:ascii="Times New Roman" w:eastAsia="Times New Roman" w:hAnsi="Times New Roman" w:cs="Times New Roman"/>
          <w:color w:val="00B050"/>
          <w:sz w:val="24"/>
          <w:szCs w:val="24"/>
        </w:rPr>
        <w:t>does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this </w:t>
      </w:r>
      <w:r w:rsidRPr="00ED4B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mean </w:t>
      </w:r>
      <w:r w:rsidRPr="005D6380">
        <w:rPr>
          <w:rFonts w:ascii="Times New Roman" w:eastAsia="Times New Roman" w:hAnsi="Times New Roman" w:cs="Times New Roman"/>
          <w:color w:val="0070C0"/>
          <w:sz w:val="24"/>
          <w:szCs w:val="24"/>
        </w:rPr>
        <w:t>for employees?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a.      Everyone has to do overtime, all the time.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b.      People have to work while they’re on holiday.</w:t>
      </w:r>
    </w:p>
    <w:p w:rsidR="00230567" w:rsidRPr="005D6380" w:rsidRDefault="00230567" w:rsidP="00230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D6380">
        <w:rPr>
          <w:rFonts w:ascii="Times New Roman" w:eastAsia="Times New Roman" w:hAnsi="Times New Roman" w:cs="Times New Roman"/>
          <w:color w:val="212529"/>
          <w:sz w:val="24"/>
          <w:szCs w:val="24"/>
        </w:rPr>
        <w:t>c.       They can be flexible to work when and where it suits them.</w:t>
      </w:r>
    </w:p>
    <w:p w:rsidR="00230567" w:rsidRPr="005D6380" w:rsidRDefault="00230567" w:rsidP="0023056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5D6380">
        <w:rPr>
          <w:rFonts w:ascii="Segoe UI" w:eastAsia="Times New Roman" w:hAnsi="Segoe UI" w:cs="Segoe UI"/>
          <w:color w:val="212529"/>
          <w:sz w:val="36"/>
          <w:szCs w:val="36"/>
          <w:highlight w:val="yellow"/>
        </w:rPr>
        <w:t>Task 2</w:t>
      </w:r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                           </w:t>
      </w:r>
      <w:r w:rsidRPr="005D6380">
        <w:rPr>
          <w:rFonts w:ascii="Segoe UI" w:eastAsia="Times New Roman" w:hAnsi="Segoe UI" w:cs="Segoe UI"/>
          <w:color w:val="212529"/>
          <w:sz w:val="23"/>
          <w:szCs w:val="23"/>
        </w:rPr>
        <w:t>Write the ideas in the correct group.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949"/>
        <w:gridCol w:w="21"/>
        <w:gridCol w:w="3807"/>
        <w:gridCol w:w="20"/>
      </w:tblGrid>
      <w:tr w:rsidR="00230567" w:rsidRPr="005D6380" w:rsidTr="00E77DE2">
        <w:trPr>
          <w:gridAfter w:val="1"/>
          <w:wAfter w:w="2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 xml:space="preserve">Possible to work </w:t>
            </w: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 xml:space="preserve">weekends or while 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on holiday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 </w:t>
            </w: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 xml:space="preserve">Flexible working 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hours</w:t>
            </w:r>
          </w:p>
        </w:tc>
        <w:tc>
          <w:tcPr>
            <w:tcW w:w="38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D0D0D" w:themeColor="text1" w:themeTint="F2"/>
                <w:sz w:val="23"/>
                <w:szCs w:val="23"/>
              </w:rPr>
              <w:t xml:space="preserve">Hobbies and sports only in the </w:t>
            </w: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>evening or at weekends</w:t>
            </w:r>
          </w:p>
        </w:tc>
      </w:tr>
      <w:tr w:rsidR="00230567" w:rsidRPr="005D6380" w:rsidTr="00E77DE2">
        <w:trPr>
          <w:gridAfter w:val="1"/>
          <w:wAfter w:w="2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 </w:t>
            </w:r>
          </w:p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>Fixed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 xml:space="preserve"> working hours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Hobbies and sports can be done at other times, also </w:t>
            </w: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>during the day</w:t>
            </w:r>
          </w:p>
        </w:tc>
        <w:tc>
          <w:tcPr>
            <w:tcW w:w="38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 </w:t>
            </w:r>
          </w:p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 xml:space="preserve">No working at weekends 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or on holiday</w:t>
            </w:r>
          </w:p>
        </w:tc>
      </w:tr>
      <w:tr w:rsidR="00230567" w:rsidRPr="005D6380" w:rsidTr="00E77DE2">
        <w:trPr>
          <w:gridAfter w:val="1"/>
          <w:wAfter w:w="20" w:type="dxa"/>
        </w:trPr>
        <w:tc>
          <w:tcPr>
            <w:tcW w:w="920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 </w:t>
            </w:r>
          </w:p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</w:tr>
      <w:tr w:rsidR="00230567" w:rsidRPr="005D6380" w:rsidTr="00E77DE2">
        <w:trPr>
          <w:gridAfter w:val="1"/>
          <w:wAfter w:w="20" w:type="dxa"/>
        </w:trPr>
        <w:tc>
          <w:tcPr>
            <w:tcW w:w="53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</w:rPr>
              <w:t>Traditional workplaces</w:t>
            </w:r>
          </w:p>
        </w:tc>
        <w:tc>
          <w:tcPr>
            <w:tcW w:w="38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</w:rPr>
              <w:t>Modern workplaces</w:t>
            </w:r>
          </w:p>
        </w:tc>
      </w:tr>
      <w:tr w:rsidR="00230567" w:rsidRPr="005D6380" w:rsidTr="00E77DE2">
        <w:trPr>
          <w:gridAfter w:val="1"/>
          <w:wAfter w:w="20" w:type="dxa"/>
        </w:trPr>
        <w:tc>
          <w:tcPr>
            <w:tcW w:w="53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17D2" w:rsidRPr="004617D2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lastRenderedPageBreak/>
              <w:t> </w:t>
            </w:r>
            <w:r w:rsidR="004617D2" w:rsidRPr="005D6380">
              <w:rPr>
                <w:rFonts w:ascii="Segoe UI" w:eastAsia="Times New Roman" w:hAnsi="Segoe UI" w:cs="Segoe UI"/>
                <w:color w:val="0D0D0D" w:themeColor="text1" w:themeTint="F2"/>
                <w:sz w:val="23"/>
                <w:szCs w:val="23"/>
              </w:rPr>
              <w:t xml:space="preserve">Hobbies and sports only in the </w:t>
            </w:r>
            <w:r w:rsidR="004617D2"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>evening or at weekends</w:t>
            </w:r>
          </w:p>
          <w:p w:rsidR="004617D2" w:rsidRDefault="004617D2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>Fixed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 xml:space="preserve"> working hours</w:t>
            </w:r>
          </w:p>
          <w:p w:rsidR="004617D2" w:rsidRDefault="004617D2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 xml:space="preserve">No working at weekends 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or on holiday</w:t>
            </w:r>
          </w:p>
          <w:p w:rsidR="004617D2" w:rsidRDefault="004617D2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  <w:p w:rsidR="004617D2" w:rsidRPr="005D6380" w:rsidRDefault="004617D2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38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17D2" w:rsidRDefault="004617D2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D0D0D" w:themeColor="text1" w:themeTint="F2"/>
                <w:sz w:val="23"/>
                <w:szCs w:val="23"/>
              </w:rPr>
              <w:t xml:space="preserve">Hobbies and sports only in the </w:t>
            </w: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>evening or at weekends</w:t>
            </w:r>
            <w:bookmarkStart w:id="0" w:name="_GoBack"/>
            <w:bookmarkEnd w:id="0"/>
          </w:p>
          <w:p w:rsidR="004617D2" w:rsidRDefault="004617D2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 xml:space="preserve">Flexible working </w:t>
            </w: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hours</w:t>
            </w:r>
          </w:p>
          <w:p w:rsidR="00230567" w:rsidRPr="005D6380" w:rsidRDefault="00230567" w:rsidP="00E77DE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 </w:t>
            </w:r>
            <w:r w:rsidR="004617D2"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 xml:space="preserve">Possible to work </w:t>
            </w:r>
            <w:r w:rsidR="004617D2" w:rsidRPr="005D6380">
              <w:rPr>
                <w:rFonts w:ascii="Segoe UI" w:eastAsia="Times New Roman" w:hAnsi="Segoe UI" w:cs="Segoe UI"/>
                <w:color w:val="0070C0"/>
                <w:sz w:val="23"/>
                <w:szCs w:val="23"/>
              </w:rPr>
              <w:t xml:space="preserve">weekends or while </w:t>
            </w:r>
            <w:r w:rsidR="004617D2" w:rsidRPr="005D6380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on holiday</w:t>
            </w:r>
          </w:p>
        </w:tc>
      </w:tr>
      <w:tr w:rsidR="00230567" w:rsidRPr="005D6380" w:rsidTr="00E77DE2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567" w:rsidRPr="005D6380" w:rsidRDefault="00230567" w:rsidP="00E77DE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567" w:rsidRPr="005D6380" w:rsidRDefault="00230567" w:rsidP="00E77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567" w:rsidRPr="005D6380" w:rsidRDefault="00230567" w:rsidP="00E77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567" w:rsidRPr="005D6380" w:rsidRDefault="00230567" w:rsidP="00E77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30567" w:rsidRDefault="00230567" w:rsidP="002305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5D6380">
        <w:rPr>
          <w:rFonts w:ascii="Segoe UI" w:eastAsia="Times New Roman" w:hAnsi="Segoe UI" w:cs="Segoe UI"/>
          <w:color w:val="212529"/>
          <w:sz w:val="23"/>
          <w:szCs w:val="23"/>
        </w:rPr>
        <w:t> </w:t>
      </w:r>
    </w:p>
    <w:p w:rsidR="00230567" w:rsidRPr="00230567" w:rsidRDefault="00230567" w:rsidP="002305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r w:rsidRPr="00230567">
        <w:rPr>
          <w:rFonts w:ascii="Segoe UI" w:eastAsia="Times New Roman" w:hAnsi="Segoe UI" w:cs="Segoe UI"/>
          <w:color w:val="212529"/>
          <w:sz w:val="23"/>
          <w:szCs w:val="23"/>
        </w:rPr>
        <w:t xml:space="preserve">  Discussion     </w:t>
      </w:r>
    </w:p>
    <w:p w:rsidR="00230567" w:rsidRDefault="00230567" w:rsidP="002305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230567">
        <w:rPr>
          <w:rFonts w:ascii="Segoe UI" w:eastAsia="Times New Roman" w:hAnsi="Segoe UI" w:cs="Segoe UI"/>
          <w:color w:val="212529"/>
          <w:sz w:val="23"/>
          <w:szCs w:val="23"/>
        </w:rPr>
        <w:t>HOW    DO YOU MANAGE YOUR WORK–LIFE     BALANCE   BEING    A STUDENT?</w:t>
      </w:r>
    </w:p>
    <w:p w:rsidR="00230567" w:rsidRPr="005D6380" w:rsidRDefault="00230567" w:rsidP="002305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</w:p>
    <w:p w:rsidR="004644B4" w:rsidRDefault="004644B4"/>
    <w:sectPr w:rsidR="004644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42"/>
    <w:rsid w:val="00230567"/>
    <w:rsid w:val="004617D2"/>
    <w:rsid w:val="004644B4"/>
    <w:rsid w:val="006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363D8-0816-4ABF-BEB8-F8CEA1E2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ns.lpnu.ua/mod/assign/view.php?id=5449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sallasky2009@gmail.com</dc:creator>
  <cp:keywords/>
  <dc:description/>
  <cp:lastModifiedBy>Ivan_Zrobok</cp:lastModifiedBy>
  <cp:revision>4</cp:revision>
  <dcterms:created xsi:type="dcterms:W3CDTF">2021-10-26T08:35:00Z</dcterms:created>
  <dcterms:modified xsi:type="dcterms:W3CDTF">2021-10-27T13:23:00Z</dcterms:modified>
</cp:coreProperties>
</file>