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/>
          <w:iCs/>
          <w:lang w:val="en-US"/>
        </w:rPr>
      </w:pPr>
      <w:r>
        <w:rPr>
          <w:b/>
          <w:bCs/>
          <w:lang w:val="en-US"/>
        </w:rPr>
        <w:t>SABLON</w:t>
      </w:r>
      <w:r>
        <w:rPr>
          <w:lang w:val="en-US"/>
        </w:rPr>
        <w:t xml:space="preserve"> t</w:t>
      </w:r>
      <w:r>
        <w:rPr>
          <w:i/>
          <w:iCs/>
          <w:lang w:val="en-US"/>
        </w:rPr>
        <w:t>imestamp logger idApp endpoint idUser kriticnost uspesnost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scientificCentralService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kpService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bankService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bankA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payPalService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bitcoinService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PCC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bankI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payPal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createPayment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completePayment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bitcoin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createPayment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Merchant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coingate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compleatePayment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Procesed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Merchant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coingate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cancelPayment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Procesed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Merchant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coingate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bitcoin/refresh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Merchant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coingate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nulti stepen kriticnosti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prvi stepen kriticnosti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drugi stepen kriticnosti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treci stepen kriticnosti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cetvrti stepen kriticnosti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peti stepen kriticnosti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sesti stepen kriticnosti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7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sedmi stepen kriticnosti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uspesno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neuspesno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F5BF6"/>
    <w:multiLevelType w:val="singleLevel"/>
    <w:tmpl w:val="957F5BF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1D226F9"/>
    <w:multiLevelType w:val="singleLevel"/>
    <w:tmpl w:val="B1D226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FF77FE0"/>
    <w:multiLevelType w:val="singleLevel"/>
    <w:tmpl w:val="EFF77F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39C6F61"/>
    <w:multiLevelType w:val="singleLevel"/>
    <w:tmpl w:val="339C6F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685C9B"/>
    <w:rsid w:val="4C4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2019-12-25T10:04:00Z</dcterms:created>
  <dc:creator>google1561458021</dc:creator>
  <cp:lastModifiedBy>google1561458021</cp:lastModifiedBy>
  <dcterms:modified xsi:type="dcterms:W3CDTF">2019-12-25T15:13:44Z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