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52F61" w:themeColor="accent1"/>
        </w:rPr>
        <w:id w:val="-11500514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146A7" w:rsidRDefault="00B146A7">
          <w:pPr>
            <w:pStyle w:val="NoSpacing"/>
            <w:spacing w:before="1540" w:after="240"/>
            <w:jc w:val="center"/>
            <w:rPr>
              <w:color w:val="052F61" w:themeColor="accent1"/>
            </w:rPr>
          </w:pPr>
          <w:r>
            <w:rPr>
              <w:noProof/>
              <w:color w:val="052F61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52F61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41178355CA04C84BF4122AE547B76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146A7" w:rsidRDefault="00B146A7">
              <w:pPr>
                <w:pStyle w:val="NoSpacing"/>
                <w:pBdr>
                  <w:top w:val="single" w:sz="6" w:space="6" w:color="052F61" w:themeColor="accent1"/>
                  <w:bottom w:val="single" w:sz="6" w:space="6" w:color="052F6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72"/>
                  <w:szCs w:val="72"/>
                </w:rPr>
                <w:t>MJ_Compajler</w:t>
              </w:r>
            </w:p>
          </w:sdtContent>
        </w:sdt>
        <w:sdt>
          <w:sdtPr>
            <w:rPr>
              <w:color w:val="052F61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22E25A8B439446BB4AA11E84606B8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146A7" w:rsidRDefault="00B146A7">
              <w:pPr>
                <w:pStyle w:val="NoSpacing"/>
                <w:jc w:val="center"/>
                <w:rPr>
                  <w:color w:val="052F61" w:themeColor="accent1"/>
                  <w:sz w:val="28"/>
                  <w:szCs w:val="28"/>
                </w:rPr>
              </w:pPr>
              <w:r>
                <w:rPr>
                  <w:color w:val="052F61" w:themeColor="accent1"/>
                  <w:sz w:val="28"/>
                  <w:szCs w:val="28"/>
                </w:rPr>
                <w:t xml:space="preserve">A </w:t>
              </w:r>
              <w:proofErr w:type="spellStart"/>
              <w:r>
                <w:rPr>
                  <w:color w:val="052F61" w:themeColor="accent1"/>
                  <w:sz w:val="28"/>
                  <w:szCs w:val="28"/>
                </w:rPr>
                <w:t>nivo</w:t>
              </w:r>
              <w:proofErr w:type="spellEnd"/>
            </w:p>
          </w:sdtContent>
        </w:sdt>
        <w:p w:rsidR="00B146A7" w:rsidRDefault="00B146A7">
          <w:pPr>
            <w:pStyle w:val="NoSpacing"/>
            <w:spacing w:before="480"/>
            <w:jc w:val="center"/>
            <w:rPr>
              <w:color w:val="052F61" w:themeColor="accent1"/>
            </w:rPr>
          </w:pPr>
          <w:r>
            <w:rPr>
              <w:noProof/>
              <w:color w:val="052F61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52F61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146A7" w:rsidRDefault="00B146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January 12, 2020</w:t>
                                    </w:r>
                                  </w:p>
                                </w:sdtContent>
                              </w:sdt>
                              <w:p w:rsidR="00B146A7" w:rsidRDefault="00273B1B">
                                <w:pPr>
                                  <w:pStyle w:val="NoSpacing"/>
                                  <w:jc w:val="center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46A7">
                                      <w:rPr>
                                        <w:caps/>
                                        <w:color w:val="052F61" w:themeColor="accent1"/>
                                      </w:rPr>
                                      <w:t>Novosel ivana</w:t>
                                    </w:r>
                                  </w:sdtContent>
                                </w:sdt>
                              </w:p>
                              <w:p w:rsidR="00B146A7" w:rsidRDefault="00273B1B">
                                <w:pPr>
                                  <w:pStyle w:val="NoSpacing"/>
                                  <w:jc w:val="center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46A7">
                                      <w:rPr>
                                        <w:color w:val="052F61" w:themeColor="accent1"/>
                                      </w:rPr>
                                      <w:t>0202/2015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52F61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146A7" w:rsidRDefault="00B146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January 12, 2020</w:t>
                              </w:r>
                            </w:p>
                          </w:sdtContent>
                        </w:sdt>
                        <w:p w:rsidR="00B146A7" w:rsidRDefault="00B146A7">
                          <w:pPr>
                            <w:pStyle w:val="NoSpacing"/>
                            <w:jc w:val="center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052F61" w:themeColor="accent1"/>
                                </w:rPr>
                                <w:t>Novosel ivana</w:t>
                              </w:r>
                            </w:sdtContent>
                          </w:sdt>
                        </w:p>
                        <w:p w:rsidR="00B146A7" w:rsidRDefault="00B146A7">
                          <w:pPr>
                            <w:pStyle w:val="NoSpacing"/>
                            <w:jc w:val="center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052F61" w:themeColor="accent1"/>
                                </w:rPr>
                                <w:t>0202/2015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52F61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146A7" w:rsidRDefault="00B146A7">
          <w:r>
            <w:br w:type="page"/>
          </w:r>
        </w:p>
      </w:sdtContent>
    </w:sdt>
    <w:p w:rsidR="00B146A7" w:rsidRPr="00B146A7" w:rsidRDefault="00B146A7" w:rsidP="00B146A7">
      <w:pPr>
        <w:jc w:val="center"/>
        <w:rPr>
          <w:rFonts w:ascii="Adobe Myungjo Std M" w:eastAsia="Adobe Myungjo Std M" w:hAnsi="Adobe Myungjo Std M"/>
          <w:i/>
          <w:sz w:val="56"/>
          <w:szCs w:val="56"/>
        </w:rPr>
      </w:pPr>
      <w:proofErr w:type="spellStart"/>
      <w:r w:rsidRPr="00B146A7">
        <w:rPr>
          <w:rFonts w:ascii="Adobe Myungjo Std M" w:eastAsia="Adobe Myungjo Std M" w:hAnsi="Adobe Myungjo Std M"/>
          <w:i/>
          <w:sz w:val="56"/>
          <w:szCs w:val="56"/>
        </w:rPr>
        <w:lastRenderedPageBreak/>
        <w:t>Kratak</w:t>
      </w:r>
      <w:proofErr w:type="spellEnd"/>
      <w:r w:rsidRPr="00B146A7">
        <w:rPr>
          <w:rFonts w:ascii="Adobe Myungjo Std M" w:eastAsia="Adobe Myungjo Std M" w:hAnsi="Adobe Myungjo Std M"/>
          <w:i/>
          <w:sz w:val="56"/>
          <w:szCs w:val="56"/>
        </w:rPr>
        <w:t xml:space="preserve"> </w:t>
      </w:r>
      <w:proofErr w:type="spellStart"/>
      <w:r w:rsidRPr="00B146A7">
        <w:rPr>
          <w:rFonts w:ascii="Adobe Myungjo Std M" w:eastAsia="Adobe Myungjo Std M" w:hAnsi="Adobe Myungjo Std M"/>
          <w:i/>
          <w:sz w:val="56"/>
          <w:szCs w:val="56"/>
        </w:rPr>
        <w:t>opis</w:t>
      </w:r>
      <w:proofErr w:type="spellEnd"/>
      <w:r w:rsidRPr="00B146A7">
        <w:rPr>
          <w:rFonts w:ascii="Adobe Myungjo Std M" w:eastAsia="Adobe Myungjo Std M" w:hAnsi="Adobe Myungjo Std M"/>
          <w:i/>
          <w:sz w:val="56"/>
          <w:szCs w:val="56"/>
        </w:rPr>
        <w:t xml:space="preserve"> </w:t>
      </w:r>
      <w:proofErr w:type="spellStart"/>
      <w:r w:rsidRPr="00B146A7">
        <w:rPr>
          <w:rFonts w:ascii="Adobe Myungjo Std M" w:eastAsia="Adobe Myungjo Std M" w:hAnsi="Adobe Myungjo Std M"/>
          <w:i/>
          <w:sz w:val="56"/>
          <w:szCs w:val="56"/>
        </w:rPr>
        <w:t>zadatka</w:t>
      </w:r>
      <w:proofErr w:type="spellEnd"/>
    </w:p>
    <w:p w:rsidR="009A6545" w:rsidRDefault="00B146A7">
      <w:pPr>
        <w:rPr>
          <w:rStyle w:val="fontstyle01"/>
        </w:rPr>
      </w:pPr>
      <w:proofErr w:type="spellStart"/>
      <w:r>
        <w:rPr>
          <w:rStyle w:val="fontstyle01"/>
        </w:rPr>
        <w:t>Cilj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projektnog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zadatka</w:t>
      </w:r>
      <w:proofErr w:type="spellEnd"/>
      <w:r>
        <w:rPr>
          <w:rStyle w:val="fontstyle01"/>
        </w:rPr>
        <w:t xml:space="preserve"> je </w:t>
      </w:r>
      <w:proofErr w:type="spellStart"/>
      <w:r>
        <w:rPr>
          <w:rStyle w:val="fontstyle01"/>
        </w:rPr>
        <w:t>realizacija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kompajlera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za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programski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jezik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Mikrojavu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Kompajler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omogućava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prevodjenje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sintaksno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semantički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ispravnih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Mikrojava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programa</w:t>
      </w:r>
      <w:proofErr w:type="spellEnd"/>
      <w:r>
        <w:rPr>
          <w:rStyle w:val="fontstyle01"/>
        </w:rPr>
        <w:t xml:space="preserve"> u </w:t>
      </w:r>
      <w:proofErr w:type="spellStart"/>
      <w:r>
        <w:rPr>
          <w:rStyle w:val="fontstyle01"/>
        </w:rPr>
        <w:t>Mikrojava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bajtkod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koji</w:t>
      </w:r>
      <w:proofErr w:type="spellEnd"/>
      <w:r>
        <w:rPr>
          <w:rStyle w:val="fontstyle01"/>
        </w:rPr>
        <w:t xml:space="preserve"> se </w:t>
      </w:r>
      <w:proofErr w:type="spellStart"/>
      <w:r>
        <w:rPr>
          <w:rStyle w:val="fontstyle01"/>
        </w:rPr>
        <w:t>izvršava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na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virtuelnoj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mašini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za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Mikrojavu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Sintaksno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semantički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ispravni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Mikrojava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programi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definisani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specifikacijom</w:t>
      </w:r>
      <w:proofErr w:type="spellEnd"/>
      <w:r>
        <w:rPr>
          <w:rStyle w:val="fontstyle01"/>
        </w:rPr>
        <w:t xml:space="preserve"> [MJ].</w:t>
      </w:r>
      <w:r>
        <w:rPr>
          <w:color w:val="000000"/>
        </w:rPr>
        <w:br/>
      </w:r>
      <w:proofErr w:type="spellStart"/>
      <w:r>
        <w:rPr>
          <w:rStyle w:val="fontstyle01"/>
        </w:rPr>
        <w:t>Programski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prevodilac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za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Mikrojavu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četiri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osnovne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funkcionalnosti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leksičku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analizu</w:t>
      </w:r>
      <w:proofErr w:type="spellEnd"/>
      <w:proofErr w:type="gramStart"/>
      <w:r>
        <w:rPr>
          <w:rStyle w:val="fontstyle01"/>
        </w:rPr>
        <w:t>,</w:t>
      </w:r>
      <w:proofErr w:type="gramEnd"/>
      <w:r>
        <w:rPr>
          <w:color w:val="000000"/>
        </w:rPr>
        <w:br/>
      </w:r>
      <w:proofErr w:type="spellStart"/>
      <w:r>
        <w:rPr>
          <w:rStyle w:val="fontstyle01"/>
        </w:rPr>
        <w:t>sintaksnu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analizu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semantičku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analizu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generisanje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koda</w:t>
      </w:r>
      <w:proofErr w:type="spellEnd"/>
      <w:r>
        <w:rPr>
          <w:rStyle w:val="fontstyle01"/>
        </w:rPr>
        <w:t>.</w:t>
      </w:r>
      <w:r>
        <w:rPr>
          <w:color w:val="000000"/>
        </w:rPr>
        <w:br/>
      </w:r>
      <w:proofErr w:type="spellStart"/>
      <w:r>
        <w:rPr>
          <w:rStyle w:val="fontstyle21"/>
        </w:rPr>
        <w:t>Leksički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analizator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treba</w:t>
      </w:r>
      <w:proofErr w:type="spellEnd"/>
      <w:r>
        <w:rPr>
          <w:rStyle w:val="fontstyle01"/>
        </w:rPr>
        <w:t xml:space="preserve"> da </w:t>
      </w:r>
      <w:proofErr w:type="spellStart"/>
      <w:r>
        <w:rPr>
          <w:rStyle w:val="fontstyle01"/>
        </w:rPr>
        <w:t>prepoznaje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jezičke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lekseme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vrati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skup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tokena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izdvojenih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iz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izvornog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koda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koji</w:t>
      </w:r>
      <w:proofErr w:type="spellEnd"/>
      <w:r>
        <w:rPr>
          <w:rStyle w:val="fontstyle01"/>
        </w:rPr>
        <w:t xml:space="preserve"> se </w:t>
      </w:r>
      <w:proofErr w:type="spellStart"/>
      <w:r>
        <w:rPr>
          <w:rStyle w:val="fontstyle01"/>
        </w:rPr>
        <w:t>dalje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razmatraju</w:t>
      </w:r>
      <w:proofErr w:type="spellEnd"/>
      <w:r>
        <w:rPr>
          <w:rStyle w:val="fontstyle01"/>
        </w:rPr>
        <w:t xml:space="preserve"> u </w:t>
      </w:r>
      <w:proofErr w:type="spellStart"/>
      <w:r>
        <w:rPr>
          <w:rStyle w:val="fontstyle01"/>
        </w:rPr>
        <w:t>okviru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sintaksne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analize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Ukoliko</w:t>
      </w:r>
      <w:proofErr w:type="spellEnd"/>
      <w:r>
        <w:rPr>
          <w:rStyle w:val="fontstyle01"/>
        </w:rPr>
        <w:t xml:space="preserve"> se </w:t>
      </w:r>
      <w:proofErr w:type="spellStart"/>
      <w:r>
        <w:rPr>
          <w:rStyle w:val="fontstyle01"/>
        </w:rPr>
        <w:t>tokom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leksičke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analize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detektuje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leksička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greška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potrebno</w:t>
      </w:r>
      <w:proofErr w:type="spellEnd"/>
      <w:r>
        <w:rPr>
          <w:rStyle w:val="fontstyle01"/>
        </w:rPr>
        <w:t xml:space="preserve"> je </w:t>
      </w:r>
      <w:proofErr w:type="spellStart"/>
      <w:r>
        <w:rPr>
          <w:rStyle w:val="fontstyle01"/>
        </w:rPr>
        <w:t>ispisati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odgovarajuću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poruku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na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izlaz</w:t>
      </w:r>
      <w:proofErr w:type="spellEnd"/>
      <w:r>
        <w:rPr>
          <w:rStyle w:val="fontstyle01"/>
        </w:rPr>
        <w:t>.</w:t>
      </w:r>
      <w:r>
        <w:rPr>
          <w:color w:val="000000"/>
        </w:rPr>
        <w:br/>
      </w:r>
      <w:proofErr w:type="spellStart"/>
      <w:r>
        <w:rPr>
          <w:rStyle w:val="fontstyle21"/>
        </w:rPr>
        <w:t>Sintaksni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analizator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ima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zadatak</w:t>
      </w:r>
      <w:proofErr w:type="spellEnd"/>
      <w:r>
        <w:rPr>
          <w:rStyle w:val="fontstyle01"/>
        </w:rPr>
        <w:t xml:space="preserve"> da </w:t>
      </w:r>
      <w:proofErr w:type="spellStart"/>
      <w:r>
        <w:rPr>
          <w:rStyle w:val="fontstyle01"/>
        </w:rPr>
        <w:t>utvrdi</w:t>
      </w:r>
      <w:proofErr w:type="spellEnd"/>
      <w:r>
        <w:rPr>
          <w:rStyle w:val="fontstyle01"/>
        </w:rPr>
        <w:t xml:space="preserve"> da li </w:t>
      </w:r>
      <w:proofErr w:type="spellStart"/>
      <w:r>
        <w:rPr>
          <w:rStyle w:val="fontstyle01"/>
        </w:rPr>
        <w:t>izdvojeni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tokeni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iz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izvornog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programa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mogu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formiraju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gramatički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ispravne</w:t>
      </w:r>
      <w:proofErr w:type="spellEnd"/>
      <w:r>
        <w:rPr>
          <w:rStyle w:val="fontstyle01"/>
        </w:rPr>
        <w:t xml:space="preserve"> sentence. </w:t>
      </w:r>
      <w:proofErr w:type="spellStart"/>
      <w:r>
        <w:rPr>
          <w:rStyle w:val="fontstyle01"/>
        </w:rPr>
        <w:t>Tokom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parsiranja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Mikrojava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programa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potrebno</w:t>
      </w:r>
      <w:proofErr w:type="spellEnd"/>
      <w:r>
        <w:rPr>
          <w:rStyle w:val="fontstyle01"/>
        </w:rPr>
        <w:t xml:space="preserve"> je</w:t>
      </w:r>
      <w:r>
        <w:rPr>
          <w:color w:val="000000"/>
        </w:rPr>
        <w:br/>
      </w:r>
      <w:proofErr w:type="spellStart"/>
      <w:proofErr w:type="gramStart"/>
      <w:r>
        <w:rPr>
          <w:rStyle w:val="fontstyle01"/>
        </w:rPr>
        <w:t>na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odgovarajući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način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omogućiti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praćenje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samog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procesa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parsiranja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način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koji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će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biti</w:t>
      </w:r>
      <w:proofErr w:type="spellEnd"/>
      <w:r>
        <w:rPr>
          <w:rStyle w:val="fontstyle01"/>
        </w:rPr>
        <w:t xml:space="preserve"> u</w:t>
      </w:r>
      <w:r>
        <w:rPr>
          <w:color w:val="000000"/>
        </w:rPr>
        <w:br/>
      </w:r>
      <w:proofErr w:type="spellStart"/>
      <w:r>
        <w:rPr>
          <w:rStyle w:val="fontstyle01"/>
        </w:rPr>
        <w:t>nastavku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dokumenta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detaljno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opisan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Nakon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parsiranja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sintaksno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ispravnih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Mikrojava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programa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potrebno</w:t>
      </w:r>
      <w:proofErr w:type="spellEnd"/>
      <w:r>
        <w:rPr>
          <w:rStyle w:val="fontstyle01"/>
        </w:rPr>
        <w:t xml:space="preserve"> je </w:t>
      </w:r>
      <w:proofErr w:type="spellStart"/>
      <w:r>
        <w:rPr>
          <w:rStyle w:val="fontstyle01"/>
        </w:rPr>
        <w:t>obavestiti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korisnika</w:t>
      </w:r>
      <w:proofErr w:type="spellEnd"/>
      <w:r>
        <w:rPr>
          <w:rStyle w:val="fontstyle01"/>
        </w:rPr>
        <w:t xml:space="preserve"> o </w:t>
      </w:r>
      <w:proofErr w:type="spellStart"/>
      <w:r>
        <w:rPr>
          <w:rStyle w:val="fontstyle01"/>
        </w:rPr>
        <w:t>uspešnosti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parsiranja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Ukoliko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izvorni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sintaksne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greške</w:t>
      </w:r>
      <w:proofErr w:type="spellEnd"/>
      <w:proofErr w:type="gramStart"/>
      <w:r>
        <w:rPr>
          <w:rStyle w:val="fontstyle01"/>
        </w:rPr>
        <w:t>,</w:t>
      </w:r>
      <w:proofErr w:type="gramEnd"/>
      <w:r>
        <w:rPr>
          <w:color w:val="000000"/>
        </w:rPr>
        <w:br/>
      </w:r>
      <w:proofErr w:type="spellStart"/>
      <w:r>
        <w:rPr>
          <w:rStyle w:val="fontstyle01"/>
        </w:rPr>
        <w:t>potrebno</w:t>
      </w:r>
      <w:proofErr w:type="spellEnd"/>
      <w:r>
        <w:rPr>
          <w:rStyle w:val="fontstyle01"/>
        </w:rPr>
        <w:t xml:space="preserve"> je </w:t>
      </w:r>
      <w:proofErr w:type="spellStart"/>
      <w:r>
        <w:rPr>
          <w:rStyle w:val="fontstyle01"/>
        </w:rPr>
        <w:t>izdati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adekvatno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objašnjenje</w:t>
      </w:r>
      <w:proofErr w:type="spellEnd"/>
      <w:r>
        <w:rPr>
          <w:rStyle w:val="fontstyle01"/>
        </w:rPr>
        <w:t xml:space="preserve"> o </w:t>
      </w:r>
      <w:proofErr w:type="spellStart"/>
      <w:r>
        <w:rPr>
          <w:rStyle w:val="fontstyle01"/>
        </w:rPr>
        <w:t>detektovanoj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sintaksnoj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grešci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izvršiti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oporavak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nastaviti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parsiranje</w:t>
      </w:r>
      <w:proofErr w:type="spellEnd"/>
      <w:r>
        <w:rPr>
          <w:rStyle w:val="fontstyle01"/>
        </w:rPr>
        <w:t>.</w:t>
      </w:r>
      <w:r>
        <w:rPr>
          <w:color w:val="000000"/>
        </w:rPr>
        <w:br/>
      </w:r>
      <w:proofErr w:type="spellStart"/>
      <w:r>
        <w:rPr>
          <w:rStyle w:val="fontstyle21"/>
        </w:rPr>
        <w:t>Semantički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analizator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se </w:t>
      </w:r>
      <w:proofErr w:type="spellStart"/>
      <w:r>
        <w:rPr>
          <w:rStyle w:val="fontstyle01"/>
        </w:rPr>
        <w:t>formira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na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osnovu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apstraktnog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sintaksnog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stabla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koje</w:t>
      </w:r>
      <w:proofErr w:type="spellEnd"/>
      <w:r>
        <w:rPr>
          <w:rStyle w:val="fontstyle01"/>
        </w:rPr>
        <w:t xml:space="preserve"> je </w:t>
      </w:r>
      <w:proofErr w:type="spellStart"/>
      <w:r>
        <w:rPr>
          <w:rStyle w:val="fontstyle01"/>
        </w:rPr>
        <w:t>nastalo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kao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rezultat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sintaksne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analize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Semantička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analiza</w:t>
      </w:r>
      <w:proofErr w:type="spellEnd"/>
      <w:r>
        <w:rPr>
          <w:rStyle w:val="fontstyle01"/>
        </w:rPr>
        <w:t xml:space="preserve"> se </w:t>
      </w:r>
      <w:proofErr w:type="spellStart"/>
      <w:r>
        <w:rPr>
          <w:rStyle w:val="fontstyle01"/>
        </w:rPr>
        <w:t>sprovodi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implementacijom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metoda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za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posećivanje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čvorova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apstraktnog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sintaksnog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stabla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Stablo</w:t>
      </w:r>
      <w:proofErr w:type="spellEnd"/>
      <w:r>
        <w:rPr>
          <w:rStyle w:val="fontstyle01"/>
        </w:rPr>
        <w:t xml:space="preserve"> je </w:t>
      </w:r>
      <w:proofErr w:type="spellStart"/>
      <w:r>
        <w:rPr>
          <w:rStyle w:val="fontstyle01"/>
        </w:rPr>
        <w:t>formirano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na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osnovu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gramatike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implementirane</w:t>
      </w:r>
      <w:proofErr w:type="spellEnd"/>
      <w:r>
        <w:rPr>
          <w:rStyle w:val="fontstyle01"/>
        </w:rPr>
        <w:t xml:space="preserve"> u</w:t>
      </w:r>
      <w:r>
        <w:rPr>
          <w:color w:val="000000"/>
        </w:rPr>
        <w:br/>
      </w:r>
      <w:proofErr w:type="spellStart"/>
      <w:r>
        <w:rPr>
          <w:rStyle w:val="fontstyle01"/>
        </w:rPr>
        <w:t>prethodnoj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fazi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Ukoliko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izvorni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semantičke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greške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potrebno</w:t>
      </w:r>
      <w:proofErr w:type="spellEnd"/>
      <w:r>
        <w:rPr>
          <w:rStyle w:val="fontstyle01"/>
        </w:rPr>
        <w:t xml:space="preserve"> je </w:t>
      </w:r>
      <w:proofErr w:type="spellStart"/>
      <w:r>
        <w:rPr>
          <w:rStyle w:val="fontstyle01"/>
        </w:rPr>
        <w:t>prikazati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adekvatnu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poruku</w:t>
      </w:r>
      <w:proofErr w:type="spellEnd"/>
      <w:r>
        <w:rPr>
          <w:rStyle w:val="fontstyle01"/>
        </w:rPr>
        <w:t xml:space="preserve"> o </w:t>
      </w:r>
      <w:proofErr w:type="spellStart"/>
      <w:r>
        <w:rPr>
          <w:rStyle w:val="fontstyle01"/>
        </w:rPr>
        <w:t>detektovanoj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semantičkoj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grešci</w:t>
      </w:r>
      <w:proofErr w:type="spellEnd"/>
      <w:r>
        <w:rPr>
          <w:rStyle w:val="fontstyle01"/>
        </w:rPr>
        <w:t>.</w:t>
      </w:r>
      <w:r>
        <w:rPr>
          <w:color w:val="000000"/>
        </w:rPr>
        <w:br/>
      </w:r>
      <w:r>
        <w:rPr>
          <w:rStyle w:val="fontstyle21"/>
        </w:rPr>
        <w:t xml:space="preserve">Generator </w:t>
      </w:r>
      <w:proofErr w:type="spellStart"/>
      <w:r>
        <w:rPr>
          <w:rStyle w:val="fontstyle21"/>
        </w:rPr>
        <w:t>koda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prevodi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sintaksno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semantički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ispravne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programe</w:t>
      </w:r>
      <w:proofErr w:type="spellEnd"/>
      <w:r>
        <w:rPr>
          <w:rStyle w:val="fontstyle01"/>
        </w:rPr>
        <w:t xml:space="preserve"> u </w:t>
      </w:r>
      <w:proofErr w:type="spellStart"/>
      <w:r>
        <w:rPr>
          <w:rStyle w:val="fontstyle01"/>
        </w:rPr>
        <w:t>izvršni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oblik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za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odabrano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izvršno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okruženje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Mikrojava</w:t>
      </w:r>
      <w:proofErr w:type="spellEnd"/>
      <w:r>
        <w:rPr>
          <w:rStyle w:val="fontstyle01"/>
        </w:rPr>
        <w:t xml:space="preserve"> VM. </w:t>
      </w:r>
      <w:proofErr w:type="spellStart"/>
      <w:r>
        <w:rPr>
          <w:rStyle w:val="fontstyle01"/>
        </w:rPr>
        <w:t>Generisanje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koda</w:t>
      </w:r>
      <w:proofErr w:type="spellEnd"/>
      <w:r>
        <w:rPr>
          <w:rStyle w:val="fontstyle01"/>
        </w:rPr>
        <w:t xml:space="preserve"> se </w:t>
      </w:r>
      <w:proofErr w:type="spellStart"/>
      <w:r>
        <w:rPr>
          <w:rStyle w:val="fontstyle01"/>
        </w:rPr>
        <w:t>implementira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na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sličan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način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semantička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analiza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implementacijom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metoda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koje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posećuju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čvorove</w:t>
      </w:r>
      <w:proofErr w:type="spellEnd"/>
      <w:r>
        <w:rPr>
          <w:rStyle w:val="fontstyle01"/>
        </w:rPr>
        <w:t>.</w:t>
      </w:r>
    </w:p>
    <w:p w:rsidR="00B146A7" w:rsidRDefault="00B146A7">
      <w:pPr>
        <w:rPr>
          <w:rStyle w:val="fontstyle01"/>
        </w:rPr>
      </w:pPr>
    </w:p>
    <w:p w:rsidR="00B146A7" w:rsidRDefault="00B146A7">
      <w:pPr>
        <w:rPr>
          <w:rStyle w:val="fontstyle01"/>
        </w:rPr>
      </w:pPr>
    </w:p>
    <w:p w:rsidR="00B146A7" w:rsidRDefault="00B146A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146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NIVO A –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potrebno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implementirati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generisanje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koda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za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SVE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gramatičke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smene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nastavku</w:t>
      </w:r>
      <w:proofErr w:type="spellEnd"/>
      <w:proofErr w:type="gramEnd"/>
      <w:r w:rsidRPr="00B146A7">
        <w:rPr>
          <w:color w:val="000000"/>
        </w:rPr>
        <w:br/>
      </w:r>
      <w:r w:rsidRPr="00B146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osnovni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iskazi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aritmetički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izrazi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, rad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nizovima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prostih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tipova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rad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funkcijama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bez</w:t>
      </w:r>
      <w:r w:rsidRPr="00B146A7">
        <w:rPr>
          <w:color w:val="000000"/>
        </w:rPr>
        <w:br/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parametara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B146A7">
        <w:rPr>
          <w:color w:val="000000"/>
        </w:rPr>
        <w:br/>
      </w:r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Statement :=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DesignatorStatement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";".</w:t>
      </w:r>
      <w:r w:rsidRPr="00B146A7">
        <w:rPr>
          <w:color w:val="000000"/>
        </w:rPr>
        <w:br/>
      </w:r>
      <w:proofErr w:type="spellStart"/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DesignatorStatement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Designator "=" Expr.</w:t>
      </w:r>
      <w:r w:rsidRPr="00B146A7">
        <w:rPr>
          <w:color w:val="000000"/>
        </w:rPr>
        <w:br/>
      </w:r>
      <w:proofErr w:type="spellStart"/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DesignatorStatement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Designator "++".</w:t>
      </w:r>
      <w:r w:rsidRPr="00B146A7">
        <w:rPr>
          <w:color w:val="000000"/>
        </w:rPr>
        <w:br/>
      </w:r>
      <w:proofErr w:type="spellStart"/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lastRenderedPageBreak/>
        <w:t>DesignatorStatement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Designator "--".</w:t>
      </w:r>
      <w:r w:rsidRPr="00B146A7">
        <w:rPr>
          <w:color w:val="000000"/>
        </w:rPr>
        <w:br/>
      </w:r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Statement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DesignatorStatement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";".</w:t>
      </w:r>
      <w:r w:rsidRPr="00B146A7">
        <w:rPr>
          <w:color w:val="000000"/>
        </w:rPr>
        <w:br/>
      </w:r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Statement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"read" "(" Designator ")" ";".</w:t>
      </w:r>
      <w:r w:rsidRPr="00B146A7">
        <w:rPr>
          <w:color w:val="000000"/>
        </w:rPr>
        <w:br/>
      </w:r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Statement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"print" "(" Expr [“,” number] ")" ";".</w:t>
      </w:r>
      <w:r w:rsidRPr="00B146A7">
        <w:rPr>
          <w:color w:val="000000"/>
        </w:rPr>
        <w:br/>
      </w:r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Expr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["</w:t>
      </w:r>
      <w:r w:rsidRPr="00B146A7">
        <w:rPr>
          <w:rFonts w:ascii="Cambria Math" w:hAnsi="Cambria Math" w:cs="Cambria Math"/>
          <w:color w:val="000000"/>
          <w:sz w:val="24"/>
          <w:szCs w:val="24"/>
        </w:rPr>
        <w:t>‐</w:t>
      </w:r>
      <w:r w:rsidRPr="00B146A7">
        <w:rPr>
          <w:rFonts w:ascii="Times New Roman" w:hAnsi="Times New Roman" w:cs="Times New Roman"/>
          <w:color w:val="000000"/>
          <w:sz w:val="24"/>
          <w:szCs w:val="24"/>
        </w:rPr>
        <w:t>"] Term {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Addop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Term}.</w:t>
      </w:r>
      <w:r w:rsidRPr="00B146A7">
        <w:rPr>
          <w:color w:val="000000"/>
        </w:rPr>
        <w:br/>
      </w:r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Term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Factor {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Mulop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Factor}.</w:t>
      </w:r>
      <w:r w:rsidRPr="00B146A7">
        <w:rPr>
          <w:color w:val="000000"/>
        </w:rPr>
        <w:br/>
      </w:r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Factor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numConst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charConst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| "(" Expr ")" | </w:t>
      </w:r>
      <w:proofErr w:type="spell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boolConst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| "new" Type [ "[" Expr "]" ].</w:t>
      </w:r>
      <w:r w:rsidRPr="00B146A7">
        <w:rPr>
          <w:color w:val="000000"/>
        </w:rPr>
        <w:br/>
      </w:r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Factor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Designator [ "(" ")" ].</w:t>
      </w:r>
      <w:r w:rsidRPr="00B146A7">
        <w:rPr>
          <w:color w:val="000000"/>
        </w:rPr>
        <w:br/>
      </w:r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Designator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ident ["[" Expr "]" ].</w:t>
      </w:r>
      <w:r w:rsidRPr="00B146A7">
        <w:rPr>
          <w:color w:val="000000"/>
        </w:rPr>
        <w:br/>
      </w:r>
      <w:proofErr w:type="spellStart"/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Addop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"+" | "</w:t>
      </w:r>
      <w:r w:rsidRPr="00B146A7">
        <w:rPr>
          <w:rFonts w:ascii="Cambria Math" w:hAnsi="Cambria Math" w:cs="Cambria Math"/>
          <w:color w:val="000000"/>
          <w:sz w:val="24"/>
          <w:szCs w:val="24"/>
        </w:rPr>
        <w:t>‐</w:t>
      </w:r>
      <w:r w:rsidRPr="00B146A7">
        <w:rPr>
          <w:rFonts w:ascii="Times New Roman" w:hAnsi="Times New Roman" w:cs="Times New Roman"/>
          <w:color w:val="000000"/>
          <w:sz w:val="24"/>
          <w:szCs w:val="24"/>
        </w:rPr>
        <w:t>" .</w:t>
      </w:r>
      <w:r w:rsidRPr="00B146A7">
        <w:rPr>
          <w:color w:val="000000"/>
        </w:rPr>
        <w:br/>
      </w:r>
      <w:proofErr w:type="spellStart"/>
      <w:proofErr w:type="gramStart"/>
      <w:r w:rsidRPr="00B146A7">
        <w:rPr>
          <w:rFonts w:ascii="Times New Roman" w:hAnsi="Times New Roman" w:cs="Times New Roman"/>
          <w:color w:val="000000"/>
          <w:sz w:val="24"/>
          <w:szCs w:val="24"/>
        </w:rPr>
        <w:t>Mulop</w:t>
      </w:r>
      <w:proofErr w:type="spell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:=</w:t>
      </w:r>
      <w:proofErr w:type="gramEnd"/>
      <w:r w:rsidRPr="00B146A7">
        <w:rPr>
          <w:rFonts w:ascii="Times New Roman" w:hAnsi="Times New Roman" w:cs="Times New Roman"/>
          <w:color w:val="000000"/>
          <w:sz w:val="24"/>
          <w:szCs w:val="24"/>
        </w:rPr>
        <w:t xml:space="preserve"> "*" | "/" | "%"</w:t>
      </w:r>
    </w:p>
    <w:p w:rsidR="00B146A7" w:rsidRDefault="00B146A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146A7" w:rsidRDefault="00B146A7" w:rsidP="00B146A7">
      <w:pPr>
        <w:ind w:left="1440" w:firstLine="720"/>
        <w:rPr>
          <w:rFonts w:ascii="Adobe Myungjo Std M" w:eastAsia="Adobe Myungjo Std M" w:hAnsi="Adobe Myungjo Std M"/>
          <w:i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597535</wp:posOffset>
            </wp:positionV>
            <wp:extent cx="614680" cy="647700"/>
            <wp:effectExtent l="0" t="0" r="0" b="0"/>
            <wp:wrapTight wrapText="bothSides">
              <wp:wrapPolygon edited="0">
                <wp:start x="0" y="0"/>
                <wp:lineTo x="0" y="20965"/>
                <wp:lineTo x="20752" y="20965"/>
                <wp:lineTo x="207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dobe Myungjo Std M" w:eastAsia="Adobe Myungjo Std M" w:hAnsi="Adobe Myungjo Std M"/>
          <w:i/>
          <w:sz w:val="56"/>
          <w:szCs w:val="56"/>
        </w:rPr>
        <w:t>Pokretanje</w:t>
      </w:r>
      <w:proofErr w:type="spellEnd"/>
      <w:r>
        <w:rPr>
          <w:rFonts w:ascii="Adobe Myungjo Std M" w:eastAsia="Adobe Myungjo Std M" w:hAnsi="Adobe Myungjo Std M"/>
          <w:i/>
          <w:sz w:val="56"/>
          <w:szCs w:val="56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56"/>
          <w:szCs w:val="56"/>
        </w:rPr>
        <w:t>programa</w:t>
      </w:r>
      <w:proofErr w:type="spellEnd"/>
    </w:p>
    <w:p w:rsidR="00B146A7" w:rsidRDefault="00D01A36" w:rsidP="00B146A7">
      <w:proofErr w:type="spellStart"/>
      <w:r>
        <w:t>Odabirom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padajuceg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biramo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pokrenemo</w:t>
      </w:r>
      <w:proofErr w:type="spellEnd"/>
      <w:r>
        <w:t>:</w:t>
      </w:r>
    </w:p>
    <w:p w:rsidR="00D01A36" w:rsidRDefault="00D01A36" w:rsidP="00B146A7">
      <w:r>
        <w:t>-</w:t>
      </w:r>
      <w:proofErr w:type="spellStart"/>
      <w:r>
        <w:t>LexerGenerator</w:t>
      </w:r>
      <w:proofErr w:type="spellEnd"/>
    </w:p>
    <w:p w:rsidR="00D01A36" w:rsidRDefault="00D01A36" w:rsidP="00B146A7">
      <w:r>
        <w:t>-</w:t>
      </w:r>
      <w:proofErr w:type="spellStart"/>
      <w:r>
        <w:t>ParserGenerator</w:t>
      </w:r>
      <w:proofErr w:type="spellEnd"/>
    </w:p>
    <w:p w:rsidR="00D01A36" w:rsidRDefault="00D01A36" w:rsidP="00B146A7">
      <w:r>
        <w:t xml:space="preserve">-Compile </w:t>
      </w:r>
      <w:proofErr w:type="spellStart"/>
      <w:r>
        <w:t>MJCource</w:t>
      </w:r>
      <w:proofErr w:type="spellEnd"/>
    </w:p>
    <w:p w:rsidR="00D01A36" w:rsidRDefault="00D01A36" w:rsidP="00B146A7">
      <w:r>
        <w:t xml:space="preserve">- Run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iszvrsavanje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napisamog</w:t>
      </w:r>
      <w:proofErr w:type="spellEnd"/>
      <w:r>
        <w:t xml:space="preserve"> I </w:t>
      </w:r>
      <w:proofErr w:type="spellStart"/>
      <w:r>
        <w:t>program.mj</w:t>
      </w:r>
      <w:proofErr w:type="spellEnd"/>
    </w:p>
    <w:p w:rsidR="00273B1B" w:rsidRDefault="00273B1B" w:rsidP="00B146A7">
      <w:proofErr w:type="spellStart"/>
      <w:r>
        <w:t>Uputstvo</w:t>
      </w:r>
      <w:proofErr w:type="spellEnd"/>
      <w:r>
        <w:t xml:space="preserve">: </w:t>
      </w:r>
      <w:proofErr w:type="spellStart"/>
      <w:r>
        <w:t>preuzeti</w:t>
      </w:r>
      <w:proofErr w:type="spellEnd"/>
      <w:r>
        <w:t xml:space="preserve"> template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>,</w:t>
      </w:r>
    </w:p>
    <w:p w:rsidR="00273B1B" w:rsidRDefault="00273B1B" w:rsidP="00B146A7">
      <w:r>
        <w:t>-</w:t>
      </w:r>
      <w:proofErr w:type="spellStart"/>
      <w:r>
        <w:t>zameniti</w:t>
      </w:r>
      <w:proofErr w:type="spellEnd"/>
      <w:r>
        <w:t xml:space="preserve"> lib: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simbola</w:t>
      </w:r>
      <w:proofErr w:type="spellEnd"/>
    </w:p>
    <w:p w:rsidR="00273B1B" w:rsidRDefault="00273B1B" w:rsidP="00B146A7">
      <w:r>
        <w:t xml:space="preserve">- </w:t>
      </w:r>
      <w:proofErr w:type="spellStart"/>
      <w:proofErr w:type="gramStart"/>
      <w:r>
        <w:t>zamentiti</w:t>
      </w:r>
      <w:proofErr w:type="spellEnd"/>
      <w:proofErr w:type="gram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lekser</w:t>
      </w:r>
      <w:proofErr w:type="spellEnd"/>
      <w:r>
        <w:t xml:space="preserve"> I parser</w:t>
      </w:r>
    </w:p>
    <w:p w:rsidR="00273B1B" w:rsidRDefault="00273B1B" w:rsidP="00B146A7">
      <w:r>
        <w:t xml:space="preserve">- </w:t>
      </w:r>
      <w:proofErr w:type="spellStart"/>
      <w:proofErr w:type="gramStart"/>
      <w:r>
        <w:t>zameniti</w:t>
      </w:r>
      <w:proofErr w:type="spellEnd"/>
      <w:proofErr w:type="gramEnd"/>
      <w:r>
        <w:t xml:space="preserve"> </w:t>
      </w:r>
      <w:proofErr w:type="spellStart"/>
      <w:r>
        <w:t>SemanticPass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SemanticAnalizer</w:t>
      </w:r>
      <w:proofErr w:type="spellEnd"/>
    </w:p>
    <w:p w:rsidR="00273B1B" w:rsidRDefault="00273B1B" w:rsidP="00B146A7">
      <w:r>
        <w:t>-</w:t>
      </w:r>
      <w:proofErr w:type="spellStart"/>
      <w:r>
        <w:t>zameniti</w:t>
      </w:r>
      <w:proofErr w:type="spellEnd"/>
      <w:r>
        <w:t xml:space="preserve"> </w:t>
      </w:r>
      <w:proofErr w:type="spellStart"/>
      <w:r>
        <w:t>CodeGenerator</w:t>
      </w:r>
      <w:proofErr w:type="spellEnd"/>
    </w:p>
    <w:p w:rsidR="00273B1B" w:rsidRDefault="00273B1B" w:rsidP="00B146A7">
      <w:r>
        <w:t>-</w:t>
      </w:r>
      <w:proofErr w:type="spellStart"/>
      <w:r>
        <w:t>zameniti</w:t>
      </w:r>
      <w:proofErr w:type="spellEnd"/>
      <w:r>
        <w:t xml:space="preserve"> </w:t>
      </w:r>
      <w:proofErr w:type="spellStart"/>
      <w:r>
        <w:t>MJParserTest</w:t>
      </w:r>
      <w:proofErr w:type="spellEnd"/>
      <w:r>
        <w:t xml:space="preserve"> </w:t>
      </w:r>
    </w:p>
    <w:p w:rsidR="00273B1B" w:rsidRDefault="00273B1B" w:rsidP="00B146A7">
      <w:r>
        <w:t xml:space="preserve">Ove </w:t>
      </w:r>
      <w:proofErr w:type="spellStart"/>
      <w:r>
        <w:t>fajloe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temlatea</w:t>
      </w:r>
      <w:proofErr w:type="spellEnd"/>
      <w:r>
        <w:t xml:space="preserve"> </w:t>
      </w:r>
      <w:proofErr w:type="spellStart"/>
      <w:r>
        <w:t>zameniti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odgovarajuci</w:t>
      </w:r>
      <w:proofErr w:type="spellEnd"/>
      <w:r>
        <w:t xml:space="preserve"> mi </w:t>
      </w:r>
      <w:proofErr w:type="spellStart"/>
      <w:r>
        <w:t>predatog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  <w:bookmarkStart w:id="0" w:name="_GoBack"/>
      <w:bookmarkEnd w:id="0"/>
    </w:p>
    <w:p w:rsidR="00D01A36" w:rsidRDefault="00D01A36" w:rsidP="00B146A7"/>
    <w:p w:rsidR="00D01A36" w:rsidRDefault="00D01A36" w:rsidP="00D01A36">
      <w:pPr>
        <w:ind w:left="1440" w:firstLine="720"/>
      </w:pPr>
    </w:p>
    <w:p w:rsidR="00D01A36" w:rsidRDefault="00D01A36" w:rsidP="00D01A36">
      <w:pPr>
        <w:ind w:left="1440" w:firstLine="720"/>
        <w:rPr>
          <w:rFonts w:ascii="Adobe Myungjo Std M" w:eastAsia="Adobe Myungjo Std M" w:hAnsi="Adobe Myungjo Std M"/>
          <w:i/>
          <w:sz w:val="56"/>
          <w:szCs w:val="56"/>
        </w:rPr>
      </w:pPr>
      <w:r>
        <w:tab/>
      </w:r>
      <w:r>
        <w:tab/>
      </w:r>
      <w:proofErr w:type="spellStart"/>
      <w:r>
        <w:rPr>
          <w:rFonts w:ascii="Adobe Myungjo Std M" w:eastAsia="Adobe Myungjo Std M" w:hAnsi="Adobe Myungjo Std M"/>
          <w:i/>
          <w:sz w:val="56"/>
          <w:szCs w:val="56"/>
        </w:rPr>
        <w:t>Testovi</w:t>
      </w:r>
      <w:proofErr w:type="spellEnd"/>
    </w:p>
    <w:p w:rsidR="00D01A36" w:rsidRDefault="00D01A36" w:rsidP="00D01A36">
      <w:pPr>
        <w:tabs>
          <w:tab w:val="left" w:pos="1392"/>
        </w:tabs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  <w:sz w:val="56"/>
          <w:szCs w:val="56"/>
        </w:rPr>
        <w:tab/>
      </w:r>
      <w:proofErr w:type="spellStart"/>
      <w:r>
        <w:rPr>
          <w:rFonts w:ascii="Adobe Myungjo Std M" w:eastAsia="Adobe Myungjo Std M" w:hAnsi="Adobe Myungjo Std M"/>
        </w:rPr>
        <w:t>Preuzeti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proofErr w:type="gramStart"/>
      <w:r>
        <w:rPr>
          <w:rFonts w:ascii="Adobe Myungjo Std M" w:eastAsia="Adobe Myungjo Std M" w:hAnsi="Adobe Myungjo Std M"/>
        </w:rPr>
        <w:t>sa</w:t>
      </w:r>
      <w:proofErr w:type="spellEnd"/>
      <w:proofErr w:type="gram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sajta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predmeta</w:t>
      </w:r>
      <w:proofErr w:type="spellEnd"/>
      <w:r>
        <w:rPr>
          <w:rFonts w:ascii="Adobe Myungjo Std M" w:eastAsia="Adobe Myungjo Std M" w:hAnsi="Adobe Myungjo Std M"/>
        </w:rPr>
        <w:t xml:space="preserve">, test 301 </w:t>
      </w:r>
      <w:proofErr w:type="spellStart"/>
      <w:r>
        <w:rPr>
          <w:rFonts w:ascii="Adobe Myungjo Std M" w:eastAsia="Adobe Myungjo Std M" w:hAnsi="Adobe Myungjo Std M"/>
        </w:rPr>
        <w:t>za</w:t>
      </w:r>
      <w:proofErr w:type="spellEnd"/>
      <w:r>
        <w:rPr>
          <w:rFonts w:ascii="Adobe Myungjo Std M" w:eastAsia="Adobe Myungjo Std M" w:hAnsi="Adobe Myungjo Std M"/>
        </w:rPr>
        <w:t xml:space="preserve"> A </w:t>
      </w:r>
      <w:proofErr w:type="spellStart"/>
      <w:r>
        <w:rPr>
          <w:rFonts w:ascii="Adobe Myungjo Std M" w:eastAsia="Adobe Myungjo Std M" w:hAnsi="Adobe Myungjo Std M"/>
        </w:rPr>
        <w:t>nivo</w:t>
      </w:r>
      <w:proofErr w:type="spellEnd"/>
      <w:r>
        <w:rPr>
          <w:rFonts w:ascii="Adobe Myungjo Std M" w:eastAsia="Adobe Myungjo Std M" w:hAnsi="Adobe Myungjo Std M"/>
        </w:rPr>
        <w:t xml:space="preserve">, </w:t>
      </w:r>
      <w:proofErr w:type="spellStart"/>
      <w:r>
        <w:rPr>
          <w:rFonts w:ascii="Adobe Myungjo Std M" w:eastAsia="Adobe Myungjo Std M" w:hAnsi="Adobe Myungjo Std M"/>
        </w:rPr>
        <w:t>testira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ispravno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generisanje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koda</w:t>
      </w:r>
      <w:proofErr w:type="spellEnd"/>
      <w:r>
        <w:rPr>
          <w:rFonts w:ascii="Adobe Myungjo Std M" w:eastAsia="Adobe Myungjo Std M" w:hAnsi="Adobe Myungjo Std M"/>
        </w:rPr>
        <w:t>,</w:t>
      </w:r>
    </w:p>
    <w:p w:rsidR="00D01A36" w:rsidRDefault="00D01A36" w:rsidP="00D01A36">
      <w:pPr>
        <w:tabs>
          <w:tab w:val="left" w:pos="1392"/>
        </w:tabs>
        <w:rPr>
          <w:rFonts w:ascii="Adobe Myungjo Std M" w:eastAsia="Adobe Myungjo Std M" w:hAnsi="Adobe Myungjo Std M"/>
        </w:rPr>
      </w:pPr>
      <w:proofErr w:type="spellStart"/>
      <w:r>
        <w:rPr>
          <w:rFonts w:ascii="Adobe Myungjo Std M" w:eastAsia="Adobe Myungjo Std M" w:hAnsi="Adobe Myungjo Std M"/>
        </w:rPr>
        <w:t>Pristup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nizu</w:t>
      </w:r>
      <w:proofErr w:type="spellEnd"/>
      <w:r>
        <w:rPr>
          <w:rFonts w:ascii="Adobe Myungjo Std M" w:eastAsia="Adobe Myungjo Std M" w:hAnsi="Adobe Myungjo Std M"/>
        </w:rPr>
        <w:t xml:space="preserve">, </w:t>
      </w:r>
      <w:proofErr w:type="spellStart"/>
      <w:r>
        <w:rPr>
          <w:rFonts w:ascii="Adobe Myungjo Std M" w:eastAsia="Adobe Myungjo Std M" w:hAnsi="Adobe Myungjo Std M"/>
        </w:rPr>
        <w:t>sabiranje</w:t>
      </w:r>
      <w:proofErr w:type="spellEnd"/>
      <w:r>
        <w:rPr>
          <w:rFonts w:ascii="Adobe Myungjo Std M" w:eastAsia="Adobe Myungjo Std M" w:hAnsi="Adobe Myungjo Std M"/>
        </w:rPr>
        <w:t xml:space="preserve">, </w:t>
      </w:r>
      <w:proofErr w:type="spellStart"/>
      <w:r>
        <w:rPr>
          <w:rFonts w:ascii="Adobe Myungjo Std M" w:eastAsia="Adobe Myungjo Std M" w:hAnsi="Adobe Myungjo Std M"/>
        </w:rPr>
        <w:t>mnozenje</w:t>
      </w:r>
      <w:proofErr w:type="spellEnd"/>
      <w:r>
        <w:rPr>
          <w:rFonts w:ascii="Adobe Myungjo Std M" w:eastAsia="Adobe Myungjo Std M" w:hAnsi="Adobe Myungjo Std M"/>
        </w:rPr>
        <w:t xml:space="preserve">, I </w:t>
      </w:r>
      <w:proofErr w:type="spellStart"/>
      <w:r>
        <w:rPr>
          <w:rFonts w:ascii="Adobe Myungjo Std M" w:eastAsia="Adobe Myungjo Std M" w:hAnsi="Adobe Myungjo Std M"/>
        </w:rPr>
        <w:t>ispis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elemenata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proofErr w:type="gramStart"/>
      <w:r>
        <w:rPr>
          <w:rFonts w:ascii="Adobe Myungjo Std M" w:eastAsia="Adobe Myungjo Std M" w:hAnsi="Adobe Myungjo Std M"/>
        </w:rPr>
        <w:t>na</w:t>
      </w:r>
      <w:proofErr w:type="spellEnd"/>
      <w:proofErr w:type="gram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standardnom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izlazu</w:t>
      </w:r>
      <w:proofErr w:type="spellEnd"/>
      <w:r>
        <w:rPr>
          <w:rFonts w:ascii="Adobe Myungjo Std M" w:eastAsia="Adobe Myungjo Std M" w:hAnsi="Adobe Myungjo Std M"/>
        </w:rPr>
        <w:t>.</w:t>
      </w:r>
    </w:p>
    <w:p w:rsidR="00D01A36" w:rsidRPr="00D01A36" w:rsidRDefault="00D01A36" w:rsidP="00D01A36">
      <w:pPr>
        <w:tabs>
          <w:tab w:val="left" w:pos="1392"/>
        </w:tabs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t xml:space="preserve">I </w:t>
      </w:r>
      <w:proofErr w:type="spellStart"/>
      <w:r>
        <w:rPr>
          <w:rFonts w:ascii="Adobe Myungjo Std M" w:eastAsia="Adobe Myungjo Std M" w:hAnsi="Adobe Myungjo Std M"/>
        </w:rPr>
        <w:t>manji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proofErr w:type="gramStart"/>
      <w:r>
        <w:rPr>
          <w:rFonts w:ascii="Adobe Myungjo Std M" w:eastAsia="Adobe Myungjo Std M" w:hAnsi="Adobe Myungjo Std M"/>
        </w:rPr>
        <w:t>testovi</w:t>
      </w:r>
      <w:proofErr w:type="spellEnd"/>
      <w:r>
        <w:rPr>
          <w:rFonts w:ascii="Adobe Myungjo Std M" w:eastAsia="Adobe Myungjo Std M" w:hAnsi="Adobe Myungjo Std M"/>
        </w:rPr>
        <w:t xml:space="preserve"> ,</w:t>
      </w:r>
      <w:proofErr w:type="gram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koji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su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prilozeni</w:t>
      </w:r>
      <w:proofErr w:type="spellEnd"/>
      <w:r>
        <w:rPr>
          <w:rFonts w:ascii="Adobe Myungjo Std M" w:eastAsia="Adobe Myungjo Std M" w:hAnsi="Adobe Myungjo Std M"/>
        </w:rPr>
        <w:t xml:space="preserve"> u </w:t>
      </w:r>
      <w:proofErr w:type="spellStart"/>
      <w:r>
        <w:rPr>
          <w:rFonts w:ascii="Adobe Myungjo Std M" w:eastAsia="Adobe Myungjo Std M" w:hAnsi="Adobe Myungjo Std M"/>
        </w:rPr>
        <w:t>direktorijumu</w:t>
      </w:r>
      <w:proofErr w:type="spellEnd"/>
      <w:r>
        <w:rPr>
          <w:rFonts w:ascii="Adobe Myungjo Std M" w:eastAsia="Adobe Myungjo Std M" w:hAnsi="Adobe Myungjo Std M"/>
        </w:rPr>
        <w:t xml:space="preserve"> </w:t>
      </w:r>
      <w:proofErr w:type="spellStart"/>
      <w:r>
        <w:rPr>
          <w:rFonts w:ascii="Adobe Myungjo Std M" w:eastAsia="Adobe Myungjo Std M" w:hAnsi="Adobe Myungjo Std M"/>
        </w:rPr>
        <w:t>testovi</w:t>
      </w:r>
      <w:proofErr w:type="spellEnd"/>
      <w:r>
        <w:rPr>
          <w:rFonts w:ascii="Adobe Myungjo Std M" w:eastAsia="Adobe Myungjo Std M" w:hAnsi="Adobe Myungjo Std M"/>
        </w:rPr>
        <w:t>.</w:t>
      </w:r>
    </w:p>
    <w:sectPr w:rsidR="00D01A36" w:rsidRPr="00D01A36" w:rsidSect="00B146A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5A"/>
    <w:rsid w:val="00111D5A"/>
    <w:rsid w:val="00273B1B"/>
    <w:rsid w:val="009A6545"/>
    <w:rsid w:val="00B146A7"/>
    <w:rsid w:val="00D0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33DF5-C241-4506-A462-59D97392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6A7"/>
  </w:style>
  <w:style w:type="paragraph" w:styleId="Heading1">
    <w:name w:val="heading 1"/>
    <w:basedOn w:val="Normal"/>
    <w:next w:val="Normal"/>
    <w:link w:val="Heading1Char"/>
    <w:uiPriority w:val="9"/>
    <w:qFormat/>
    <w:rsid w:val="00B146A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6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6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6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6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6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6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6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6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6A7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6A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6A7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6A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6A7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6A7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6A7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6A7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6A7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6A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46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6A7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6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6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46A7"/>
    <w:rPr>
      <w:b/>
      <w:bCs/>
    </w:rPr>
  </w:style>
  <w:style w:type="character" w:styleId="Emphasis">
    <w:name w:val="Emphasis"/>
    <w:basedOn w:val="DefaultParagraphFont"/>
    <w:uiPriority w:val="20"/>
    <w:qFormat/>
    <w:rsid w:val="00B146A7"/>
    <w:rPr>
      <w:i/>
      <w:iCs/>
    </w:rPr>
  </w:style>
  <w:style w:type="paragraph" w:styleId="NoSpacing">
    <w:name w:val="No Spacing"/>
    <w:link w:val="NoSpacingChar"/>
    <w:uiPriority w:val="1"/>
    <w:qFormat/>
    <w:rsid w:val="00B146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46A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6A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6A7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6A7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46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46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46A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46A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6A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6A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146A7"/>
  </w:style>
  <w:style w:type="character" w:customStyle="1" w:styleId="fontstyle01">
    <w:name w:val="fontstyle01"/>
    <w:basedOn w:val="DefaultParagraphFont"/>
    <w:rsid w:val="00B146A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146A7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146A7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1178355CA04C84BF4122AE547B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3D3C5-A116-4958-9152-CFEEA4ECB1FA}"/>
      </w:docPartPr>
      <w:docPartBody>
        <w:p w:rsidR="00F524C5" w:rsidRDefault="00E57949" w:rsidP="00E57949">
          <w:pPr>
            <w:pStyle w:val="941178355CA04C84BF4122AE547B761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22E25A8B439446BB4AA11E84606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F1270-916A-46DD-8DD0-90D651BBF3C1}"/>
      </w:docPartPr>
      <w:docPartBody>
        <w:p w:rsidR="00F524C5" w:rsidRDefault="00E57949" w:rsidP="00E57949">
          <w:pPr>
            <w:pStyle w:val="B22E25A8B439446BB4AA11E84606B85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49"/>
    <w:rsid w:val="00881C00"/>
    <w:rsid w:val="00A56155"/>
    <w:rsid w:val="00E57949"/>
    <w:rsid w:val="00F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178355CA04C84BF4122AE547B761E">
    <w:name w:val="941178355CA04C84BF4122AE547B761E"/>
    <w:rsid w:val="00E57949"/>
  </w:style>
  <w:style w:type="paragraph" w:customStyle="1" w:styleId="B22E25A8B439446BB4AA11E84606B85D">
    <w:name w:val="B22E25A8B439446BB4AA11E84606B85D"/>
    <w:rsid w:val="00E57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2020-01-12T00:00:00</PublishDate>
  <Abstract/>
  <CompanyAddress>0202/2015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Novosel ivana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MJ_Compajler</dc:title>
  <dc:subject>A nivo</dc:subject>
  <dc:creator>Korisnik</dc:creator>
  <cp:keywords/>
  <dc:description/>
  <cp:lastModifiedBy>Korisnik</cp:lastModifiedBy>
  <cp:revision>3</cp:revision>
  <dcterms:created xsi:type="dcterms:W3CDTF">2020-01-12T11:53:00Z</dcterms:created>
  <dcterms:modified xsi:type="dcterms:W3CDTF">2020-01-12T22:56:00Z</dcterms:modified>
</cp:coreProperties>
</file>