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97E3" w14:textId="2F6DF08A" w:rsidR="00415F31" w:rsidRPr="00FA0F91" w:rsidRDefault="00261C8C" w:rsidP="009F66F5">
      <w:pPr>
        <w:pStyle w:val="Autores"/>
        <w:framePr w:h="1021" w:hRule="exact" w:wrap="notBeside" w:x="1634" w:y="793"/>
        <w:rPr>
          <w:b/>
          <w:lang w:val="es-CO"/>
        </w:rPr>
      </w:pPr>
      <w:r w:rsidRPr="00FA0F91">
        <w:rPr>
          <w:b/>
          <w:lang w:val="es-CO"/>
        </w:rPr>
        <w:t xml:space="preserve">Camilo </w:t>
      </w:r>
      <w:r w:rsidR="004268C4" w:rsidRPr="00FA0F91">
        <w:rPr>
          <w:b/>
          <w:lang w:val="es-CO"/>
        </w:rPr>
        <w:t>Aguilar,</w:t>
      </w:r>
      <w:r w:rsidR="00415F31" w:rsidRPr="00FA0F91">
        <w:rPr>
          <w:b/>
          <w:lang w:val="es-CO"/>
        </w:rPr>
        <w:t xml:space="preserve"> </w:t>
      </w:r>
      <w:r w:rsidR="004268C4" w:rsidRPr="00FA0F91">
        <w:rPr>
          <w:b/>
          <w:lang w:val="es-CO"/>
        </w:rPr>
        <w:t xml:space="preserve">Catalina </w:t>
      </w:r>
      <w:proofErr w:type="spellStart"/>
      <w:r w:rsidR="004268C4" w:rsidRPr="00FA0F91">
        <w:rPr>
          <w:b/>
          <w:lang w:val="es-CO"/>
        </w:rPr>
        <w:t>Goméz</w:t>
      </w:r>
      <w:proofErr w:type="spellEnd"/>
      <w:r w:rsidR="00415F31" w:rsidRPr="00FA0F91">
        <w:rPr>
          <w:b/>
          <w:lang w:val="es-CO"/>
        </w:rPr>
        <w:t xml:space="preserve">, </w:t>
      </w:r>
      <w:r w:rsidR="004268C4" w:rsidRPr="00FA0F91">
        <w:rPr>
          <w:b/>
          <w:lang w:val="es-CO"/>
        </w:rPr>
        <w:t>David Nagles, Kelly Solano, Ivana Pedraza</w:t>
      </w:r>
    </w:p>
    <w:p w14:paraId="33CAA8E5" w14:textId="0DF85CD4" w:rsidR="00415F31" w:rsidRPr="001C4541" w:rsidRDefault="00415F31" w:rsidP="009F66F5">
      <w:pPr>
        <w:framePr w:w="9072" w:h="1021" w:hRule="exact" w:hSpace="187" w:vSpace="187" w:wrap="notBeside" w:vAnchor="text" w:hAnchor="page" w:x="1634" w:y="793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proofErr w:type="spellStart"/>
      <w:r w:rsidR="005B35D9">
        <w:rPr>
          <w:b/>
          <w:color w:val="000000"/>
          <w:sz w:val="22"/>
          <w:szCs w:val="22"/>
          <w:lang w:val="es-ES"/>
        </w:rPr>
        <w:t>N°</w:t>
      </w:r>
      <w:proofErr w:type="spellEnd"/>
      <w:r w:rsidR="005B35D9">
        <w:rPr>
          <w:b/>
          <w:color w:val="000000"/>
          <w:sz w:val="22"/>
          <w:szCs w:val="22"/>
          <w:lang w:val="es-ES"/>
        </w:rPr>
        <w:t xml:space="preserve"> </w:t>
      </w:r>
      <w:r w:rsidR="004268C4">
        <w:rPr>
          <w:b/>
          <w:sz w:val="22"/>
          <w:szCs w:val="22"/>
          <w:lang w:val="es-ES"/>
        </w:rPr>
        <w:t>2</w:t>
      </w:r>
    </w:p>
    <w:p w14:paraId="6DD8D1AB" w14:textId="47EE3FF8" w:rsidR="00472C58" w:rsidRDefault="001D77AB" w:rsidP="00261C8C">
      <w:pPr>
        <w:pStyle w:val="Ttulo10"/>
        <w:framePr w:wrap="notBeside" w:x="1484" w:y="103"/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Ur</w:t>
      </w:r>
      <w:proofErr w:type="spellEnd"/>
      <w:r>
        <w:rPr>
          <w:lang w:val="es-ES"/>
        </w:rPr>
        <w:t xml:space="preserve"> Chaza</w:t>
      </w:r>
    </w:p>
    <w:p w14:paraId="00BE3356" w14:textId="4E452166" w:rsidR="00E827A9" w:rsidRPr="003D227A" w:rsidRDefault="3E1DB4DB" w:rsidP="00321957">
      <w:pPr>
        <w:pStyle w:val="Ttulo1"/>
        <w:numPr>
          <w:ilvl w:val="0"/>
          <w:numId w:val="4"/>
        </w:numPr>
        <w:rPr>
          <w:shd w:val="clear" w:color="auto" w:fill="FFFFFF"/>
          <w:lang w:val="es-ES"/>
        </w:rPr>
      </w:pPr>
      <w:r w:rsidRPr="003D227A">
        <w:rPr>
          <w:sz w:val="22"/>
          <w:szCs w:val="22"/>
        </w:rPr>
        <w:t>INTRODUCCIÓN</w:t>
      </w:r>
    </w:p>
    <w:p w14:paraId="1BC40B10" w14:textId="35CCE5A0" w:rsidR="00415F31" w:rsidRPr="00B27778" w:rsidRDefault="6AD79531" w:rsidP="00B27778">
      <w:pPr>
        <w:jc w:val="both"/>
        <w:rPr>
          <w:color w:val="000000"/>
          <w:shd w:val="clear" w:color="auto" w:fill="FFFFFF"/>
          <w:lang w:val="es-ES"/>
        </w:rPr>
      </w:pPr>
      <w:r>
        <w:rPr>
          <w:color w:val="000000"/>
          <w:sz w:val="56"/>
          <w:szCs w:val="56"/>
          <w:lang w:val="es-ES"/>
        </w:rPr>
        <w:t>E</w:t>
      </w:r>
      <w:r w:rsidR="48EF2C7C">
        <w:rPr>
          <w:rStyle w:val="normaltextrun"/>
          <w:color w:val="000000"/>
          <w:shd w:val="clear" w:color="auto" w:fill="FFFFFF"/>
          <w:lang w:val="es-ES"/>
        </w:rPr>
        <w:t>n</w:t>
      </w:r>
      <w:r w:rsidR="6E0E9E7B">
        <w:rPr>
          <w:rStyle w:val="normaltextrun"/>
          <w:color w:val="000000"/>
          <w:shd w:val="clear" w:color="auto" w:fill="FFFFFF"/>
          <w:lang w:val="es-ES"/>
        </w:rPr>
        <w:t xml:space="preserve"> la un</w:t>
      </w:r>
      <w:r w:rsidR="48EF2C7C">
        <w:rPr>
          <w:rStyle w:val="normaltextrun"/>
          <w:color w:val="000000"/>
          <w:shd w:val="clear" w:color="auto" w:fill="FFFFFF"/>
          <w:lang w:val="es-ES"/>
        </w:rPr>
        <w:t>iversidad</w:t>
      </w:r>
      <w:r w:rsidR="001617DF">
        <w:rPr>
          <w:rStyle w:val="normaltextrun"/>
          <w:color w:val="000000"/>
          <w:shd w:val="clear" w:color="auto" w:fill="FFFFFF"/>
          <w:lang w:val="es-ES"/>
        </w:rPr>
        <w:t xml:space="preserve"> Nacional de Colombia además de destacar como universidad por su excelente </w:t>
      </w:r>
      <w:r w:rsidR="1D48CF0A">
        <w:rPr>
          <w:rStyle w:val="normaltextrun"/>
          <w:color w:val="000000"/>
          <w:shd w:val="clear" w:color="auto" w:fill="FFFFFF"/>
          <w:lang w:val="es-ES"/>
        </w:rPr>
        <w:t xml:space="preserve">calidad </w:t>
      </w:r>
      <w:r w:rsidR="3D70B429">
        <w:rPr>
          <w:rStyle w:val="normaltextrun"/>
          <w:color w:val="000000"/>
          <w:shd w:val="clear" w:color="auto" w:fill="FFFFFF"/>
          <w:lang w:val="es-ES"/>
        </w:rPr>
        <w:t>educa</w:t>
      </w:r>
      <w:r w:rsidR="57F49B73">
        <w:rPr>
          <w:rStyle w:val="normaltextrun"/>
          <w:color w:val="000000"/>
          <w:shd w:val="clear" w:color="auto" w:fill="FFFFFF"/>
          <w:lang w:val="es-ES"/>
        </w:rPr>
        <w:t>tiva</w:t>
      </w:r>
      <w:r w:rsidR="5B8B34B3">
        <w:rPr>
          <w:rStyle w:val="normaltextrun"/>
          <w:color w:val="000000"/>
          <w:shd w:val="clear" w:color="auto" w:fill="FFFFFF"/>
          <w:lang w:val="es-ES"/>
        </w:rPr>
        <w:t xml:space="preserve"> </w:t>
      </w:r>
      <w:r w:rsidR="52A1A491">
        <w:rPr>
          <w:rStyle w:val="normaltextrun"/>
          <w:color w:val="000000"/>
          <w:shd w:val="clear" w:color="auto" w:fill="FFFFFF"/>
          <w:lang w:val="es-ES"/>
        </w:rPr>
        <w:t>a nivel Latinoamérica</w:t>
      </w:r>
      <w:r w:rsidR="001617DF">
        <w:rPr>
          <w:rStyle w:val="normaltextrun"/>
          <w:color w:val="000000"/>
          <w:shd w:val="clear" w:color="auto" w:fill="FFFFFF"/>
          <w:lang w:val="es-ES"/>
        </w:rPr>
        <w:t xml:space="preserve">, se </w:t>
      </w:r>
      <w:r w:rsidR="4401050D">
        <w:rPr>
          <w:rStyle w:val="normaltextrun"/>
          <w:color w:val="000000"/>
          <w:shd w:val="clear" w:color="auto" w:fill="FFFFFF"/>
          <w:lang w:val="es-ES"/>
        </w:rPr>
        <w:t xml:space="preserve">reconoce </w:t>
      </w:r>
      <w:r w:rsidR="3F3C66C2">
        <w:rPr>
          <w:rStyle w:val="normaltextrun"/>
          <w:color w:val="000000"/>
          <w:shd w:val="clear" w:color="auto" w:fill="FFFFFF"/>
          <w:lang w:val="es-ES"/>
        </w:rPr>
        <w:t xml:space="preserve">entre </w:t>
      </w:r>
      <w:r w:rsidR="40C49D28">
        <w:rPr>
          <w:rStyle w:val="normaltextrun"/>
          <w:color w:val="000000"/>
          <w:shd w:val="clear" w:color="auto" w:fill="FFFFFF"/>
          <w:lang w:val="es-ES"/>
        </w:rPr>
        <w:t>l</w:t>
      </w:r>
      <w:r w:rsidR="3C1504B8">
        <w:rPr>
          <w:rStyle w:val="normaltextrun"/>
          <w:color w:val="000000"/>
          <w:shd w:val="clear" w:color="auto" w:fill="FFFFFF"/>
          <w:lang w:val="es-ES"/>
        </w:rPr>
        <w:t xml:space="preserve">a comunidad universitaria </w:t>
      </w:r>
      <w:r w:rsidR="40C49D28">
        <w:rPr>
          <w:rStyle w:val="normaltextrun"/>
          <w:color w:val="000000"/>
          <w:shd w:val="clear" w:color="auto" w:fill="FFFFFF"/>
          <w:lang w:val="es-ES"/>
        </w:rPr>
        <w:t>por</w:t>
      </w:r>
      <w:r w:rsidR="001617DF">
        <w:rPr>
          <w:rStyle w:val="normaltextrun"/>
          <w:color w:val="000000"/>
          <w:shd w:val="clear" w:color="auto" w:fill="FFFFFF"/>
          <w:lang w:val="es-ES"/>
        </w:rPr>
        <w:t xml:space="preserve"> poseer pequeñas tiendas o carpas dirigidas por los mismos estudiantes</w:t>
      </w:r>
      <w:r w:rsidR="0794F417">
        <w:rPr>
          <w:rStyle w:val="normaltextrun"/>
          <w:color w:val="000000"/>
          <w:shd w:val="clear" w:color="auto" w:fill="FFFFFF"/>
          <w:lang w:val="es-ES"/>
        </w:rPr>
        <w:t>,</w:t>
      </w:r>
      <w:r w:rsidR="001617DF">
        <w:rPr>
          <w:rStyle w:val="normaltextrun"/>
          <w:color w:val="000000"/>
          <w:shd w:val="clear" w:color="auto" w:fill="FFFFFF"/>
          <w:lang w:val="es-ES"/>
        </w:rPr>
        <w:t xml:space="preserve"> las cuales se encuentran dentro de la universidad. Estas tiendas, o también conocidas popularmente como ‘Chazas’, disponen de la venta de diversos productos como lo son materiales escolares, ropa, accesorios, entre otros</w:t>
      </w:r>
      <w:r w:rsidR="68AB4504">
        <w:rPr>
          <w:rStyle w:val="normaltextrun"/>
          <w:color w:val="000000"/>
          <w:shd w:val="clear" w:color="auto" w:fill="FFFFFF"/>
          <w:lang w:val="es-ES"/>
        </w:rPr>
        <w:t>.</w:t>
      </w:r>
      <w:r w:rsidR="001617DF">
        <w:rPr>
          <w:rStyle w:val="normaltextrun"/>
          <w:color w:val="000000"/>
          <w:shd w:val="clear" w:color="auto" w:fill="FFFFFF"/>
          <w:lang w:val="es-ES"/>
        </w:rPr>
        <w:t xml:space="preserve"> Principalmente, entre ellas se destacan las chazas de venta de comida y almuerzos para los estudiantes</w:t>
      </w:r>
      <w:r w:rsidR="60733BC6">
        <w:rPr>
          <w:rStyle w:val="normaltextrun"/>
          <w:color w:val="000000"/>
          <w:shd w:val="clear" w:color="auto" w:fill="FFFFFF"/>
          <w:lang w:val="es-ES"/>
        </w:rPr>
        <w:t xml:space="preserve">. </w:t>
      </w:r>
      <w:r w:rsidR="24FB6F51" w:rsidRPr="31069991">
        <w:rPr>
          <w:rStyle w:val="normaltextrun"/>
          <w:color w:val="000000" w:themeColor="text1"/>
          <w:lang w:val="es-ES"/>
        </w:rPr>
        <w:t xml:space="preserve">Las chazas se han convertido en indispensables para la vida del estudiantado y una fuente de ingresos para varios de estos estudiantes, que con sus emprendimientos solucionan más de un inconveniente a los demás. Sin embargo, varios problemas persisten debido a que muchas veces algunas chazas no dan abasto para la enorme demanda, lo que se termina manifestando en filas larguísimas y falta de oportunidad para </w:t>
      </w:r>
      <w:r w:rsidR="24FB6F51" w:rsidRPr="59BF67FA">
        <w:rPr>
          <w:rStyle w:val="normaltextrun"/>
          <w:color w:val="000000" w:themeColor="text1"/>
          <w:lang w:val="es-ES"/>
        </w:rPr>
        <w:t>esta</w:t>
      </w:r>
      <w:r w:rsidR="24FB6F51" w:rsidRPr="31069991">
        <w:rPr>
          <w:rStyle w:val="normaltextrun"/>
          <w:color w:val="000000" w:themeColor="text1"/>
          <w:lang w:val="es-ES"/>
        </w:rPr>
        <w:t xml:space="preserve"> cuestión es en esencia un problema de comunicación y organización de la información de la disponibilidad de productos o de personal de las chazas</w:t>
      </w:r>
      <w:r w:rsidR="00260545">
        <w:rPr>
          <w:rStyle w:val="normaltextrun"/>
          <w:color w:val="000000" w:themeColor="text1"/>
          <w:lang w:val="es-ES"/>
        </w:rPr>
        <w:t>.</w:t>
      </w:r>
      <w:r w:rsidR="00260545" w:rsidRPr="00D75DFA">
        <w:rPr>
          <w:rStyle w:val="normaltextrun"/>
          <w:i/>
          <w:iCs/>
          <w:color w:val="000000" w:themeColor="text1"/>
          <w:lang w:val="es-ES"/>
        </w:rPr>
        <w:t xml:space="preserve"> </w:t>
      </w:r>
      <w:proofErr w:type="spellStart"/>
      <w:r w:rsidR="00260545" w:rsidRPr="00D75DFA">
        <w:rPr>
          <w:rStyle w:val="normaltextrun"/>
          <w:i/>
          <w:iCs/>
          <w:color w:val="000000" w:themeColor="text1"/>
          <w:lang w:val="es-ES"/>
        </w:rPr>
        <w:t>Find</w:t>
      </w:r>
      <w:proofErr w:type="spellEnd"/>
      <w:r w:rsidR="00260545" w:rsidRPr="00D75DFA">
        <w:rPr>
          <w:rStyle w:val="normaltextrun"/>
          <w:i/>
          <w:iCs/>
          <w:color w:val="000000" w:themeColor="text1"/>
          <w:lang w:val="es-ES"/>
        </w:rPr>
        <w:t xml:space="preserve"> </w:t>
      </w:r>
      <w:proofErr w:type="spellStart"/>
      <w:r w:rsidR="00260545" w:rsidRPr="00D75DFA">
        <w:rPr>
          <w:rStyle w:val="normaltextrun"/>
          <w:i/>
          <w:iCs/>
          <w:color w:val="000000" w:themeColor="text1"/>
          <w:lang w:val="es-ES"/>
        </w:rPr>
        <w:t>Ur</w:t>
      </w:r>
      <w:proofErr w:type="spellEnd"/>
      <w:r w:rsidR="00260545">
        <w:rPr>
          <w:rStyle w:val="normaltextrun"/>
          <w:color w:val="000000" w:themeColor="text1"/>
          <w:lang w:val="es-ES"/>
        </w:rPr>
        <w:t xml:space="preserve"> </w:t>
      </w:r>
      <w:r w:rsidR="00260545" w:rsidRPr="00D75DFA">
        <w:rPr>
          <w:rStyle w:val="normaltextrun"/>
          <w:i/>
          <w:iCs/>
          <w:color w:val="000000" w:themeColor="text1"/>
          <w:lang w:val="es-ES"/>
        </w:rPr>
        <w:t>Chaza</w:t>
      </w:r>
      <w:r w:rsidR="00260545">
        <w:rPr>
          <w:rStyle w:val="normaltextrun"/>
          <w:color w:val="000000" w:themeColor="text1"/>
          <w:lang w:val="es-ES"/>
        </w:rPr>
        <w:t xml:space="preserve"> </w:t>
      </w:r>
      <w:r w:rsidR="00182FDE">
        <w:rPr>
          <w:rStyle w:val="normaltextrun"/>
          <w:color w:val="000000" w:themeColor="text1"/>
          <w:lang w:val="es-ES"/>
        </w:rPr>
        <w:t xml:space="preserve">es </w:t>
      </w:r>
      <w:r w:rsidR="00443FA5">
        <w:rPr>
          <w:rStyle w:val="normaltextrun"/>
          <w:color w:val="000000" w:themeColor="text1"/>
          <w:lang w:val="es-ES"/>
        </w:rPr>
        <w:t>un ejecutable</w:t>
      </w:r>
      <w:r w:rsidR="00CB48B9">
        <w:rPr>
          <w:rStyle w:val="normaltextrun"/>
          <w:color w:val="000000" w:themeColor="text1"/>
          <w:lang w:val="es-ES"/>
        </w:rPr>
        <w:t xml:space="preserve"> que permitirá </w:t>
      </w:r>
      <w:r w:rsidR="24FB6F51" w:rsidRPr="31069991">
        <w:rPr>
          <w:rStyle w:val="normaltextrun"/>
          <w:color w:val="000000" w:themeColor="text1"/>
          <w:lang w:val="es-ES"/>
        </w:rPr>
        <w:t>solucionar efectivamente</w:t>
      </w:r>
      <w:r w:rsidR="00CB48B9">
        <w:rPr>
          <w:rStyle w:val="normaltextrun"/>
          <w:color w:val="000000" w:themeColor="text1"/>
          <w:lang w:val="es-ES"/>
        </w:rPr>
        <w:t xml:space="preserve"> estas complicaciones</w:t>
      </w:r>
      <w:r w:rsidR="24FB6F51" w:rsidRPr="31069991">
        <w:rPr>
          <w:rStyle w:val="normaltextrun"/>
          <w:color w:val="000000" w:themeColor="text1"/>
          <w:lang w:val="es-ES"/>
        </w:rPr>
        <w:t xml:space="preserve"> con ayuda de la programación</w:t>
      </w:r>
      <w:r w:rsidR="00244BBB">
        <w:rPr>
          <w:rStyle w:val="normaltextrun"/>
          <w:color w:val="000000" w:themeColor="text1"/>
          <w:lang w:val="es-ES"/>
        </w:rPr>
        <w:t xml:space="preserve">, </w:t>
      </w:r>
      <w:r w:rsidR="008C5C67">
        <w:rPr>
          <w:rStyle w:val="normaltextrun"/>
          <w:color w:val="000000" w:themeColor="text1"/>
          <w:lang w:val="es-ES"/>
        </w:rPr>
        <w:t xml:space="preserve">desarrollado </w:t>
      </w:r>
      <w:r w:rsidR="24FB6F51" w:rsidRPr="31069991">
        <w:rPr>
          <w:rStyle w:val="normaltextrun"/>
          <w:color w:val="000000" w:themeColor="text1"/>
          <w:lang w:val="es-ES"/>
        </w:rPr>
        <w:t xml:space="preserve">las herramientas </w:t>
      </w:r>
      <w:r w:rsidR="00EC097E">
        <w:rPr>
          <w:rStyle w:val="normaltextrun"/>
          <w:color w:val="000000" w:themeColor="text1"/>
          <w:lang w:val="es-ES"/>
        </w:rPr>
        <w:t xml:space="preserve">necesarias dadas </w:t>
      </w:r>
      <w:r w:rsidR="24FB6F51" w:rsidRPr="31069991">
        <w:rPr>
          <w:rStyle w:val="normaltextrun"/>
          <w:color w:val="000000" w:themeColor="text1"/>
          <w:lang w:val="es-ES"/>
        </w:rPr>
        <w:t xml:space="preserve">distintas estructuras de datos </w:t>
      </w:r>
      <w:r w:rsidR="00BF463C">
        <w:rPr>
          <w:rStyle w:val="normaltextrun"/>
          <w:color w:val="000000" w:themeColor="text1"/>
          <w:lang w:val="es-ES"/>
        </w:rPr>
        <w:t xml:space="preserve">que nos </w:t>
      </w:r>
      <w:r w:rsidR="009F7882">
        <w:rPr>
          <w:rStyle w:val="normaltextrun"/>
          <w:color w:val="000000" w:themeColor="text1"/>
          <w:lang w:val="es-ES"/>
        </w:rPr>
        <w:t>otorgan la oportunidad de</w:t>
      </w:r>
      <w:r w:rsidR="24FB6F51" w:rsidRPr="31069991">
        <w:rPr>
          <w:rStyle w:val="normaltextrun"/>
          <w:color w:val="000000" w:themeColor="text1"/>
          <w:lang w:val="es-ES"/>
        </w:rPr>
        <w:t xml:space="preserve"> trabajar con grandes cantidades de información.</w:t>
      </w:r>
    </w:p>
    <w:p w14:paraId="2C97CF2F" w14:textId="7BD41A28" w:rsidR="00CA7A5E" w:rsidRPr="00FC1455" w:rsidRDefault="00415F31" w:rsidP="00321957">
      <w:pPr>
        <w:pStyle w:val="Ttulo1"/>
        <w:numPr>
          <w:ilvl w:val="0"/>
          <w:numId w:val="4"/>
        </w:numPr>
        <w:rPr>
          <w:rStyle w:val="eop"/>
          <w:lang w:val="es-CO"/>
        </w:rPr>
      </w:pPr>
      <w:r w:rsidRPr="00FC1455">
        <w:rPr>
          <w:lang w:val="es-CO"/>
        </w:rPr>
        <w:t>DESCRIPCIÓN DEL PROBLEMA A RESOLVER</w:t>
      </w:r>
    </w:p>
    <w:p w14:paraId="039665E2" w14:textId="2378A653" w:rsidR="002B65A7" w:rsidRPr="001658CF" w:rsidRDefault="003E2C3C" w:rsidP="001658CF">
      <w:pPr>
        <w:spacing w:before="240"/>
        <w:jc w:val="both"/>
        <w:rPr>
          <w:color w:val="000000"/>
          <w:shd w:val="clear" w:color="auto" w:fill="FFFFFF"/>
          <w:lang w:val="es-ES"/>
        </w:rPr>
      </w:pPr>
      <w:r w:rsidRPr="00316876">
        <w:rPr>
          <w:rStyle w:val="normaltextrun"/>
          <w:color w:val="000000"/>
          <w:shd w:val="clear" w:color="auto" w:fill="FFFFFF"/>
          <w:lang w:val="es-MX"/>
        </w:rPr>
        <w:t>L</w:t>
      </w:r>
      <w:r w:rsidR="00CA7A5E">
        <w:rPr>
          <w:rStyle w:val="normaltextrun"/>
          <w:color w:val="000000"/>
          <w:shd w:val="clear" w:color="auto" w:fill="FFFFFF"/>
          <w:lang w:val="es-ES"/>
        </w:rPr>
        <w:t>as chazas de venta de comida o almuerzos se destacan por vender sus productos a un precio asequible para los mismos estudiantes que muchas veces no pueden traer el almuerzo desde sus casas</w:t>
      </w:r>
      <w:r w:rsidR="00715CAD">
        <w:rPr>
          <w:rStyle w:val="normaltextrun"/>
          <w:color w:val="000000"/>
          <w:shd w:val="clear" w:color="auto" w:fill="FFFFFF"/>
          <w:lang w:val="es-ES"/>
        </w:rPr>
        <w:t>,</w:t>
      </w:r>
      <w:r w:rsidR="00CA7A5E">
        <w:rPr>
          <w:rStyle w:val="normaltextrun"/>
          <w:color w:val="000000"/>
          <w:shd w:val="clear" w:color="auto" w:fill="FFFFFF"/>
          <w:lang w:val="es-ES"/>
        </w:rPr>
        <w:t xml:space="preserve"> </w:t>
      </w:r>
      <w:r w:rsidR="00B67B0A">
        <w:rPr>
          <w:rStyle w:val="normaltextrun"/>
          <w:color w:val="000000"/>
          <w:shd w:val="clear" w:color="auto" w:fill="FFFFFF"/>
          <w:lang w:val="es-ES"/>
        </w:rPr>
        <w:t>de igual forma</w:t>
      </w:r>
      <w:r w:rsidR="00823297">
        <w:rPr>
          <w:rStyle w:val="normaltextrun"/>
          <w:color w:val="000000"/>
          <w:shd w:val="clear" w:color="auto" w:fill="FFFFFF"/>
          <w:lang w:val="es-ES"/>
        </w:rPr>
        <w:t>, las chazas son de gran utilidad para generar ingresos hacía aquellos estudiantes que manejan estas mismas</w:t>
      </w:r>
      <w:r w:rsidR="00485D36">
        <w:rPr>
          <w:rStyle w:val="normaltextrun"/>
          <w:color w:val="000000"/>
          <w:shd w:val="clear" w:color="auto" w:fill="FFFFFF"/>
          <w:lang w:val="es-ES"/>
        </w:rPr>
        <w:t xml:space="preserve"> como vendedores</w:t>
      </w:r>
      <w:r w:rsidR="00823297" w:rsidRPr="001744C0">
        <w:rPr>
          <w:rStyle w:val="normaltextrun"/>
          <w:color w:val="000000"/>
          <w:shd w:val="clear" w:color="auto" w:fill="FFFFFF"/>
          <w:lang w:val="es-ES"/>
        </w:rPr>
        <w:t xml:space="preserve">. </w:t>
      </w:r>
      <w:r w:rsidR="00485D36" w:rsidRPr="001744C0">
        <w:rPr>
          <w:rStyle w:val="normaltextrun"/>
          <w:color w:val="000000"/>
          <w:shd w:val="clear" w:color="auto" w:fill="FFFFFF"/>
          <w:lang w:val="es-ES"/>
        </w:rPr>
        <w:t>Sin embargo, la falta de un sistema de información sobre la ubicación, los artículos de venta, los horarios de atención</w:t>
      </w:r>
      <w:r w:rsidR="000E4D91" w:rsidRPr="001744C0">
        <w:rPr>
          <w:rStyle w:val="normaltextrun"/>
          <w:color w:val="000000"/>
          <w:shd w:val="clear" w:color="auto" w:fill="FFFFFF"/>
          <w:lang w:val="es-ES"/>
        </w:rPr>
        <w:t>,</w:t>
      </w:r>
      <w:r w:rsidR="00823297" w:rsidRPr="001744C0">
        <w:rPr>
          <w:rStyle w:val="normaltextrun"/>
          <w:color w:val="000000"/>
          <w:shd w:val="clear" w:color="auto" w:fill="FFFFFF"/>
          <w:lang w:val="es-ES"/>
        </w:rPr>
        <w:t xml:space="preserve"> </w:t>
      </w:r>
      <w:r w:rsidR="00C838C2" w:rsidRPr="001744C0">
        <w:rPr>
          <w:rStyle w:val="normaltextrun"/>
          <w:color w:val="000000"/>
          <w:shd w:val="clear" w:color="auto" w:fill="FFFFFF"/>
          <w:lang w:val="es-ES"/>
        </w:rPr>
        <w:t xml:space="preserve">y los precios de los productos que contenga cada chaza, </w:t>
      </w:r>
      <w:r w:rsidR="00871F74" w:rsidRPr="001744C0">
        <w:rPr>
          <w:rStyle w:val="normaltextrun"/>
          <w:color w:val="000000"/>
          <w:shd w:val="clear" w:color="auto" w:fill="FFFFFF"/>
          <w:lang w:val="es-ES"/>
        </w:rPr>
        <w:t>genera una desinformación de estas mismas para los estudiantes</w:t>
      </w:r>
      <w:r w:rsidR="0008466F" w:rsidRPr="001744C0">
        <w:rPr>
          <w:rStyle w:val="normaltextrun"/>
          <w:color w:val="000000"/>
          <w:shd w:val="clear" w:color="auto" w:fill="FFFFFF"/>
          <w:lang w:val="es-ES"/>
        </w:rPr>
        <w:t xml:space="preserve"> como clientes</w:t>
      </w:r>
      <w:r w:rsidR="00871F74" w:rsidRPr="001744C0">
        <w:rPr>
          <w:rStyle w:val="normaltextrun"/>
          <w:color w:val="000000"/>
          <w:shd w:val="clear" w:color="auto" w:fill="FFFFFF"/>
          <w:lang w:val="es-ES"/>
        </w:rPr>
        <w:t xml:space="preserve">, </w:t>
      </w:r>
      <w:r w:rsidR="0008466F" w:rsidRPr="001744C0">
        <w:rPr>
          <w:rStyle w:val="normaltextrun"/>
          <w:color w:val="000000"/>
          <w:shd w:val="clear" w:color="auto" w:fill="FFFFFF"/>
          <w:lang w:val="es-ES"/>
        </w:rPr>
        <w:t>sien</w:t>
      </w:r>
      <w:r w:rsidR="00355E90" w:rsidRPr="001744C0">
        <w:rPr>
          <w:rStyle w:val="normaltextrun"/>
          <w:color w:val="000000"/>
          <w:shd w:val="clear" w:color="auto" w:fill="FFFFFF"/>
          <w:lang w:val="es-ES"/>
        </w:rPr>
        <w:t>do</w:t>
      </w:r>
      <w:r w:rsidR="0008466F" w:rsidRPr="001744C0">
        <w:rPr>
          <w:rStyle w:val="normaltextrun"/>
          <w:color w:val="000000"/>
          <w:shd w:val="clear" w:color="auto" w:fill="FFFFFF"/>
          <w:lang w:val="es-ES"/>
        </w:rPr>
        <w:t xml:space="preserve"> esto un impacto negativo para los ingresos</w:t>
      </w:r>
      <w:r w:rsidR="00871F74" w:rsidRPr="001744C0">
        <w:rPr>
          <w:rStyle w:val="normaltextrun"/>
          <w:color w:val="000000"/>
          <w:shd w:val="clear" w:color="auto" w:fill="FFFFFF"/>
          <w:lang w:val="es-ES"/>
        </w:rPr>
        <w:t xml:space="preserve"> de </w:t>
      </w:r>
      <w:r w:rsidR="0008466F" w:rsidRPr="001744C0">
        <w:rPr>
          <w:rStyle w:val="normaltextrun"/>
          <w:color w:val="000000"/>
          <w:shd w:val="clear" w:color="auto" w:fill="FFFFFF"/>
          <w:lang w:val="es-ES"/>
        </w:rPr>
        <w:t>los vendedores</w:t>
      </w:r>
      <w:r w:rsidR="003C5EEA">
        <w:rPr>
          <w:rStyle w:val="normaltextrun"/>
          <w:color w:val="000000"/>
          <w:shd w:val="clear" w:color="auto" w:fill="FFFFFF"/>
          <w:lang w:val="es-ES"/>
        </w:rPr>
        <w:t xml:space="preserve">, </w:t>
      </w:r>
      <w:r w:rsidR="003C5EEA" w:rsidRPr="001744C0">
        <w:rPr>
          <w:rStyle w:val="normaltextrun"/>
          <w:color w:val="000000"/>
          <w:shd w:val="clear" w:color="auto" w:fill="FFFFFF"/>
          <w:lang w:val="es-ES"/>
        </w:rPr>
        <w:t>generando poca rentabilidad</w:t>
      </w:r>
      <w:r w:rsidR="0008466F">
        <w:rPr>
          <w:rStyle w:val="normaltextrun"/>
          <w:color w:val="000000"/>
          <w:shd w:val="clear" w:color="auto" w:fill="FFFFFF"/>
          <w:lang w:val="es-ES"/>
        </w:rPr>
        <w:t>.</w:t>
      </w:r>
      <w:r w:rsidR="000607A1">
        <w:rPr>
          <w:rStyle w:val="normaltextrun"/>
          <w:color w:val="000000"/>
          <w:shd w:val="clear" w:color="auto" w:fill="FFFFFF"/>
          <w:lang w:val="es-ES"/>
        </w:rPr>
        <w:t xml:space="preserve"> </w:t>
      </w:r>
      <w:r w:rsidR="00823297">
        <w:rPr>
          <w:rStyle w:val="normaltextrun"/>
          <w:color w:val="000000"/>
          <w:shd w:val="clear" w:color="auto" w:fill="FFFFFF"/>
          <w:lang w:val="es-ES"/>
        </w:rPr>
        <w:t xml:space="preserve">Por consecuencia, </w:t>
      </w:r>
      <w:r w:rsidR="00714603">
        <w:rPr>
          <w:rStyle w:val="normaltextrun"/>
          <w:color w:val="000000"/>
          <w:shd w:val="clear" w:color="auto" w:fill="FFFFFF"/>
          <w:lang w:val="es-ES"/>
        </w:rPr>
        <w:t>el objetivo principal de este proyecto consta en el manejo</w:t>
      </w:r>
      <w:r w:rsidR="00AD5B7F">
        <w:rPr>
          <w:rStyle w:val="normaltextrun"/>
          <w:color w:val="000000"/>
          <w:shd w:val="clear" w:color="auto" w:fill="FFFFFF"/>
          <w:lang w:val="es-ES"/>
        </w:rPr>
        <w:t>, organización y creación</w:t>
      </w:r>
      <w:r w:rsidR="00714603">
        <w:rPr>
          <w:rStyle w:val="normaltextrun"/>
          <w:color w:val="000000"/>
          <w:shd w:val="clear" w:color="auto" w:fill="FFFFFF"/>
          <w:lang w:val="es-ES"/>
        </w:rPr>
        <w:t xml:space="preserve"> de la información </w:t>
      </w:r>
      <w:r w:rsidR="00F354B9">
        <w:rPr>
          <w:rStyle w:val="normaltextrun"/>
          <w:color w:val="000000"/>
          <w:shd w:val="clear" w:color="auto" w:fill="FFFFFF"/>
          <w:lang w:val="es-ES"/>
        </w:rPr>
        <w:t xml:space="preserve">confiable </w:t>
      </w:r>
      <w:r w:rsidR="00714603">
        <w:rPr>
          <w:rStyle w:val="normaltextrun"/>
          <w:color w:val="000000"/>
          <w:shd w:val="clear" w:color="auto" w:fill="FFFFFF"/>
          <w:lang w:val="es-ES"/>
        </w:rPr>
        <w:t xml:space="preserve">sobre </w:t>
      </w:r>
      <w:r w:rsidR="00591C0A">
        <w:rPr>
          <w:rStyle w:val="normaltextrun"/>
          <w:color w:val="000000"/>
          <w:shd w:val="clear" w:color="auto" w:fill="FFFFFF"/>
          <w:lang w:val="es-ES"/>
        </w:rPr>
        <w:t>cada chaza pertene</w:t>
      </w:r>
      <w:r w:rsidR="00BA72E2">
        <w:rPr>
          <w:rStyle w:val="normaltextrun"/>
          <w:color w:val="000000"/>
          <w:shd w:val="clear" w:color="auto" w:fill="FFFFFF"/>
          <w:lang w:val="es-ES"/>
        </w:rPr>
        <w:t>ciente a la Universidad Nacional de Colombia</w:t>
      </w:r>
      <w:r w:rsidR="00185862">
        <w:rPr>
          <w:rStyle w:val="normaltextrun"/>
          <w:color w:val="000000"/>
          <w:shd w:val="clear" w:color="auto" w:fill="FFFFFF"/>
          <w:lang w:val="es-ES"/>
        </w:rPr>
        <w:t xml:space="preserve">, </w:t>
      </w:r>
      <w:r w:rsidR="00382820">
        <w:rPr>
          <w:rStyle w:val="normaltextrun"/>
          <w:color w:val="000000"/>
          <w:shd w:val="clear" w:color="auto" w:fill="FFFFFF"/>
          <w:lang w:val="es-ES"/>
        </w:rPr>
        <w:t>siendo de</w:t>
      </w:r>
      <w:r w:rsidR="007A4DD3">
        <w:rPr>
          <w:rStyle w:val="normaltextrun"/>
          <w:color w:val="000000"/>
          <w:shd w:val="clear" w:color="auto" w:fill="FFFFFF"/>
          <w:lang w:val="es-ES"/>
        </w:rPr>
        <w:t xml:space="preserve"> </w:t>
      </w:r>
      <w:r w:rsidR="00A61C6C">
        <w:rPr>
          <w:rStyle w:val="normaltextrun"/>
          <w:color w:val="000000"/>
          <w:shd w:val="clear" w:color="auto" w:fill="FFFFFF"/>
          <w:lang w:val="es-ES"/>
        </w:rPr>
        <w:t xml:space="preserve">gran utilidad para los estudiantes </w:t>
      </w:r>
      <w:r w:rsidR="00183FE7">
        <w:rPr>
          <w:rStyle w:val="normaltextrun"/>
          <w:color w:val="000000"/>
          <w:shd w:val="clear" w:color="auto" w:fill="FFFFFF"/>
          <w:lang w:val="es-ES"/>
        </w:rPr>
        <w:t xml:space="preserve">evitando </w:t>
      </w:r>
      <w:r w:rsidR="00227916">
        <w:rPr>
          <w:rStyle w:val="normaltextrun"/>
          <w:color w:val="000000"/>
          <w:shd w:val="clear" w:color="auto" w:fill="FFFFFF"/>
          <w:lang w:val="es-ES"/>
        </w:rPr>
        <w:t>incertidumbres sobre la venta de comida</w:t>
      </w:r>
      <w:r w:rsidR="00B333A4">
        <w:rPr>
          <w:rStyle w:val="normaltextrun"/>
          <w:color w:val="000000"/>
          <w:shd w:val="clear" w:color="auto" w:fill="FFFFFF"/>
          <w:lang w:val="es-ES"/>
        </w:rPr>
        <w:t>.</w:t>
      </w:r>
      <w:r w:rsidR="00227916">
        <w:rPr>
          <w:rStyle w:val="normaltextrun"/>
          <w:color w:val="000000"/>
          <w:shd w:val="clear" w:color="auto" w:fill="FFFFFF"/>
          <w:lang w:val="es-ES"/>
        </w:rPr>
        <w:t xml:space="preserve"> </w:t>
      </w:r>
    </w:p>
    <w:p w14:paraId="21511260" w14:textId="0AE2C21E" w:rsidR="00A17319" w:rsidRPr="00FC1455" w:rsidRDefault="00796F59" w:rsidP="00321957">
      <w:pPr>
        <w:pStyle w:val="Ttulo1"/>
        <w:numPr>
          <w:ilvl w:val="0"/>
          <w:numId w:val="4"/>
        </w:numPr>
        <w:rPr>
          <w:sz w:val="22"/>
          <w:szCs w:val="22"/>
          <w:lang w:val="es-MX"/>
        </w:rPr>
      </w:pPr>
      <w:r w:rsidRPr="00FC1455">
        <w:rPr>
          <w:sz w:val="22"/>
          <w:szCs w:val="22"/>
          <w:lang w:val="es-MX"/>
        </w:rPr>
        <w:t>USUARIOS</w:t>
      </w:r>
      <w:r w:rsidR="00415F31" w:rsidRPr="00FC1455">
        <w:rPr>
          <w:sz w:val="22"/>
          <w:szCs w:val="22"/>
          <w:lang w:val="es-MX"/>
        </w:rPr>
        <w:t xml:space="preserve"> DEL PRODUCTO DE SOFTWARE</w:t>
      </w:r>
      <w:r w:rsidR="00A17319" w:rsidRPr="00FC1455">
        <w:rPr>
          <w:sz w:val="22"/>
          <w:szCs w:val="22"/>
          <w:lang w:val="es-MX"/>
        </w:rPr>
        <w:t>:</w:t>
      </w:r>
    </w:p>
    <w:p w14:paraId="12A942B7" w14:textId="0CB20A0D" w:rsidR="00DF29B6" w:rsidRDefault="00415F31" w:rsidP="0056697C">
      <w:pPr>
        <w:spacing w:before="240"/>
        <w:jc w:val="both"/>
        <w:rPr>
          <w:color w:val="000000" w:themeColor="text1"/>
          <w:lang w:val="es-ES"/>
        </w:rPr>
      </w:pPr>
      <w:r w:rsidRPr="3A7543DB">
        <w:rPr>
          <w:color w:val="000000" w:themeColor="text1"/>
          <w:lang w:val="es-ES"/>
        </w:rPr>
        <w:t xml:space="preserve">En </w:t>
      </w:r>
      <w:r w:rsidR="00A17319" w:rsidRPr="3A7543DB">
        <w:rPr>
          <w:color w:val="000000" w:themeColor="text1"/>
          <w:lang w:val="es-ES"/>
        </w:rPr>
        <w:t xml:space="preserve">este proyecto se identifican </w:t>
      </w:r>
      <w:r w:rsidR="00CB1804">
        <w:rPr>
          <w:color w:val="000000" w:themeColor="text1"/>
          <w:lang w:val="es-ES"/>
        </w:rPr>
        <w:t>tres</w:t>
      </w:r>
      <w:r w:rsidR="00A17319" w:rsidRPr="3A7543DB">
        <w:rPr>
          <w:color w:val="000000" w:themeColor="text1"/>
          <w:lang w:val="es-ES"/>
        </w:rPr>
        <w:t xml:space="preserve"> </w:t>
      </w:r>
      <w:r w:rsidR="00933B25" w:rsidRPr="3A7543DB">
        <w:rPr>
          <w:color w:val="000000" w:themeColor="text1"/>
          <w:lang w:val="es-ES"/>
        </w:rPr>
        <w:t xml:space="preserve">roles principales de usuarios: </w:t>
      </w:r>
      <w:r w:rsidR="002E59A0" w:rsidRPr="3A7543DB">
        <w:rPr>
          <w:color w:val="000000" w:themeColor="text1"/>
          <w:lang w:val="es-ES"/>
        </w:rPr>
        <w:t>e</w:t>
      </w:r>
      <w:r w:rsidR="00933B25" w:rsidRPr="3A7543DB">
        <w:rPr>
          <w:color w:val="000000" w:themeColor="text1"/>
          <w:lang w:val="es-ES"/>
        </w:rPr>
        <w:t>l cliente</w:t>
      </w:r>
      <w:r w:rsidR="00CB1804">
        <w:rPr>
          <w:color w:val="000000" w:themeColor="text1"/>
          <w:lang w:val="es-ES"/>
        </w:rPr>
        <w:t xml:space="preserve">, </w:t>
      </w:r>
      <w:r w:rsidR="00933B25" w:rsidRPr="3A7543DB">
        <w:rPr>
          <w:color w:val="000000" w:themeColor="text1"/>
          <w:lang w:val="es-ES"/>
        </w:rPr>
        <w:t>el vendedor</w:t>
      </w:r>
      <w:r w:rsidR="00CB1804">
        <w:rPr>
          <w:color w:val="000000" w:themeColor="text1"/>
          <w:lang w:val="es-ES"/>
        </w:rPr>
        <w:t xml:space="preserve"> y el administrador de aplicación</w:t>
      </w:r>
      <w:r w:rsidR="002E59A0" w:rsidRPr="3A7543DB">
        <w:rPr>
          <w:color w:val="000000" w:themeColor="text1"/>
          <w:lang w:val="es-ES"/>
        </w:rPr>
        <w:t>.</w:t>
      </w:r>
      <w:r w:rsidR="00A01091" w:rsidRPr="3A7543DB">
        <w:rPr>
          <w:color w:val="000000" w:themeColor="text1"/>
          <w:lang w:val="es-ES"/>
        </w:rPr>
        <w:t xml:space="preserve"> </w:t>
      </w:r>
    </w:p>
    <w:p w14:paraId="4B0EEF24" w14:textId="28CF0CF3" w:rsidR="00B4390E" w:rsidRPr="00DF29B6" w:rsidRDefault="00991A3E" w:rsidP="00274FFC">
      <w:pPr>
        <w:jc w:val="both"/>
        <w:rPr>
          <w:color w:val="000000" w:themeColor="text1"/>
          <w:lang w:val="es-ES"/>
        </w:rPr>
      </w:pPr>
      <w:r w:rsidRPr="3A7543DB">
        <w:rPr>
          <w:color w:val="000000" w:themeColor="text1"/>
          <w:lang w:val="es-ES"/>
        </w:rPr>
        <w:t xml:space="preserve">El vendedor </w:t>
      </w:r>
      <w:r w:rsidR="009021CF">
        <w:rPr>
          <w:color w:val="000000" w:themeColor="text1"/>
          <w:lang w:val="es-ES"/>
        </w:rPr>
        <w:t xml:space="preserve">es aquel que va a ofrecer </w:t>
      </w:r>
      <w:r w:rsidR="00551A0F">
        <w:rPr>
          <w:color w:val="000000" w:themeColor="text1"/>
          <w:lang w:val="es-ES"/>
        </w:rPr>
        <w:t xml:space="preserve">sus productos en la plataforma, </w:t>
      </w:r>
      <w:r w:rsidR="00A063C4">
        <w:rPr>
          <w:color w:val="000000" w:themeColor="text1"/>
          <w:lang w:val="es-ES"/>
        </w:rPr>
        <w:t>que</w:t>
      </w:r>
      <w:r w:rsidR="00677CA5">
        <w:rPr>
          <w:color w:val="000000" w:themeColor="text1"/>
          <w:lang w:val="es-ES"/>
        </w:rPr>
        <w:t>,</w:t>
      </w:r>
      <w:r w:rsidR="00A063C4">
        <w:rPr>
          <w:color w:val="000000" w:themeColor="text1"/>
          <w:lang w:val="es-ES"/>
        </w:rPr>
        <w:t xml:space="preserve"> a su vez, tendrá que </w:t>
      </w:r>
      <w:r w:rsidR="00A063C4" w:rsidRPr="005B4C20">
        <w:rPr>
          <w:i/>
          <w:iCs/>
          <w:color w:val="000000" w:themeColor="text1"/>
          <w:lang w:val="es-ES"/>
        </w:rPr>
        <w:t>gestionar</w:t>
      </w:r>
      <w:r w:rsidR="00CC7C73">
        <w:rPr>
          <w:color w:val="000000" w:themeColor="text1"/>
          <w:lang w:val="es-ES"/>
        </w:rPr>
        <w:t xml:space="preserve">, dicho de otra forma, el vendedor tendrá </w:t>
      </w:r>
      <w:r w:rsidR="004279E5">
        <w:rPr>
          <w:color w:val="000000" w:themeColor="text1"/>
          <w:lang w:val="es-ES"/>
        </w:rPr>
        <w:t>la responsabilidad</w:t>
      </w:r>
      <w:r w:rsidR="00CC7C73">
        <w:rPr>
          <w:color w:val="000000" w:themeColor="text1"/>
          <w:lang w:val="es-ES"/>
        </w:rPr>
        <w:t xml:space="preserve"> de</w:t>
      </w:r>
      <w:r w:rsidR="00587121">
        <w:rPr>
          <w:color w:val="000000" w:themeColor="text1"/>
          <w:lang w:val="es-ES"/>
        </w:rPr>
        <w:t xml:space="preserve"> </w:t>
      </w:r>
      <w:r w:rsidR="00C364A7">
        <w:rPr>
          <w:color w:val="000000" w:themeColor="text1"/>
          <w:lang w:val="es-ES"/>
        </w:rPr>
        <w:t xml:space="preserve">crear y </w:t>
      </w:r>
      <w:r w:rsidR="00355D69">
        <w:rPr>
          <w:color w:val="000000" w:themeColor="text1"/>
          <w:lang w:val="es-ES"/>
        </w:rPr>
        <w:t>mantener</w:t>
      </w:r>
      <w:r w:rsidR="00C364A7">
        <w:rPr>
          <w:color w:val="000000" w:themeColor="text1"/>
          <w:lang w:val="es-ES"/>
        </w:rPr>
        <w:t xml:space="preserve"> </w:t>
      </w:r>
      <w:r w:rsidR="00355D69">
        <w:rPr>
          <w:color w:val="000000" w:themeColor="text1"/>
          <w:lang w:val="es-ES"/>
        </w:rPr>
        <w:t>los datos de su negocio actualizados,</w:t>
      </w:r>
      <w:r w:rsidR="00CC7C73">
        <w:rPr>
          <w:color w:val="000000" w:themeColor="text1"/>
          <w:lang w:val="es-ES"/>
        </w:rPr>
        <w:t xml:space="preserve"> </w:t>
      </w:r>
      <w:r w:rsidR="00ED270F">
        <w:rPr>
          <w:color w:val="000000" w:themeColor="text1"/>
          <w:lang w:val="es-ES"/>
        </w:rPr>
        <w:t>proporciona</w:t>
      </w:r>
      <w:r w:rsidR="00C84ED7">
        <w:rPr>
          <w:color w:val="000000" w:themeColor="text1"/>
          <w:lang w:val="es-ES"/>
        </w:rPr>
        <w:t xml:space="preserve">ndo </w:t>
      </w:r>
      <w:r w:rsidR="0072255C">
        <w:rPr>
          <w:color w:val="000000" w:themeColor="text1"/>
          <w:lang w:val="es-ES"/>
        </w:rPr>
        <w:t xml:space="preserve">información detallada </w:t>
      </w:r>
      <w:r w:rsidR="003C216F">
        <w:rPr>
          <w:color w:val="000000" w:themeColor="text1"/>
          <w:lang w:val="es-ES"/>
        </w:rPr>
        <w:t xml:space="preserve">sobre el </w:t>
      </w:r>
      <w:r w:rsidR="00E14592">
        <w:rPr>
          <w:color w:val="000000" w:themeColor="text1"/>
          <w:lang w:val="es-ES"/>
        </w:rPr>
        <w:t>negocio</w:t>
      </w:r>
      <w:r w:rsidR="003821DB">
        <w:rPr>
          <w:color w:val="000000" w:themeColor="text1"/>
          <w:lang w:val="es-ES"/>
        </w:rPr>
        <w:t>, por ejemplo,</w:t>
      </w:r>
      <w:r w:rsidR="00E14592">
        <w:rPr>
          <w:color w:val="000000" w:themeColor="text1"/>
          <w:lang w:val="es-ES"/>
        </w:rPr>
        <w:t xml:space="preserve"> los</w:t>
      </w:r>
      <w:r w:rsidR="00042E3D">
        <w:rPr>
          <w:color w:val="000000" w:themeColor="text1"/>
          <w:lang w:val="es-ES"/>
        </w:rPr>
        <w:t xml:space="preserve"> </w:t>
      </w:r>
      <w:r w:rsidR="003C216F">
        <w:rPr>
          <w:color w:val="000000" w:themeColor="text1"/>
          <w:lang w:val="es-ES"/>
        </w:rPr>
        <w:t>producto</w:t>
      </w:r>
      <w:r w:rsidR="00E14592">
        <w:rPr>
          <w:color w:val="000000" w:themeColor="text1"/>
          <w:lang w:val="es-ES"/>
        </w:rPr>
        <w:t>s</w:t>
      </w:r>
      <w:r w:rsidR="003821DB">
        <w:rPr>
          <w:color w:val="000000" w:themeColor="text1"/>
          <w:lang w:val="es-ES"/>
        </w:rPr>
        <w:t>:</w:t>
      </w:r>
      <w:r w:rsidR="003C216F">
        <w:rPr>
          <w:color w:val="000000" w:themeColor="text1"/>
          <w:lang w:val="es-ES"/>
        </w:rPr>
        <w:t xml:space="preserve"> su nombre</w:t>
      </w:r>
      <w:r w:rsidR="00CD214E">
        <w:rPr>
          <w:color w:val="000000" w:themeColor="text1"/>
          <w:lang w:val="es-ES"/>
        </w:rPr>
        <w:t xml:space="preserve">, descripción, </w:t>
      </w:r>
      <w:r w:rsidR="00540837" w:rsidRPr="00C31EFA">
        <w:rPr>
          <w:color w:val="000000" w:themeColor="text1"/>
          <w:lang w:val="es-ES"/>
        </w:rPr>
        <w:t>imágenes</w:t>
      </w:r>
      <w:r w:rsidR="00540837">
        <w:rPr>
          <w:color w:val="000000" w:themeColor="text1"/>
          <w:lang w:val="es-ES"/>
        </w:rPr>
        <w:t>, y precios.</w:t>
      </w:r>
      <w:r w:rsidR="00ED270F">
        <w:rPr>
          <w:color w:val="000000" w:themeColor="text1"/>
          <w:lang w:val="es-ES"/>
        </w:rPr>
        <w:t xml:space="preserve"> </w:t>
      </w:r>
      <w:r w:rsidR="000E3E4A">
        <w:rPr>
          <w:color w:val="000000" w:themeColor="text1"/>
          <w:lang w:val="es-ES"/>
        </w:rPr>
        <w:t xml:space="preserve">Todo </w:t>
      </w:r>
      <w:r w:rsidR="004B09C5">
        <w:rPr>
          <w:color w:val="000000" w:themeColor="text1"/>
          <w:lang w:val="es-ES"/>
        </w:rPr>
        <w:t xml:space="preserve">esto con el fin de lograr un correcto alcance </w:t>
      </w:r>
      <w:r w:rsidR="009D7EDA">
        <w:rPr>
          <w:color w:val="000000" w:themeColor="text1"/>
          <w:lang w:val="es-ES"/>
        </w:rPr>
        <w:t>en</w:t>
      </w:r>
      <w:r w:rsidR="004B09C5">
        <w:rPr>
          <w:color w:val="000000" w:themeColor="text1"/>
          <w:lang w:val="es-ES"/>
        </w:rPr>
        <w:t xml:space="preserve"> el mercado. </w:t>
      </w:r>
      <w:r w:rsidR="00DF29B6">
        <w:rPr>
          <w:color w:val="000000" w:themeColor="text1"/>
          <w:lang w:val="es-ES"/>
        </w:rPr>
        <w:t>Por su parte, e</w:t>
      </w:r>
      <w:r w:rsidR="002E277C" w:rsidRPr="51634F4E">
        <w:rPr>
          <w:color w:val="000000" w:themeColor="text1"/>
          <w:lang w:val="es-ES"/>
        </w:rPr>
        <w:t xml:space="preserve">l cliente </w:t>
      </w:r>
      <w:r w:rsidR="00687EE0" w:rsidRPr="51634F4E">
        <w:rPr>
          <w:color w:val="000000" w:themeColor="text1"/>
          <w:lang w:val="es-ES"/>
        </w:rPr>
        <w:t xml:space="preserve">es al cual va dirigido el negocio, </w:t>
      </w:r>
      <w:r w:rsidR="00943C2A" w:rsidRPr="51634F4E">
        <w:rPr>
          <w:color w:val="000000" w:themeColor="text1"/>
          <w:lang w:val="es-ES"/>
        </w:rPr>
        <w:t>por tal motivo es importante tener un registro de su actividad dentro del sistema</w:t>
      </w:r>
      <w:r w:rsidR="00CB6FBE" w:rsidRPr="51634F4E">
        <w:rPr>
          <w:color w:val="000000" w:themeColor="text1"/>
          <w:lang w:val="es-ES"/>
        </w:rPr>
        <w:t xml:space="preserve">. Dentro de sus oportunidades se cuenta </w:t>
      </w:r>
      <w:r w:rsidR="009834D9">
        <w:rPr>
          <w:color w:val="000000" w:themeColor="text1"/>
          <w:lang w:val="es-ES"/>
        </w:rPr>
        <w:t>el visualizar la lista de producto ofrecidos por la chaza</w:t>
      </w:r>
      <w:r w:rsidR="00CC4A13">
        <w:rPr>
          <w:color w:val="000000" w:themeColor="text1"/>
          <w:lang w:val="es-ES"/>
        </w:rPr>
        <w:t xml:space="preserve"> y </w:t>
      </w:r>
      <w:r w:rsidR="00306B9C">
        <w:rPr>
          <w:color w:val="000000" w:themeColor="text1"/>
          <w:lang w:val="es-ES"/>
        </w:rPr>
        <w:t>su disponibilidad</w:t>
      </w:r>
      <w:r w:rsidR="00805952">
        <w:rPr>
          <w:color w:val="000000" w:themeColor="text1"/>
          <w:lang w:val="es-ES"/>
        </w:rPr>
        <w:t xml:space="preserve">. </w:t>
      </w:r>
    </w:p>
    <w:p w14:paraId="48E51704" w14:textId="3ACA8A95" w:rsidR="00CB6FBE" w:rsidRDefault="00CB6FBE" w:rsidP="00274FFC">
      <w:pPr>
        <w:jc w:val="both"/>
        <w:rPr>
          <w:color w:val="000000"/>
          <w:lang w:val="es-ES"/>
        </w:rPr>
      </w:pPr>
    </w:p>
    <w:p w14:paraId="7A6051D2" w14:textId="3806FAF8" w:rsidR="00BB355D" w:rsidRDefault="00FD762A" w:rsidP="00B24542">
      <w:pPr>
        <w:spacing w:after="240"/>
        <w:jc w:val="both"/>
        <w:rPr>
          <w:color w:val="000000" w:themeColor="text1"/>
          <w:lang w:val="es-ES"/>
        </w:rPr>
      </w:pPr>
      <w:r w:rsidRPr="3AC081D7">
        <w:rPr>
          <w:color w:val="000000" w:themeColor="text1"/>
          <w:lang w:val="es-ES"/>
        </w:rPr>
        <w:t xml:space="preserve">El administrador de aplicación es el encargado de </w:t>
      </w:r>
      <w:r w:rsidR="00845860" w:rsidRPr="3AC081D7">
        <w:rPr>
          <w:color w:val="000000" w:themeColor="text1"/>
          <w:lang w:val="es-ES"/>
        </w:rPr>
        <w:t xml:space="preserve">administrar, controlar y </w:t>
      </w:r>
      <w:r w:rsidR="007055EC">
        <w:rPr>
          <w:color w:val="000000" w:themeColor="text1"/>
          <w:lang w:val="es-ES"/>
        </w:rPr>
        <w:t xml:space="preserve">gestionar </w:t>
      </w:r>
      <w:r w:rsidR="001D6DEF">
        <w:rPr>
          <w:color w:val="000000" w:themeColor="text1"/>
          <w:lang w:val="es-ES"/>
        </w:rPr>
        <w:t>las funcionalidades</w:t>
      </w:r>
      <w:r w:rsidR="001567B9">
        <w:rPr>
          <w:color w:val="000000" w:themeColor="text1"/>
          <w:lang w:val="es-ES"/>
        </w:rPr>
        <w:t>, acciones y permisos que tiene los</w:t>
      </w:r>
      <w:r w:rsidR="001D3070">
        <w:rPr>
          <w:color w:val="000000" w:themeColor="text1"/>
          <w:lang w:val="es-ES"/>
        </w:rPr>
        <w:t xml:space="preserve"> diferentes perfiles de la aplicación. </w:t>
      </w:r>
      <w:r w:rsidR="000268D4">
        <w:rPr>
          <w:color w:val="000000" w:themeColor="text1"/>
          <w:lang w:val="es-ES"/>
        </w:rPr>
        <w:t xml:space="preserve">Este </w:t>
      </w:r>
      <w:r w:rsidR="009C33C1">
        <w:rPr>
          <w:color w:val="000000" w:themeColor="text1"/>
          <w:lang w:val="es-ES"/>
        </w:rPr>
        <w:t xml:space="preserve">debe </w:t>
      </w:r>
      <w:r w:rsidR="00CC5266">
        <w:rPr>
          <w:color w:val="000000" w:themeColor="text1"/>
          <w:lang w:val="es-ES"/>
        </w:rPr>
        <w:t xml:space="preserve">asegurarse que todas las estructuras de datos en las que se basan las funcionalidades funcionen correctamente y entreguen los </w:t>
      </w:r>
      <w:r w:rsidR="00251D53">
        <w:rPr>
          <w:color w:val="000000" w:themeColor="text1"/>
          <w:lang w:val="es-ES"/>
        </w:rPr>
        <w:t>resultados</w:t>
      </w:r>
      <w:r w:rsidR="00CC5266">
        <w:rPr>
          <w:color w:val="000000" w:themeColor="text1"/>
          <w:lang w:val="es-ES"/>
        </w:rPr>
        <w:t xml:space="preserve"> esperados en los tiempos óptimos</w:t>
      </w:r>
      <w:r w:rsidR="00A8646C">
        <w:rPr>
          <w:color w:val="000000" w:themeColor="text1"/>
          <w:lang w:val="es-ES"/>
        </w:rPr>
        <w:t xml:space="preserve">. </w:t>
      </w:r>
      <w:r w:rsidR="00340450">
        <w:rPr>
          <w:color w:val="000000" w:themeColor="text1"/>
          <w:lang w:val="es-ES"/>
        </w:rPr>
        <w:t xml:space="preserve">Realizar informes de rendimiento del negocio (cantidad de operaciones realizadas, </w:t>
      </w:r>
      <w:r w:rsidR="00135C8E">
        <w:rPr>
          <w:color w:val="000000" w:themeColor="text1"/>
          <w:lang w:val="es-ES"/>
        </w:rPr>
        <w:t xml:space="preserve">efectividad de venta de productos, </w:t>
      </w:r>
      <w:r w:rsidR="00543F87">
        <w:rPr>
          <w:color w:val="000000" w:themeColor="text1"/>
          <w:lang w:val="es-ES"/>
        </w:rPr>
        <w:t xml:space="preserve">rendimiento </w:t>
      </w:r>
      <w:r w:rsidR="002526B0">
        <w:rPr>
          <w:color w:val="000000" w:themeColor="text1"/>
          <w:lang w:val="es-ES"/>
        </w:rPr>
        <w:t xml:space="preserve">de las estructuras de datos implementadas, etc.). </w:t>
      </w:r>
      <w:r w:rsidR="00BB355D">
        <w:rPr>
          <w:color w:val="000000" w:themeColor="text1"/>
          <w:lang w:val="es-ES"/>
        </w:rPr>
        <w:t>En resumen: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15"/>
      </w:tblGrid>
      <w:tr w:rsidR="000F5EA4" w14:paraId="33A476EA" w14:textId="77777777" w:rsidTr="001C7818">
        <w:trPr>
          <w:jc w:val="center"/>
        </w:trPr>
        <w:tc>
          <w:tcPr>
            <w:tcW w:w="2515" w:type="dxa"/>
            <w:shd w:val="clear" w:color="auto" w:fill="DBDBDB" w:themeFill="accent3" w:themeFillTint="66"/>
            <w:vAlign w:val="center"/>
          </w:tcPr>
          <w:p w14:paraId="13C3DE05" w14:textId="115A2920" w:rsidR="000F5EA4" w:rsidRPr="003E493B" w:rsidRDefault="00332AA4" w:rsidP="003E493B">
            <w:pPr>
              <w:jc w:val="center"/>
              <w:rPr>
                <w:b/>
                <w:bCs/>
                <w:color w:val="000000"/>
                <w:lang w:val="es-ES"/>
              </w:rPr>
            </w:pPr>
            <w:r w:rsidRPr="003E493B">
              <w:rPr>
                <w:b/>
                <w:bCs/>
                <w:color w:val="000000"/>
                <w:lang w:val="es-ES"/>
              </w:rPr>
              <w:t>Usuarios del producto de software</w:t>
            </w:r>
          </w:p>
        </w:tc>
        <w:tc>
          <w:tcPr>
            <w:tcW w:w="2515" w:type="dxa"/>
            <w:shd w:val="clear" w:color="auto" w:fill="DBDBDB" w:themeFill="accent3" w:themeFillTint="66"/>
            <w:vAlign w:val="center"/>
          </w:tcPr>
          <w:p w14:paraId="5C29335E" w14:textId="63D9080B" w:rsidR="000F5EA4" w:rsidRPr="003E493B" w:rsidRDefault="00B24542" w:rsidP="003E493B">
            <w:pPr>
              <w:jc w:val="center"/>
              <w:rPr>
                <w:b/>
                <w:bCs/>
                <w:color w:val="000000"/>
                <w:lang w:val="es-ES"/>
              </w:rPr>
            </w:pPr>
            <w:r w:rsidRPr="003E493B">
              <w:rPr>
                <w:b/>
                <w:bCs/>
                <w:color w:val="000000"/>
                <w:lang w:val="es-ES"/>
              </w:rPr>
              <w:t>Funcionalidades</w:t>
            </w:r>
          </w:p>
        </w:tc>
      </w:tr>
      <w:tr w:rsidR="000F5EA4" w:rsidRPr="00736A9F" w14:paraId="4093E657" w14:textId="77777777" w:rsidTr="00D10949">
        <w:trPr>
          <w:jc w:val="center"/>
        </w:trPr>
        <w:tc>
          <w:tcPr>
            <w:tcW w:w="2515" w:type="dxa"/>
            <w:vAlign w:val="center"/>
          </w:tcPr>
          <w:p w14:paraId="4772B9B6" w14:textId="41D053BC" w:rsidR="000F5EA4" w:rsidRDefault="00C3230B" w:rsidP="003E493B">
            <w:pPr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Administrador de aplicación</w:t>
            </w:r>
          </w:p>
        </w:tc>
        <w:tc>
          <w:tcPr>
            <w:tcW w:w="2515" w:type="dxa"/>
            <w:vAlign w:val="center"/>
          </w:tcPr>
          <w:p w14:paraId="174B58A1" w14:textId="529F4656" w:rsidR="000F5EA4" w:rsidRPr="00BB355D" w:rsidRDefault="00BB355D" w:rsidP="003E493B">
            <w:pPr>
              <w:pStyle w:val="Prrafodelista"/>
              <w:numPr>
                <w:ilvl w:val="0"/>
                <w:numId w:val="7"/>
              </w:numPr>
              <w:spacing w:after="0"/>
              <w:ind w:left="203" w:hanging="283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</w:pPr>
            <w:r w:rsidRPr="00BB35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Gestión de</w:t>
            </w:r>
            <w:r w:rsidR="00D5352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 xml:space="preserve"> </w:t>
            </w:r>
            <w:r w:rsidRPr="00BB355D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funcionalidad</w:t>
            </w:r>
            <w:r w:rsidR="00AE0A5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es de</w:t>
            </w:r>
            <w:r w:rsidR="00961B93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 xml:space="preserve"> la aplicación del negocio.</w:t>
            </w:r>
          </w:p>
        </w:tc>
      </w:tr>
      <w:tr w:rsidR="000F5EA4" w:rsidRPr="008E66AD" w14:paraId="49EC76CC" w14:textId="77777777" w:rsidTr="00D10949">
        <w:trPr>
          <w:jc w:val="center"/>
        </w:trPr>
        <w:tc>
          <w:tcPr>
            <w:tcW w:w="2515" w:type="dxa"/>
            <w:vAlign w:val="center"/>
          </w:tcPr>
          <w:p w14:paraId="04F866E2" w14:textId="336AB8D5" w:rsidR="000F5EA4" w:rsidRDefault="00980D0D" w:rsidP="003E493B">
            <w:pPr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Vendedor de</w:t>
            </w:r>
            <w:r w:rsidR="00DD37F2">
              <w:rPr>
                <w:color w:val="000000"/>
                <w:lang w:val="es-ES"/>
              </w:rPr>
              <w:t xml:space="preserve"> la chaza</w:t>
            </w:r>
          </w:p>
        </w:tc>
        <w:tc>
          <w:tcPr>
            <w:tcW w:w="2515" w:type="dxa"/>
            <w:vAlign w:val="center"/>
          </w:tcPr>
          <w:p w14:paraId="32DE1CE9" w14:textId="77777777" w:rsidR="000F5EA4" w:rsidRPr="00643DE7" w:rsidRDefault="004D5DED" w:rsidP="003E493B">
            <w:pPr>
              <w:pStyle w:val="Prrafodelista"/>
              <w:numPr>
                <w:ilvl w:val="0"/>
                <w:numId w:val="7"/>
              </w:numPr>
              <w:spacing w:after="0"/>
              <w:ind w:left="0" w:hanging="62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</w:pPr>
            <w:r w:rsidRPr="00643DE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 xml:space="preserve">Proporciona la información general </w:t>
            </w:r>
            <w:r w:rsidR="008E66AD" w:rsidRPr="00643DE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del negocio</w:t>
            </w:r>
            <w:r w:rsidR="00643DE7" w:rsidRPr="00643DE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.</w:t>
            </w:r>
          </w:p>
          <w:p w14:paraId="488FA652" w14:textId="76979ACD" w:rsidR="00643DE7" w:rsidRPr="00C06498" w:rsidRDefault="00D86450" w:rsidP="003E493B">
            <w:pPr>
              <w:pStyle w:val="Prrafodelista"/>
              <w:numPr>
                <w:ilvl w:val="0"/>
                <w:numId w:val="7"/>
              </w:numPr>
              <w:spacing w:after="0"/>
              <w:ind w:left="0" w:hanging="62"/>
              <w:jc w:val="center"/>
              <w:rPr>
                <w:color w:val="000000"/>
                <w:lang w:val="es-ES"/>
              </w:rPr>
            </w:pPr>
            <w:r w:rsidRPr="009D5CD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P</w:t>
            </w:r>
            <w:r w:rsidRPr="00D8645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resenta actualización de datos</w:t>
            </w:r>
            <w:r w:rsidR="009D5CD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0F5EA4" w:rsidRPr="00736A9F" w14:paraId="17D5D9BD" w14:textId="77777777" w:rsidTr="00D10949">
        <w:trPr>
          <w:trHeight w:val="831"/>
          <w:jc w:val="center"/>
        </w:trPr>
        <w:tc>
          <w:tcPr>
            <w:tcW w:w="2515" w:type="dxa"/>
            <w:vAlign w:val="center"/>
          </w:tcPr>
          <w:p w14:paraId="0F96563D" w14:textId="39F5246A" w:rsidR="000F5EA4" w:rsidRDefault="00DD37F2" w:rsidP="003E493B">
            <w:pPr>
              <w:jc w:val="center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Cliente</w:t>
            </w:r>
          </w:p>
        </w:tc>
        <w:tc>
          <w:tcPr>
            <w:tcW w:w="2515" w:type="dxa"/>
            <w:vAlign w:val="center"/>
          </w:tcPr>
          <w:p w14:paraId="15772BBE" w14:textId="46AB9076" w:rsidR="000F5EA4" w:rsidRPr="00D10949" w:rsidRDefault="00891772" w:rsidP="003E493B">
            <w:pPr>
              <w:pStyle w:val="Prrafodelista"/>
              <w:numPr>
                <w:ilvl w:val="0"/>
                <w:numId w:val="7"/>
              </w:numPr>
              <w:spacing w:after="0"/>
              <w:ind w:left="203" w:hanging="283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</w:pPr>
            <w:r w:rsidRPr="00D1094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 xml:space="preserve">Visualizar </w:t>
            </w:r>
            <w:r w:rsidR="00D10949" w:rsidRPr="00D1094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s-ES"/>
              </w:rPr>
              <w:t>productos ofrecidos en conjunto con su disponibilidad.</w:t>
            </w:r>
          </w:p>
        </w:tc>
      </w:tr>
    </w:tbl>
    <w:p w14:paraId="318512BA" w14:textId="77777777" w:rsidR="000F5EA4" w:rsidRDefault="000F5EA4" w:rsidP="003E493B">
      <w:pPr>
        <w:jc w:val="center"/>
        <w:rPr>
          <w:color w:val="000000"/>
          <w:lang w:val="es-ES"/>
        </w:rPr>
      </w:pPr>
    </w:p>
    <w:p w14:paraId="648C8681" w14:textId="786B1CD2" w:rsidR="00415F31" w:rsidRPr="00FC1455" w:rsidRDefault="00415F31" w:rsidP="00321957">
      <w:pPr>
        <w:pStyle w:val="Ttulo1"/>
        <w:numPr>
          <w:ilvl w:val="0"/>
          <w:numId w:val="4"/>
        </w:numPr>
        <w:spacing w:before="0"/>
        <w:rPr>
          <w:sz w:val="22"/>
          <w:szCs w:val="22"/>
        </w:rPr>
      </w:pPr>
      <w:r w:rsidRPr="00FC1455">
        <w:rPr>
          <w:sz w:val="22"/>
          <w:szCs w:val="22"/>
        </w:rPr>
        <w:t>REQUERIMIENTOS FUNCIONALES DEL SOFTWARE</w:t>
      </w:r>
    </w:p>
    <w:p w14:paraId="7DF0BCD3" w14:textId="669FEBE6" w:rsidR="006B3926" w:rsidRPr="005D1AA7" w:rsidRDefault="006B3926" w:rsidP="00640BF8">
      <w:pPr>
        <w:shd w:val="clear" w:color="auto" w:fill="FFFFFF"/>
        <w:jc w:val="both"/>
        <w:rPr>
          <w:b/>
          <w:color w:val="000000"/>
          <w:lang w:val="es-ES"/>
        </w:rPr>
      </w:pPr>
      <w:r w:rsidRPr="005D1AA7">
        <w:rPr>
          <w:b/>
          <w:color w:val="000000"/>
          <w:lang w:val="es-ES"/>
        </w:rPr>
        <w:t xml:space="preserve">Funcionalidades para el </w:t>
      </w:r>
      <w:r w:rsidR="00E01767" w:rsidRPr="005D1AA7">
        <w:rPr>
          <w:b/>
          <w:bCs/>
          <w:color w:val="000000"/>
          <w:lang w:val="es-ES"/>
        </w:rPr>
        <w:t xml:space="preserve">rol de </w:t>
      </w:r>
      <w:r w:rsidRPr="005D1AA7">
        <w:rPr>
          <w:b/>
          <w:color w:val="000000"/>
          <w:lang w:val="es-ES"/>
        </w:rPr>
        <w:t>vendedor:</w:t>
      </w:r>
    </w:p>
    <w:p w14:paraId="60642EFE" w14:textId="77777777" w:rsidR="009A08E5" w:rsidRDefault="009A08E5" w:rsidP="00640BF8">
      <w:pPr>
        <w:shd w:val="clear" w:color="auto" w:fill="FFFFFF"/>
        <w:jc w:val="both"/>
        <w:rPr>
          <w:b/>
          <w:color w:val="000000"/>
          <w:lang w:val="es-ES"/>
        </w:rPr>
      </w:pPr>
      <w:bookmarkStart w:id="0" w:name="_heading=h.30j0zll" w:colFirst="0" w:colLast="0"/>
      <w:bookmarkEnd w:id="0"/>
    </w:p>
    <w:p w14:paraId="5AA7151F" w14:textId="77777777" w:rsidR="00315DCB" w:rsidRDefault="00315DCB" w:rsidP="00315DC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EA2D6E">
        <w:rPr>
          <w:color w:val="000000"/>
          <w:sz w:val="20"/>
          <w:szCs w:val="20"/>
          <w:u w:val="single"/>
        </w:rPr>
        <w:t>Funcionalidad</w:t>
      </w:r>
      <w:r>
        <w:rPr>
          <w:color w:val="000000"/>
          <w:sz w:val="20"/>
          <w:szCs w:val="20"/>
        </w:rPr>
        <w:t>: Registrar negocio.</w:t>
      </w:r>
    </w:p>
    <w:p w14:paraId="56E22366" w14:textId="77777777" w:rsidR="00315DCB" w:rsidRDefault="00315DCB" w:rsidP="00315DC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Descripción: Para que el negocio sea visible para los usuarios sobre la plataforma. </w:t>
      </w:r>
    </w:p>
    <w:p w14:paraId="3C74D16D" w14:textId="77777777" w:rsidR="00315DCB" w:rsidRDefault="00315DCB" w:rsidP="00315DC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Acciones iniciadoras y comportamiento esperado:</w:t>
      </w:r>
    </w:p>
    <w:p w14:paraId="6893267A" w14:textId="77777777" w:rsidR="00315DCB" w:rsidRDefault="00315DCB" w:rsidP="00321957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vendedor pueda tener la opción a seleccionar de crear su negocio. </w:t>
      </w:r>
    </w:p>
    <w:p w14:paraId="7037F507" w14:textId="627E71F1" w:rsidR="00315DCB" w:rsidRDefault="00315DCB" w:rsidP="00321957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102BC8B5">
        <w:rPr>
          <w:color w:val="000000" w:themeColor="text1"/>
          <w:sz w:val="20"/>
          <w:szCs w:val="20"/>
        </w:rPr>
        <w:t xml:space="preserve">Al seleccionar la opción de crear su negocio, automáticamente podrá realizar la funcionalidad del registro de datos sobre el negocio. </w:t>
      </w:r>
    </w:p>
    <w:p w14:paraId="39A8AF13" w14:textId="77777777" w:rsidR="00F51423" w:rsidRDefault="00F51423" w:rsidP="00640BF8">
      <w:pPr>
        <w:shd w:val="clear" w:color="auto" w:fill="FFFFFF"/>
        <w:jc w:val="both"/>
        <w:rPr>
          <w:color w:val="000000"/>
          <w:lang w:val="es-ES"/>
        </w:rPr>
      </w:pPr>
    </w:p>
    <w:p w14:paraId="229FEAB3" w14:textId="7EAD9664" w:rsidR="00F51423" w:rsidRDefault="00F51423" w:rsidP="00640BF8">
      <w:pPr>
        <w:shd w:val="clear" w:color="auto" w:fill="FFFFFF"/>
        <w:jc w:val="both"/>
        <w:rPr>
          <w:color w:val="000000"/>
          <w:lang w:val="es-ES"/>
        </w:rPr>
      </w:pPr>
      <w:r w:rsidRPr="005D1AA7">
        <w:rPr>
          <w:color w:val="000000"/>
          <w:u w:val="single"/>
          <w:lang w:val="es-ES"/>
        </w:rPr>
        <w:t xml:space="preserve">Funcionalidad: </w:t>
      </w:r>
      <w:r>
        <w:rPr>
          <w:color w:val="000000"/>
          <w:lang w:val="es-ES"/>
        </w:rPr>
        <w:t xml:space="preserve">Registro de datos sobre </w:t>
      </w:r>
      <w:r w:rsidR="00DD10F4">
        <w:rPr>
          <w:color w:val="000000"/>
          <w:lang w:val="es-ES"/>
        </w:rPr>
        <w:t>el negocio.</w:t>
      </w:r>
    </w:p>
    <w:p w14:paraId="22553565" w14:textId="5ED8C17B" w:rsidR="00DD10F4" w:rsidRPr="00316876" w:rsidRDefault="00DD10F4" w:rsidP="00715CF3">
      <w:pPr>
        <w:autoSpaceDE/>
        <w:autoSpaceDN/>
        <w:jc w:val="both"/>
        <w:rPr>
          <w:color w:val="000000"/>
          <w:lang w:val="es-MX" w:eastAsia="es-CO"/>
        </w:rPr>
      </w:pPr>
      <w:r>
        <w:rPr>
          <w:color w:val="000000"/>
          <w:lang w:val="es-ES"/>
        </w:rPr>
        <w:t xml:space="preserve">Descripción: </w:t>
      </w:r>
      <w:r w:rsidR="00A237A0" w:rsidRPr="00316876">
        <w:rPr>
          <w:color w:val="000000"/>
          <w:lang w:val="es-MX" w:eastAsia="es-CO"/>
        </w:rPr>
        <w:t xml:space="preserve">Para que el perfil del negocio cuente con información relevante, como </w:t>
      </w:r>
      <w:r w:rsidR="006251E3" w:rsidRPr="00316876">
        <w:rPr>
          <w:color w:val="000000"/>
          <w:lang w:val="es-MX" w:eastAsia="es-CO"/>
        </w:rPr>
        <w:t>descriptiva</w:t>
      </w:r>
      <w:r w:rsidR="00A237A0" w:rsidRPr="00316876">
        <w:rPr>
          <w:color w:val="000000"/>
          <w:lang w:val="es-MX" w:eastAsia="es-CO"/>
        </w:rPr>
        <w:t xml:space="preserve"> y de contacto.</w:t>
      </w:r>
    </w:p>
    <w:p w14:paraId="3B2F257B" w14:textId="0942C5F6" w:rsidR="00AF5A0E" w:rsidRPr="00316876" w:rsidRDefault="00AF5A0E" w:rsidP="00640BF8">
      <w:pPr>
        <w:shd w:val="clear" w:color="auto" w:fill="FFFFFF"/>
        <w:jc w:val="both"/>
        <w:rPr>
          <w:color w:val="000000"/>
          <w:lang w:val="es-MX"/>
        </w:rPr>
      </w:pPr>
      <w:r w:rsidRPr="00316876">
        <w:rPr>
          <w:color w:val="000000"/>
          <w:lang w:val="es-MX"/>
        </w:rPr>
        <w:t>Acciones iniciadoras y comportamiento esperado:</w:t>
      </w:r>
    </w:p>
    <w:p w14:paraId="62D6B3DD" w14:textId="11626ECC" w:rsidR="00AF5A0E" w:rsidRDefault="001C3724" w:rsidP="0032195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1C3724">
        <w:rPr>
          <w:color w:val="000000"/>
          <w:sz w:val="20"/>
          <w:szCs w:val="20"/>
        </w:rPr>
        <w:t xml:space="preserve">El vendedor </w:t>
      </w:r>
      <w:r>
        <w:rPr>
          <w:color w:val="000000"/>
          <w:sz w:val="20"/>
          <w:szCs w:val="20"/>
        </w:rPr>
        <w:t>inicia sesión en el sistema y selecci</w:t>
      </w:r>
      <w:r w:rsidR="007E73BB">
        <w:rPr>
          <w:color w:val="000000"/>
          <w:sz w:val="20"/>
          <w:szCs w:val="20"/>
        </w:rPr>
        <w:t>ona en la ventana de inicio “Registro datos negocio”, se presenta una pantalla de registro de los datos necesarios para describir la chaza, como</w:t>
      </w:r>
      <w:r w:rsidR="00D25CBE">
        <w:rPr>
          <w:color w:val="000000"/>
          <w:sz w:val="20"/>
          <w:szCs w:val="20"/>
        </w:rPr>
        <w:t xml:space="preserve"> nombre,</w:t>
      </w:r>
      <w:r w:rsidR="007E73BB">
        <w:rPr>
          <w:color w:val="000000"/>
          <w:sz w:val="20"/>
          <w:szCs w:val="20"/>
        </w:rPr>
        <w:t xml:space="preserve"> ubicación, horarios de atención</w:t>
      </w:r>
      <w:r w:rsidR="007F30A5">
        <w:rPr>
          <w:color w:val="000000"/>
          <w:sz w:val="20"/>
          <w:szCs w:val="20"/>
        </w:rPr>
        <w:t xml:space="preserve"> y </w:t>
      </w:r>
      <w:r w:rsidR="00A43A41">
        <w:rPr>
          <w:color w:val="000000"/>
          <w:sz w:val="20"/>
          <w:szCs w:val="20"/>
        </w:rPr>
        <w:t>descripción</w:t>
      </w:r>
      <w:r w:rsidR="007F30A5">
        <w:rPr>
          <w:color w:val="000000"/>
          <w:sz w:val="20"/>
          <w:szCs w:val="20"/>
        </w:rPr>
        <w:t>.</w:t>
      </w:r>
    </w:p>
    <w:p w14:paraId="0F0D67DF" w14:textId="627E71F1" w:rsidR="00DB77B0" w:rsidRDefault="00ED3F08" w:rsidP="0032195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102BC8B5">
        <w:rPr>
          <w:color w:val="000000" w:themeColor="text1"/>
          <w:sz w:val="20"/>
          <w:szCs w:val="20"/>
        </w:rPr>
        <w:t>Un</w:t>
      </w:r>
      <w:r w:rsidR="00DB77B0" w:rsidRPr="102BC8B5">
        <w:rPr>
          <w:color w:val="000000" w:themeColor="text1"/>
          <w:sz w:val="20"/>
          <w:szCs w:val="20"/>
        </w:rPr>
        <w:t>a</w:t>
      </w:r>
      <w:r w:rsidRPr="102BC8B5">
        <w:rPr>
          <w:color w:val="000000" w:themeColor="text1"/>
          <w:sz w:val="20"/>
          <w:szCs w:val="20"/>
        </w:rPr>
        <w:t xml:space="preserve"> vez completados los datos, el vendedor selecciona la opción de “Guardar cambios”</w:t>
      </w:r>
      <w:r w:rsidR="00DB77B0" w:rsidRPr="102BC8B5">
        <w:rPr>
          <w:color w:val="000000" w:themeColor="text1"/>
          <w:sz w:val="20"/>
          <w:szCs w:val="20"/>
        </w:rPr>
        <w:t xml:space="preserve"> y el sistema almacena esta información en la base de datos.</w:t>
      </w:r>
    </w:p>
    <w:p w14:paraId="1BEA08FC" w14:textId="77777777" w:rsidR="003416B4" w:rsidRDefault="003416B4" w:rsidP="00FA2BE1">
      <w:pPr>
        <w:shd w:val="clear" w:color="auto" w:fill="FFFFFF"/>
        <w:jc w:val="both"/>
        <w:rPr>
          <w:color w:val="000000"/>
          <w:u w:val="single"/>
          <w:lang w:val="es-ES"/>
        </w:rPr>
      </w:pPr>
    </w:p>
    <w:p w14:paraId="4E58DB49" w14:textId="07822A7D" w:rsidR="00FA2BE1" w:rsidRDefault="00FA2BE1" w:rsidP="00FA2BE1">
      <w:pPr>
        <w:shd w:val="clear" w:color="auto" w:fill="FFFFFF"/>
        <w:jc w:val="both"/>
        <w:rPr>
          <w:color w:val="000000"/>
          <w:lang w:val="es-ES"/>
        </w:rPr>
      </w:pPr>
      <w:r w:rsidRPr="005D1AA7">
        <w:rPr>
          <w:color w:val="000000"/>
          <w:u w:val="single"/>
          <w:lang w:val="es-ES"/>
        </w:rPr>
        <w:t xml:space="preserve">Funcionalidad: </w:t>
      </w:r>
      <w:r>
        <w:rPr>
          <w:color w:val="000000"/>
          <w:lang w:val="es-ES"/>
        </w:rPr>
        <w:t xml:space="preserve">Borrado del negocio </w:t>
      </w:r>
    </w:p>
    <w:p w14:paraId="7DC3695E" w14:textId="2C8C462D" w:rsidR="00FA2BE1" w:rsidRPr="00316876" w:rsidRDefault="00FA2BE1" w:rsidP="00446C3F">
      <w:pPr>
        <w:autoSpaceDE/>
        <w:autoSpaceDN/>
        <w:jc w:val="both"/>
        <w:rPr>
          <w:color w:val="000000"/>
          <w:lang w:val="es-MX"/>
        </w:rPr>
      </w:pPr>
      <w:r>
        <w:rPr>
          <w:color w:val="000000"/>
          <w:lang w:val="es-ES"/>
        </w:rPr>
        <w:t xml:space="preserve">Descripción: </w:t>
      </w:r>
      <w:r w:rsidR="00446C3F">
        <w:rPr>
          <w:color w:val="000000"/>
          <w:lang w:val="es-MX" w:eastAsia="es-CO"/>
        </w:rPr>
        <w:t>Por circunstancias</w:t>
      </w:r>
      <w:r w:rsidR="00391C14">
        <w:rPr>
          <w:color w:val="000000"/>
          <w:lang w:val="es-MX" w:eastAsia="es-CO"/>
        </w:rPr>
        <w:t xml:space="preserve"> variadas</w:t>
      </w:r>
      <w:r w:rsidR="00446C3F">
        <w:rPr>
          <w:color w:val="000000"/>
          <w:lang w:val="es-MX" w:eastAsia="es-CO"/>
        </w:rPr>
        <w:t xml:space="preserve">, el vendedor </w:t>
      </w:r>
      <w:r w:rsidR="00391C14">
        <w:rPr>
          <w:color w:val="000000"/>
          <w:lang w:val="es-MX" w:eastAsia="es-CO"/>
        </w:rPr>
        <w:t xml:space="preserve">puede </w:t>
      </w:r>
      <w:r w:rsidR="001C6680">
        <w:rPr>
          <w:color w:val="000000"/>
          <w:lang w:val="es-MX" w:eastAsia="es-CO"/>
        </w:rPr>
        <w:t>llegar a la decisión de eliminar la</w:t>
      </w:r>
      <w:r w:rsidR="00F630AF">
        <w:rPr>
          <w:color w:val="000000"/>
          <w:lang w:val="es-MX" w:eastAsia="es-CO"/>
        </w:rPr>
        <w:t xml:space="preserve"> </w:t>
      </w:r>
      <w:r w:rsidR="009D5AE4">
        <w:rPr>
          <w:color w:val="000000"/>
          <w:lang w:val="es-MX" w:eastAsia="es-CO"/>
        </w:rPr>
        <w:t>cuenta de su negocio</w:t>
      </w:r>
      <w:r w:rsidR="00391C14">
        <w:rPr>
          <w:color w:val="000000"/>
          <w:lang w:val="es-MX" w:eastAsia="es-CO"/>
        </w:rPr>
        <w:t>.</w:t>
      </w:r>
    </w:p>
    <w:p w14:paraId="789CA56E" w14:textId="4974AA8F" w:rsidR="00391C14" w:rsidRDefault="00407C6A" w:rsidP="00446C3F">
      <w:pPr>
        <w:autoSpaceDE/>
        <w:autoSpaceDN/>
        <w:jc w:val="both"/>
        <w:rPr>
          <w:color w:val="000000"/>
          <w:lang w:val="es-MX" w:eastAsia="es-CO"/>
        </w:rPr>
      </w:pPr>
      <w:r>
        <w:rPr>
          <w:color w:val="000000"/>
          <w:lang w:val="es-MX" w:eastAsia="es-CO"/>
        </w:rPr>
        <w:t>Acciones iniciadoras</w:t>
      </w:r>
      <w:r w:rsidR="00391C14">
        <w:rPr>
          <w:color w:val="000000"/>
          <w:lang w:val="es-MX" w:eastAsia="es-CO"/>
        </w:rPr>
        <w:t xml:space="preserve"> y comportamiento esperado:</w:t>
      </w:r>
    </w:p>
    <w:p w14:paraId="79CAB8DA" w14:textId="42520378" w:rsidR="008D23C7" w:rsidRDefault="008D23C7" w:rsidP="00321957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vendedor </w:t>
      </w:r>
      <w:r w:rsidR="006162F5">
        <w:rPr>
          <w:color w:val="000000"/>
          <w:sz w:val="20"/>
          <w:szCs w:val="20"/>
        </w:rPr>
        <w:t>al ingresar a la ventana de inicio de su negocio debe seleccionar la opción de “Eliminar negocio”</w:t>
      </w:r>
      <w:r w:rsidR="00FB24E5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212668B4" w14:textId="4D8CEF7E" w:rsidR="00036819" w:rsidRDefault="007A2290" w:rsidP="00321957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102BC8B5">
        <w:rPr>
          <w:color w:val="000000" w:themeColor="text1"/>
          <w:sz w:val="20"/>
          <w:szCs w:val="20"/>
        </w:rPr>
        <w:t>Al seleccionar la opción de eliminar su negocio, automáticamente le saldrá un cuadro de confirmación, esto con el fin de prevenir una eliminación accidental.</w:t>
      </w:r>
    </w:p>
    <w:p w14:paraId="47A84894" w14:textId="77777777" w:rsidR="003416B4" w:rsidRDefault="003416B4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48D1FE8F" w14:textId="2835F92C" w:rsidR="00AC19DF" w:rsidRDefault="00AC19DF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5D1AA7">
        <w:rPr>
          <w:color w:val="000000"/>
          <w:sz w:val="20"/>
          <w:szCs w:val="20"/>
          <w:u w:val="single"/>
        </w:rPr>
        <w:t>Funcionalidad:</w:t>
      </w:r>
      <w:r>
        <w:rPr>
          <w:color w:val="000000"/>
          <w:sz w:val="20"/>
          <w:szCs w:val="20"/>
        </w:rPr>
        <w:t xml:space="preserve"> Actualización de los datos sobre el negocio.</w:t>
      </w:r>
    </w:p>
    <w:p w14:paraId="022A4D04" w14:textId="1090E705" w:rsidR="00AC19DF" w:rsidRDefault="00AC19DF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Descripci</w:t>
      </w:r>
      <w:r w:rsidR="005355B2">
        <w:rPr>
          <w:color w:val="000000"/>
          <w:sz w:val="20"/>
          <w:szCs w:val="20"/>
        </w:rPr>
        <w:t>ón: Permite a los vendedores hacer modificaciones de los datos sobre su negocio.</w:t>
      </w:r>
    </w:p>
    <w:p w14:paraId="71A970DA" w14:textId="79300EDB" w:rsidR="00D455F2" w:rsidRDefault="00D455F2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Acciones iniciadoras y comportamiento esperado:</w:t>
      </w:r>
    </w:p>
    <w:p w14:paraId="70CF82DF" w14:textId="2AF5E954" w:rsidR="00D455F2" w:rsidRDefault="001E5A7E" w:rsidP="0032195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vendedor inicia sesión en el sistema y selecciona en la ventana de inicio “Actualizar</w:t>
      </w:r>
      <w:r w:rsidR="006D2AB2">
        <w:rPr>
          <w:color w:val="000000"/>
          <w:sz w:val="20"/>
          <w:szCs w:val="20"/>
        </w:rPr>
        <w:t xml:space="preserve"> datos negocio”, se presenta una pantalla que muestra los datos del negocio que están registrados, situando casillas para ingresar los datos a modificar</w:t>
      </w:r>
      <w:r w:rsidR="007F30A5">
        <w:rPr>
          <w:color w:val="000000"/>
          <w:sz w:val="20"/>
          <w:szCs w:val="20"/>
        </w:rPr>
        <w:t>, como nombre, ubicación, horarios de atención</w:t>
      </w:r>
      <w:r w:rsidR="00642F2D">
        <w:rPr>
          <w:color w:val="000000"/>
          <w:sz w:val="20"/>
          <w:szCs w:val="20"/>
        </w:rPr>
        <w:t xml:space="preserve"> y</w:t>
      </w:r>
      <w:r w:rsidR="007F30A5">
        <w:rPr>
          <w:color w:val="000000"/>
          <w:sz w:val="20"/>
          <w:szCs w:val="20"/>
        </w:rPr>
        <w:t xml:space="preserve"> descripción</w:t>
      </w:r>
      <w:r w:rsidR="00642F2D">
        <w:rPr>
          <w:color w:val="000000"/>
          <w:sz w:val="20"/>
          <w:szCs w:val="20"/>
        </w:rPr>
        <w:t>.</w:t>
      </w:r>
    </w:p>
    <w:p w14:paraId="12BDB1F5" w14:textId="6695A643" w:rsidR="00D070E9" w:rsidRDefault="00520F99" w:rsidP="0032195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Una vez llenado los campos que se quieren modificar, el vendedor </w:t>
      </w:r>
      <w:r w:rsidR="00D070E9">
        <w:rPr>
          <w:color w:val="000000"/>
          <w:sz w:val="20"/>
          <w:szCs w:val="20"/>
        </w:rPr>
        <w:t>selecciona la opción “Guardar cambios” y el sistema almacena la información que fue modificada.</w:t>
      </w:r>
    </w:p>
    <w:p w14:paraId="60B09C6A" w14:textId="77777777" w:rsidR="00C85D16" w:rsidRPr="00D070E9" w:rsidRDefault="00C85D16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30ED5661" w14:textId="502C6BA7" w:rsidR="007F30A5" w:rsidRDefault="007F30A5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5D1AA7">
        <w:rPr>
          <w:color w:val="000000"/>
          <w:sz w:val="20"/>
          <w:szCs w:val="20"/>
          <w:u w:val="single"/>
        </w:rPr>
        <w:t>Funcionalidad:</w:t>
      </w:r>
      <w:r>
        <w:rPr>
          <w:color w:val="000000"/>
          <w:sz w:val="20"/>
          <w:szCs w:val="20"/>
        </w:rPr>
        <w:t xml:space="preserve"> Registro de anuncios importantes sobre el negocio.</w:t>
      </w:r>
    </w:p>
    <w:p w14:paraId="4D16D9B7" w14:textId="070E0789" w:rsidR="00675BD9" w:rsidRDefault="00675BD9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Descripción: </w:t>
      </w:r>
      <w:r w:rsidR="00FE2B77">
        <w:rPr>
          <w:color w:val="000000"/>
          <w:sz w:val="20"/>
          <w:szCs w:val="20"/>
        </w:rPr>
        <w:t>Permite a los vendedores publicar anunci</w:t>
      </w:r>
      <w:r w:rsidR="00640BF8">
        <w:rPr>
          <w:color w:val="000000"/>
          <w:sz w:val="20"/>
          <w:szCs w:val="20"/>
        </w:rPr>
        <w:t>os</w:t>
      </w:r>
      <w:r w:rsidR="00FE2B77">
        <w:rPr>
          <w:color w:val="000000"/>
          <w:sz w:val="20"/>
          <w:szCs w:val="20"/>
        </w:rPr>
        <w:t xml:space="preserve"> relevantes a su chaza</w:t>
      </w:r>
      <w:r w:rsidR="00EC2BB1">
        <w:rPr>
          <w:color w:val="000000"/>
          <w:sz w:val="20"/>
          <w:szCs w:val="20"/>
        </w:rPr>
        <w:t>.</w:t>
      </w:r>
    </w:p>
    <w:p w14:paraId="016FC3B4" w14:textId="5FBC0766" w:rsidR="00EC2BB1" w:rsidRDefault="00EC2BB1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Acciones iniciadoras y comportamiento esperado: </w:t>
      </w:r>
    </w:p>
    <w:p w14:paraId="593F9056" w14:textId="04AA8884" w:rsidR="00EC2BB1" w:rsidRDefault="006D4AAE" w:rsidP="0032195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vendedor al iniciar </w:t>
      </w:r>
      <w:r w:rsidR="00F62C8D">
        <w:rPr>
          <w:color w:val="000000"/>
          <w:sz w:val="20"/>
          <w:szCs w:val="20"/>
        </w:rPr>
        <w:t>sesión</w:t>
      </w:r>
      <w:r w:rsidR="00841894">
        <w:rPr>
          <w:color w:val="000000"/>
          <w:sz w:val="20"/>
          <w:szCs w:val="20"/>
        </w:rPr>
        <w:t xml:space="preserve"> selecciona en la ventana de inicio la opción de “Publicar anuncio”</w:t>
      </w:r>
      <w:r w:rsidR="00830227">
        <w:rPr>
          <w:color w:val="000000"/>
          <w:sz w:val="20"/>
          <w:szCs w:val="20"/>
        </w:rPr>
        <w:t xml:space="preserve">, </w:t>
      </w:r>
      <w:r w:rsidR="003B6E81">
        <w:rPr>
          <w:color w:val="000000"/>
          <w:sz w:val="20"/>
          <w:szCs w:val="20"/>
        </w:rPr>
        <w:t xml:space="preserve">que presenta una pantalla de registro de anuncios, </w:t>
      </w:r>
      <w:r w:rsidR="00031307">
        <w:rPr>
          <w:color w:val="000000"/>
          <w:sz w:val="20"/>
          <w:szCs w:val="20"/>
        </w:rPr>
        <w:t xml:space="preserve">debe llenarse las casillas de </w:t>
      </w:r>
      <w:r w:rsidR="005D67AA">
        <w:rPr>
          <w:color w:val="000000"/>
          <w:sz w:val="20"/>
          <w:szCs w:val="20"/>
        </w:rPr>
        <w:t>nombre</w:t>
      </w:r>
      <w:r w:rsidR="00974603">
        <w:rPr>
          <w:color w:val="000000"/>
          <w:sz w:val="20"/>
          <w:szCs w:val="20"/>
        </w:rPr>
        <w:t>,</w:t>
      </w:r>
      <w:r w:rsidR="00A25B6E">
        <w:rPr>
          <w:color w:val="000000"/>
          <w:sz w:val="20"/>
          <w:szCs w:val="20"/>
        </w:rPr>
        <w:t xml:space="preserve"> descripción del anuncio</w:t>
      </w:r>
      <w:r w:rsidR="00974603">
        <w:rPr>
          <w:color w:val="000000"/>
          <w:sz w:val="20"/>
          <w:szCs w:val="20"/>
        </w:rPr>
        <w:t xml:space="preserve"> </w:t>
      </w:r>
      <w:r w:rsidR="00F62C8D">
        <w:rPr>
          <w:color w:val="000000"/>
          <w:sz w:val="20"/>
          <w:szCs w:val="20"/>
        </w:rPr>
        <w:t xml:space="preserve">e imágenes a anexar. </w:t>
      </w:r>
    </w:p>
    <w:p w14:paraId="59939BFD" w14:textId="460EA216" w:rsidR="00F62C8D" w:rsidRDefault="00F62C8D" w:rsidP="0032195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Cuando se completen las casillas, debe seleccionar la opción “Publicar anuncio” y este se almacenará en el sistema.</w:t>
      </w:r>
    </w:p>
    <w:p w14:paraId="6CC993A1" w14:textId="77777777" w:rsidR="00476140" w:rsidRDefault="00476140" w:rsidP="0047614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5F5C0024" w14:textId="342C2CF4" w:rsidR="007F30A5" w:rsidRDefault="007F30A5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  <w:lang w:val="es-CO"/>
        </w:rPr>
      </w:pPr>
      <w:r w:rsidRPr="00231DB3">
        <w:rPr>
          <w:color w:val="000000"/>
          <w:sz w:val="20"/>
          <w:szCs w:val="20"/>
          <w:u w:val="single"/>
          <w:lang w:val="es-CO"/>
        </w:rPr>
        <w:t>Funcionalidad</w:t>
      </w:r>
      <w:r w:rsidR="0063395F" w:rsidRPr="00231DB3">
        <w:rPr>
          <w:color w:val="000000"/>
          <w:sz w:val="20"/>
          <w:szCs w:val="20"/>
          <w:u w:val="single"/>
          <w:lang w:val="es-CO"/>
        </w:rPr>
        <w:t>:</w:t>
      </w:r>
      <w:r w:rsidR="0063395F" w:rsidRPr="00365072">
        <w:rPr>
          <w:color w:val="000000"/>
          <w:sz w:val="20"/>
          <w:szCs w:val="20"/>
          <w:lang w:val="es-CO"/>
        </w:rPr>
        <w:t xml:space="preserve"> Borrado de anuncios importantes sobre el negocio. </w:t>
      </w:r>
    </w:p>
    <w:p w14:paraId="32B6D78A" w14:textId="12BC4F14" w:rsidR="00672071" w:rsidRDefault="00672071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  <w:lang w:val="es-CO"/>
        </w:rPr>
      </w:pPr>
      <w:r>
        <w:rPr>
          <w:color w:val="000000"/>
          <w:sz w:val="20"/>
          <w:szCs w:val="20"/>
          <w:lang w:val="es-CO"/>
        </w:rPr>
        <w:t xml:space="preserve">Descripción: </w:t>
      </w:r>
      <w:r w:rsidR="00CB7599">
        <w:rPr>
          <w:color w:val="000000"/>
          <w:sz w:val="20"/>
          <w:szCs w:val="20"/>
          <w:lang w:val="es-CO"/>
        </w:rPr>
        <w:t xml:space="preserve">Permite a los vendedores </w:t>
      </w:r>
      <w:r w:rsidR="00476140">
        <w:rPr>
          <w:color w:val="000000"/>
          <w:sz w:val="20"/>
          <w:szCs w:val="20"/>
          <w:lang w:val="es-CO"/>
        </w:rPr>
        <w:t>publicar novedades sobre su negocio.</w:t>
      </w:r>
    </w:p>
    <w:p w14:paraId="70E64229" w14:textId="05D32C19" w:rsidR="00476140" w:rsidRDefault="00476140" w:rsidP="00640B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  <w:lang w:val="es-CO"/>
        </w:rPr>
      </w:pPr>
      <w:r>
        <w:rPr>
          <w:color w:val="000000"/>
          <w:sz w:val="20"/>
          <w:szCs w:val="20"/>
          <w:lang w:val="es-CO"/>
        </w:rPr>
        <w:t>Acciones iniciadoras y comportamiento esperado:</w:t>
      </w:r>
    </w:p>
    <w:p w14:paraId="1FAB0A08" w14:textId="374523C1" w:rsidR="00E27D6E" w:rsidRDefault="00E27D6E" w:rsidP="0032195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  <w:lang w:val="es-CO"/>
        </w:rPr>
      </w:pPr>
      <w:r>
        <w:rPr>
          <w:color w:val="000000"/>
          <w:sz w:val="20"/>
          <w:szCs w:val="20"/>
          <w:lang w:val="es-CO"/>
        </w:rPr>
        <w:t xml:space="preserve">El vendedor al iniciar sesión selecciona </w:t>
      </w:r>
      <w:r w:rsidR="00166B1E">
        <w:rPr>
          <w:color w:val="000000"/>
          <w:sz w:val="20"/>
          <w:szCs w:val="20"/>
          <w:lang w:val="es-CO"/>
        </w:rPr>
        <w:t xml:space="preserve">en la ventana de </w:t>
      </w:r>
      <w:r w:rsidR="00B30DFC">
        <w:rPr>
          <w:color w:val="000000"/>
          <w:sz w:val="20"/>
          <w:szCs w:val="20"/>
          <w:lang w:val="es-CO"/>
        </w:rPr>
        <w:t xml:space="preserve">inicio </w:t>
      </w:r>
      <w:r w:rsidR="002E2762">
        <w:rPr>
          <w:color w:val="000000"/>
          <w:sz w:val="20"/>
          <w:szCs w:val="20"/>
          <w:lang w:val="es-CO"/>
        </w:rPr>
        <w:t xml:space="preserve">la opción “Borrar anuncio”, que presenta una ventana que muestra los anuncios publicados y permite seleccionar los que se quieran eliminar. </w:t>
      </w:r>
    </w:p>
    <w:p w14:paraId="3BB9E823" w14:textId="362534E5" w:rsidR="008F041F" w:rsidRDefault="001A4092" w:rsidP="0032195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  <w:lang w:val="es-CO"/>
        </w:rPr>
      </w:pPr>
      <w:r w:rsidRPr="0E84F5C6">
        <w:rPr>
          <w:color w:val="000000" w:themeColor="text1"/>
          <w:sz w:val="20"/>
          <w:szCs w:val="20"/>
          <w:lang w:val="es-CO"/>
        </w:rPr>
        <w:t xml:space="preserve">Una vez seleccionado, </w:t>
      </w:r>
      <w:r w:rsidR="009D3FBE" w:rsidRPr="0E84F5C6">
        <w:rPr>
          <w:color w:val="000000" w:themeColor="text1"/>
          <w:sz w:val="20"/>
          <w:szCs w:val="20"/>
          <w:lang w:val="es-CO"/>
        </w:rPr>
        <w:t xml:space="preserve">se debe seleccionar “Guardar cambios”. La modificación quedara almacenada en la plataforma. </w:t>
      </w:r>
    </w:p>
    <w:p w14:paraId="56E85F26" w14:textId="77777777" w:rsidR="00FC18D1" w:rsidRPr="00FC18D1" w:rsidRDefault="00FC18D1" w:rsidP="00E33E4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0"/>
          <w:szCs w:val="20"/>
          <w:lang w:val="es-CO"/>
        </w:rPr>
      </w:pPr>
    </w:p>
    <w:p w14:paraId="5E4E0F1E" w14:textId="331C658E" w:rsidR="00365072" w:rsidRPr="00316876" w:rsidRDefault="00365072" w:rsidP="00640BF8">
      <w:pPr>
        <w:shd w:val="clear" w:color="auto" w:fill="FFFFFF"/>
        <w:jc w:val="both"/>
        <w:rPr>
          <w:color w:val="000000"/>
          <w:lang w:val="es-MX"/>
        </w:rPr>
      </w:pPr>
      <w:r w:rsidRPr="00316876">
        <w:rPr>
          <w:color w:val="000000"/>
          <w:u w:val="single"/>
          <w:lang w:val="es-MX"/>
        </w:rPr>
        <w:t>Funcionalidad:</w:t>
      </w:r>
      <w:r w:rsidRPr="00316876">
        <w:rPr>
          <w:color w:val="000000"/>
          <w:lang w:val="es-MX"/>
        </w:rPr>
        <w:t xml:space="preserve"> </w:t>
      </w:r>
      <w:r w:rsidR="006E4AA3" w:rsidRPr="00316876">
        <w:rPr>
          <w:color w:val="000000"/>
          <w:lang w:val="es-MX"/>
        </w:rPr>
        <w:t>Registrar nuevos productos de la chaza.</w:t>
      </w:r>
    </w:p>
    <w:p w14:paraId="7B1747D3" w14:textId="559E12D5" w:rsidR="006E4AA3" w:rsidRPr="00794ACE" w:rsidRDefault="006E4AA3" w:rsidP="00640BF8">
      <w:pPr>
        <w:shd w:val="clear" w:color="auto" w:fill="FFFFFF"/>
        <w:jc w:val="both"/>
        <w:rPr>
          <w:color w:val="000000"/>
          <w:lang w:val="es-CO"/>
        </w:rPr>
      </w:pPr>
      <w:r w:rsidRPr="00794ACE">
        <w:rPr>
          <w:color w:val="000000"/>
          <w:lang w:val="es-CO"/>
        </w:rPr>
        <w:t xml:space="preserve">Descripción: </w:t>
      </w:r>
      <w:r w:rsidR="005B3972" w:rsidRPr="00794ACE">
        <w:rPr>
          <w:color w:val="000000"/>
          <w:lang w:val="es-CO"/>
        </w:rPr>
        <w:t xml:space="preserve">Permite al vendedor </w:t>
      </w:r>
      <w:r w:rsidR="00533991" w:rsidRPr="00794ACE">
        <w:rPr>
          <w:color w:val="000000"/>
          <w:lang w:val="es-CO"/>
        </w:rPr>
        <w:t>ingresar los nuevos productos que oferta en su negocio.</w:t>
      </w:r>
    </w:p>
    <w:p w14:paraId="7218E1F2" w14:textId="6586E95A" w:rsidR="00AD3E6E" w:rsidRPr="00794ACE" w:rsidRDefault="00AD3E6E" w:rsidP="00640BF8">
      <w:pPr>
        <w:shd w:val="clear" w:color="auto" w:fill="FFFFFF"/>
        <w:jc w:val="both"/>
        <w:rPr>
          <w:color w:val="000000"/>
          <w:lang w:val="es-CO"/>
        </w:rPr>
      </w:pPr>
      <w:r w:rsidRPr="00794ACE">
        <w:rPr>
          <w:color w:val="000000"/>
          <w:lang w:val="es-CO"/>
        </w:rPr>
        <w:t xml:space="preserve">Acciones </w:t>
      </w:r>
      <w:r w:rsidR="00DD6736" w:rsidRPr="00794ACE">
        <w:rPr>
          <w:color w:val="000000"/>
          <w:lang w:val="es-CO"/>
        </w:rPr>
        <w:t>iniciadoras y comportamiento esperado:</w:t>
      </w:r>
    </w:p>
    <w:p w14:paraId="0E8CDB26" w14:textId="77777777" w:rsidR="00DD6736" w:rsidRPr="000A521A" w:rsidRDefault="00DD6736" w:rsidP="0032195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0A521A">
        <w:rPr>
          <w:color w:val="000000"/>
          <w:sz w:val="20"/>
          <w:szCs w:val="20"/>
        </w:rPr>
        <w:t xml:space="preserve">El vendedor inicia sesión en el sistema y </w:t>
      </w:r>
      <w:r>
        <w:rPr>
          <w:color w:val="000000"/>
          <w:sz w:val="20"/>
          <w:szCs w:val="20"/>
        </w:rPr>
        <w:t xml:space="preserve">podrá </w:t>
      </w:r>
      <w:r w:rsidRPr="000A521A">
        <w:rPr>
          <w:color w:val="000000"/>
          <w:sz w:val="20"/>
          <w:szCs w:val="20"/>
        </w:rPr>
        <w:t>selecciona</w:t>
      </w:r>
      <w:r>
        <w:rPr>
          <w:color w:val="000000"/>
          <w:sz w:val="20"/>
          <w:szCs w:val="20"/>
        </w:rPr>
        <w:t>r</w:t>
      </w:r>
      <w:r w:rsidRPr="000A521A">
        <w:rPr>
          <w:color w:val="000000"/>
          <w:sz w:val="20"/>
          <w:szCs w:val="20"/>
        </w:rPr>
        <w:t xml:space="preserve"> la opción de “Registro de productos”</w:t>
      </w:r>
      <w:r>
        <w:rPr>
          <w:color w:val="000000"/>
          <w:sz w:val="20"/>
          <w:szCs w:val="20"/>
        </w:rPr>
        <w:t>.</w:t>
      </w:r>
    </w:p>
    <w:p w14:paraId="4CBFF69A" w14:textId="77777777" w:rsidR="00DD6736" w:rsidRPr="000A521A" w:rsidRDefault="00DD6736" w:rsidP="0032195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0A521A">
        <w:rPr>
          <w:color w:val="000000"/>
          <w:sz w:val="20"/>
          <w:szCs w:val="20"/>
        </w:rPr>
        <w:t xml:space="preserve">El sistema </w:t>
      </w:r>
      <w:r>
        <w:rPr>
          <w:color w:val="000000"/>
          <w:sz w:val="20"/>
          <w:szCs w:val="20"/>
        </w:rPr>
        <w:t>al seleccionar “Registro de productos”</w:t>
      </w:r>
      <w:r w:rsidRPr="000A521A">
        <w:rPr>
          <w:color w:val="000000"/>
          <w:sz w:val="20"/>
          <w:szCs w:val="20"/>
        </w:rPr>
        <w:t xml:space="preserve"> presenta una pantalla de registro de productos donde se pueden ingresar los datos necesarios, como el nombre del producto, descripción, precio, ingredientes y una imagen</w:t>
      </w:r>
      <w:r>
        <w:rPr>
          <w:color w:val="000000"/>
          <w:sz w:val="20"/>
          <w:szCs w:val="20"/>
        </w:rPr>
        <w:t>.</w:t>
      </w:r>
    </w:p>
    <w:p w14:paraId="0570FC8C" w14:textId="362534E5" w:rsidR="009A08E5" w:rsidRPr="000A521A" w:rsidRDefault="009A08E5" w:rsidP="0032195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E84F5C6">
        <w:rPr>
          <w:color w:val="000000" w:themeColor="text1"/>
          <w:sz w:val="20"/>
          <w:szCs w:val="20"/>
        </w:rPr>
        <w:t xml:space="preserve">Una vez completados los datos, el vendedor selecciona la opción de “Guardar cambios” y el sistema almacena el producto </w:t>
      </w:r>
      <w:r w:rsidR="00CD262D" w:rsidRPr="0E84F5C6">
        <w:rPr>
          <w:color w:val="000000" w:themeColor="text1"/>
          <w:sz w:val="20"/>
          <w:szCs w:val="20"/>
        </w:rPr>
        <w:t xml:space="preserve">o los datos </w:t>
      </w:r>
      <w:r w:rsidR="00A64C42" w:rsidRPr="0E84F5C6">
        <w:rPr>
          <w:color w:val="000000" w:themeColor="text1"/>
          <w:sz w:val="20"/>
          <w:szCs w:val="20"/>
        </w:rPr>
        <w:t>del negocio</w:t>
      </w:r>
      <w:r w:rsidR="00CD262D" w:rsidRPr="0E84F5C6">
        <w:rPr>
          <w:color w:val="000000" w:themeColor="text1"/>
          <w:sz w:val="20"/>
          <w:szCs w:val="20"/>
        </w:rPr>
        <w:t xml:space="preserve"> </w:t>
      </w:r>
      <w:r w:rsidRPr="0E84F5C6">
        <w:rPr>
          <w:color w:val="000000" w:themeColor="text1"/>
          <w:sz w:val="20"/>
          <w:szCs w:val="20"/>
        </w:rPr>
        <w:t>en la base de datos.</w:t>
      </w:r>
    </w:p>
    <w:p w14:paraId="5518385A" w14:textId="362534E5" w:rsidR="00E33E41" w:rsidRDefault="00E33E41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1AB38E5C" w14:textId="4CCC55C1" w:rsidR="003B1698" w:rsidRDefault="003B1698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2C6B31">
        <w:rPr>
          <w:color w:val="000000"/>
          <w:sz w:val="20"/>
          <w:szCs w:val="20"/>
          <w:u w:val="single"/>
        </w:rPr>
        <w:t>Funcionalidad:</w:t>
      </w:r>
      <w:r w:rsidR="00E01767">
        <w:rPr>
          <w:color w:val="000000"/>
          <w:sz w:val="20"/>
          <w:szCs w:val="20"/>
        </w:rPr>
        <w:t xml:space="preserve"> Visualización de</w:t>
      </w:r>
      <w:r w:rsidR="00CF79D3">
        <w:rPr>
          <w:color w:val="000000"/>
          <w:sz w:val="20"/>
          <w:szCs w:val="20"/>
        </w:rPr>
        <w:t xml:space="preserve">l total de productos </w:t>
      </w:r>
      <w:r w:rsidR="00166673">
        <w:rPr>
          <w:color w:val="000000"/>
          <w:sz w:val="20"/>
          <w:szCs w:val="20"/>
        </w:rPr>
        <w:t xml:space="preserve">que oferta la chaza. </w:t>
      </w:r>
    </w:p>
    <w:p w14:paraId="15E1B5D7" w14:textId="30249DAE" w:rsidR="002C6B31" w:rsidRDefault="002C6B31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Descripción: </w:t>
      </w:r>
      <w:r w:rsidR="00D87ADD">
        <w:rPr>
          <w:color w:val="000000"/>
          <w:sz w:val="20"/>
          <w:szCs w:val="20"/>
        </w:rPr>
        <w:t>El vendedor puede ver todos los productos que oferta.</w:t>
      </w:r>
    </w:p>
    <w:p w14:paraId="231B9985" w14:textId="4D71865E" w:rsidR="0035514D" w:rsidRDefault="0035514D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A521A">
        <w:rPr>
          <w:color w:val="000000"/>
          <w:sz w:val="20"/>
          <w:szCs w:val="20"/>
        </w:rPr>
        <w:t>Acciones iniciadoras y comportamiento esperado:</w:t>
      </w:r>
    </w:p>
    <w:p w14:paraId="4E64179F" w14:textId="6791BA96" w:rsidR="00870BB4" w:rsidRDefault="00EE3C9B" w:rsidP="0032195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vendedor </w:t>
      </w:r>
      <w:r w:rsidR="00341A34">
        <w:rPr>
          <w:color w:val="000000"/>
          <w:sz w:val="20"/>
          <w:szCs w:val="20"/>
        </w:rPr>
        <w:t xml:space="preserve">inicia sesión en el sistema </w:t>
      </w:r>
      <w:r w:rsidR="00B6322D">
        <w:rPr>
          <w:color w:val="000000"/>
          <w:sz w:val="20"/>
          <w:szCs w:val="20"/>
        </w:rPr>
        <w:t xml:space="preserve">y selecciona </w:t>
      </w:r>
      <w:r w:rsidR="00125C8D">
        <w:rPr>
          <w:color w:val="000000"/>
          <w:sz w:val="20"/>
          <w:szCs w:val="20"/>
        </w:rPr>
        <w:t xml:space="preserve">la </w:t>
      </w:r>
      <w:r w:rsidR="007226DE">
        <w:rPr>
          <w:color w:val="000000"/>
          <w:sz w:val="20"/>
          <w:szCs w:val="20"/>
        </w:rPr>
        <w:t xml:space="preserve">opción de </w:t>
      </w:r>
      <w:r w:rsidR="00F87ABF">
        <w:rPr>
          <w:color w:val="000000"/>
          <w:sz w:val="20"/>
          <w:szCs w:val="20"/>
        </w:rPr>
        <w:t>“</w:t>
      </w:r>
      <w:r w:rsidR="00DC7065">
        <w:rPr>
          <w:color w:val="000000"/>
          <w:sz w:val="20"/>
          <w:szCs w:val="20"/>
        </w:rPr>
        <w:t>Visualizar productos”.</w:t>
      </w:r>
    </w:p>
    <w:p w14:paraId="60246A62" w14:textId="362534E5" w:rsidR="00DC7065" w:rsidRDefault="00DD2671" w:rsidP="0032195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E84F5C6">
        <w:rPr>
          <w:color w:val="000000" w:themeColor="text1"/>
          <w:sz w:val="20"/>
          <w:szCs w:val="20"/>
        </w:rPr>
        <w:t xml:space="preserve">Al seleccionar la opción, </w:t>
      </w:r>
      <w:r w:rsidR="009C7C28" w:rsidRPr="0E84F5C6">
        <w:rPr>
          <w:color w:val="000000" w:themeColor="text1"/>
          <w:sz w:val="20"/>
          <w:szCs w:val="20"/>
        </w:rPr>
        <w:t xml:space="preserve">el sistema redirigirá </w:t>
      </w:r>
      <w:r w:rsidR="00665F4E" w:rsidRPr="0E84F5C6">
        <w:rPr>
          <w:color w:val="000000" w:themeColor="text1"/>
          <w:sz w:val="20"/>
          <w:szCs w:val="20"/>
        </w:rPr>
        <w:t xml:space="preserve">a una ventana </w:t>
      </w:r>
      <w:r w:rsidR="00534F30" w:rsidRPr="0E84F5C6">
        <w:rPr>
          <w:color w:val="000000" w:themeColor="text1"/>
          <w:sz w:val="20"/>
          <w:szCs w:val="20"/>
        </w:rPr>
        <w:t xml:space="preserve">que cuenta con la tabla de </w:t>
      </w:r>
      <w:r w:rsidR="00F743E8" w:rsidRPr="0E84F5C6">
        <w:rPr>
          <w:color w:val="000000" w:themeColor="text1"/>
          <w:sz w:val="20"/>
          <w:szCs w:val="20"/>
        </w:rPr>
        <w:t>todos los productos almacenados hasta el momento</w:t>
      </w:r>
      <w:r w:rsidR="003A55C6" w:rsidRPr="0E84F5C6">
        <w:rPr>
          <w:color w:val="000000" w:themeColor="text1"/>
          <w:sz w:val="20"/>
          <w:szCs w:val="20"/>
        </w:rPr>
        <w:t xml:space="preserve">, </w:t>
      </w:r>
      <w:r w:rsidR="008616E1" w:rsidRPr="0E84F5C6">
        <w:rPr>
          <w:color w:val="000000" w:themeColor="text1"/>
          <w:sz w:val="20"/>
          <w:szCs w:val="20"/>
        </w:rPr>
        <w:t xml:space="preserve">donde es posible ordenar los productos </w:t>
      </w:r>
      <w:r w:rsidR="002A10C1" w:rsidRPr="0E84F5C6">
        <w:rPr>
          <w:color w:val="000000" w:themeColor="text1"/>
          <w:sz w:val="20"/>
          <w:szCs w:val="20"/>
        </w:rPr>
        <w:t xml:space="preserve">de acuerdo </w:t>
      </w:r>
      <w:r w:rsidR="00350305" w:rsidRPr="0E84F5C6">
        <w:rPr>
          <w:color w:val="000000" w:themeColor="text1"/>
          <w:sz w:val="20"/>
          <w:szCs w:val="20"/>
        </w:rPr>
        <w:t>las columnas de nombre de producto, descripción, precio</w:t>
      </w:r>
      <w:r w:rsidR="00E07D8F" w:rsidRPr="0E84F5C6">
        <w:rPr>
          <w:color w:val="000000" w:themeColor="text1"/>
          <w:sz w:val="20"/>
          <w:szCs w:val="20"/>
        </w:rPr>
        <w:t xml:space="preserve">, ingredientes y fecha de ingreso del producto. </w:t>
      </w:r>
    </w:p>
    <w:p w14:paraId="596E549D" w14:textId="77777777" w:rsidR="00D4321D" w:rsidRDefault="00D4321D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38C72ED4" w14:textId="715E6822" w:rsidR="00D4321D" w:rsidRDefault="00D4321D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E1E94">
        <w:rPr>
          <w:color w:val="000000"/>
          <w:sz w:val="20"/>
          <w:szCs w:val="20"/>
          <w:u w:val="single"/>
        </w:rPr>
        <w:t>Funcionalidad:</w:t>
      </w:r>
      <w:r>
        <w:rPr>
          <w:color w:val="000000"/>
          <w:sz w:val="20"/>
          <w:szCs w:val="20"/>
        </w:rPr>
        <w:t xml:space="preserve"> </w:t>
      </w:r>
      <w:r w:rsidR="001E64E7">
        <w:rPr>
          <w:color w:val="000000"/>
          <w:sz w:val="20"/>
          <w:szCs w:val="20"/>
        </w:rPr>
        <w:t xml:space="preserve">Visualización de </w:t>
      </w:r>
      <w:r w:rsidR="00761B2E">
        <w:rPr>
          <w:color w:val="000000"/>
          <w:sz w:val="20"/>
          <w:szCs w:val="20"/>
        </w:rPr>
        <w:t>productos por categoría.</w:t>
      </w:r>
    </w:p>
    <w:p w14:paraId="0C7FA38B" w14:textId="60E44016" w:rsidR="00761B2E" w:rsidRDefault="00761B2E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Descripción: El vendedor</w:t>
      </w:r>
      <w:r w:rsidR="00C30C67">
        <w:rPr>
          <w:color w:val="000000"/>
          <w:sz w:val="20"/>
          <w:szCs w:val="20"/>
        </w:rPr>
        <w:t xml:space="preserve"> puede </w:t>
      </w:r>
      <w:r w:rsidR="00CC2D72">
        <w:rPr>
          <w:color w:val="000000"/>
          <w:sz w:val="20"/>
          <w:szCs w:val="20"/>
        </w:rPr>
        <w:t>filtrar los productos por categorías como</w:t>
      </w:r>
      <w:r w:rsidR="0074362C">
        <w:rPr>
          <w:color w:val="000000"/>
          <w:sz w:val="20"/>
          <w:szCs w:val="20"/>
        </w:rPr>
        <w:t xml:space="preserve"> por nombre, descripción, </w:t>
      </w:r>
      <w:r w:rsidR="002F6DC0">
        <w:rPr>
          <w:color w:val="000000"/>
          <w:sz w:val="20"/>
          <w:szCs w:val="20"/>
        </w:rPr>
        <w:t>precio, ingredientes y fecha de ingreso del producto.</w:t>
      </w:r>
    </w:p>
    <w:p w14:paraId="2AE7E23D" w14:textId="3F028832" w:rsidR="00FA0F91" w:rsidRDefault="00664361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Acciones iniciadoras y comportamiento esperado:</w:t>
      </w:r>
    </w:p>
    <w:p w14:paraId="478F24E5" w14:textId="362534E5" w:rsidR="00F9401B" w:rsidRDefault="008A3E34" w:rsidP="00321957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E84F5C6">
        <w:rPr>
          <w:color w:val="000000" w:themeColor="text1"/>
          <w:sz w:val="20"/>
          <w:szCs w:val="20"/>
        </w:rPr>
        <w:t>El vendedor</w:t>
      </w:r>
      <w:r w:rsidR="0027793E" w:rsidRPr="0E84F5C6">
        <w:rPr>
          <w:color w:val="000000" w:themeColor="text1"/>
          <w:sz w:val="20"/>
          <w:szCs w:val="20"/>
        </w:rPr>
        <w:t xml:space="preserve"> al momento de visualizar los </w:t>
      </w:r>
      <w:r w:rsidR="000B44D2" w:rsidRPr="0E84F5C6">
        <w:rPr>
          <w:color w:val="000000" w:themeColor="text1"/>
          <w:sz w:val="20"/>
          <w:szCs w:val="20"/>
        </w:rPr>
        <w:t>productos</w:t>
      </w:r>
      <w:r w:rsidR="0027793E" w:rsidRPr="0E84F5C6">
        <w:rPr>
          <w:color w:val="000000" w:themeColor="text1"/>
          <w:sz w:val="20"/>
          <w:szCs w:val="20"/>
        </w:rPr>
        <w:t xml:space="preserve"> puede seleccionar </w:t>
      </w:r>
      <w:r w:rsidR="00E54F61" w:rsidRPr="0E84F5C6">
        <w:rPr>
          <w:color w:val="000000" w:themeColor="text1"/>
          <w:sz w:val="20"/>
          <w:szCs w:val="20"/>
        </w:rPr>
        <w:t xml:space="preserve">las casillas superiores de la tabla y filtrar por dichas categorías. </w:t>
      </w:r>
      <w:r w:rsidR="000B44D2" w:rsidRPr="0E84F5C6">
        <w:rPr>
          <w:color w:val="000000" w:themeColor="text1"/>
          <w:sz w:val="20"/>
          <w:szCs w:val="20"/>
        </w:rPr>
        <w:t xml:space="preserve">Deben existir </w:t>
      </w:r>
      <w:r w:rsidR="004674B2" w:rsidRPr="0E84F5C6">
        <w:rPr>
          <w:color w:val="000000" w:themeColor="text1"/>
          <w:sz w:val="20"/>
          <w:szCs w:val="20"/>
        </w:rPr>
        <w:t xml:space="preserve">casillas </w:t>
      </w:r>
      <w:r w:rsidR="007403D2" w:rsidRPr="0E84F5C6">
        <w:rPr>
          <w:color w:val="000000" w:themeColor="text1"/>
          <w:sz w:val="20"/>
          <w:szCs w:val="20"/>
        </w:rPr>
        <w:t xml:space="preserve">para realizar las búsquedas </w:t>
      </w:r>
      <w:r w:rsidR="006D78D0" w:rsidRPr="0E84F5C6">
        <w:rPr>
          <w:color w:val="000000" w:themeColor="text1"/>
          <w:sz w:val="20"/>
          <w:szCs w:val="20"/>
        </w:rPr>
        <w:t xml:space="preserve">específicas. </w:t>
      </w:r>
    </w:p>
    <w:p w14:paraId="7755D8C3" w14:textId="77777777" w:rsidR="00E33E41" w:rsidRDefault="00E33E41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14:paraId="6424518F" w14:textId="6D9779BA" w:rsidR="00237041" w:rsidRDefault="006D6699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9D5094">
        <w:rPr>
          <w:color w:val="000000"/>
          <w:sz w:val="20"/>
          <w:szCs w:val="20"/>
          <w:u w:val="single"/>
        </w:rPr>
        <w:t>Funcionalidad:</w:t>
      </w:r>
      <w:r>
        <w:rPr>
          <w:color w:val="000000"/>
          <w:sz w:val="20"/>
          <w:szCs w:val="20"/>
        </w:rPr>
        <w:t xml:space="preserve"> </w:t>
      </w:r>
      <w:r w:rsidR="0023027B">
        <w:rPr>
          <w:color w:val="000000"/>
          <w:sz w:val="20"/>
          <w:szCs w:val="20"/>
        </w:rPr>
        <w:t xml:space="preserve">Actualización </w:t>
      </w:r>
      <w:r w:rsidR="00BC4F48">
        <w:rPr>
          <w:color w:val="000000"/>
          <w:sz w:val="20"/>
          <w:szCs w:val="20"/>
        </w:rPr>
        <w:t>de product</w:t>
      </w:r>
      <w:r w:rsidR="006C3791">
        <w:rPr>
          <w:color w:val="000000"/>
          <w:sz w:val="20"/>
          <w:szCs w:val="20"/>
        </w:rPr>
        <w:t>o(s) ofertado(s)</w:t>
      </w:r>
      <w:r w:rsidR="00B96FCD">
        <w:rPr>
          <w:color w:val="000000"/>
          <w:sz w:val="20"/>
          <w:szCs w:val="20"/>
        </w:rPr>
        <w:t>.</w:t>
      </w:r>
    </w:p>
    <w:p w14:paraId="433EBCE2" w14:textId="02A9F7A1" w:rsidR="00B96FCD" w:rsidRDefault="00B96FCD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Descripción: El vendedor </w:t>
      </w:r>
      <w:r w:rsidR="00EA1E6B">
        <w:rPr>
          <w:color w:val="000000"/>
          <w:sz w:val="20"/>
          <w:szCs w:val="20"/>
        </w:rPr>
        <w:t xml:space="preserve">mantiene actualizado la información de </w:t>
      </w:r>
      <w:r w:rsidR="00FF499D">
        <w:rPr>
          <w:color w:val="000000"/>
          <w:sz w:val="20"/>
          <w:szCs w:val="20"/>
        </w:rPr>
        <w:t>los productos.</w:t>
      </w:r>
    </w:p>
    <w:p w14:paraId="4CA694E7" w14:textId="0BCB31A6" w:rsidR="00FF499D" w:rsidRDefault="00FF499D" w:rsidP="00640BF8">
      <w:pPr>
        <w:pStyle w:val="NormalWeb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Acciones iniciadoras y comportamiento esperado:</w:t>
      </w:r>
    </w:p>
    <w:p w14:paraId="7E025469" w14:textId="54B6D79B" w:rsidR="00FF499D" w:rsidRDefault="003953E6" w:rsidP="0032195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El vendedor al ingresar a la ventada de “Visualizar productos” tendrá la opción de </w:t>
      </w:r>
      <w:r w:rsidR="00DF6E61">
        <w:rPr>
          <w:color w:val="000000"/>
          <w:sz w:val="20"/>
          <w:szCs w:val="20"/>
        </w:rPr>
        <w:t>“Actualizar producto”, que lo redirigirá a una ventana emergente para actualizar el producto escogido.</w:t>
      </w:r>
    </w:p>
    <w:p w14:paraId="7453F8F2" w14:textId="0C3BEF76" w:rsidR="00947C0C" w:rsidRDefault="00DF6E61" w:rsidP="0032195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Una vez modificados los campos a actualizar, selecciona la opción de “Guardar cambios”. La</w:t>
      </w:r>
      <w:r w:rsidR="000B31BA">
        <w:rPr>
          <w:color w:val="000000"/>
          <w:sz w:val="20"/>
          <w:szCs w:val="20"/>
        </w:rPr>
        <w:t xml:space="preserve"> información se guardará en </w:t>
      </w:r>
      <w:r w:rsidR="00947C0C">
        <w:rPr>
          <w:color w:val="000000"/>
          <w:sz w:val="20"/>
          <w:szCs w:val="20"/>
        </w:rPr>
        <w:t>el sistema.</w:t>
      </w:r>
    </w:p>
    <w:p w14:paraId="2DEAC886" w14:textId="77777777" w:rsidR="0035514D" w:rsidRPr="0035514D" w:rsidRDefault="0035514D" w:rsidP="00640BF8">
      <w:pPr>
        <w:shd w:val="clear" w:color="auto" w:fill="FFFFFF"/>
        <w:jc w:val="both"/>
        <w:rPr>
          <w:color w:val="000000"/>
          <w:lang w:val="es-MX"/>
        </w:rPr>
      </w:pPr>
    </w:p>
    <w:p w14:paraId="5E1AE116" w14:textId="6884DEAD" w:rsidR="002C5458" w:rsidRDefault="002C5458" w:rsidP="00640BF8">
      <w:pPr>
        <w:shd w:val="clear" w:color="auto" w:fill="FFFFFF"/>
        <w:jc w:val="both"/>
        <w:rPr>
          <w:color w:val="000000"/>
          <w:lang w:val="es-MX"/>
        </w:rPr>
      </w:pPr>
      <w:r w:rsidRPr="00575F0B">
        <w:rPr>
          <w:color w:val="000000"/>
          <w:u w:val="single"/>
          <w:lang w:val="es-MX"/>
        </w:rPr>
        <w:t>Funcionalidad:</w:t>
      </w:r>
      <w:r>
        <w:rPr>
          <w:color w:val="000000"/>
          <w:lang w:val="es-MX"/>
        </w:rPr>
        <w:t xml:space="preserve"> </w:t>
      </w:r>
      <w:r w:rsidR="00601DAD">
        <w:rPr>
          <w:color w:val="000000"/>
          <w:lang w:val="es-MX"/>
        </w:rPr>
        <w:t>Borrado de producto(s) ofertado(s)</w:t>
      </w:r>
      <w:r w:rsidR="00575F0B">
        <w:rPr>
          <w:color w:val="000000"/>
          <w:lang w:val="es-MX"/>
        </w:rPr>
        <w:t>.</w:t>
      </w:r>
    </w:p>
    <w:p w14:paraId="059139D4" w14:textId="27D1229C" w:rsidR="00575F0B" w:rsidRDefault="00575F0B" w:rsidP="00640BF8">
      <w:pPr>
        <w:shd w:val="clear" w:color="auto" w:fill="FFFFFF"/>
        <w:jc w:val="both"/>
        <w:rPr>
          <w:color w:val="000000"/>
          <w:lang w:val="es-MX"/>
        </w:rPr>
      </w:pPr>
      <w:r>
        <w:rPr>
          <w:color w:val="000000"/>
          <w:lang w:val="es-MX"/>
        </w:rPr>
        <w:t xml:space="preserve">Descripción: </w:t>
      </w:r>
      <w:r w:rsidR="00DB65A2">
        <w:rPr>
          <w:color w:val="000000"/>
          <w:lang w:val="es-MX"/>
        </w:rPr>
        <w:t xml:space="preserve">El vendedor </w:t>
      </w:r>
      <w:r w:rsidR="00FC419A">
        <w:rPr>
          <w:color w:val="000000"/>
          <w:lang w:val="es-MX"/>
        </w:rPr>
        <w:t xml:space="preserve">elimina </w:t>
      </w:r>
      <w:r w:rsidR="00BB3456">
        <w:rPr>
          <w:color w:val="000000"/>
          <w:lang w:val="es-MX"/>
        </w:rPr>
        <w:t xml:space="preserve">productos </w:t>
      </w:r>
      <w:r w:rsidR="005D04E1">
        <w:rPr>
          <w:color w:val="000000"/>
          <w:lang w:val="es-MX"/>
        </w:rPr>
        <w:t>que ya no tengan oferta por parte de la chaza.</w:t>
      </w:r>
    </w:p>
    <w:p w14:paraId="5CE984C9" w14:textId="0165B810" w:rsidR="00415F31" w:rsidRDefault="00415F31" w:rsidP="00A666F3">
      <w:pPr>
        <w:shd w:val="clear" w:color="auto" w:fill="FFFFFF"/>
        <w:jc w:val="both"/>
        <w:rPr>
          <w:color w:val="000000"/>
          <w:lang w:val="es-MX"/>
        </w:rPr>
      </w:pPr>
      <w:r>
        <w:rPr>
          <w:color w:val="000000"/>
          <w:lang w:val="es-MX"/>
        </w:rPr>
        <w:t>Acciones iniciadoras y comportamiento esperado:</w:t>
      </w:r>
    </w:p>
    <w:p w14:paraId="2D269406" w14:textId="77777777" w:rsidR="00947608" w:rsidRDefault="00F05025" w:rsidP="00321957">
      <w:pPr>
        <w:pStyle w:val="Prrafodelista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</w:pPr>
      <w:r w:rsidRPr="00F05025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>El vendedor al i</w:t>
      </w:r>
      <w:r w:rsidR="00CB00AB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ngresar a la ventana de “Visualizar productos” </w:t>
      </w:r>
      <w:r w:rsidR="00082F24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tendrá la opción </w:t>
      </w:r>
      <w:r w:rsidR="001F1C8A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de </w:t>
      </w:r>
      <w:r w:rsidR="009C3A15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>“Eliminar producto”</w:t>
      </w:r>
      <w:r w:rsidR="006B54D5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 y seleccionar los que desee </w:t>
      </w:r>
      <w:r w:rsidR="005041FC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borrar. </w:t>
      </w:r>
      <w:r w:rsidR="00B676D0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Al momento de dar clic a </w:t>
      </w:r>
      <w:r w:rsidR="00AB0C1D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eliminar, </w:t>
      </w:r>
      <w:r w:rsidR="00A947E3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sale </w:t>
      </w:r>
      <w:r w:rsidR="00F6742F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un mensaje </w:t>
      </w:r>
      <w:r w:rsidR="00DF3D51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>de confirmación</w:t>
      </w:r>
      <w:r w:rsidR="00947608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>.</w:t>
      </w:r>
    </w:p>
    <w:p w14:paraId="1CFF431F" w14:textId="1A0ABAC3" w:rsidR="00E71F3F" w:rsidRDefault="00947608" w:rsidP="00321957">
      <w:pPr>
        <w:pStyle w:val="Prrafodelista"/>
        <w:numPr>
          <w:ilvl w:val="0"/>
          <w:numId w:val="23"/>
        </w:numPr>
        <w:shd w:val="clear" w:color="auto" w:fill="FFFFFF"/>
        <w:spacing w:after="0"/>
        <w:jc w:val="both"/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Cuando se confirma la opción “Si” </w:t>
      </w:r>
      <w:r w:rsidR="00E71F3F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se eliminaran los productos del sistema y automáticamente se </w:t>
      </w:r>
      <w:r w:rsidR="00C324FB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>actualizará</w:t>
      </w:r>
      <w:r w:rsidR="00E71F3F">
        <w:rPr>
          <w:rFonts w:ascii="Times New Roman" w:eastAsia="Times New Roman" w:hAnsi="Times New Roman"/>
          <w:color w:val="000000"/>
          <w:sz w:val="20"/>
          <w:szCs w:val="20"/>
          <w:lang w:val="es-MX" w:eastAsia="es-MX"/>
        </w:rPr>
        <w:t xml:space="preserve"> la visualización de los productos.</w:t>
      </w:r>
    </w:p>
    <w:p w14:paraId="272FAF0C" w14:textId="77777777" w:rsidR="00763F04" w:rsidRDefault="00763F04" w:rsidP="00640BF8">
      <w:pPr>
        <w:shd w:val="clear" w:color="auto" w:fill="FFFFFF"/>
        <w:jc w:val="both"/>
        <w:rPr>
          <w:color w:val="000000"/>
          <w:lang w:val="es-MX" w:eastAsia="es-MX"/>
        </w:rPr>
      </w:pPr>
    </w:p>
    <w:p w14:paraId="6025483F" w14:textId="5513E9F2" w:rsidR="002C5458" w:rsidRDefault="00735D18" w:rsidP="00640BF8">
      <w:pPr>
        <w:shd w:val="clear" w:color="auto" w:fill="FFFFFF"/>
        <w:jc w:val="both"/>
        <w:rPr>
          <w:color w:val="000000"/>
          <w:lang w:val="es-ES"/>
        </w:rPr>
      </w:pPr>
      <w:r w:rsidRPr="006F7CE1">
        <w:rPr>
          <w:color w:val="000000"/>
          <w:u w:val="single"/>
          <w:lang w:val="es-ES"/>
        </w:rPr>
        <w:t>Funcionalidad:</w:t>
      </w:r>
      <w:r>
        <w:rPr>
          <w:color w:val="000000"/>
          <w:lang w:val="es-ES"/>
        </w:rPr>
        <w:t xml:space="preserve"> </w:t>
      </w:r>
      <w:r w:rsidR="00E25577">
        <w:rPr>
          <w:color w:val="000000"/>
          <w:lang w:val="es-ES"/>
        </w:rPr>
        <w:t xml:space="preserve">Visualizar </w:t>
      </w:r>
      <w:r w:rsidR="00A425A4">
        <w:rPr>
          <w:color w:val="000000"/>
          <w:lang w:val="es-ES"/>
        </w:rPr>
        <w:t>ordenes pendientes</w:t>
      </w:r>
    </w:p>
    <w:p w14:paraId="1DD38DD4" w14:textId="71B44EF1" w:rsidR="00A425A4" w:rsidRPr="001C4541" w:rsidRDefault="00A425A4" w:rsidP="00640BF8">
      <w:pPr>
        <w:shd w:val="clear" w:color="auto" w:fill="FFFFFF"/>
        <w:jc w:val="both"/>
        <w:rPr>
          <w:color w:val="000000"/>
          <w:lang w:val="es-ES"/>
        </w:rPr>
      </w:pPr>
      <w:r>
        <w:rPr>
          <w:color w:val="000000"/>
          <w:lang w:val="es-ES"/>
        </w:rPr>
        <w:t xml:space="preserve">Descripción: </w:t>
      </w:r>
      <w:r w:rsidR="009D501D">
        <w:rPr>
          <w:color w:val="000000"/>
          <w:lang w:val="es-ES"/>
        </w:rPr>
        <w:t>El vendedor podrá ver la</w:t>
      </w:r>
      <w:r w:rsidR="00B9573E">
        <w:rPr>
          <w:color w:val="000000"/>
          <w:lang w:val="es-ES"/>
        </w:rPr>
        <w:t xml:space="preserve">s ordenes que tiene </w:t>
      </w:r>
      <w:r w:rsidR="00387354">
        <w:rPr>
          <w:color w:val="000000"/>
          <w:lang w:val="es-ES"/>
        </w:rPr>
        <w:t>el negocio p</w:t>
      </w:r>
      <w:r w:rsidR="00226330">
        <w:rPr>
          <w:color w:val="000000"/>
          <w:lang w:val="es-ES"/>
        </w:rPr>
        <w:t xml:space="preserve">or realizar. </w:t>
      </w:r>
    </w:p>
    <w:p w14:paraId="5043271D" w14:textId="166A33F2" w:rsidR="00226330" w:rsidRPr="001C4541" w:rsidRDefault="00226330" w:rsidP="620BE9DF">
      <w:pPr>
        <w:shd w:val="clear" w:color="auto" w:fill="FFFFFF" w:themeFill="background1"/>
        <w:jc w:val="both"/>
        <w:rPr>
          <w:color w:val="000000"/>
          <w:lang w:val="es-ES"/>
        </w:rPr>
      </w:pPr>
      <w:r w:rsidRPr="620BE9DF">
        <w:rPr>
          <w:color w:val="000000" w:themeColor="text1"/>
          <w:lang w:val="es-ES"/>
        </w:rPr>
        <w:t xml:space="preserve">Acciones iniciadoras y comportamiento </w:t>
      </w:r>
      <w:r w:rsidR="001A0D01" w:rsidRPr="620BE9DF">
        <w:rPr>
          <w:color w:val="000000" w:themeColor="text1"/>
          <w:lang w:val="es-ES"/>
        </w:rPr>
        <w:t xml:space="preserve">esperado: </w:t>
      </w:r>
    </w:p>
    <w:p w14:paraId="33D2A7FC" w14:textId="7B613D8A" w:rsidR="00BA597A" w:rsidRDefault="00070D61" w:rsidP="00321957">
      <w:pPr>
        <w:pStyle w:val="Prrafodelista"/>
        <w:numPr>
          <w:ilvl w:val="0"/>
          <w:numId w:val="24"/>
        </w:numPr>
        <w:shd w:val="clear" w:color="auto" w:fill="FFFFFF" w:themeFill="background1"/>
        <w:jc w:val="both"/>
        <w:rPr>
          <w:rFonts w:ascii="Times New Roman" w:hAnsi="Times New Roman"/>
          <w:color w:val="000000"/>
          <w:sz w:val="20"/>
          <w:szCs w:val="20"/>
          <w:lang w:val="es-ES"/>
        </w:rPr>
      </w:pPr>
      <w:r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El usuario vendedor </w:t>
      </w:r>
      <w:r w:rsidR="00AA310A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tendrá </w:t>
      </w:r>
      <w:r w:rsidR="00E03333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la capacidad </w:t>
      </w:r>
      <w:r w:rsidR="005F2A27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de </w:t>
      </w:r>
      <w:r w:rsidR="00FC312D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visualizar </w:t>
      </w:r>
      <w:r w:rsidR="00B90F09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en su ‘menú’ </w:t>
      </w:r>
      <w:r w:rsidR="0007367C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las ordenes </w:t>
      </w:r>
      <w:r w:rsidR="00A27F74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>de los clientes</w:t>
      </w:r>
      <w:r w:rsidR="0007367C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 </w:t>
      </w:r>
      <w:r w:rsidR="00E3673F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>guardad</w:t>
      </w:r>
      <w:r w:rsidR="0008181B">
        <w:rPr>
          <w:rFonts w:ascii="Times New Roman" w:hAnsi="Times New Roman"/>
          <w:color w:val="000000" w:themeColor="text1"/>
          <w:sz w:val="20"/>
          <w:szCs w:val="20"/>
          <w:lang w:val="es-ES"/>
        </w:rPr>
        <w:t>o</w:t>
      </w:r>
      <w:r w:rsidR="00E3673F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s </w:t>
      </w:r>
      <w:r w:rsidR="00A27F74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en </w:t>
      </w:r>
      <w:r w:rsidR="00C67F8D" w:rsidRPr="620BE9DF">
        <w:rPr>
          <w:rFonts w:ascii="Times New Roman" w:hAnsi="Times New Roman"/>
          <w:color w:val="000000" w:themeColor="text1"/>
          <w:sz w:val="20"/>
          <w:szCs w:val="20"/>
          <w:lang w:val="es-ES"/>
        </w:rPr>
        <w:t xml:space="preserve">el programa. </w:t>
      </w:r>
    </w:p>
    <w:p w14:paraId="1C6B420E" w14:textId="0F242116" w:rsidR="00B95DEF" w:rsidRDefault="00D84C1C" w:rsidP="08B329BC">
      <w:pPr>
        <w:shd w:val="clear" w:color="auto" w:fill="FFFFFF" w:themeFill="background1"/>
        <w:jc w:val="both"/>
        <w:rPr>
          <w:color w:val="000000"/>
          <w:lang w:val="es-ES"/>
        </w:rPr>
      </w:pPr>
      <w:r w:rsidRPr="006F7CE1">
        <w:rPr>
          <w:color w:val="000000" w:themeColor="text1"/>
          <w:u w:val="single"/>
          <w:lang w:val="es-ES"/>
        </w:rPr>
        <w:t>Funcionalidad:</w:t>
      </w:r>
      <w:r w:rsidRPr="08B329BC">
        <w:rPr>
          <w:color w:val="000000" w:themeColor="text1"/>
          <w:lang w:val="es-ES"/>
        </w:rPr>
        <w:t xml:space="preserve"> </w:t>
      </w:r>
      <w:r w:rsidR="008111A1" w:rsidRPr="08B329BC">
        <w:rPr>
          <w:color w:val="000000" w:themeColor="text1"/>
          <w:lang w:val="es-ES"/>
        </w:rPr>
        <w:t>Actualización de</w:t>
      </w:r>
      <w:r w:rsidR="00116A24" w:rsidRPr="08B329BC">
        <w:rPr>
          <w:color w:val="000000" w:themeColor="text1"/>
          <w:lang w:val="es-ES"/>
        </w:rPr>
        <w:t>l estado d</w:t>
      </w:r>
      <w:r w:rsidR="002B7EA7" w:rsidRPr="08B329BC">
        <w:rPr>
          <w:color w:val="000000" w:themeColor="text1"/>
          <w:lang w:val="es-ES"/>
        </w:rPr>
        <w:t>e las órdenes.</w:t>
      </w:r>
    </w:p>
    <w:p w14:paraId="6F2AA14C" w14:textId="2DDB19E7" w:rsidR="002B7EA7" w:rsidRDefault="002B7EA7" w:rsidP="08B329BC">
      <w:pPr>
        <w:shd w:val="clear" w:color="auto" w:fill="FFFFFF" w:themeFill="background1"/>
        <w:jc w:val="both"/>
        <w:rPr>
          <w:color w:val="000000" w:themeColor="text1"/>
          <w:lang w:val="es-ES"/>
        </w:rPr>
      </w:pPr>
      <w:r w:rsidRPr="08B329BC">
        <w:rPr>
          <w:color w:val="000000" w:themeColor="text1"/>
          <w:lang w:val="es-ES"/>
        </w:rPr>
        <w:t xml:space="preserve">Descripción: </w:t>
      </w:r>
      <w:r w:rsidR="005F0D12">
        <w:rPr>
          <w:color w:val="000000" w:themeColor="text1"/>
          <w:lang w:val="es-ES"/>
        </w:rPr>
        <w:t xml:space="preserve">El vendedor </w:t>
      </w:r>
      <w:r w:rsidR="00357F23">
        <w:rPr>
          <w:color w:val="000000" w:themeColor="text1"/>
          <w:lang w:val="es-ES"/>
        </w:rPr>
        <w:t xml:space="preserve">actualizara los estados </w:t>
      </w:r>
      <w:r w:rsidR="0040417D">
        <w:rPr>
          <w:color w:val="000000" w:themeColor="text1"/>
          <w:lang w:val="es-ES"/>
        </w:rPr>
        <w:t xml:space="preserve">de las ordenes que </w:t>
      </w:r>
      <w:r w:rsidR="00407C6A">
        <w:rPr>
          <w:color w:val="000000" w:themeColor="text1"/>
          <w:lang w:val="es-ES"/>
        </w:rPr>
        <w:t>los clientes hayan solicitado.</w:t>
      </w:r>
    </w:p>
    <w:p w14:paraId="6C075444" w14:textId="43C3776B" w:rsidR="00407C6A" w:rsidRDefault="00407C6A" w:rsidP="08B329BC">
      <w:pPr>
        <w:shd w:val="clear" w:color="auto" w:fill="FFFFFF" w:themeFill="background1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Acciones iniciadoras y comportamiento esperado:</w:t>
      </w:r>
    </w:p>
    <w:p w14:paraId="0B1DF9F0" w14:textId="5BA5FA17" w:rsidR="00407C6A" w:rsidRDefault="0019116D" w:rsidP="00321957">
      <w:pPr>
        <w:pStyle w:val="Prrafodelista"/>
        <w:numPr>
          <w:ilvl w:val="0"/>
          <w:numId w:val="25"/>
        </w:numPr>
        <w:shd w:val="clear" w:color="auto" w:fill="FFFFFF" w:themeFill="background1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</w:pPr>
      <w:r w:rsidRPr="0019116D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El vendedor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 </w:t>
      </w:r>
      <w:r w:rsidR="00611037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inicia sesión en el sistema y selecciona la opción de </w:t>
      </w:r>
      <w:r w:rsidR="003A248B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“Visualizar órdenes”</w:t>
      </w:r>
      <w:r w:rsidR="008544BE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, </w:t>
      </w:r>
      <w:r w:rsidR="004562BE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en esta tiene la opción </w:t>
      </w:r>
      <w:r w:rsidR="00E3737B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de actualizar el estado de </w:t>
      </w:r>
      <w:r w:rsidR="00CF12CF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las ordenes, entre “</w:t>
      </w:r>
      <w:r w:rsidR="00130342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Pendiente</w:t>
      </w:r>
      <w:r w:rsidR="00CF12CF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”</w:t>
      </w:r>
      <w:r w:rsidR="00130342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, “En Proceso” y “</w:t>
      </w:r>
      <w:r w:rsidR="0055624B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Finalizado”. </w:t>
      </w:r>
      <w:r w:rsidR="000D3569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Debe dar clic en “Actualizar”. </w:t>
      </w:r>
    </w:p>
    <w:p w14:paraId="7E05FC3A" w14:textId="0FA91897" w:rsidR="00340022" w:rsidRDefault="002E73C7" w:rsidP="00321957">
      <w:pPr>
        <w:pStyle w:val="Prrafodelista"/>
        <w:numPr>
          <w:ilvl w:val="0"/>
          <w:numId w:val="25"/>
        </w:numPr>
        <w:shd w:val="clear" w:color="auto" w:fill="FFFFFF" w:themeFill="background1"/>
        <w:jc w:val="both"/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</w:pPr>
      <w:r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Una vez seleccionado,</w:t>
      </w:r>
      <w:r w:rsidR="004B21A8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 se debe </w:t>
      </w:r>
      <w:r w:rsidR="007F6A3B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guardar </w:t>
      </w:r>
      <w:r w:rsidR="002E5052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en el sistema. </w:t>
      </w:r>
      <w:r w:rsidR="00340022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La información actualizada se verá automáticamente. </w:t>
      </w:r>
    </w:p>
    <w:p w14:paraId="69306887" w14:textId="0423CB10" w:rsidR="0081202F" w:rsidRDefault="0081202F" w:rsidP="00340022">
      <w:pPr>
        <w:shd w:val="clear" w:color="auto" w:fill="FFFFFF" w:themeFill="background1"/>
        <w:jc w:val="both"/>
        <w:rPr>
          <w:color w:val="000000" w:themeColor="text1"/>
          <w:lang w:val="es-ES"/>
        </w:rPr>
      </w:pPr>
      <w:r w:rsidRPr="00107983">
        <w:rPr>
          <w:color w:val="000000" w:themeColor="text1"/>
          <w:u w:val="single"/>
          <w:lang w:val="es-ES"/>
        </w:rPr>
        <w:t>Funcionalidad:</w:t>
      </w:r>
      <w:r>
        <w:rPr>
          <w:color w:val="000000" w:themeColor="text1"/>
          <w:lang w:val="es-ES"/>
        </w:rPr>
        <w:t xml:space="preserve"> Eliminar orden</w:t>
      </w:r>
      <w:r w:rsidR="0058196B">
        <w:rPr>
          <w:color w:val="000000" w:themeColor="text1"/>
          <w:lang w:val="es-ES"/>
        </w:rPr>
        <w:t>(es) pendiente(s).</w:t>
      </w:r>
    </w:p>
    <w:p w14:paraId="5CB033C8" w14:textId="3417CD63" w:rsidR="0058196B" w:rsidRDefault="00D9071B" w:rsidP="00340022">
      <w:pPr>
        <w:shd w:val="clear" w:color="auto" w:fill="FFFFFF" w:themeFill="background1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Descripción: </w:t>
      </w:r>
      <w:r w:rsidR="0068658C">
        <w:rPr>
          <w:color w:val="000000" w:themeColor="text1"/>
          <w:lang w:val="es-ES"/>
        </w:rPr>
        <w:t>El vendedor puede eliminar ordenes que por circu</w:t>
      </w:r>
      <w:r w:rsidR="004542D1">
        <w:rPr>
          <w:color w:val="000000" w:themeColor="text1"/>
          <w:lang w:val="es-ES"/>
        </w:rPr>
        <w:t xml:space="preserve">nstancias determinadas </w:t>
      </w:r>
      <w:r w:rsidR="00B9415A">
        <w:rPr>
          <w:color w:val="000000" w:themeColor="text1"/>
          <w:lang w:val="es-ES"/>
        </w:rPr>
        <w:t xml:space="preserve">no pueden </w:t>
      </w:r>
      <w:r w:rsidR="008C1161">
        <w:rPr>
          <w:color w:val="000000" w:themeColor="text1"/>
          <w:lang w:val="es-ES"/>
        </w:rPr>
        <w:t xml:space="preserve">realizarse, o también </w:t>
      </w:r>
      <w:r w:rsidR="006B6CA5">
        <w:rPr>
          <w:color w:val="000000" w:themeColor="text1"/>
          <w:lang w:val="es-ES"/>
        </w:rPr>
        <w:t>cuando una orden ya fue finalizada.</w:t>
      </w:r>
    </w:p>
    <w:p w14:paraId="7C8DB4E2" w14:textId="42C66B9E" w:rsidR="006B6CA5" w:rsidRDefault="00107983" w:rsidP="00340022">
      <w:pPr>
        <w:shd w:val="clear" w:color="auto" w:fill="FFFFFF" w:themeFill="background1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Acciones iniciadoras y comportamiento esperado: </w:t>
      </w:r>
    </w:p>
    <w:p w14:paraId="207F0E35" w14:textId="190D251F" w:rsidR="00107983" w:rsidRPr="00EA6DF7" w:rsidRDefault="00461EC5" w:rsidP="00321957">
      <w:pPr>
        <w:pStyle w:val="Prrafodelista"/>
        <w:numPr>
          <w:ilvl w:val="0"/>
          <w:numId w:val="28"/>
        </w:numPr>
        <w:shd w:val="clear" w:color="auto" w:fill="FFFFFF" w:themeFill="background1"/>
        <w:jc w:val="both"/>
        <w:rPr>
          <w:color w:val="000000" w:themeColor="text1"/>
          <w:lang w:val="es-ES"/>
        </w:rPr>
      </w:pPr>
      <w:r w:rsidRPr="00461EC5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El vendedor</w:t>
      </w:r>
      <w:r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 </w:t>
      </w:r>
      <w:r w:rsidR="008C49C3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al ingresar a la ventana de “Visualizar órdenes” </w:t>
      </w:r>
      <w:r w:rsidR="00A9040C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tendrá una opción </w:t>
      </w:r>
      <w:r w:rsidR="00CA5127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de “Eliminar orden”</w:t>
      </w:r>
      <w:r w:rsidR="006B5E34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, </w:t>
      </w:r>
      <w:r w:rsidR="009F340F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deberá seleccionar las ordenes que </w:t>
      </w:r>
      <w:r w:rsidR="00EE688E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va a eliminar</w:t>
      </w:r>
      <w:r w:rsidR="003B013C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, y confirmar </w:t>
      </w:r>
      <w:r w:rsidR="00EA6DF7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que si quiere eliminar por medio del mensaje emergente que aparece.</w:t>
      </w:r>
    </w:p>
    <w:p w14:paraId="4010166C" w14:textId="5C5A5A78" w:rsidR="00577907" w:rsidRDefault="00492BC0" w:rsidP="00321957">
      <w:pPr>
        <w:pStyle w:val="Prrafodelista"/>
        <w:numPr>
          <w:ilvl w:val="0"/>
          <w:numId w:val="28"/>
        </w:numPr>
        <w:shd w:val="clear" w:color="auto" w:fill="FFFFFF" w:themeFill="background1"/>
        <w:jc w:val="both"/>
        <w:rPr>
          <w:color w:val="000000" w:themeColor="text1"/>
          <w:lang w:val="es-ES"/>
        </w:rPr>
      </w:pPr>
      <w:r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Una vez confirmado el borrado, </w:t>
      </w:r>
      <w:r w:rsidR="00241E21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la ventana de visualización de productos se </w:t>
      </w:r>
      <w:r w:rsidR="00577907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actualizará</w:t>
      </w:r>
      <w:r w:rsidR="00241E21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 xml:space="preserve"> </w:t>
      </w:r>
      <w:r w:rsidR="00577907">
        <w:rPr>
          <w:rFonts w:ascii="Times New Roman" w:eastAsia="Times New Roman" w:hAnsi="Times New Roman"/>
          <w:color w:val="000000" w:themeColor="text1"/>
          <w:sz w:val="20"/>
          <w:szCs w:val="20"/>
          <w:lang w:val="es-ES"/>
        </w:rPr>
        <w:t>automáticamente.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92"/>
      </w:tblGrid>
      <w:tr w:rsidR="000323B9" w14:paraId="0A8804C7" w14:textId="77777777" w:rsidTr="000323B9">
        <w:tc>
          <w:tcPr>
            <w:tcW w:w="1838" w:type="dxa"/>
          </w:tcPr>
          <w:p w14:paraId="15A984B5" w14:textId="7D1504FC" w:rsidR="000323B9" w:rsidRPr="00D00CE3" w:rsidRDefault="000323B9" w:rsidP="00D00CE3">
            <w:pPr>
              <w:jc w:val="center"/>
              <w:rPr>
                <w:rFonts w:eastAsia="Calibri"/>
                <w:b/>
                <w:color w:val="000000" w:themeColor="text1"/>
                <w:lang w:val="es-ES"/>
              </w:rPr>
            </w:pPr>
            <w:r w:rsidRPr="00D00CE3">
              <w:rPr>
                <w:rFonts w:eastAsia="Calibri"/>
                <w:b/>
                <w:color w:val="000000" w:themeColor="text1"/>
                <w:lang w:val="es-ES"/>
              </w:rPr>
              <w:t>Requisitos Funcionales</w:t>
            </w:r>
            <w:r w:rsidR="00D74CE0">
              <w:rPr>
                <w:rFonts w:eastAsia="Calibri"/>
                <w:b/>
                <w:color w:val="000000" w:themeColor="text1"/>
                <w:lang w:val="es-ES"/>
              </w:rPr>
              <w:t xml:space="preserve"> del sistema</w:t>
            </w:r>
          </w:p>
        </w:tc>
        <w:tc>
          <w:tcPr>
            <w:tcW w:w="3192" w:type="dxa"/>
          </w:tcPr>
          <w:p w14:paraId="2354E2A8" w14:textId="0974270D" w:rsidR="000323B9" w:rsidRPr="00D00CE3" w:rsidRDefault="000323B9" w:rsidP="00D00CE3">
            <w:pPr>
              <w:jc w:val="center"/>
              <w:rPr>
                <w:rFonts w:eastAsia="Calibri"/>
                <w:b/>
                <w:color w:val="000000" w:themeColor="text1"/>
                <w:lang w:val="es-ES"/>
              </w:rPr>
            </w:pPr>
            <w:r w:rsidRPr="00D00CE3">
              <w:rPr>
                <w:rFonts w:eastAsia="Calibri"/>
                <w:b/>
                <w:color w:val="000000" w:themeColor="text1"/>
                <w:lang w:val="es-ES"/>
              </w:rPr>
              <w:t>Descripción</w:t>
            </w:r>
          </w:p>
        </w:tc>
      </w:tr>
      <w:tr w:rsidR="000323B9" w:rsidRPr="00736A9F" w14:paraId="1B879BEC" w14:textId="77777777" w:rsidTr="000323B9">
        <w:tc>
          <w:tcPr>
            <w:tcW w:w="1838" w:type="dxa"/>
          </w:tcPr>
          <w:p w14:paraId="1F2BED2F" w14:textId="46A3CD46" w:rsidR="000323B9" w:rsidRDefault="00347B17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>Inicio de sesión de usuario</w:t>
            </w:r>
          </w:p>
        </w:tc>
        <w:tc>
          <w:tcPr>
            <w:tcW w:w="3192" w:type="dxa"/>
          </w:tcPr>
          <w:p w14:paraId="7336E1F6" w14:textId="772E4AB5" w:rsidR="000323B9" w:rsidRDefault="00347B17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El usuario </w:t>
            </w:r>
            <w:r w:rsidR="00136F51">
              <w:rPr>
                <w:rFonts w:eastAsia="Calibri"/>
                <w:color w:val="000000" w:themeColor="text1"/>
                <w:lang w:val="es-ES"/>
              </w:rPr>
              <w:t xml:space="preserve">se le permite ingresar al sistema por medio de una ventana de </w:t>
            </w:r>
            <w:proofErr w:type="spellStart"/>
            <w:r w:rsidR="00136F51">
              <w:rPr>
                <w:rFonts w:eastAsia="Calibri"/>
                <w:color w:val="000000" w:themeColor="text1"/>
                <w:lang w:val="es-ES"/>
              </w:rPr>
              <w:t>login</w:t>
            </w:r>
            <w:proofErr w:type="spellEnd"/>
            <w:r w:rsidR="00136F51">
              <w:rPr>
                <w:rFonts w:eastAsia="Calibri"/>
                <w:color w:val="000000" w:themeColor="text1"/>
                <w:lang w:val="es-ES"/>
              </w:rPr>
              <w:t xml:space="preserve"> </w:t>
            </w:r>
            <w:r w:rsidR="00531DC8">
              <w:rPr>
                <w:rFonts w:eastAsia="Calibri"/>
                <w:color w:val="000000" w:themeColor="text1"/>
                <w:lang w:val="es-ES"/>
              </w:rPr>
              <w:t xml:space="preserve">ingresando </w:t>
            </w:r>
            <w:r w:rsidR="005562B2">
              <w:rPr>
                <w:rFonts w:eastAsia="Calibri"/>
                <w:color w:val="000000" w:themeColor="text1"/>
                <w:lang w:val="es-ES"/>
              </w:rPr>
              <w:t>su usuario y contraseña.</w:t>
            </w:r>
          </w:p>
        </w:tc>
      </w:tr>
      <w:tr w:rsidR="005562B2" w:rsidRPr="00736A9F" w14:paraId="1FB972FD" w14:textId="77777777" w:rsidTr="000323B9">
        <w:tc>
          <w:tcPr>
            <w:tcW w:w="1838" w:type="dxa"/>
          </w:tcPr>
          <w:p w14:paraId="6637BE31" w14:textId="4C5D7A37" w:rsidR="005562B2" w:rsidRDefault="003F095A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Administración de </w:t>
            </w:r>
            <w:r w:rsidR="00E8742B">
              <w:rPr>
                <w:rFonts w:eastAsia="Calibri"/>
                <w:color w:val="000000" w:themeColor="text1"/>
                <w:lang w:val="es-ES"/>
              </w:rPr>
              <w:t>productos en venta</w:t>
            </w:r>
          </w:p>
        </w:tc>
        <w:tc>
          <w:tcPr>
            <w:tcW w:w="3192" w:type="dxa"/>
          </w:tcPr>
          <w:p w14:paraId="038851DE" w14:textId="6C6AE7BD" w:rsidR="005562B2" w:rsidRDefault="00E8742B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El usuario vendedor </w:t>
            </w:r>
            <w:r w:rsidR="00BD2BF7">
              <w:rPr>
                <w:rFonts w:eastAsia="Calibri"/>
                <w:color w:val="000000" w:themeColor="text1"/>
                <w:lang w:val="es-ES"/>
              </w:rPr>
              <w:t>puede</w:t>
            </w:r>
            <w:r w:rsidR="008A62AC">
              <w:rPr>
                <w:rFonts w:eastAsia="Calibri"/>
                <w:color w:val="000000" w:themeColor="text1"/>
                <w:lang w:val="es-ES"/>
              </w:rPr>
              <w:t xml:space="preserve"> </w:t>
            </w:r>
            <w:r w:rsidR="000B0479">
              <w:rPr>
                <w:rFonts w:eastAsia="Calibri"/>
                <w:color w:val="000000" w:themeColor="text1"/>
                <w:lang w:val="es-ES"/>
              </w:rPr>
              <w:t xml:space="preserve">controlar los productos ofertados dentro de su </w:t>
            </w:r>
            <w:r w:rsidR="00BF7889">
              <w:rPr>
                <w:rFonts w:eastAsia="Calibri"/>
                <w:color w:val="000000" w:themeColor="text1"/>
                <w:lang w:val="es-ES"/>
              </w:rPr>
              <w:t xml:space="preserve">negocio y perfil, al realizar </w:t>
            </w:r>
            <w:r w:rsidR="00581BD8">
              <w:rPr>
                <w:rFonts w:eastAsia="Calibri"/>
                <w:color w:val="000000" w:themeColor="text1"/>
                <w:lang w:val="es-ES"/>
              </w:rPr>
              <w:t>operaciones CRUD</w:t>
            </w:r>
            <w:r w:rsidR="004A7D54">
              <w:rPr>
                <w:rFonts w:eastAsia="Calibri"/>
                <w:color w:val="000000" w:themeColor="text1"/>
                <w:lang w:val="es-ES"/>
              </w:rPr>
              <w:t>, que mantengan la persistencia</w:t>
            </w:r>
            <w:r w:rsidR="00581BD8">
              <w:rPr>
                <w:rFonts w:eastAsia="Calibri"/>
                <w:color w:val="000000" w:themeColor="text1"/>
                <w:lang w:val="es-ES"/>
              </w:rPr>
              <w:t xml:space="preserve"> </w:t>
            </w:r>
            <w:r w:rsidR="0081657E">
              <w:rPr>
                <w:rFonts w:eastAsia="Calibri"/>
                <w:color w:val="000000" w:themeColor="text1"/>
                <w:lang w:val="es-ES"/>
              </w:rPr>
              <w:t>de los datos.</w:t>
            </w:r>
          </w:p>
        </w:tc>
      </w:tr>
      <w:tr w:rsidR="0081657E" w:rsidRPr="00736A9F" w14:paraId="54FF4E4F" w14:textId="77777777" w:rsidTr="000323B9">
        <w:tc>
          <w:tcPr>
            <w:tcW w:w="1838" w:type="dxa"/>
          </w:tcPr>
          <w:p w14:paraId="5AF42A9B" w14:textId="74BC0479" w:rsidR="0081657E" w:rsidRDefault="00EF25D3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>Control de modificaciones para productos y ordenes</w:t>
            </w:r>
          </w:p>
        </w:tc>
        <w:tc>
          <w:tcPr>
            <w:tcW w:w="3192" w:type="dxa"/>
          </w:tcPr>
          <w:p w14:paraId="6413570C" w14:textId="1B3C7EB9" w:rsidR="0081657E" w:rsidRDefault="007B7904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El sistema debe solicitar confirmación </w:t>
            </w:r>
            <w:r w:rsidR="00AA0714">
              <w:rPr>
                <w:rFonts w:eastAsia="Calibri"/>
                <w:color w:val="000000" w:themeColor="text1"/>
                <w:lang w:val="es-ES"/>
              </w:rPr>
              <w:t xml:space="preserve">a modificaciones </w:t>
            </w:r>
            <w:r w:rsidR="005F7B56">
              <w:rPr>
                <w:rFonts w:eastAsia="Calibri"/>
                <w:color w:val="000000" w:themeColor="text1"/>
                <w:lang w:val="es-ES"/>
              </w:rPr>
              <w:t xml:space="preserve">como actualizar y eliminar productos u ordenes, para prevenir </w:t>
            </w:r>
            <w:r w:rsidR="0033181D">
              <w:rPr>
                <w:rFonts w:eastAsia="Calibri"/>
                <w:color w:val="000000" w:themeColor="text1"/>
                <w:lang w:val="es-ES"/>
              </w:rPr>
              <w:t>errores en la información almacenada.</w:t>
            </w:r>
          </w:p>
        </w:tc>
      </w:tr>
      <w:tr w:rsidR="0063109A" w:rsidRPr="00736A9F" w14:paraId="2D8B703D" w14:textId="77777777" w:rsidTr="000323B9">
        <w:tc>
          <w:tcPr>
            <w:tcW w:w="1838" w:type="dxa"/>
          </w:tcPr>
          <w:p w14:paraId="3F36A7BE" w14:textId="14DE9D13" w:rsidR="0063109A" w:rsidRDefault="008D51F4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Interfaz de </w:t>
            </w:r>
            <w:r w:rsidR="00122A12">
              <w:rPr>
                <w:rFonts w:eastAsia="Calibri"/>
                <w:color w:val="000000" w:themeColor="text1"/>
                <w:lang w:val="es-ES"/>
              </w:rPr>
              <w:t>usuario intuitiva</w:t>
            </w:r>
          </w:p>
        </w:tc>
        <w:tc>
          <w:tcPr>
            <w:tcW w:w="3192" w:type="dxa"/>
          </w:tcPr>
          <w:p w14:paraId="2ECDF060" w14:textId="0EA878A5" w:rsidR="0063109A" w:rsidRDefault="006242F3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El </w:t>
            </w:r>
            <w:r w:rsidR="00526147">
              <w:rPr>
                <w:rFonts w:eastAsia="Calibri"/>
                <w:color w:val="000000" w:themeColor="text1"/>
                <w:lang w:val="es-ES"/>
              </w:rPr>
              <w:t xml:space="preserve">sistema debe </w:t>
            </w:r>
            <w:r w:rsidR="00D3482D">
              <w:rPr>
                <w:rFonts w:eastAsia="Calibri"/>
                <w:color w:val="000000" w:themeColor="text1"/>
                <w:lang w:val="es-ES"/>
              </w:rPr>
              <w:t xml:space="preserve">ofrecer una interfaz de usuario amigable </w:t>
            </w:r>
            <w:r w:rsidR="00AF4A4B">
              <w:rPr>
                <w:rFonts w:eastAsia="Calibri"/>
                <w:color w:val="000000" w:themeColor="text1"/>
                <w:lang w:val="es-ES"/>
              </w:rPr>
              <w:t xml:space="preserve">tanto para los vendedores como los usuarios, donde </w:t>
            </w:r>
            <w:r w:rsidR="001B6837">
              <w:rPr>
                <w:rFonts w:eastAsia="Calibri"/>
                <w:color w:val="000000" w:themeColor="text1"/>
                <w:lang w:val="es-ES"/>
              </w:rPr>
              <w:t xml:space="preserve">la visualización de la información </w:t>
            </w:r>
            <w:r w:rsidR="00126F94">
              <w:rPr>
                <w:rFonts w:eastAsia="Calibri"/>
                <w:color w:val="000000" w:themeColor="text1"/>
                <w:lang w:val="es-ES"/>
              </w:rPr>
              <w:t>sea</w:t>
            </w:r>
            <w:r w:rsidR="001B6837">
              <w:rPr>
                <w:rFonts w:eastAsia="Calibri"/>
                <w:color w:val="000000" w:themeColor="text1"/>
                <w:lang w:val="es-ES"/>
              </w:rPr>
              <w:t xml:space="preserve"> </w:t>
            </w:r>
            <w:r w:rsidR="0033598A">
              <w:rPr>
                <w:rFonts w:eastAsia="Calibri"/>
                <w:color w:val="000000" w:themeColor="text1"/>
                <w:lang w:val="es-ES"/>
              </w:rPr>
              <w:t>entendible.</w:t>
            </w:r>
          </w:p>
        </w:tc>
      </w:tr>
      <w:tr w:rsidR="0033598A" w:rsidRPr="00736A9F" w14:paraId="54A18779" w14:textId="77777777" w:rsidTr="000323B9">
        <w:tc>
          <w:tcPr>
            <w:tcW w:w="1838" w:type="dxa"/>
          </w:tcPr>
          <w:p w14:paraId="11F15C1A" w14:textId="06CF41AB" w:rsidR="0033598A" w:rsidRDefault="0033598A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Funcionalidad de </w:t>
            </w:r>
            <w:r w:rsidR="003C3B06">
              <w:rPr>
                <w:rFonts w:eastAsia="Calibri"/>
                <w:color w:val="000000" w:themeColor="text1"/>
                <w:lang w:val="es-ES"/>
              </w:rPr>
              <w:t>búsqueda</w:t>
            </w:r>
          </w:p>
        </w:tc>
        <w:tc>
          <w:tcPr>
            <w:tcW w:w="3192" w:type="dxa"/>
          </w:tcPr>
          <w:p w14:paraId="7367151A" w14:textId="276BF468" w:rsidR="0033598A" w:rsidRDefault="003C3B06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>La</w:t>
            </w:r>
            <w:r w:rsidR="0056748D">
              <w:rPr>
                <w:rFonts w:eastAsia="Calibri"/>
                <w:color w:val="000000" w:themeColor="text1"/>
                <w:lang w:val="es-ES"/>
              </w:rPr>
              <w:t xml:space="preserve">s funcionales permiten que el usuario realice búsquedas </w:t>
            </w:r>
            <w:r w:rsidR="007902FD">
              <w:rPr>
                <w:rFonts w:eastAsia="Calibri"/>
                <w:color w:val="000000" w:themeColor="text1"/>
                <w:lang w:val="es-ES"/>
              </w:rPr>
              <w:t>personalizadas de acuerdo con los parámetros establecidos.</w:t>
            </w:r>
          </w:p>
        </w:tc>
      </w:tr>
      <w:tr w:rsidR="007902FD" w:rsidRPr="00736A9F" w14:paraId="13D6FC55" w14:textId="77777777" w:rsidTr="000323B9">
        <w:tc>
          <w:tcPr>
            <w:tcW w:w="1838" w:type="dxa"/>
          </w:tcPr>
          <w:p w14:paraId="5558164F" w14:textId="73C38B21" w:rsidR="007902FD" w:rsidRDefault="007902FD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>Gestión de usuarios</w:t>
            </w:r>
          </w:p>
        </w:tc>
        <w:tc>
          <w:tcPr>
            <w:tcW w:w="3192" w:type="dxa"/>
          </w:tcPr>
          <w:p w14:paraId="2F5CBD4D" w14:textId="1ABAF2A2" w:rsidR="007902FD" w:rsidRDefault="00042B97" w:rsidP="00F629E4">
            <w:pPr>
              <w:jc w:val="both"/>
              <w:rPr>
                <w:rFonts w:eastAsia="Calibri"/>
                <w:color w:val="000000" w:themeColor="text1"/>
                <w:lang w:val="es-ES"/>
              </w:rPr>
            </w:pPr>
            <w:r>
              <w:rPr>
                <w:rFonts w:eastAsia="Calibri"/>
                <w:color w:val="000000" w:themeColor="text1"/>
                <w:lang w:val="es-ES"/>
              </w:rPr>
              <w:t xml:space="preserve">El administrador gestionara </w:t>
            </w:r>
            <w:r w:rsidR="009F2ADE">
              <w:rPr>
                <w:rFonts w:eastAsia="Calibri"/>
                <w:color w:val="000000" w:themeColor="text1"/>
                <w:lang w:val="es-ES"/>
              </w:rPr>
              <w:t xml:space="preserve">a </w:t>
            </w:r>
            <w:r>
              <w:rPr>
                <w:rFonts w:eastAsia="Calibri"/>
                <w:color w:val="000000" w:themeColor="text1"/>
                <w:lang w:val="es-ES"/>
              </w:rPr>
              <w:t xml:space="preserve">los </w:t>
            </w:r>
            <w:r w:rsidR="009F2ADE">
              <w:rPr>
                <w:rFonts w:eastAsia="Calibri"/>
                <w:color w:val="000000" w:themeColor="text1"/>
                <w:lang w:val="es-ES"/>
              </w:rPr>
              <w:t>usuarios y su acceso a la plataforma.</w:t>
            </w:r>
          </w:p>
        </w:tc>
      </w:tr>
    </w:tbl>
    <w:p w14:paraId="30DBCCB3" w14:textId="77777777" w:rsidR="00E34448" w:rsidRDefault="00E34448" w:rsidP="00E34448">
      <w:pPr>
        <w:rPr>
          <w:highlight w:val="yellow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334"/>
      </w:tblGrid>
      <w:tr w:rsidR="00E34448" w14:paraId="033A4187" w14:textId="77777777" w:rsidTr="00665911">
        <w:tc>
          <w:tcPr>
            <w:tcW w:w="1696" w:type="dxa"/>
          </w:tcPr>
          <w:p w14:paraId="4C3E2594" w14:textId="3E0E5308" w:rsidR="00E34448" w:rsidRPr="00E34448" w:rsidRDefault="00E34448" w:rsidP="00E34448">
            <w:pPr>
              <w:jc w:val="center"/>
              <w:rPr>
                <w:b/>
                <w:bCs/>
                <w:highlight w:val="yellow"/>
                <w:lang w:val="es-ES"/>
              </w:rPr>
            </w:pPr>
            <w:r w:rsidRPr="00E34448">
              <w:rPr>
                <w:b/>
                <w:bCs/>
                <w:lang w:val="es-ES"/>
              </w:rPr>
              <w:t>Requ</w:t>
            </w:r>
            <w:r w:rsidR="0062607F">
              <w:rPr>
                <w:b/>
                <w:bCs/>
                <w:lang w:val="es-ES"/>
              </w:rPr>
              <w:t>isitos</w:t>
            </w:r>
            <w:r w:rsidRPr="00E34448">
              <w:rPr>
                <w:b/>
                <w:bCs/>
                <w:lang w:val="es-ES"/>
              </w:rPr>
              <w:t xml:space="preserve"> No Funcionales</w:t>
            </w:r>
            <w:r w:rsidR="00D74CE0">
              <w:rPr>
                <w:b/>
                <w:bCs/>
                <w:lang w:val="es-ES"/>
              </w:rPr>
              <w:t xml:space="preserve"> del sistema</w:t>
            </w:r>
          </w:p>
        </w:tc>
        <w:tc>
          <w:tcPr>
            <w:tcW w:w="3334" w:type="dxa"/>
          </w:tcPr>
          <w:p w14:paraId="07347A08" w14:textId="78380F8F" w:rsidR="00E34448" w:rsidRPr="00E34448" w:rsidRDefault="00E34448" w:rsidP="00E34448">
            <w:pPr>
              <w:jc w:val="center"/>
              <w:rPr>
                <w:b/>
                <w:bCs/>
                <w:lang w:val="es-ES"/>
              </w:rPr>
            </w:pPr>
            <w:r w:rsidRPr="00E34448">
              <w:rPr>
                <w:b/>
                <w:bCs/>
                <w:lang w:val="es-ES"/>
              </w:rPr>
              <w:t>Descripción</w:t>
            </w:r>
          </w:p>
        </w:tc>
      </w:tr>
      <w:tr w:rsidR="00E34448" w:rsidRPr="00736A9F" w14:paraId="05813542" w14:textId="77777777" w:rsidTr="00665911">
        <w:tc>
          <w:tcPr>
            <w:tcW w:w="1696" w:type="dxa"/>
          </w:tcPr>
          <w:p w14:paraId="6CF0897E" w14:textId="275E2575" w:rsidR="00FE28C6" w:rsidRPr="00FE28C6" w:rsidRDefault="00FE28C6" w:rsidP="00E03E12">
            <w:pPr>
              <w:jc w:val="center"/>
              <w:rPr>
                <w:lang w:val="es-ES"/>
              </w:rPr>
            </w:pPr>
            <w:r w:rsidRPr="00FE28C6">
              <w:rPr>
                <w:lang w:val="es-ES"/>
              </w:rPr>
              <w:t>Rendimiento</w:t>
            </w:r>
          </w:p>
        </w:tc>
        <w:tc>
          <w:tcPr>
            <w:tcW w:w="3334" w:type="dxa"/>
          </w:tcPr>
          <w:p w14:paraId="62D7A27B" w14:textId="630EA430" w:rsidR="00E34448" w:rsidRDefault="00D17435" w:rsidP="00E3444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3643171D" w:rsidRPr="70A782A3">
              <w:rPr>
                <w:lang w:val="es-ES"/>
              </w:rPr>
              <w:t>apacidad del sistema para responder y procesar solicitudes de manera rápida y eficiente, sin importar el volumen de datos o usuarios concurrentes.</w:t>
            </w:r>
          </w:p>
        </w:tc>
      </w:tr>
      <w:tr w:rsidR="00E34448" w:rsidRPr="00736A9F" w14:paraId="49A3EAE9" w14:textId="77777777" w:rsidTr="00665911">
        <w:tc>
          <w:tcPr>
            <w:tcW w:w="1696" w:type="dxa"/>
          </w:tcPr>
          <w:p w14:paraId="48E4E005" w14:textId="1F379AE9" w:rsidR="00FE28C6" w:rsidRPr="00F4552B" w:rsidRDefault="00FE28C6" w:rsidP="00E03E12">
            <w:pPr>
              <w:jc w:val="center"/>
              <w:rPr>
                <w:lang w:val="es-ES"/>
              </w:rPr>
            </w:pPr>
            <w:r w:rsidRPr="00F4552B">
              <w:rPr>
                <w:lang w:val="es-ES"/>
              </w:rPr>
              <w:t>Seguridad</w:t>
            </w:r>
          </w:p>
        </w:tc>
        <w:tc>
          <w:tcPr>
            <w:tcW w:w="3334" w:type="dxa"/>
          </w:tcPr>
          <w:p w14:paraId="0F72FEC1" w14:textId="3C5C61D0" w:rsidR="00E34448" w:rsidRDefault="009C5B73" w:rsidP="00E34448">
            <w:pPr>
              <w:rPr>
                <w:highlight w:val="yellow"/>
                <w:lang w:val="es-ES"/>
              </w:rPr>
            </w:pPr>
            <w:r w:rsidRPr="00784868">
              <w:rPr>
                <w:lang w:val="es-ES"/>
              </w:rPr>
              <w:t xml:space="preserve">El sistema </w:t>
            </w:r>
            <w:r w:rsidR="004A5722">
              <w:rPr>
                <w:lang w:val="es-ES"/>
              </w:rPr>
              <w:t xml:space="preserve">debe </w:t>
            </w:r>
            <w:r w:rsidR="003D3B43">
              <w:rPr>
                <w:lang w:val="es-ES"/>
              </w:rPr>
              <w:t xml:space="preserve">proteger </w:t>
            </w:r>
            <w:r w:rsidR="00600DDC">
              <w:rPr>
                <w:lang w:val="es-ES"/>
              </w:rPr>
              <w:t>la información consignada de los usuarios, donde solo se les permita a ellos realizar modificaciones</w:t>
            </w:r>
            <w:r w:rsidR="00530919">
              <w:rPr>
                <w:lang w:val="es-ES"/>
              </w:rPr>
              <w:t>.</w:t>
            </w:r>
          </w:p>
        </w:tc>
      </w:tr>
      <w:tr w:rsidR="00E34448" w:rsidRPr="00736A9F" w14:paraId="0B5DEDF3" w14:textId="77777777" w:rsidTr="00665911">
        <w:tc>
          <w:tcPr>
            <w:tcW w:w="1696" w:type="dxa"/>
          </w:tcPr>
          <w:p w14:paraId="3077BA59" w14:textId="6487AD59" w:rsidR="00E34448" w:rsidRPr="00F4552B" w:rsidRDefault="00203644" w:rsidP="00E03E12">
            <w:pPr>
              <w:jc w:val="center"/>
              <w:rPr>
                <w:lang w:val="es-ES"/>
              </w:rPr>
            </w:pPr>
            <w:r w:rsidRPr="00F4552B">
              <w:rPr>
                <w:lang w:val="es-ES"/>
              </w:rPr>
              <w:t>Usabilidad</w:t>
            </w:r>
          </w:p>
        </w:tc>
        <w:tc>
          <w:tcPr>
            <w:tcW w:w="3334" w:type="dxa"/>
          </w:tcPr>
          <w:p w14:paraId="7C34A9AB" w14:textId="220DBEDE" w:rsidR="00E34448" w:rsidRPr="00A401BD" w:rsidRDefault="007F3821" w:rsidP="00E34448">
            <w:pPr>
              <w:rPr>
                <w:lang w:val="es-ES"/>
              </w:rPr>
            </w:pPr>
            <w:r w:rsidRPr="00A401BD">
              <w:rPr>
                <w:lang w:val="es-ES"/>
              </w:rPr>
              <w:t xml:space="preserve">El sistema debe ser intuitivo </w:t>
            </w:r>
            <w:r w:rsidR="00A401BD">
              <w:rPr>
                <w:lang w:val="es-ES"/>
              </w:rPr>
              <w:t>y fácil de usar.</w:t>
            </w:r>
          </w:p>
        </w:tc>
      </w:tr>
      <w:tr w:rsidR="00E34448" w:rsidRPr="00736A9F" w14:paraId="33D9D8DA" w14:textId="77777777" w:rsidTr="00665911">
        <w:tc>
          <w:tcPr>
            <w:tcW w:w="1696" w:type="dxa"/>
          </w:tcPr>
          <w:p w14:paraId="2D7E3B40" w14:textId="6E68698D" w:rsidR="00E34448" w:rsidRPr="00F4552B" w:rsidRDefault="00203644" w:rsidP="00E03E12">
            <w:pPr>
              <w:jc w:val="center"/>
              <w:rPr>
                <w:lang w:val="es-ES"/>
              </w:rPr>
            </w:pPr>
            <w:r w:rsidRPr="00F4552B">
              <w:rPr>
                <w:lang w:val="es-ES"/>
              </w:rPr>
              <w:t>Fiabilidad</w:t>
            </w:r>
          </w:p>
        </w:tc>
        <w:tc>
          <w:tcPr>
            <w:tcW w:w="3334" w:type="dxa"/>
          </w:tcPr>
          <w:p w14:paraId="5EB3D406" w14:textId="77412306" w:rsidR="00E34448" w:rsidRDefault="009844A4" w:rsidP="00E34448">
            <w:pPr>
              <w:rPr>
                <w:highlight w:val="yellow"/>
                <w:lang w:val="es-ES"/>
              </w:rPr>
            </w:pPr>
            <w:r>
              <w:rPr>
                <w:lang w:val="es-ES"/>
              </w:rPr>
              <w:t>C</w:t>
            </w:r>
            <w:r w:rsidRPr="009844A4">
              <w:rPr>
                <w:lang w:val="es-ES"/>
              </w:rPr>
              <w:t>apacidad del sistema para funcionar de manera constante y sin interrupciones, asegurando que se cumplan los objetivos de negocio y las expectativas de los usuarios.</w:t>
            </w:r>
          </w:p>
        </w:tc>
      </w:tr>
      <w:tr w:rsidR="00E34448" w:rsidRPr="00736A9F" w14:paraId="5B901011" w14:textId="77777777" w:rsidTr="00665911">
        <w:tc>
          <w:tcPr>
            <w:tcW w:w="1696" w:type="dxa"/>
          </w:tcPr>
          <w:p w14:paraId="4760E189" w14:textId="11807928" w:rsidR="00E34448" w:rsidRPr="00F4552B" w:rsidRDefault="00235927" w:rsidP="00E03E12">
            <w:pPr>
              <w:jc w:val="center"/>
              <w:rPr>
                <w:lang w:val="es-ES"/>
              </w:rPr>
            </w:pPr>
            <w:r w:rsidRPr="00F4552B">
              <w:rPr>
                <w:lang w:val="es-ES"/>
              </w:rPr>
              <w:t>Mantenibilidad</w:t>
            </w:r>
          </w:p>
        </w:tc>
        <w:tc>
          <w:tcPr>
            <w:tcW w:w="3334" w:type="dxa"/>
          </w:tcPr>
          <w:p w14:paraId="6AB92367" w14:textId="7DDF869F" w:rsidR="00E34448" w:rsidRDefault="00375BF5" w:rsidP="00E34448">
            <w:pPr>
              <w:rPr>
                <w:highlight w:val="yellow"/>
                <w:lang w:val="es-ES"/>
              </w:rPr>
            </w:pPr>
            <w:r w:rsidRPr="00B91479">
              <w:rPr>
                <w:lang w:val="es-ES"/>
              </w:rPr>
              <w:t>El sistema t</w:t>
            </w:r>
            <w:r w:rsidR="003E33C1" w:rsidRPr="00B91479">
              <w:rPr>
                <w:lang w:val="es-ES"/>
              </w:rPr>
              <w:t xml:space="preserve">endrá facilidad </w:t>
            </w:r>
            <w:r w:rsidR="00F754A3" w:rsidRPr="00B91479">
              <w:rPr>
                <w:lang w:val="es-ES"/>
              </w:rPr>
              <w:t>para modificar, actualizar, corregir y mantener</w:t>
            </w:r>
            <w:r w:rsidR="00DC1877" w:rsidRPr="00B91479">
              <w:rPr>
                <w:lang w:val="es-ES"/>
              </w:rPr>
              <w:t xml:space="preserve"> los cambios</w:t>
            </w:r>
            <w:r w:rsidR="00F754A3" w:rsidRPr="00B91479">
              <w:rPr>
                <w:lang w:val="es-ES"/>
              </w:rPr>
              <w:t xml:space="preserve"> </w:t>
            </w:r>
            <w:r w:rsidRPr="00B91479">
              <w:rPr>
                <w:lang w:val="es-ES"/>
              </w:rPr>
              <w:t>en el tiempo</w:t>
            </w:r>
            <w:r w:rsidR="00DC1877" w:rsidRPr="00B91479">
              <w:rPr>
                <w:lang w:val="es-ES"/>
              </w:rPr>
              <w:t>.</w:t>
            </w:r>
          </w:p>
        </w:tc>
      </w:tr>
      <w:tr w:rsidR="00E34448" w:rsidRPr="00736A9F" w14:paraId="267CE7AD" w14:textId="77777777" w:rsidTr="00665911">
        <w:tc>
          <w:tcPr>
            <w:tcW w:w="1696" w:type="dxa"/>
          </w:tcPr>
          <w:p w14:paraId="40C53A5C" w14:textId="47F3B20D" w:rsidR="00E34448" w:rsidRPr="00F4552B" w:rsidRDefault="00C84A3B" w:rsidP="00E03E12">
            <w:pPr>
              <w:jc w:val="center"/>
              <w:rPr>
                <w:lang w:val="es-ES"/>
              </w:rPr>
            </w:pPr>
            <w:r w:rsidRPr="00F4552B">
              <w:rPr>
                <w:lang w:val="es-ES"/>
              </w:rPr>
              <w:t>Escalabilidad</w:t>
            </w:r>
          </w:p>
        </w:tc>
        <w:tc>
          <w:tcPr>
            <w:tcW w:w="3334" w:type="dxa"/>
          </w:tcPr>
          <w:p w14:paraId="695CC19F" w14:textId="001F0FC5" w:rsidR="00E34448" w:rsidRDefault="008D6407" w:rsidP="00E34448">
            <w:pPr>
              <w:rPr>
                <w:highlight w:val="yellow"/>
                <w:lang w:val="es-ES"/>
              </w:rPr>
            </w:pPr>
            <w:r w:rsidRPr="00CC31A4">
              <w:rPr>
                <w:lang w:val="es-ES"/>
              </w:rPr>
              <w:t xml:space="preserve">El sistema </w:t>
            </w:r>
            <w:r w:rsidR="00185DE3" w:rsidRPr="00CC31A4">
              <w:rPr>
                <w:lang w:val="es-ES"/>
              </w:rPr>
              <w:t xml:space="preserve">poseerá </w:t>
            </w:r>
            <w:r w:rsidR="00151ECE" w:rsidRPr="00CC31A4">
              <w:rPr>
                <w:lang w:val="es-ES"/>
              </w:rPr>
              <w:t xml:space="preserve">la capacidad de manejar </w:t>
            </w:r>
            <w:r w:rsidR="007930D0" w:rsidRPr="00CC31A4">
              <w:rPr>
                <w:lang w:val="es-ES"/>
              </w:rPr>
              <w:t xml:space="preserve">un aumento en la carga de trabajo o en el volumen de datos sin que se produzcan cambios significativos de rendimiento o </w:t>
            </w:r>
            <w:r w:rsidR="00CC31A4" w:rsidRPr="00CC31A4">
              <w:rPr>
                <w:lang w:val="es-ES"/>
              </w:rPr>
              <w:t xml:space="preserve">en su </w:t>
            </w:r>
            <w:r w:rsidR="007930D0" w:rsidRPr="00CC31A4">
              <w:rPr>
                <w:lang w:val="es-ES"/>
              </w:rPr>
              <w:t xml:space="preserve">funcionamiento. </w:t>
            </w:r>
          </w:p>
        </w:tc>
      </w:tr>
      <w:tr w:rsidR="00E34448" w:rsidRPr="00736A9F" w14:paraId="497D0F48" w14:textId="77777777" w:rsidTr="00665911">
        <w:tc>
          <w:tcPr>
            <w:tcW w:w="1696" w:type="dxa"/>
          </w:tcPr>
          <w:p w14:paraId="20D09571" w14:textId="1EB4F062" w:rsidR="00E34448" w:rsidRPr="00F4552B" w:rsidRDefault="00F4552B" w:rsidP="00E03E12">
            <w:pPr>
              <w:jc w:val="center"/>
              <w:rPr>
                <w:lang w:val="es-ES"/>
              </w:rPr>
            </w:pPr>
            <w:r w:rsidRPr="00F4552B">
              <w:rPr>
                <w:lang w:val="es-ES"/>
              </w:rPr>
              <w:t>Interoperabilidad</w:t>
            </w:r>
          </w:p>
        </w:tc>
        <w:tc>
          <w:tcPr>
            <w:tcW w:w="3334" w:type="dxa"/>
          </w:tcPr>
          <w:p w14:paraId="7D01CF5D" w14:textId="10E7A8D8" w:rsidR="00E34448" w:rsidRDefault="00BA2D54" w:rsidP="00E34448">
            <w:pPr>
              <w:rPr>
                <w:highlight w:val="yellow"/>
                <w:lang w:val="es-ES"/>
              </w:rPr>
            </w:pPr>
            <w:r w:rsidRPr="00A15996">
              <w:rPr>
                <w:lang w:val="es-ES"/>
              </w:rPr>
              <w:t xml:space="preserve">El sistema tendrá </w:t>
            </w:r>
            <w:r w:rsidR="002B1A10" w:rsidRPr="00A15996">
              <w:rPr>
                <w:lang w:val="es-ES"/>
              </w:rPr>
              <w:t xml:space="preserve">la capacidad de </w:t>
            </w:r>
            <w:r w:rsidR="008B7C4B" w:rsidRPr="00A15996">
              <w:rPr>
                <w:lang w:val="es-ES"/>
              </w:rPr>
              <w:t xml:space="preserve">integrar diferentes sistemas y/o aplicaciones mejorando </w:t>
            </w:r>
            <w:r w:rsidR="008C6269" w:rsidRPr="00A15996">
              <w:rPr>
                <w:lang w:val="es-ES"/>
              </w:rPr>
              <w:t xml:space="preserve">la eficiencia y </w:t>
            </w:r>
            <w:r w:rsidR="00FE50FC" w:rsidRPr="00A15996">
              <w:rPr>
                <w:lang w:val="es-ES"/>
              </w:rPr>
              <w:t>la productividad</w:t>
            </w:r>
            <w:r w:rsidR="00E44001" w:rsidRPr="00A15996">
              <w:rPr>
                <w:lang w:val="es-ES"/>
              </w:rPr>
              <w:t xml:space="preserve">, reduciendo </w:t>
            </w:r>
            <w:r w:rsidR="002B30E9" w:rsidRPr="00A15996">
              <w:rPr>
                <w:lang w:val="es-ES"/>
              </w:rPr>
              <w:t xml:space="preserve">el costo </w:t>
            </w:r>
            <w:r w:rsidR="00A15996" w:rsidRPr="00A15996">
              <w:rPr>
                <w:lang w:val="es-ES"/>
              </w:rPr>
              <w:t xml:space="preserve">y aumentando la calidad del servicio </w:t>
            </w:r>
          </w:p>
        </w:tc>
      </w:tr>
      <w:tr w:rsidR="00E34448" w:rsidRPr="00736A9F" w14:paraId="5F5D7850" w14:textId="77777777" w:rsidTr="00665911">
        <w:trPr>
          <w:trHeight w:val="266"/>
        </w:trPr>
        <w:tc>
          <w:tcPr>
            <w:tcW w:w="1696" w:type="dxa"/>
          </w:tcPr>
          <w:p w14:paraId="06051834" w14:textId="6B026C12" w:rsidR="00E34448" w:rsidRPr="00F4552B" w:rsidRDefault="00F4552B" w:rsidP="00E03E12">
            <w:pPr>
              <w:jc w:val="center"/>
              <w:rPr>
                <w:lang w:val="es-ES"/>
              </w:rPr>
            </w:pPr>
            <w:r w:rsidRPr="00F4552B">
              <w:rPr>
                <w:lang w:val="es-ES"/>
              </w:rPr>
              <w:lastRenderedPageBreak/>
              <w:t>Portabilidad</w:t>
            </w:r>
          </w:p>
        </w:tc>
        <w:tc>
          <w:tcPr>
            <w:tcW w:w="3334" w:type="dxa"/>
          </w:tcPr>
          <w:p w14:paraId="0C7E2BA8" w14:textId="381979CB" w:rsidR="00E34448" w:rsidRDefault="00DF304E" w:rsidP="00E34448">
            <w:pPr>
              <w:rPr>
                <w:highlight w:val="yellow"/>
                <w:lang w:val="es-ES"/>
              </w:rPr>
            </w:pPr>
            <w:r w:rsidRPr="004C62FE">
              <w:rPr>
                <w:lang w:val="es-ES"/>
              </w:rPr>
              <w:t>El programa podrá ser capaz de ser ejecutado en diferentes plataformas de hardware y/</w:t>
            </w:r>
            <w:r w:rsidR="00B417CB" w:rsidRPr="004C62FE">
              <w:rPr>
                <w:lang w:val="es-ES"/>
              </w:rPr>
              <w:t xml:space="preserve">o sistemas operativos sin necesidad de realizar cambios </w:t>
            </w:r>
            <w:r w:rsidR="0086060B" w:rsidRPr="004C62FE">
              <w:rPr>
                <w:lang w:val="es-ES"/>
              </w:rPr>
              <w:t xml:space="preserve">importantes en su código o estructura. </w:t>
            </w:r>
          </w:p>
        </w:tc>
      </w:tr>
      <w:tr w:rsidR="00237F68" w:rsidRPr="00736A9F" w14:paraId="4886E0EB" w14:textId="77777777" w:rsidTr="00665911">
        <w:trPr>
          <w:trHeight w:val="266"/>
        </w:trPr>
        <w:tc>
          <w:tcPr>
            <w:tcW w:w="1696" w:type="dxa"/>
          </w:tcPr>
          <w:p w14:paraId="085339DD" w14:textId="138ED997" w:rsidR="00237F68" w:rsidRPr="00F4552B" w:rsidRDefault="00237F68" w:rsidP="00E03E1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Operabilidad</w:t>
            </w:r>
          </w:p>
        </w:tc>
        <w:tc>
          <w:tcPr>
            <w:tcW w:w="3334" w:type="dxa"/>
          </w:tcPr>
          <w:p w14:paraId="7BDF81E3" w14:textId="3F8E09DB" w:rsidR="00237F68" w:rsidRDefault="00237F68" w:rsidP="00E34448">
            <w:pPr>
              <w:rPr>
                <w:highlight w:val="yellow"/>
                <w:lang w:val="es-ES"/>
              </w:rPr>
            </w:pPr>
            <w:r w:rsidRPr="00061887">
              <w:rPr>
                <w:lang w:val="es-ES"/>
              </w:rPr>
              <w:t xml:space="preserve">El sistema </w:t>
            </w:r>
            <w:r w:rsidR="00E036FE" w:rsidRPr="00061887">
              <w:rPr>
                <w:lang w:val="es-ES"/>
              </w:rPr>
              <w:t xml:space="preserve">tendrá la capacidad de ser manejado </w:t>
            </w:r>
            <w:r w:rsidR="00B50E78" w:rsidRPr="00061887">
              <w:rPr>
                <w:lang w:val="es-ES"/>
              </w:rPr>
              <w:t>eficientemente</w:t>
            </w:r>
            <w:r w:rsidR="00E036FE" w:rsidRPr="00061887">
              <w:rPr>
                <w:lang w:val="es-ES"/>
              </w:rPr>
              <w:t xml:space="preserve"> por los usuarios</w:t>
            </w:r>
            <w:r w:rsidR="009C1624" w:rsidRPr="00061887">
              <w:rPr>
                <w:lang w:val="es-ES"/>
              </w:rPr>
              <w:t xml:space="preserve">, de ser </w:t>
            </w:r>
            <w:r w:rsidR="00061887" w:rsidRPr="00061887">
              <w:rPr>
                <w:lang w:val="es-ES"/>
              </w:rPr>
              <w:t xml:space="preserve">mantenido y actualizado por los administradores del sistema, y de ser operado de manera confiable y efectiva. </w:t>
            </w:r>
          </w:p>
        </w:tc>
      </w:tr>
    </w:tbl>
    <w:p w14:paraId="329F3AB3" w14:textId="77777777" w:rsidR="00E34448" w:rsidRPr="00506CE2" w:rsidRDefault="00E34448" w:rsidP="00E34448">
      <w:pPr>
        <w:rPr>
          <w:lang w:val="es-ES"/>
        </w:rPr>
      </w:pPr>
    </w:p>
    <w:p w14:paraId="4FAD7ABE" w14:textId="3DADDCC7" w:rsidR="00ED1E29" w:rsidRPr="00FC1455" w:rsidRDefault="00415F31" w:rsidP="00321957">
      <w:pPr>
        <w:pStyle w:val="Ttulo1"/>
        <w:numPr>
          <w:ilvl w:val="0"/>
          <w:numId w:val="4"/>
        </w:numPr>
        <w:rPr>
          <w:lang w:val="es-ES"/>
        </w:rPr>
      </w:pPr>
      <w:r w:rsidRPr="00FC1455">
        <w:rPr>
          <w:lang w:val="es-ES"/>
        </w:rPr>
        <w:t xml:space="preserve">DESCRIPCIÓN DE LA INTERFAZ DE USUARIO PRELIMINAR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512"/>
      </w:tblGrid>
      <w:tr w:rsidR="004D1D2D" w14:paraId="676A3049" w14:textId="77777777">
        <w:tc>
          <w:tcPr>
            <w:tcW w:w="5030" w:type="dxa"/>
            <w:gridSpan w:val="2"/>
          </w:tcPr>
          <w:p w14:paraId="30EBF6DC" w14:textId="6A71F7D7" w:rsidR="004D1D2D" w:rsidRPr="004D1D2D" w:rsidRDefault="004D1D2D" w:rsidP="004D1D2D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4D1D2D">
              <w:rPr>
                <w:b/>
                <w:bCs/>
                <w:sz w:val="22"/>
                <w:szCs w:val="22"/>
                <w:lang w:val="es-ES"/>
              </w:rPr>
              <w:t>Vista Inicial de usuarios</w:t>
            </w:r>
          </w:p>
        </w:tc>
      </w:tr>
      <w:tr w:rsidR="00B01432" w14:paraId="695FB3D3" w14:textId="77777777" w:rsidTr="00D96A8F">
        <w:trPr>
          <w:trHeight w:val="1545"/>
        </w:trPr>
        <w:tc>
          <w:tcPr>
            <w:tcW w:w="2405" w:type="dxa"/>
          </w:tcPr>
          <w:p w14:paraId="6FCB3C9B" w14:textId="0F142961" w:rsidR="004D1D2D" w:rsidRPr="00B01432" w:rsidRDefault="00D96A8F" w:rsidP="003467CF">
            <w:pPr>
              <w:jc w:val="center"/>
              <w:rPr>
                <w:lang w:val="es-ES"/>
              </w:rPr>
            </w:pPr>
            <w:r w:rsidRPr="00B01432">
              <w:rPr>
                <w:noProof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5E5687B7" wp14:editId="73553F7A">
                  <wp:simplePos x="0" y="0"/>
                  <wp:positionH relativeFrom="column">
                    <wp:posOffset>-9888</wp:posOffset>
                  </wp:positionH>
                  <wp:positionV relativeFrom="paragraph">
                    <wp:posOffset>84909</wp:posOffset>
                  </wp:positionV>
                  <wp:extent cx="1604645" cy="891540"/>
                  <wp:effectExtent l="0" t="0" r="0" b="3810"/>
                  <wp:wrapTight wrapText="bothSides">
                    <wp:wrapPolygon edited="0">
                      <wp:start x="0" y="0"/>
                      <wp:lineTo x="0" y="21231"/>
                      <wp:lineTo x="21284" y="21231"/>
                      <wp:lineTo x="21284" y="0"/>
                      <wp:lineTo x="0" y="0"/>
                    </wp:wrapPolygon>
                  </wp:wrapTight>
                  <wp:docPr id="4" name="Imagen 4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1432" w:rsidRPr="00B01432">
              <w:rPr>
                <w:lang w:val="es-ES"/>
              </w:rPr>
              <w:t>Inicio de sesión</w:t>
            </w:r>
          </w:p>
        </w:tc>
        <w:tc>
          <w:tcPr>
            <w:tcW w:w="2625" w:type="dxa"/>
          </w:tcPr>
          <w:p w14:paraId="62E0E936" w14:textId="2FCB8434" w:rsidR="004D1D2D" w:rsidRPr="00B01432" w:rsidRDefault="00D36674" w:rsidP="003467CF">
            <w:pPr>
              <w:jc w:val="center"/>
              <w:rPr>
                <w:lang w:val="es-ES"/>
              </w:rPr>
            </w:pPr>
            <w:r w:rsidRPr="00B01432">
              <w:rPr>
                <w:noProof/>
                <w:lang w:val="es-ES"/>
              </w:rPr>
              <w:drawing>
                <wp:anchor distT="0" distB="0" distL="114300" distR="114300" simplePos="0" relativeHeight="251658241" behindDoc="1" locked="0" layoutInCell="1" allowOverlap="1" wp14:anchorId="1A249D2F" wp14:editId="26390610">
                  <wp:simplePos x="0" y="0"/>
                  <wp:positionH relativeFrom="column">
                    <wp:posOffset>-64914</wp:posOffset>
                  </wp:positionH>
                  <wp:positionV relativeFrom="paragraph">
                    <wp:posOffset>84197</wp:posOffset>
                  </wp:positionV>
                  <wp:extent cx="1599375" cy="881023"/>
                  <wp:effectExtent l="0" t="0" r="1270" b="0"/>
                  <wp:wrapTight wrapText="bothSides">
                    <wp:wrapPolygon edited="0">
                      <wp:start x="0" y="0"/>
                      <wp:lineTo x="0" y="21024"/>
                      <wp:lineTo x="21360" y="21024"/>
                      <wp:lineTo x="21360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776" cy="882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1432" w:rsidRPr="00B01432">
              <w:rPr>
                <w:lang w:val="es-ES"/>
              </w:rPr>
              <w:t>Registro de datos</w:t>
            </w:r>
            <w:r w:rsidR="005E0559">
              <w:rPr>
                <w:lang w:val="es-ES"/>
              </w:rPr>
              <w:t xml:space="preserve"> usuario</w:t>
            </w:r>
          </w:p>
        </w:tc>
      </w:tr>
      <w:tr w:rsidR="00B01432" w14:paraId="43351C1E" w14:textId="77777777" w:rsidTr="003467CF">
        <w:trPr>
          <w:trHeight w:val="1813"/>
        </w:trPr>
        <w:tc>
          <w:tcPr>
            <w:tcW w:w="2405" w:type="dxa"/>
          </w:tcPr>
          <w:p w14:paraId="37EEAD4D" w14:textId="3E96979A" w:rsidR="004D1D2D" w:rsidRPr="005E0559" w:rsidRDefault="00B01432" w:rsidP="003467CF">
            <w:pPr>
              <w:jc w:val="center"/>
              <w:rPr>
                <w:lang w:val="es-ES"/>
              </w:rPr>
            </w:pPr>
            <w:r w:rsidRPr="005E0559">
              <w:rPr>
                <w:noProof/>
                <w:lang w:val="es-ES"/>
              </w:rPr>
              <w:drawing>
                <wp:anchor distT="0" distB="0" distL="114300" distR="114300" simplePos="0" relativeHeight="251658243" behindDoc="1" locked="0" layoutInCell="1" allowOverlap="1" wp14:anchorId="3D8A81CD" wp14:editId="3EE50C1A">
                  <wp:simplePos x="0" y="0"/>
                  <wp:positionH relativeFrom="column">
                    <wp:posOffset>-65214</wp:posOffset>
                  </wp:positionH>
                  <wp:positionV relativeFrom="paragraph">
                    <wp:posOffset>61221</wp:posOffset>
                  </wp:positionV>
                  <wp:extent cx="1579880" cy="865505"/>
                  <wp:effectExtent l="0" t="0" r="1270" b="0"/>
                  <wp:wrapTight wrapText="bothSides">
                    <wp:wrapPolygon edited="0">
                      <wp:start x="0" y="0"/>
                      <wp:lineTo x="0" y="20919"/>
                      <wp:lineTo x="21357" y="20919"/>
                      <wp:lineTo x="2135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86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559" w:rsidRPr="005E0559">
              <w:rPr>
                <w:lang w:val="es-ES"/>
              </w:rPr>
              <w:t>Registro datos chaza</w:t>
            </w:r>
          </w:p>
        </w:tc>
        <w:tc>
          <w:tcPr>
            <w:tcW w:w="2625" w:type="dxa"/>
          </w:tcPr>
          <w:p w14:paraId="5A7B31DF" w14:textId="68E03B92" w:rsidR="004D1D2D" w:rsidRPr="003467CF" w:rsidRDefault="00C87031" w:rsidP="003467CF">
            <w:pPr>
              <w:jc w:val="center"/>
              <w:rPr>
                <w:lang w:val="es-ES"/>
              </w:rPr>
            </w:pPr>
            <w:r w:rsidRPr="003467CF">
              <w:rPr>
                <w:noProof/>
                <w:color w:val="000000"/>
                <w:lang w:val="es-ES"/>
              </w:rPr>
              <w:drawing>
                <wp:anchor distT="0" distB="0" distL="114300" distR="114300" simplePos="0" relativeHeight="251658242" behindDoc="1" locked="0" layoutInCell="1" allowOverlap="1" wp14:anchorId="3D79CC75" wp14:editId="62EE2D7F">
                  <wp:simplePos x="0" y="0"/>
                  <wp:positionH relativeFrom="column">
                    <wp:posOffset>-65190</wp:posOffset>
                  </wp:positionH>
                  <wp:positionV relativeFrom="paragraph">
                    <wp:posOffset>49155</wp:posOffset>
                  </wp:positionV>
                  <wp:extent cx="1598930" cy="884697"/>
                  <wp:effectExtent l="0" t="0" r="1270" b="0"/>
                  <wp:wrapTight wrapText="bothSides">
                    <wp:wrapPolygon edited="0">
                      <wp:start x="0" y="0"/>
                      <wp:lineTo x="0" y="20933"/>
                      <wp:lineTo x="21360" y="20933"/>
                      <wp:lineTo x="21360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884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559" w:rsidRPr="003467CF">
              <w:rPr>
                <w:lang w:val="es-ES"/>
              </w:rPr>
              <w:t>Perfil del usuario</w:t>
            </w:r>
          </w:p>
        </w:tc>
      </w:tr>
    </w:tbl>
    <w:p w14:paraId="236173FB" w14:textId="77777777" w:rsidR="00153352" w:rsidRPr="00153352" w:rsidRDefault="00153352" w:rsidP="00153352">
      <w:pPr>
        <w:rPr>
          <w:highlight w:val="yellow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4"/>
        <w:gridCol w:w="2456"/>
      </w:tblGrid>
      <w:tr w:rsidR="001E1014" w:rsidRPr="004D1D2D" w14:paraId="24D13290" w14:textId="77777777">
        <w:tc>
          <w:tcPr>
            <w:tcW w:w="5030" w:type="dxa"/>
            <w:gridSpan w:val="2"/>
          </w:tcPr>
          <w:p w14:paraId="3A6737B7" w14:textId="1254AA5B" w:rsidR="001E1014" w:rsidRPr="004D1D2D" w:rsidRDefault="001E1014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4D1D2D">
              <w:rPr>
                <w:b/>
                <w:bCs/>
                <w:sz w:val="22"/>
                <w:szCs w:val="22"/>
                <w:lang w:val="es-ES"/>
              </w:rPr>
              <w:t xml:space="preserve">Vista </w:t>
            </w:r>
            <w:r w:rsidR="002E61EF">
              <w:rPr>
                <w:b/>
                <w:bCs/>
                <w:sz w:val="22"/>
                <w:szCs w:val="22"/>
                <w:lang w:val="es-ES"/>
              </w:rPr>
              <w:t>Administrador</w:t>
            </w:r>
          </w:p>
        </w:tc>
      </w:tr>
      <w:tr w:rsidR="001E1014" w:rsidRPr="00736A9F" w14:paraId="2E27DA42" w14:textId="77777777">
        <w:trPr>
          <w:trHeight w:val="1545"/>
        </w:trPr>
        <w:tc>
          <w:tcPr>
            <w:tcW w:w="2405" w:type="dxa"/>
          </w:tcPr>
          <w:p w14:paraId="088D71F1" w14:textId="6881980E" w:rsidR="001E1014" w:rsidRPr="00B01432" w:rsidRDefault="00FA1C36" w:rsidP="00242AD4">
            <w:pPr>
              <w:ind w:right="-182"/>
              <w:jc w:val="center"/>
              <w:rPr>
                <w:lang w:val="es-ES"/>
              </w:rPr>
            </w:pPr>
            <w:r>
              <w:rPr>
                <w:noProof/>
                <w:color w:val="000000"/>
                <w:lang w:val="es-ES"/>
              </w:rPr>
              <w:drawing>
                <wp:anchor distT="0" distB="0" distL="114300" distR="114300" simplePos="0" relativeHeight="251658244" behindDoc="1" locked="0" layoutInCell="1" allowOverlap="1" wp14:anchorId="567D5CDB" wp14:editId="25915C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114300</wp:posOffset>
                  </wp:positionV>
                  <wp:extent cx="1644650" cy="990600"/>
                  <wp:effectExtent l="0" t="0" r="0" b="0"/>
                  <wp:wrapTight wrapText="bothSides">
                    <wp:wrapPolygon edited="0">
                      <wp:start x="0" y="0"/>
                      <wp:lineTo x="0" y="21185"/>
                      <wp:lineTo x="21266" y="21185"/>
                      <wp:lineTo x="21266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00EF">
              <w:t xml:space="preserve">Vista </w:t>
            </w:r>
            <w:proofErr w:type="spellStart"/>
            <w:r w:rsidR="00C000EF">
              <w:t>Report</w:t>
            </w:r>
            <w:r w:rsidR="006039B8">
              <w:t>es</w:t>
            </w:r>
            <w:proofErr w:type="spellEnd"/>
          </w:p>
        </w:tc>
        <w:tc>
          <w:tcPr>
            <w:tcW w:w="2625" w:type="dxa"/>
          </w:tcPr>
          <w:p w14:paraId="1FC44851" w14:textId="612F3DF4" w:rsidR="00242AD4" w:rsidRDefault="00242AD4" w:rsidP="00242AD4">
            <w:pPr>
              <w:ind w:left="-138"/>
              <w:jc w:val="center"/>
              <w:rPr>
                <w:lang w:val="es-ES"/>
              </w:rPr>
            </w:pPr>
            <w:r>
              <w:rPr>
                <w:noProof/>
                <w:color w:val="000000"/>
                <w:lang w:val="es-ES"/>
              </w:rPr>
              <w:drawing>
                <wp:anchor distT="0" distB="0" distL="114300" distR="114300" simplePos="0" relativeHeight="251658255" behindDoc="1" locked="0" layoutInCell="1" allowOverlap="1" wp14:anchorId="73D6A62D" wp14:editId="00D7424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150495</wp:posOffset>
                  </wp:positionV>
                  <wp:extent cx="1561465" cy="920750"/>
                  <wp:effectExtent l="0" t="0" r="635" b="0"/>
                  <wp:wrapTight wrapText="bothSides">
                    <wp:wrapPolygon edited="0">
                      <wp:start x="0" y="0"/>
                      <wp:lineTo x="0" y="21004"/>
                      <wp:lineTo x="21345" y="21004"/>
                      <wp:lineTo x="21345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74F3E2" w14:textId="77777777" w:rsidR="008B4BCD" w:rsidRDefault="006D5428" w:rsidP="00242AD4">
            <w:pPr>
              <w:ind w:left="-138"/>
              <w:jc w:val="center"/>
              <w:rPr>
                <w:lang w:val="es-CO"/>
              </w:rPr>
            </w:pPr>
            <w:r w:rsidRPr="006D5428">
              <w:rPr>
                <w:lang w:val="es-CO"/>
              </w:rPr>
              <w:t>Copia de Ventana</w:t>
            </w:r>
          </w:p>
          <w:p w14:paraId="3558E3CC" w14:textId="0CAEE431" w:rsidR="001E1014" w:rsidRPr="006D5428" w:rsidRDefault="006D5428" w:rsidP="00242AD4">
            <w:pPr>
              <w:ind w:left="-138"/>
              <w:jc w:val="center"/>
              <w:rPr>
                <w:lang w:val="es-CO"/>
              </w:rPr>
            </w:pPr>
            <w:r w:rsidRPr="006D5428">
              <w:rPr>
                <w:lang w:val="es-CO"/>
              </w:rPr>
              <w:t>emergente, datos</w:t>
            </w:r>
          </w:p>
        </w:tc>
      </w:tr>
      <w:tr w:rsidR="001E1014" w:rsidRPr="00736A9F" w14:paraId="59F72AD3" w14:textId="77777777">
        <w:trPr>
          <w:trHeight w:val="1813"/>
        </w:trPr>
        <w:tc>
          <w:tcPr>
            <w:tcW w:w="2405" w:type="dxa"/>
          </w:tcPr>
          <w:p w14:paraId="49ECE4F3" w14:textId="4DA32310" w:rsidR="001E1014" w:rsidRPr="005E0559" w:rsidRDefault="004963D6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1" locked="0" layoutInCell="1" allowOverlap="1" wp14:anchorId="5DD7572F" wp14:editId="1D7A37C4">
                  <wp:simplePos x="0" y="0"/>
                  <wp:positionH relativeFrom="column">
                    <wp:posOffset>-64879</wp:posOffset>
                  </wp:positionH>
                  <wp:positionV relativeFrom="paragraph">
                    <wp:posOffset>110204</wp:posOffset>
                  </wp:positionV>
                  <wp:extent cx="1635426" cy="899160"/>
                  <wp:effectExtent l="0" t="0" r="3175" b="0"/>
                  <wp:wrapTight wrapText="bothSides">
                    <wp:wrapPolygon edited="0">
                      <wp:start x="0" y="0"/>
                      <wp:lineTo x="0" y="21051"/>
                      <wp:lineTo x="21390" y="21051"/>
                      <wp:lineTo x="21390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426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2738">
              <w:t xml:space="preserve">Menu </w:t>
            </w:r>
            <w:proofErr w:type="spellStart"/>
            <w:r w:rsidR="00C52738">
              <w:t>chazas</w:t>
            </w:r>
            <w:proofErr w:type="spellEnd"/>
          </w:p>
        </w:tc>
        <w:tc>
          <w:tcPr>
            <w:tcW w:w="2625" w:type="dxa"/>
          </w:tcPr>
          <w:p w14:paraId="2018295A" w14:textId="749E5A1A" w:rsidR="001E1014" w:rsidRPr="008B4BCD" w:rsidRDefault="004963D6">
            <w:pPr>
              <w:jc w:val="center"/>
              <w:rPr>
                <w:lang w:val="es-CO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50" behindDoc="1" locked="0" layoutInCell="1" allowOverlap="1" wp14:anchorId="3C13DF8B" wp14:editId="117084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92333</wp:posOffset>
                  </wp:positionV>
                  <wp:extent cx="1561465" cy="876775"/>
                  <wp:effectExtent l="0" t="0" r="635" b="0"/>
                  <wp:wrapTight wrapText="bothSides">
                    <wp:wrapPolygon edited="0">
                      <wp:start x="0" y="0"/>
                      <wp:lineTo x="0" y="21130"/>
                      <wp:lineTo x="21345" y="21130"/>
                      <wp:lineTo x="21345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8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BCD" w:rsidRPr="008B4BCD">
              <w:rPr>
                <w:lang w:val="es-CO"/>
              </w:rPr>
              <w:t>Vista suspensión de usuario-chaza</w:t>
            </w:r>
          </w:p>
        </w:tc>
      </w:tr>
    </w:tbl>
    <w:p w14:paraId="4800C51C" w14:textId="3E43CB31" w:rsidR="003467CF" w:rsidRDefault="003467CF" w:rsidP="003467CF">
      <w:pPr>
        <w:rPr>
          <w:highlight w:val="green"/>
          <w:lang w:val="es-ES"/>
        </w:rPr>
      </w:pPr>
    </w:p>
    <w:p w14:paraId="61A5A308" w14:textId="077CCD48" w:rsidR="00A33A5A" w:rsidRDefault="00A33A5A" w:rsidP="003467CF">
      <w:pPr>
        <w:rPr>
          <w:highlight w:val="green"/>
          <w:lang w:val="es-ES"/>
        </w:rPr>
      </w:pPr>
    </w:p>
    <w:p w14:paraId="16FCA1B9" w14:textId="79D9D05F" w:rsidR="00A33A5A" w:rsidRDefault="00A33A5A" w:rsidP="003467CF">
      <w:pPr>
        <w:rPr>
          <w:highlight w:val="green"/>
          <w:lang w:val="es-ES"/>
        </w:rPr>
      </w:pPr>
    </w:p>
    <w:p w14:paraId="2B402045" w14:textId="1F305EDF" w:rsidR="00A33A5A" w:rsidRDefault="00A33A5A" w:rsidP="003467CF">
      <w:pPr>
        <w:rPr>
          <w:highlight w:val="green"/>
          <w:lang w:val="es-ES"/>
        </w:rPr>
      </w:pPr>
    </w:p>
    <w:p w14:paraId="0BBE9F1E" w14:textId="77777777" w:rsidR="00A33A5A" w:rsidRDefault="00A33A5A" w:rsidP="003467CF">
      <w:pPr>
        <w:rPr>
          <w:highlight w:val="green"/>
          <w:lang w:val="es-ES"/>
        </w:rPr>
      </w:pPr>
    </w:p>
    <w:p w14:paraId="12223724" w14:textId="77777777" w:rsidR="00A33A5A" w:rsidRDefault="00A33A5A" w:rsidP="003467CF">
      <w:pPr>
        <w:rPr>
          <w:highlight w:val="green"/>
          <w:lang w:val="es-ES"/>
        </w:rPr>
      </w:pPr>
    </w:p>
    <w:p w14:paraId="2C32586D" w14:textId="77777777" w:rsidR="00A33A5A" w:rsidRDefault="00A33A5A" w:rsidP="003467CF">
      <w:pPr>
        <w:rPr>
          <w:highlight w:val="green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83"/>
      </w:tblGrid>
      <w:tr w:rsidR="00E971C9" w14:paraId="36660369" w14:textId="77777777" w:rsidTr="00A33A5A">
        <w:tc>
          <w:tcPr>
            <w:tcW w:w="5030" w:type="dxa"/>
            <w:gridSpan w:val="2"/>
          </w:tcPr>
          <w:p w14:paraId="196AEF2B" w14:textId="5806A7F0" w:rsidR="00E971C9" w:rsidRPr="00876E0A" w:rsidRDefault="00E971C9" w:rsidP="00876E0A">
            <w:pPr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 w:rsidRPr="00876E0A">
              <w:rPr>
                <w:b/>
                <w:bCs/>
                <w:sz w:val="22"/>
                <w:szCs w:val="22"/>
                <w:lang w:val="es-ES"/>
              </w:rPr>
              <w:t>Vista Vendedor</w:t>
            </w:r>
          </w:p>
        </w:tc>
      </w:tr>
      <w:tr w:rsidR="00A33A5A" w14:paraId="2A9CEAB6" w14:textId="77777777" w:rsidTr="00D46546">
        <w:trPr>
          <w:trHeight w:val="1850"/>
        </w:trPr>
        <w:tc>
          <w:tcPr>
            <w:tcW w:w="2547" w:type="dxa"/>
          </w:tcPr>
          <w:p w14:paraId="029DB53B" w14:textId="2282830A" w:rsidR="00E971C9" w:rsidRPr="00A33A5A" w:rsidRDefault="00A33A5A" w:rsidP="00D46546">
            <w:pPr>
              <w:jc w:val="center"/>
              <w:rPr>
                <w:b/>
                <w:bCs/>
                <w:lang w:val="es-ES"/>
              </w:rPr>
            </w:pPr>
            <w:r w:rsidRPr="00A33A5A">
              <w:rPr>
                <w:noProof/>
                <w:lang w:val="es-ES"/>
              </w:rPr>
              <w:drawing>
                <wp:anchor distT="0" distB="0" distL="114300" distR="114300" simplePos="0" relativeHeight="251658245" behindDoc="1" locked="0" layoutInCell="1" allowOverlap="1" wp14:anchorId="0DB92BD2" wp14:editId="75AB1D19">
                  <wp:simplePos x="0" y="0"/>
                  <wp:positionH relativeFrom="column">
                    <wp:posOffset>-14055</wp:posOffset>
                  </wp:positionH>
                  <wp:positionV relativeFrom="paragraph">
                    <wp:posOffset>219661</wp:posOffset>
                  </wp:positionV>
                  <wp:extent cx="1686506" cy="944846"/>
                  <wp:effectExtent l="0" t="0" r="0" b="8255"/>
                  <wp:wrapTight wrapText="bothSides">
                    <wp:wrapPolygon edited="0">
                      <wp:start x="0" y="0"/>
                      <wp:lineTo x="0" y="21353"/>
                      <wp:lineTo x="21234" y="21353"/>
                      <wp:lineTo x="21234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506" cy="944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33A5A">
              <w:rPr>
                <w:lang w:val="es-ES"/>
              </w:rPr>
              <w:t>Vista productos Chaza</w:t>
            </w:r>
          </w:p>
        </w:tc>
        <w:tc>
          <w:tcPr>
            <w:tcW w:w="2483" w:type="dxa"/>
          </w:tcPr>
          <w:p w14:paraId="773E42FD" w14:textId="214A836E" w:rsidR="00E971C9" w:rsidRPr="00D46546" w:rsidRDefault="00D46546" w:rsidP="00D46546">
            <w:pPr>
              <w:jc w:val="center"/>
              <w:rPr>
                <w:lang w:val="es-ES"/>
              </w:rPr>
            </w:pPr>
            <w:r w:rsidRPr="00D46546">
              <w:rPr>
                <w:noProof/>
                <w:lang w:val="es-ES"/>
              </w:rPr>
              <w:drawing>
                <wp:anchor distT="0" distB="0" distL="114300" distR="114300" simplePos="0" relativeHeight="251658246" behindDoc="1" locked="0" layoutInCell="1" allowOverlap="1" wp14:anchorId="4C956B7B" wp14:editId="5D70653E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271780</wp:posOffset>
                  </wp:positionV>
                  <wp:extent cx="15322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1215" y="20966"/>
                      <wp:lineTo x="21215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6546">
              <w:rPr>
                <w:lang w:val="es-ES"/>
              </w:rPr>
              <w:t>Descripción productos</w:t>
            </w:r>
          </w:p>
        </w:tc>
      </w:tr>
      <w:tr w:rsidR="00A33A5A" w14:paraId="7E07E671" w14:textId="77777777" w:rsidTr="00465325">
        <w:trPr>
          <w:trHeight w:val="1832"/>
        </w:trPr>
        <w:tc>
          <w:tcPr>
            <w:tcW w:w="2547" w:type="dxa"/>
          </w:tcPr>
          <w:p w14:paraId="60E509D4" w14:textId="4ACC30A4" w:rsidR="00E971C9" w:rsidRPr="00465325" w:rsidRDefault="00D20DC0" w:rsidP="00465325">
            <w:pPr>
              <w:jc w:val="center"/>
              <w:rPr>
                <w:lang w:val="es-ES"/>
              </w:rPr>
            </w:pPr>
            <w:r w:rsidRPr="00465325">
              <w:rPr>
                <w:noProof/>
                <w:lang w:val="es-ES"/>
              </w:rPr>
              <w:drawing>
                <wp:anchor distT="0" distB="0" distL="114300" distR="114300" simplePos="0" relativeHeight="251658247" behindDoc="1" locked="0" layoutInCell="1" allowOverlap="1" wp14:anchorId="18168968" wp14:editId="6905BCCD">
                  <wp:simplePos x="0" y="0"/>
                  <wp:positionH relativeFrom="column">
                    <wp:posOffset>-57687</wp:posOffset>
                  </wp:positionH>
                  <wp:positionV relativeFrom="paragraph">
                    <wp:posOffset>257764</wp:posOffset>
                  </wp:positionV>
                  <wp:extent cx="1603986" cy="898922"/>
                  <wp:effectExtent l="0" t="0" r="0" b="0"/>
                  <wp:wrapTight wrapText="bothSides">
                    <wp:wrapPolygon edited="0">
                      <wp:start x="0" y="0"/>
                      <wp:lineTo x="0" y="21066"/>
                      <wp:lineTo x="21301" y="21066"/>
                      <wp:lineTo x="21301" y="0"/>
                      <wp:lineTo x="0" y="0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986" cy="89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5325" w:rsidRPr="00465325">
              <w:rPr>
                <w:lang w:val="es-ES"/>
              </w:rPr>
              <w:t>Ordenes vendedor</w:t>
            </w:r>
          </w:p>
        </w:tc>
        <w:tc>
          <w:tcPr>
            <w:tcW w:w="2483" w:type="dxa"/>
          </w:tcPr>
          <w:p w14:paraId="4DB6EF51" w14:textId="10D17024" w:rsidR="00E971C9" w:rsidRPr="006F3CFE" w:rsidRDefault="000F76DB" w:rsidP="006F3CFE">
            <w:pPr>
              <w:jc w:val="center"/>
              <w:rPr>
                <w:lang w:val="es-ES"/>
              </w:rPr>
            </w:pPr>
            <w:r w:rsidRPr="006F3CFE">
              <w:rPr>
                <w:noProof/>
                <w:lang w:val="es-ES"/>
              </w:rPr>
              <w:drawing>
                <wp:anchor distT="0" distB="0" distL="114300" distR="114300" simplePos="0" relativeHeight="251658248" behindDoc="1" locked="0" layoutInCell="1" allowOverlap="1" wp14:anchorId="0C7AA3E3" wp14:editId="7E182436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283210</wp:posOffset>
                  </wp:positionV>
                  <wp:extent cx="1567815" cy="873125"/>
                  <wp:effectExtent l="0" t="0" r="0" b="3175"/>
                  <wp:wrapTight wrapText="bothSides">
                    <wp:wrapPolygon edited="0">
                      <wp:start x="0" y="0"/>
                      <wp:lineTo x="0" y="21207"/>
                      <wp:lineTo x="21259" y="21207"/>
                      <wp:lineTo x="21259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F3CFE">
              <w:rPr>
                <w:lang w:val="es-ES"/>
              </w:rPr>
              <w:t>Factura</w:t>
            </w:r>
            <w:r w:rsidR="006F3CFE" w:rsidRPr="006F3CFE">
              <w:rPr>
                <w:lang w:val="es-ES"/>
              </w:rPr>
              <w:t>s</w:t>
            </w:r>
            <w:r w:rsidRPr="006F3CFE">
              <w:rPr>
                <w:lang w:val="es-ES"/>
              </w:rPr>
              <w:t xml:space="preserve"> </w:t>
            </w:r>
            <w:r w:rsidR="006F3CFE" w:rsidRPr="006F3CFE">
              <w:rPr>
                <w:lang w:val="es-ES"/>
              </w:rPr>
              <w:t>ordenes</w:t>
            </w:r>
          </w:p>
        </w:tc>
      </w:tr>
      <w:tr w:rsidR="00A33A5A" w14:paraId="0F57E8B1" w14:textId="77777777" w:rsidTr="006F3CFE">
        <w:trPr>
          <w:trHeight w:val="1690"/>
        </w:trPr>
        <w:tc>
          <w:tcPr>
            <w:tcW w:w="2547" w:type="dxa"/>
          </w:tcPr>
          <w:p w14:paraId="10206C19" w14:textId="2766C872" w:rsidR="00E971C9" w:rsidRPr="001B48D7" w:rsidRDefault="00AB60D2" w:rsidP="001B48D7">
            <w:pPr>
              <w:jc w:val="center"/>
              <w:rPr>
                <w:lang w:val="es-ES"/>
              </w:rPr>
            </w:pPr>
            <w:r w:rsidRPr="001B48D7">
              <w:rPr>
                <w:noProof/>
                <w:lang w:val="es-ES"/>
              </w:rPr>
              <w:drawing>
                <wp:anchor distT="0" distB="0" distL="114300" distR="114300" simplePos="0" relativeHeight="251658251" behindDoc="1" locked="0" layoutInCell="1" allowOverlap="1" wp14:anchorId="72EC2F37" wp14:editId="74BA8502">
                  <wp:simplePos x="0" y="0"/>
                  <wp:positionH relativeFrom="column">
                    <wp:posOffset>-64911</wp:posOffset>
                  </wp:positionH>
                  <wp:positionV relativeFrom="paragraph">
                    <wp:posOffset>227263</wp:posOffset>
                  </wp:positionV>
                  <wp:extent cx="1598923" cy="896084"/>
                  <wp:effectExtent l="0" t="0" r="1905" b="0"/>
                  <wp:wrapTight wrapText="bothSides">
                    <wp:wrapPolygon edited="0">
                      <wp:start x="0" y="0"/>
                      <wp:lineTo x="0" y="21125"/>
                      <wp:lineTo x="21368" y="21125"/>
                      <wp:lineTo x="21368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23" cy="89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75E0" w:rsidRPr="001B48D7">
              <w:rPr>
                <w:lang w:val="es-ES"/>
              </w:rPr>
              <w:t xml:space="preserve">Datos de </w:t>
            </w:r>
            <w:r w:rsidR="001B48D7">
              <w:rPr>
                <w:lang w:val="es-ES"/>
              </w:rPr>
              <w:t>clientes</w:t>
            </w:r>
          </w:p>
        </w:tc>
        <w:tc>
          <w:tcPr>
            <w:tcW w:w="2483" w:type="dxa"/>
          </w:tcPr>
          <w:p w14:paraId="46DFB60D" w14:textId="14C0F8A3" w:rsidR="00E971C9" w:rsidRPr="001B48D7" w:rsidRDefault="00D475E0" w:rsidP="001B48D7">
            <w:pPr>
              <w:jc w:val="center"/>
              <w:rPr>
                <w:lang w:val="es-ES"/>
              </w:rPr>
            </w:pPr>
            <w:r w:rsidRPr="001B48D7">
              <w:rPr>
                <w:noProof/>
                <w:lang w:val="es-ES"/>
              </w:rPr>
              <w:drawing>
                <wp:anchor distT="0" distB="0" distL="114300" distR="114300" simplePos="0" relativeHeight="251658257" behindDoc="1" locked="0" layoutInCell="1" allowOverlap="1" wp14:anchorId="3DBD4808" wp14:editId="2CE792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217170</wp:posOffset>
                  </wp:positionV>
                  <wp:extent cx="1587500" cy="883285"/>
                  <wp:effectExtent l="0" t="0" r="0" b="0"/>
                  <wp:wrapTight wrapText="bothSides">
                    <wp:wrapPolygon edited="0">
                      <wp:start x="0" y="0"/>
                      <wp:lineTo x="0" y="20963"/>
                      <wp:lineTo x="21254" y="20963"/>
                      <wp:lineTo x="21254" y="0"/>
                      <wp:lineTo x="0" y="0"/>
                    </wp:wrapPolygon>
                  </wp:wrapTight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88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48D7" w:rsidRPr="001B48D7">
              <w:rPr>
                <w:lang w:val="es-ES"/>
              </w:rPr>
              <w:t>Comentarios clientes</w:t>
            </w:r>
          </w:p>
        </w:tc>
      </w:tr>
    </w:tbl>
    <w:p w14:paraId="05CB0767" w14:textId="77777777" w:rsidR="00BC3EA5" w:rsidRDefault="00BC3EA5" w:rsidP="003467CF">
      <w:pPr>
        <w:rPr>
          <w:highlight w:val="gree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2"/>
        <w:gridCol w:w="2458"/>
      </w:tblGrid>
      <w:tr w:rsidR="003D459E" w14:paraId="74E95C48" w14:textId="77777777">
        <w:tc>
          <w:tcPr>
            <w:tcW w:w="5030" w:type="dxa"/>
            <w:gridSpan w:val="2"/>
          </w:tcPr>
          <w:p w14:paraId="63B01382" w14:textId="1AE93286" w:rsidR="003D459E" w:rsidRPr="00CC0A20" w:rsidRDefault="003D459E" w:rsidP="003D459E">
            <w:pPr>
              <w:jc w:val="center"/>
              <w:rPr>
                <w:b/>
                <w:bCs/>
                <w:lang w:val="es-ES"/>
              </w:rPr>
            </w:pPr>
            <w:r w:rsidRPr="00CC0A20">
              <w:rPr>
                <w:b/>
                <w:bCs/>
                <w:lang w:val="es-ES"/>
              </w:rPr>
              <w:t>Vista Clientes</w:t>
            </w:r>
          </w:p>
        </w:tc>
      </w:tr>
      <w:tr w:rsidR="00045F36" w14:paraId="2DDA6720" w14:textId="77777777" w:rsidTr="003D459E">
        <w:trPr>
          <w:trHeight w:val="1594"/>
        </w:trPr>
        <w:tc>
          <w:tcPr>
            <w:tcW w:w="2515" w:type="dxa"/>
          </w:tcPr>
          <w:p w14:paraId="3786323D" w14:textId="7068DE21" w:rsidR="003D459E" w:rsidRPr="003D459E" w:rsidRDefault="00067BF4" w:rsidP="00067BF4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49" behindDoc="1" locked="0" layoutInCell="1" allowOverlap="1" wp14:anchorId="1318EE3E" wp14:editId="11CDF52D">
                  <wp:simplePos x="0" y="0"/>
                  <wp:positionH relativeFrom="column">
                    <wp:posOffset>4907</wp:posOffset>
                  </wp:positionH>
                  <wp:positionV relativeFrom="paragraph">
                    <wp:posOffset>182592</wp:posOffset>
                  </wp:positionV>
                  <wp:extent cx="1680845" cy="946150"/>
                  <wp:effectExtent l="0" t="0" r="0" b="6350"/>
                  <wp:wrapTight wrapText="bothSides">
                    <wp:wrapPolygon edited="0">
                      <wp:start x="0" y="0"/>
                      <wp:lineTo x="0" y="21310"/>
                      <wp:lineTo x="21298" y="21310"/>
                      <wp:lineTo x="21298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84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>Menú de chazas</w:t>
            </w:r>
          </w:p>
        </w:tc>
        <w:tc>
          <w:tcPr>
            <w:tcW w:w="2515" w:type="dxa"/>
          </w:tcPr>
          <w:p w14:paraId="32422035" w14:textId="35282B88" w:rsidR="003D459E" w:rsidRPr="003D459E" w:rsidRDefault="00CC0A20" w:rsidP="00CC0A20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52" behindDoc="1" locked="0" layoutInCell="1" allowOverlap="1" wp14:anchorId="195A2D1C" wp14:editId="1A0CA939">
                  <wp:simplePos x="0" y="0"/>
                  <wp:positionH relativeFrom="column">
                    <wp:posOffset>-64943</wp:posOffset>
                  </wp:positionH>
                  <wp:positionV relativeFrom="paragraph">
                    <wp:posOffset>240145</wp:posOffset>
                  </wp:positionV>
                  <wp:extent cx="1556792" cy="877223"/>
                  <wp:effectExtent l="0" t="0" r="5715" b="0"/>
                  <wp:wrapTight wrapText="bothSides">
                    <wp:wrapPolygon edited="0">
                      <wp:start x="0" y="0"/>
                      <wp:lineTo x="0" y="21115"/>
                      <wp:lineTo x="21415" y="21115"/>
                      <wp:lineTo x="21415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792" cy="87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/>
              </w:rPr>
              <w:t xml:space="preserve">Productos e </w:t>
            </w:r>
            <w:proofErr w:type="spellStart"/>
            <w:r>
              <w:rPr>
                <w:lang w:val="es-ES"/>
              </w:rPr>
              <w:t>info</w:t>
            </w:r>
            <w:proofErr w:type="spellEnd"/>
            <w:r>
              <w:rPr>
                <w:lang w:val="es-ES"/>
              </w:rPr>
              <w:t>. chaza</w:t>
            </w:r>
          </w:p>
        </w:tc>
      </w:tr>
      <w:tr w:rsidR="00045F36" w:rsidRPr="006039B8" w14:paraId="15177853" w14:textId="77777777" w:rsidTr="00CC0A20">
        <w:trPr>
          <w:trHeight w:val="1721"/>
        </w:trPr>
        <w:tc>
          <w:tcPr>
            <w:tcW w:w="2515" w:type="dxa"/>
          </w:tcPr>
          <w:p w14:paraId="0113A639" w14:textId="2C2F46A5" w:rsidR="003D459E" w:rsidRDefault="0037564E" w:rsidP="0037564E">
            <w:pPr>
              <w:jc w:val="center"/>
              <w:rPr>
                <w:lang w:val="es-CO"/>
              </w:rPr>
            </w:pPr>
            <w:r w:rsidRPr="006039B8">
              <w:rPr>
                <w:noProof/>
                <w:lang w:val="es-CO"/>
              </w:rPr>
              <w:drawing>
                <wp:anchor distT="0" distB="0" distL="114300" distR="114300" simplePos="0" relativeHeight="251658258" behindDoc="1" locked="0" layoutInCell="1" allowOverlap="1" wp14:anchorId="673445C6" wp14:editId="1BE7D674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255905</wp:posOffset>
                  </wp:positionV>
                  <wp:extent cx="1611630" cy="908050"/>
                  <wp:effectExtent l="0" t="0" r="7620" b="6350"/>
                  <wp:wrapTight wrapText="bothSides">
                    <wp:wrapPolygon edited="0">
                      <wp:start x="0" y="0"/>
                      <wp:lineTo x="0" y="21298"/>
                      <wp:lineTo x="21447" y="21298"/>
                      <wp:lineTo x="21447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63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BB5C38">
              <w:rPr>
                <w:lang w:val="es-CO"/>
              </w:rPr>
              <w:t>Info</w:t>
            </w:r>
            <w:proofErr w:type="spellEnd"/>
            <w:r w:rsidR="00BB5C38">
              <w:rPr>
                <w:lang w:val="es-CO"/>
              </w:rPr>
              <w:t>. Vendedor y reporte</w:t>
            </w:r>
          </w:p>
          <w:p w14:paraId="2EB2F03F" w14:textId="593CE618" w:rsidR="003D459E" w:rsidRPr="006039B8" w:rsidRDefault="003D459E" w:rsidP="0037564E">
            <w:pPr>
              <w:jc w:val="center"/>
              <w:rPr>
                <w:lang w:val="es-CO"/>
              </w:rPr>
            </w:pPr>
          </w:p>
        </w:tc>
        <w:tc>
          <w:tcPr>
            <w:tcW w:w="2515" w:type="dxa"/>
          </w:tcPr>
          <w:p w14:paraId="21B76E84" w14:textId="06F76F44" w:rsidR="003D459E" w:rsidRPr="006039B8" w:rsidRDefault="00BC3EA5" w:rsidP="00BC3EA5">
            <w:pPr>
              <w:jc w:val="center"/>
              <w:rPr>
                <w:lang w:val="es-CO"/>
              </w:rPr>
            </w:pPr>
            <w:r w:rsidRPr="006039B8">
              <w:rPr>
                <w:noProof/>
                <w:lang w:val="es-CO"/>
              </w:rPr>
              <w:drawing>
                <wp:anchor distT="0" distB="0" distL="114300" distR="114300" simplePos="0" relativeHeight="251658253" behindDoc="1" locked="0" layoutInCell="1" allowOverlap="1" wp14:anchorId="2493C219" wp14:editId="21696AA5">
                  <wp:simplePos x="0" y="0"/>
                  <wp:positionH relativeFrom="column">
                    <wp:posOffset>-60152</wp:posOffset>
                  </wp:positionH>
                  <wp:positionV relativeFrom="paragraph">
                    <wp:posOffset>264680</wp:posOffset>
                  </wp:positionV>
                  <wp:extent cx="15322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1215" y="20966"/>
                      <wp:lineTo x="21215" y="0"/>
                      <wp:lineTo x="0" y="0"/>
                    </wp:wrapPolygon>
                  </wp:wrapTight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6039B8">
              <w:rPr>
                <w:lang w:val="es-CO"/>
              </w:rPr>
              <w:t>Info</w:t>
            </w:r>
            <w:proofErr w:type="spellEnd"/>
            <w:r w:rsidRPr="006039B8">
              <w:rPr>
                <w:lang w:val="es-CO"/>
              </w:rPr>
              <w:t>. Productos</w:t>
            </w:r>
          </w:p>
        </w:tc>
      </w:tr>
      <w:tr w:rsidR="00045F36" w14:paraId="65573567" w14:textId="77777777" w:rsidTr="00BC3EA5">
        <w:trPr>
          <w:trHeight w:val="1524"/>
        </w:trPr>
        <w:tc>
          <w:tcPr>
            <w:tcW w:w="2515" w:type="dxa"/>
          </w:tcPr>
          <w:p w14:paraId="406FCEBC" w14:textId="652B49E9" w:rsidR="003D459E" w:rsidRPr="003D459E" w:rsidRDefault="0044685E" w:rsidP="00E51C3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54" behindDoc="1" locked="0" layoutInCell="1" allowOverlap="1" wp14:anchorId="7E932C95" wp14:editId="6E42A74D">
                  <wp:simplePos x="0" y="0"/>
                  <wp:positionH relativeFrom="column">
                    <wp:posOffset>-35444</wp:posOffset>
                  </wp:positionH>
                  <wp:positionV relativeFrom="paragraph">
                    <wp:posOffset>227561</wp:posOffset>
                  </wp:positionV>
                  <wp:extent cx="1570182" cy="883538"/>
                  <wp:effectExtent l="0" t="0" r="0" b="0"/>
                  <wp:wrapTight wrapText="bothSides">
                    <wp:wrapPolygon edited="0">
                      <wp:start x="0" y="0"/>
                      <wp:lineTo x="0" y="20963"/>
                      <wp:lineTo x="21233" y="20963"/>
                      <wp:lineTo x="21233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182" cy="88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480E">
              <w:rPr>
                <w:lang w:val="es-ES"/>
              </w:rPr>
              <w:t>Vista ordenes cliente</w:t>
            </w:r>
          </w:p>
        </w:tc>
        <w:tc>
          <w:tcPr>
            <w:tcW w:w="2515" w:type="dxa"/>
          </w:tcPr>
          <w:p w14:paraId="1C5AE02F" w14:textId="152C6D5A" w:rsidR="003D459E" w:rsidRPr="003D459E" w:rsidRDefault="0073270B" w:rsidP="00BB5C38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61" behindDoc="1" locked="0" layoutInCell="1" allowOverlap="1" wp14:anchorId="3CD08328" wp14:editId="4027A3E5">
                  <wp:simplePos x="0" y="0"/>
                  <wp:positionH relativeFrom="column">
                    <wp:posOffset>-64852</wp:posOffset>
                  </wp:positionH>
                  <wp:positionV relativeFrom="paragraph">
                    <wp:posOffset>230864</wp:posOffset>
                  </wp:positionV>
                  <wp:extent cx="1543183" cy="860080"/>
                  <wp:effectExtent l="0" t="0" r="0" b="0"/>
                  <wp:wrapTight wrapText="bothSides">
                    <wp:wrapPolygon edited="0">
                      <wp:start x="0" y="0"/>
                      <wp:lineTo x="0" y="21058"/>
                      <wp:lineTo x="21333" y="21058"/>
                      <wp:lineTo x="21333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183" cy="86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5C38">
              <w:rPr>
                <w:lang w:val="es-ES"/>
              </w:rPr>
              <w:t>Vista comentarios</w:t>
            </w:r>
          </w:p>
        </w:tc>
      </w:tr>
      <w:tr w:rsidR="00045F36" w14:paraId="18E18A33" w14:textId="77777777" w:rsidTr="00BB5C38">
        <w:trPr>
          <w:trHeight w:val="1407"/>
        </w:trPr>
        <w:tc>
          <w:tcPr>
            <w:tcW w:w="2515" w:type="dxa"/>
          </w:tcPr>
          <w:p w14:paraId="5DA89173" w14:textId="7BC534D7" w:rsidR="003D459E" w:rsidRPr="003D459E" w:rsidRDefault="00045F36" w:rsidP="00045F36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58259" behindDoc="1" locked="0" layoutInCell="1" allowOverlap="1" wp14:anchorId="6200A64F" wp14:editId="436041E9">
                  <wp:simplePos x="0" y="0"/>
                  <wp:positionH relativeFrom="column">
                    <wp:posOffset>-27825</wp:posOffset>
                  </wp:positionH>
                  <wp:positionV relativeFrom="paragraph">
                    <wp:posOffset>296162</wp:posOffset>
                  </wp:positionV>
                  <wp:extent cx="1607128" cy="904219"/>
                  <wp:effectExtent l="0" t="0" r="0" b="0"/>
                  <wp:wrapTight wrapText="bothSides">
                    <wp:wrapPolygon edited="0">
                      <wp:start x="0" y="0"/>
                      <wp:lineTo x="0" y="20947"/>
                      <wp:lineTo x="21258" y="20947"/>
                      <wp:lineTo x="21258" y="0"/>
                      <wp:lineTo x="0" y="0"/>
                    </wp:wrapPolygon>
                  </wp:wrapTight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05" cy="90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>Factura vista cliente</w:t>
            </w:r>
          </w:p>
        </w:tc>
        <w:tc>
          <w:tcPr>
            <w:tcW w:w="2515" w:type="dxa"/>
          </w:tcPr>
          <w:p w14:paraId="26E0CB3C" w14:textId="143FCFFB" w:rsidR="003D459E" w:rsidRPr="003D459E" w:rsidRDefault="00E21ABC" w:rsidP="003D459E">
            <w:pPr>
              <w:jc w:val="center"/>
              <w:rPr>
                <w:lang w:val="es-ES"/>
              </w:rPr>
            </w:pPr>
            <w:r w:rsidRPr="001B48D7">
              <w:rPr>
                <w:noProof/>
                <w:lang w:val="es-ES"/>
              </w:rPr>
              <w:drawing>
                <wp:anchor distT="0" distB="0" distL="114300" distR="114300" simplePos="0" relativeHeight="251658260" behindDoc="1" locked="0" layoutInCell="1" allowOverlap="1" wp14:anchorId="4D252393" wp14:editId="31A54FCD">
                  <wp:simplePos x="0" y="0"/>
                  <wp:positionH relativeFrom="column">
                    <wp:posOffset>-64884</wp:posOffset>
                  </wp:positionH>
                  <wp:positionV relativeFrom="paragraph">
                    <wp:posOffset>312693</wp:posOffset>
                  </wp:positionV>
                  <wp:extent cx="1598923" cy="896084"/>
                  <wp:effectExtent l="0" t="0" r="1905" b="0"/>
                  <wp:wrapTight wrapText="bothSides">
                    <wp:wrapPolygon edited="0">
                      <wp:start x="0" y="0"/>
                      <wp:lineTo x="0" y="21125"/>
                      <wp:lineTo x="21368" y="21125"/>
                      <wp:lineTo x="21368" y="0"/>
                      <wp:lineTo x="0" y="0"/>
                    </wp:wrapPolygon>
                  </wp:wrapTight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23" cy="89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3F1A">
              <w:rPr>
                <w:lang w:val="es-ES"/>
              </w:rPr>
              <w:t>Vista datos usuarios</w:t>
            </w:r>
          </w:p>
        </w:tc>
      </w:tr>
    </w:tbl>
    <w:p w14:paraId="21E17BC6" w14:textId="77777777" w:rsidR="003467CF" w:rsidRDefault="003467CF" w:rsidP="003467CF">
      <w:pPr>
        <w:rPr>
          <w:highlight w:val="green"/>
          <w:lang w:val="es-ES"/>
        </w:rPr>
      </w:pPr>
    </w:p>
    <w:p w14:paraId="51A05FDD" w14:textId="7050B1BE" w:rsidR="003467CF" w:rsidRPr="0097738C" w:rsidRDefault="00D93F1A" w:rsidP="0097738C">
      <w:pPr>
        <w:rPr>
          <w:lang w:val="es-ES"/>
        </w:rPr>
      </w:pPr>
      <w:r w:rsidRPr="00D93F1A">
        <w:rPr>
          <w:rFonts w:ascii="Wingdings" w:eastAsia="Wingdings" w:hAnsi="Wingdings" w:cs="Wingdings"/>
          <w:lang w:val="es-ES"/>
        </w:rPr>
        <w:t>à</w:t>
      </w:r>
      <w:r>
        <w:rPr>
          <w:lang w:val="es-ES"/>
        </w:rPr>
        <w:t xml:space="preserve">Link de los Mockups: </w:t>
      </w:r>
      <w:hyperlink r:id="rId28" w:history="1">
        <w:r w:rsidR="00123B64" w:rsidRPr="007E36DF">
          <w:rPr>
            <w:rStyle w:val="Hipervnculo"/>
            <w:lang w:val="es-ES"/>
          </w:rPr>
          <w:t>https://miro.com/welcomeonboard/NzBiMTlMakFqQjlhMG5IZjFpVlBLenF1UVZIUVhEVkl6R05aVGNHUzdvQkM2NXptVWFnZERlTVhmMm5MbzhVenwzNDU4NzY0NTUzMDI3OTExMjg3fDI=?share_link_id=915233839192</w:t>
        </w:r>
      </w:hyperlink>
      <w:r w:rsidR="00123B64">
        <w:rPr>
          <w:lang w:val="es-ES"/>
        </w:rPr>
        <w:t xml:space="preserve"> </w:t>
      </w:r>
    </w:p>
    <w:p w14:paraId="0FA5221F" w14:textId="2E2EB9F3" w:rsidR="00415F31" w:rsidRPr="00FC1455" w:rsidRDefault="00415F31" w:rsidP="00321957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ES"/>
        </w:rPr>
      </w:pPr>
      <w:r w:rsidRPr="00FC1455">
        <w:rPr>
          <w:sz w:val="24"/>
          <w:szCs w:val="24"/>
          <w:lang w:val="es-ES"/>
        </w:rPr>
        <w:t>Entorno</w:t>
      </w:r>
      <w:r w:rsidR="00AC37FB" w:rsidRPr="00FC1455">
        <w:rPr>
          <w:sz w:val="24"/>
          <w:szCs w:val="24"/>
          <w:lang w:val="es-ES"/>
        </w:rPr>
        <w:t>s</w:t>
      </w:r>
      <w:r w:rsidRPr="00FC1455">
        <w:rPr>
          <w:sz w:val="24"/>
          <w:szCs w:val="24"/>
          <w:lang w:val="es-ES"/>
        </w:rPr>
        <w:t xml:space="preserve"> de desarrollo y de operación</w:t>
      </w:r>
    </w:p>
    <w:p w14:paraId="4D1AB8BB" w14:textId="2DA6F6CE" w:rsidR="00415F31" w:rsidRPr="001C4541" w:rsidRDefault="478B9AB5" w:rsidP="0472627D">
      <w:pPr>
        <w:shd w:val="clear" w:color="auto" w:fill="FFFFFF" w:themeFill="background1"/>
        <w:jc w:val="both"/>
        <w:rPr>
          <w:color w:val="000000"/>
          <w:lang w:val="es-ES"/>
        </w:rPr>
      </w:pPr>
      <w:r w:rsidRPr="7FCF332F">
        <w:rPr>
          <w:color w:val="000000" w:themeColor="text1"/>
          <w:lang w:val="es-ES"/>
        </w:rPr>
        <w:t>Se utiliza</w:t>
      </w:r>
      <w:r w:rsidR="00AA24FF">
        <w:rPr>
          <w:color w:val="000000" w:themeColor="text1"/>
          <w:lang w:val="es-ES"/>
        </w:rPr>
        <w:t xml:space="preserve">n los </w:t>
      </w:r>
      <w:r w:rsidR="009A2479">
        <w:rPr>
          <w:color w:val="000000" w:themeColor="text1"/>
          <w:lang w:val="es-ES"/>
        </w:rPr>
        <w:t xml:space="preserve">siguientes recursos de software: </w:t>
      </w:r>
      <w:r w:rsidRPr="63EF3167">
        <w:rPr>
          <w:color w:val="000000" w:themeColor="text1"/>
          <w:lang w:val="es-ES"/>
        </w:rPr>
        <w:t xml:space="preserve">un </w:t>
      </w:r>
      <w:r w:rsidRPr="0D881DFD">
        <w:rPr>
          <w:color w:val="000000" w:themeColor="text1"/>
          <w:lang w:val="es-ES"/>
        </w:rPr>
        <w:t xml:space="preserve">repositorio </w:t>
      </w:r>
      <w:r w:rsidRPr="30DA3404">
        <w:rPr>
          <w:color w:val="000000" w:themeColor="text1"/>
          <w:lang w:val="es-ES"/>
        </w:rPr>
        <w:t>en Git-</w:t>
      </w:r>
      <w:proofErr w:type="gramStart"/>
      <w:r w:rsidRPr="6FD0D601">
        <w:rPr>
          <w:color w:val="000000" w:themeColor="text1"/>
          <w:lang w:val="es-ES"/>
        </w:rPr>
        <w:t>Hub</w:t>
      </w:r>
      <w:proofErr w:type="gramEnd"/>
      <w:r w:rsidRPr="0B092F03">
        <w:rPr>
          <w:color w:val="000000" w:themeColor="text1"/>
          <w:lang w:val="es-ES"/>
        </w:rPr>
        <w:t>,</w:t>
      </w:r>
      <w:r w:rsidRPr="6FD0D601">
        <w:rPr>
          <w:color w:val="000000" w:themeColor="text1"/>
          <w:lang w:val="es-ES"/>
        </w:rPr>
        <w:t xml:space="preserve"> </w:t>
      </w:r>
      <w:r w:rsidR="00AC6FA6" w:rsidRPr="0A3A4A36">
        <w:rPr>
          <w:color w:val="000000" w:themeColor="text1"/>
          <w:lang w:val="es-ES"/>
        </w:rPr>
        <w:t>NetBeans</w:t>
      </w:r>
      <w:r w:rsidR="00D80213">
        <w:rPr>
          <w:color w:val="000000" w:themeColor="text1"/>
          <w:lang w:val="es-ES"/>
        </w:rPr>
        <w:t xml:space="preserve"> e</w:t>
      </w:r>
      <w:r w:rsidRPr="0A3A4A36">
        <w:rPr>
          <w:color w:val="000000" w:themeColor="text1"/>
          <w:lang w:val="es-ES"/>
        </w:rPr>
        <w:t xml:space="preserve"> </w:t>
      </w:r>
      <w:proofErr w:type="spellStart"/>
      <w:r w:rsidRPr="1EA1DECB">
        <w:rPr>
          <w:color w:val="000000" w:themeColor="text1"/>
          <w:lang w:val="es-ES"/>
        </w:rPr>
        <w:t>Intel</w:t>
      </w:r>
      <w:r w:rsidR="00321386">
        <w:rPr>
          <w:color w:val="000000" w:themeColor="text1"/>
          <w:lang w:val="es-ES"/>
        </w:rPr>
        <w:t>l</w:t>
      </w:r>
      <w:r w:rsidR="7B4FC8C3" w:rsidRPr="1EA1DECB">
        <w:rPr>
          <w:color w:val="000000" w:themeColor="text1"/>
          <w:lang w:val="es-ES"/>
        </w:rPr>
        <w:t>ij</w:t>
      </w:r>
      <w:proofErr w:type="spellEnd"/>
      <w:r w:rsidR="7B4FC8C3" w:rsidRPr="1EA1DECB">
        <w:rPr>
          <w:color w:val="000000" w:themeColor="text1"/>
          <w:lang w:val="es-ES"/>
        </w:rPr>
        <w:t xml:space="preserve"> </w:t>
      </w:r>
      <w:r w:rsidR="7B4FC8C3" w:rsidRPr="48F2E5B0">
        <w:rPr>
          <w:color w:val="000000" w:themeColor="text1"/>
          <w:lang w:val="es-ES"/>
        </w:rPr>
        <w:t>IDEA,</w:t>
      </w:r>
      <w:r w:rsidR="7B4FC8C3" w:rsidRPr="1A2FBDBF">
        <w:rPr>
          <w:color w:val="000000" w:themeColor="text1"/>
          <w:lang w:val="es-ES"/>
        </w:rPr>
        <w:t xml:space="preserve"> </w:t>
      </w:r>
      <w:r w:rsidR="684F7F29" w:rsidRPr="408F83D9">
        <w:rPr>
          <w:color w:val="000000" w:themeColor="text1"/>
          <w:lang w:val="es-ES"/>
        </w:rPr>
        <w:t xml:space="preserve">se </w:t>
      </w:r>
      <w:r w:rsidR="684F7F29" w:rsidRPr="3D543ECC">
        <w:rPr>
          <w:color w:val="000000" w:themeColor="text1"/>
          <w:lang w:val="es-ES"/>
        </w:rPr>
        <w:t xml:space="preserve">desarrollará </w:t>
      </w:r>
      <w:r w:rsidR="684F7F29" w:rsidRPr="3C80FA44">
        <w:rPr>
          <w:color w:val="000000" w:themeColor="text1"/>
          <w:lang w:val="es-ES"/>
        </w:rPr>
        <w:t xml:space="preserve">un </w:t>
      </w:r>
      <w:r w:rsidR="27ABBF9E" w:rsidRPr="7E427296">
        <w:rPr>
          <w:color w:val="000000" w:themeColor="text1"/>
          <w:lang w:val="es-ES"/>
        </w:rPr>
        <w:t>ejec</w:t>
      </w:r>
      <w:r w:rsidR="684F7F29" w:rsidRPr="7E427296">
        <w:rPr>
          <w:color w:val="000000" w:themeColor="text1"/>
          <w:lang w:val="es-ES"/>
        </w:rPr>
        <w:t xml:space="preserve">utable </w:t>
      </w:r>
      <w:r w:rsidR="002D5585">
        <w:rPr>
          <w:color w:val="000000" w:themeColor="text1"/>
          <w:lang w:val="es-ES"/>
        </w:rPr>
        <w:t xml:space="preserve">funcional </w:t>
      </w:r>
      <w:r w:rsidR="684F7F29" w:rsidRPr="7E427296">
        <w:rPr>
          <w:color w:val="000000" w:themeColor="text1"/>
          <w:lang w:val="es-ES"/>
        </w:rPr>
        <w:t xml:space="preserve">para </w:t>
      </w:r>
      <w:r w:rsidR="00022BEE">
        <w:rPr>
          <w:color w:val="000000" w:themeColor="text1"/>
          <w:lang w:val="es-ES"/>
        </w:rPr>
        <w:t xml:space="preserve">el </w:t>
      </w:r>
      <w:r w:rsidR="684F7F29" w:rsidRPr="615E6F23">
        <w:rPr>
          <w:color w:val="000000" w:themeColor="text1"/>
          <w:lang w:val="es-ES"/>
        </w:rPr>
        <w:t xml:space="preserve">sistema </w:t>
      </w:r>
      <w:r w:rsidR="684F7F29" w:rsidRPr="04B0852B">
        <w:rPr>
          <w:color w:val="000000" w:themeColor="text1"/>
          <w:lang w:val="es-ES"/>
        </w:rPr>
        <w:t>operativo de</w:t>
      </w:r>
      <w:r w:rsidR="45F88128" w:rsidRPr="0FF2F9AA">
        <w:rPr>
          <w:color w:val="000000" w:themeColor="text1"/>
          <w:lang w:val="es-ES"/>
        </w:rPr>
        <w:t xml:space="preserve"> </w:t>
      </w:r>
      <w:r w:rsidR="694A972F" w:rsidRPr="5C756273">
        <w:rPr>
          <w:color w:val="000000" w:themeColor="text1"/>
          <w:lang w:val="es-ES"/>
        </w:rPr>
        <w:t>Windows</w:t>
      </w:r>
      <w:r w:rsidR="00415F31" w:rsidRPr="0472627D">
        <w:rPr>
          <w:color w:val="000000" w:themeColor="text1"/>
          <w:lang w:val="es-ES"/>
        </w:rPr>
        <w:t xml:space="preserve">, </w:t>
      </w:r>
      <w:r w:rsidR="00E114DF">
        <w:rPr>
          <w:color w:val="000000" w:themeColor="text1"/>
          <w:lang w:val="es-ES"/>
        </w:rPr>
        <w:t>siendo esta una versión de escritorio</w:t>
      </w:r>
      <w:r w:rsidR="00D80213">
        <w:rPr>
          <w:color w:val="000000" w:themeColor="text1"/>
          <w:lang w:val="es-ES"/>
        </w:rPr>
        <w:t xml:space="preserve">, además de utilizar </w:t>
      </w:r>
      <w:r w:rsidR="00931710">
        <w:rPr>
          <w:color w:val="000000" w:themeColor="text1"/>
          <w:lang w:val="es-ES"/>
        </w:rPr>
        <w:t xml:space="preserve">la </w:t>
      </w:r>
      <w:r w:rsidR="00DA652E">
        <w:rPr>
          <w:color w:val="000000" w:themeColor="text1"/>
          <w:lang w:val="es-ES"/>
        </w:rPr>
        <w:t>página ‘Miro’</w:t>
      </w:r>
      <w:r w:rsidR="00BD566A">
        <w:rPr>
          <w:color w:val="000000" w:themeColor="text1"/>
          <w:lang w:val="es-ES"/>
        </w:rPr>
        <w:t xml:space="preserve"> </w:t>
      </w:r>
      <w:r w:rsidR="00902933">
        <w:rPr>
          <w:color w:val="000000" w:themeColor="text1"/>
          <w:lang w:val="es-ES"/>
        </w:rPr>
        <w:t>para la creación del dis</w:t>
      </w:r>
      <w:r w:rsidR="005E3B71">
        <w:rPr>
          <w:color w:val="000000" w:themeColor="text1"/>
          <w:lang w:val="es-ES"/>
        </w:rPr>
        <w:t xml:space="preserve">eño de los </w:t>
      </w:r>
      <w:proofErr w:type="spellStart"/>
      <w:r w:rsidR="005E3B71">
        <w:rPr>
          <w:color w:val="000000" w:themeColor="text1"/>
          <w:lang w:val="es-ES"/>
        </w:rPr>
        <w:t>wireframes</w:t>
      </w:r>
      <w:proofErr w:type="spellEnd"/>
      <w:r w:rsidR="005E3B71">
        <w:rPr>
          <w:color w:val="000000" w:themeColor="text1"/>
          <w:lang w:val="es-ES"/>
        </w:rPr>
        <w:t xml:space="preserve"> del ejecutable</w:t>
      </w:r>
      <w:r w:rsidR="00E114DF">
        <w:rPr>
          <w:color w:val="000000" w:themeColor="text1"/>
          <w:lang w:val="es-ES"/>
        </w:rPr>
        <w:t>.</w:t>
      </w:r>
      <w:r w:rsidR="002F6663">
        <w:rPr>
          <w:color w:val="000000" w:themeColor="text1"/>
          <w:lang w:val="es-ES"/>
        </w:rPr>
        <w:t xml:space="preserve"> </w:t>
      </w:r>
    </w:p>
    <w:p w14:paraId="73C1227D" w14:textId="3033C8E6" w:rsidR="00415F31" w:rsidRPr="001C7463" w:rsidRDefault="00415F31" w:rsidP="001C7463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heading=h.uize9oro8zhl" w:colFirst="0" w:colLast="0"/>
      <w:bookmarkEnd w:id="1"/>
      <w:r w:rsidRPr="00FC1455">
        <w:rPr>
          <w:sz w:val="22"/>
          <w:szCs w:val="22"/>
        </w:rPr>
        <w:t>PROTOTIPO DE SOFTWARE INICIAL</w:t>
      </w:r>
    </w:p>
    <w:p w14:paraId="02AF33D6" w14:textId="209859B0" w:rsidR="00415F31" w:rsidRPr="004E28B6" w:rsidRDefault="00BA6248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selectable-text"/>
          <w:lang w:val="es-ES"/>
        </w:rPr>
      </w:pPr>
      <w:r w:rsidRPr="00BA6248">
        <w:rPr>
          <w:rStyle w:val="selectable-text"/>
          <w:rFonts w:ascii="Wingdings" w:eastAsia="Wingdings" w:hAnsi="Wingdings" w:cs="Wingdings"/>
        </w:rPr>
        <w:t>à</w:t>
      </w:r>
      <w:hyperlink r:id="rId29" w:history="1">
        <w:r w:rsidRPr="004E28B6">
          <w:rPr>
            <w:rStyle w:val="Hipervnculo"/>
            <w:lang w:val="es-ES"/>
          </w:rPr>
          <w:t>https://github.com/IvanaPedraza/Find-Ur-Chaza.git</w:t>
        </w:r>
      </w:hyperlink>
    </w:p>
    <w:p w14:paraId="6A35148E" w14:textId="20D3D2AB" w:rsidR="001C4541" w:rsidRPr="00FC1455" w:rsidRDefault="006425BB" w:rsidP="00321957">
      <w:pPr>
        <w:pStyle w:val="Ttulo1"/>
        <w:numPr>
          <w:ilvl w:val="0"/>
          <w:numId w:val="4"/>
        </w:numPr>
        <w:rPr>
          <w:lang w:val="es-ES"/>
        </w:rPr>
      </w:pPr>
      <w:bookmarkStart w:id="2" w:name="_Hlk51390346"/>
      <w:r w:rsidRPr="00FC1455">
        <w:rPr>
          <w:lang w:val="es-ES"/>
        </w:rPr>
        <w:t xml:space="preserve">IMPLEMENTACIÓN Y </w:t>
      </w:r>
      <w:r w:rsidR="00B80DE3" w:rsidRPr="00FC1455">
        <w:rPr>
          <w:lang w:val="es-ES"/>
        </w:rPr>
        <w:t>APLICACIÓN DE LAS ESTRUCTURAS DE DATOS</w:t>
      </w:r>
    </w:p>
    <w:p w14:paraId="43F28D63" w14:textId="1835CE49" w:rsidR="00FB4D60" w:rsidRPr="001C4541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ES"/>
        </w:rPr>
      </w:pPr>
      <w:bookmarkStart w:id="3" w:name="_Hlk133948172"/>
      <w:bookmarkEnd w:id="2"/>
      <w:r>
        <w:rPr>
          <w:lang w:val="es-ES"/>
        </w:rPr>
        <w:t>E</w:t>
      </w:r>
      <w:r w:rsidR="00415F31" w:rsidRPr="001C4541">
        <w:rPr>
          <w:lang w:val="es-ES"/>
        </w:rPr>
        <w:t xml:space="preserve">n este </w:t>
      </w:r>
      <w:r w:rsidR="00B62319">
        <w:rPr>
          <w:lang w:val="es-ES"/>
        </w:rPr>
        <w:t xml:space="preserve">prototipo se </w:t>
      </w:r>
      <w:r w:rsidR="00970B3D">
        <w:rPr>
          <w:lang w:val="es-ES"/>
        </w:rPr>
        <w:t xml:space="preserve">implementaron </w:t>
      </w:r>
      <w:r w:rsidR="00385074">
        <w:rPr>
          <w:lang w:val="es-ES"/>
        </w:rPr>
        <w:t>tres tipos de estructuras de datos</w:t>
      </w:r>
      <w:r w:rsidR="00E42C60">
        <w:rPr>
          <w:lang w:val="es-ES"/>
        </w:rPr>
        <w:t xml:space="preserve">, arreglos dinámicos con cola, listas enlazadas simples y listas enlazadas con cola, cada una realiza </w:t>
      </w:r>
      <w:r w:rsidR="001B688E">
        <w:rPr>
          <w:lang w:val="es-ES"/>
        </w:rPr>
        <w:t xml:space="preserve">operaciones de creación, búsqueda de único elemento o múltiples elementos, </w:t>
      </w:r>
      <w:r w:rsidR="00022339">
        <w:rPr>
          <w:lang w:val="es-ES"/>
        </w:rPr>
        <w:t xml:space="preserve">actualización de único elemento o múltiples, eliminación </w:t>
      </w:r>
      <w:r w:rsidR="00FD47C1">
        <w:rPr>
          <w:lang w:val="es-ES"/>
        </w:rPr>
        <w:t xml:space="preserve">de </w:t>
      </w:r>
      <w:r w:rsidR="00AF3707">
        <w:rPr>
          <w:lang w:val="es-ES"/>
        </w:rPr>
        <w:t xml:space="preserve">elemento </w:t>
      </w:r>
      <w:r w:rsidR="00B637C5">
        <w:rPr>
          <w:lang w:val="es-ES"/>
        </w:rPr>
        <w:t>específico</w:t>
      </w:r>
      <w:r w:rsidR="00263D63">
        <w:rPr>
          <w:lang w:val="es-ES"/>
        </w:rPr>
        <w:t xml:space="preserve"> y </w:t>
      </w:r>
      <w:r w:rsidR="00CC60F2">
        <w:rPr>
          <w:lang w:val="es-ES"/>
        </w:rPr>
        <w:t>eliminación por último elemento</w:t>
      </w:r>
      <w:r w:rsidR="009B395B">
        <w:rPr>
          <w:lang w:val="es-ES"/>
        </w:rPr>
        <w:t xml:space="preserve"> y primero</w:t>
      </w:r>
      <w:r w:rsidR="005D3136">
        <w:rPr>
          <w:lang w:val="es-ES"/>
        </w:rPr>
        <w:t>, usando</w:t>
      </w:r>
      <w:r w:rsidR="00CC60F2">
        <w:rPr>
          <w:lang w:val="es-ES"/>
        </w:rPr>
        <w:t xml:space="preserve"> </w:t>
      </w:r>
      <w:r w:rsidR="003E0A09">
        <w:rPr>
          <w:lang w:val="es-ES"/>
        </w:rPr>
        <w:t xml:space="preserve">la lógica </w:t>
      </w:r>
      <w:r w:rsidR="009B395B">
        <w:rPr>
          <w:lang w:val="es-ES"/>
        </w:rPr>
        <w:t xml:space="preserve">LIFO y FIFO. </w:t>
      </w:r>
    </w:p>
    <w:p w14:paraId="5D9D6A27" w14:textId="1174B008" w:rsidR="00411A44" w:rsidRPr="00E41853" w:rsidRDefault="00E41853" w:rsidP="00411A4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0"/>
          <w:szCs w:val="20"/>
          <w:lang w:val="es-ES"/>
        </w:rPr>
      </w:pPr>
      <w:r w:rsidRPr="00DF7725">
        <w:rPr>
          <w:rFonts w:ascii="Times New Roman" w:eastAsia="Times New Roman" w:hAnsi="Times New Roman"/>
          <w:b/>
          <w:bCs/>
          <w:sz w:val="20"/>
          <w:szCs w:val="20"/>
          <w:lang w:val="es-ES"/>
        </w:rPr>
        <w:t xml:space="preserve">Arreglos </w:t>
      </w:r>
      <w:r w:rsidR="00292AE7" w:rsidRPr="00DF7725">
        <w:rPr>
          <w:rFonts w:ascii="Times New Roman" w:eastAsia="Times New Roman" w:hAnsi="Times New Roman"/>
          <w:b/>
          <w:bCs/>
          <w:sz w:val="20"/>
          <w:szCs w:val="20"/>
          <w:lang w:val="es-ES"/>
        </w:rPr>
        <w:t>dinámicos con cola:</w:t>
      </w:r>
      <w:r w:rsidR="00292AE7">
        <w:rPr>
          <w:rFonts w:ascii="Times New Roman" w:eastAsia="Times New Roman" w:hAnsi="Times New Roman"/>
          <w:sz w:val="20"/>
          <w:szCs w:val="20"/>
          <w:lang w:val="es-ES"/>
        </w:rPr>
        <w:t xml:space="preserve"> </w:t>
      </w:r>
      <w:r w:rsidR="0049579D">
        <w:rPr>
          <w:rFonts w:ascii="Times New Roman" w:eastAsia="Times New Roman" w:hAnsi="Times New Roman"/>
          <w:sz w:val="20"/>
          <w:szCs w:val="20"/>
          <w:lang w:val="es-ES"/>
        </w:rPr>
        <w:t xml:space="preserve">Dicha estructura </w:t>
      </w:r>
      <w:r w:rsidR="00E42C60">
        <w:rPr>
          <w:rFonts w:ascii="Times New Roman" w:eastAsia="Times New Roman" w:hAnsi="Times New Roman"/>
          <w:sz w:val="20"/>
          <w:szCs w:val="20"/>
          <w:lang w:val="es-ES"/>
        </w:rPr>
        <w:t xml:space="preserve">cumple </w:t>
      </w:r>
      <w:r w:rsidR="005A7FE0">
        <w:rPr>
          <w:rFonts w:ascii="Times New Roman" w:eastAsia="Times New Roman" w:hAnsi="Times New Roman"/>
          <w:sz w:val="20"/>
          <w:szCs w:val="20"/>
          <w:lang w:val="es-ES"/>
        </w:rPr>
        <w:t>la función de almacenamiento de datos</w:t>
      </w:r>
      <w:r w:rsidR="00DB1125">
        <w:rPr>
          <w:rFonts w:ascii="Times New Roman" w:eastAsia="Times New Roman" w:hAnsi="Times New Roman"/>
          <w:sz w:val="20"/>
          <w:szCs w:val="20"/>
          <w:lang w:val="es-ES"/>
        </w:rPr>
        <w:t xml:space="preserve"> y de procesamiento </w:t>
      </w:r>
      <w:r w:rsidR="0041310D">
        <w:rPr>
          <w:rFonts w:ascii="Times New Roman" w:eastAsia="Times New Roman" w:hAnsi="Times New Roman"/>
          <w:sz w:val="20"/>
          <w:szCs w:val="20"/>
          <w:lang w:val="es-ES"/>
        </w:rPr>
        <w:t xml:space="preserve">de acuerdo con las funcionalidades planteadas. </w:t>
      </w:r>
      <w:r w:rsidR="00536637">
        <w:rPr>
          <w:rFonts w:ascii="Times New Roman" w:eastAsia="Times New Roman" w:hAnsi="Times New Roman"/>
          <w:sz w:val="20"/>
          <w:szCs w:val="20"/>
          <w:lang w:val="es-ES"/>
        </w:rPr>
        <w:t xml:space="preserve">Su </w:t>
      </w:r>
      <w:r w:rsidR="007845EC">
        <w:rPr>
          <w:rFonts w:ascii="Times New Roman" w:eastAsia="Times New Roman" w:hAnsi="Times New Roman"/>
          <w:sz w:val="20"/>
          <w:szCs w:val="20"/>
          <w:lang w:val="es-ES"/>
        </w:rPr>
        <w:t xml:space="preserve">estructura de planteamiento permite </w:t>
      </w:r>
      <w:r w:rsidR="001D7F02">
        <w:rPr>
          <w:rFonts w:ascii="Times New Roman" w:eastAsia="Times New Roman" w:hAnsi="Times New Roman"/>
          <w:sz w:val="20"/>
          <w:szCs w:val="20"/>
          <w:lang w:val="es-ES"/>
        </w:rPr>
        <w:t xml:space="preserve">su uso como pila o como cola, siendo la escogida </w:t>
      </w:r>
      <w:r w:rsidR="00C02455">
        <w:rPr>
          <w:rFonts w:ascii="Times New Roman" w:eastAsia="Times New Roman" w:hAnsi="Times New Roman"/>
          <w:sz w:val="20"/>
          <w:szCs w:val="20"/>
          <w:lang w:val="es-ES"/>
        </w:rPr>
        <w:t>en el proceso de eliminación de múltiples datos por medio de pilas.</w:t>
      </w:r>
      <w:r w:rsidR="00E37C2A">
        <w:rPr>
          <w:rFonts w:ascii="Times New Roman" w:eastAsia="Times New Roman" w:hAnsi="Times New Roman"/>
          <w:sz w:val="20"/>
          <w:szCs w:val="20"/>
          <w:lang w:val="es-ES"/>
        </w:rPr>
        <w:t xml:space="preserve"> C</w:t>
      </w:r>
      <w:r w:rsidR="00FC57D3">
        <w:rPr>
          <w:rFonts w:ascii="Times New Roman" w:eastAsia="Times New Roman" w:hAnsi="Times New Roman"/>
          <w:sz w:val="20"/>
          <w:szCs w:val="20"/>
          <w:lang w:val="es-ES"/>
        </w:rPr>
        <w:t xml:space="preserve">abe </w:t>
      </w:r>
      <w:r w:rsidR="00B05BAA">
        <w:rPr>
          <w:rFonts w:ascii="Times New Roman" w:eastAsia="Times New Roman" w:hAnsi="Times New Roman"/>
          <w:sz w:val="20"/>
          <w:szCs w:val="20"/>
          <w:lang w:val="es-ES"/>
        </w:rPr>
        <w:t>destacar</w:t>
      </w:r>
      <w:r w:rsidR="00C40FAE">
        <w:rPr>
          <w:rFonts w:ascii="Times New Roman" w:eastAsia="Times New Roman" w:hAnsi="Times New Roman"/>
          <w:sz w:val="20"/>
          <w:szCs w:val="20"/>
          <w:lang w:val="es-ES"/>
        </w:rPr>
        <w:t xml:space="preserve"> que para la eliminación de datos se utilizó la implementación de las </w:t>
      </w:r>
      <w:r w:rsidR="00252F94">
        <w:rPr>
          <w:rFonts w:ascii="Times New Roman" w:eastAsia="Times New Roman" w:hAnsi="Times New Roman"/>
          <w:sz w:val="20"/>
          <w:szCs w:val="20"/>
          <w:lang w:val="es-ES"/>
        </w:rPr>
        <w:t>pilas</w:t>
      </w:r>
      <w:r w:rsidR="00C40FAE">
        <w:rPr>
          <w:rFonts w:ascii="Times New Roman" w:eastAsia="Times New Roman" w:hAnsi="Times New Roman"/>
          <w:sz w:val="20"/>
          <w:szCs w:val="20"/>
          <w:lang w:val="es-ES"/>
        </w:rPr>
        <w:t xml:space="preserve"> (</w:t>
      </w:r>
      <w:r w:rsidR="00252F94">
        <w:rPr>
          <w:rFonts w:ascii="Times New Roman" w:eastAsia="Times New Roman" w:hAnsi="Times New Roman"/>
          <w:sz w:val="20"/>
          <w:szCs w:val="20"/>
          <w:lang w:val="es-ES"/>
        </w:rPr>
        <w:t>L</w:t>
      </w:r>
      <w:r w:rsidR="00C40FAE">
        <w:rPr>
          <w:rFonts w:ascii="Times New Roman" w:eastAsia="Times New Roman" w:hAnsi="Times New Roman"/>
          <w:sz w:val="20"/>
          <w:szCs w:val="20"/>
          <w:lang w:val="es-ES"/>
        </w:rPr>
        <w:t>IFO)</w:t>
      </w:r>
    </w:p>
    <w:p w14:paraId="33553529" w14:textId="21BC4E64" w:rsidR="00E96194" w:rsidRPr="00E41853" w:rsidRDefault="00E96194" w:rsidP="00411A4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0"/>
          <w:szCs w:val="20"/>
          <w:lang w:val="es-ES"/>
        </w:rPr>
      </w:pPr>
      <w:r w:rsidRPr="00DF7725">
        <w:rPr>
          <w:rFonts w:ascii="Times New Roman" w:eastAsia="Times New Roman" w:hAnsi="Times New Roman"/>
          <w:b/>
          <w:bCs/>
          <w:sz w:val="20"/>
          <w:szCs w:val="20"/>
          <w:lang w:val="es-ES"/>
        </w:rPr>
        <w:t>Listas enlazadas simples:</w:t>
      </w:r>
      <w:r>
        <w:rPr>
          <w:rFonts w:ascii="Times New Roman" w:eastAsia="Times New Roman" w:hAnsi="Times New Roman"/>
          <w:sz w:val="20"/>
          <w:szCs w:val="20"/>
          <w:lang w:val="es-ES"/>
        </w:rPr>
        <w:t xml:space="preserve"> </w:t>
      </w:r>
      <w:r w:rsidR="00CD45C2">
        <w:rPr>
          <w:rFonts w:ascii="Times New Roman" w:eastAsia="Times New Roman" w:hAnsi="Times New Roman"/>
          <w:sz w:val="20"/>
          <w:szCs w:val="20"/>
          <w:lang w:val="es-ES"/>
        </w:rPr>
        <w:t>Su estructura consta e</w:t>
      </w:r>
      <w:r w:rsidR="00132854">
        <w:rPr>
          <w:rFonts w:ascii="Times New Roman" w:eastAsia="Times New Roman" w:hAnsi="Times New Roman"/>
          <w:sz w:val="20"/>
          <w:szCs w:val="20"/>
          <w:lang w:val="es-ES"/>
        </w:rPr>
        <w:t>n</w:t>
      </w:r>
      <w:r w:rsidR="00CD45C2">
        <w:rPr>
          <w:rFonts w:ascii="Times New Roman" w:eastAsia="Times New Roman" w:hAnsi="Times New Roman"/>
          <w:sz w:val="20"/>
          <w:szCs w:val="20"/>
          <w:lang w:val="es-ES"/>
        </w:rPr>
        <w:t xml:space="preserve"> nodos enlazados</w:t>
      </w:r>
      <w:r w:rsidR="00132854">
        <w:rPr>
          <w:rFonts w:ascii="Times New Roman" w:eastAsia="Times New Roman" w:hAnsi="Times New Roman"/>
          <w:sz w:val="20"/>
          <w:szCs w:val="20"/>
          <w:lang w:val="es-ES"/>
        </w:rPr>
        <w:t xml:space="preserve"> entre sí. Cada nodo contiene un valor y un puntero que apunta al siguiente nodo en la lista</w:t>
      </w:r>
      <w:r w:rsidR="004B12F6">
        <w:rPr>
          <w:rFonts w:ascii="Times New Roman" w:eastAsia="Times New Roman" w:hAnsi="Times New Roman"/>
          <w:sz w:val="20"/>
          <w:szCs w:val="20"/>
          <w:lang w:val="es-ES"/>
        </w:rPr>
        <w:t xml:space="preserve">, esto hace que la </w:t>
      </w:r>
      <w:r w:rsidR="00AD62D5">
        <w:rPr>
          <w:rFonts w:ascii="Times New Roman" w:eastAsia="Times New Roman" w:hAnsi="Times New Roman"/>
          <w:sz w:val="20"/>
          <w:szCs w:val="20"/>
          <w:lang w:val="es-ES"/>
        </w:rPr>
        <w:t>inserción</w:t>
      </w:r>
      <w:r w:rsidR="004B12F6">
        <w:rPr>
          <w:rFonts w:ascii="Times New Roman" w:eastAsia="Times New Roman" w:hAnsi="Times New Roman"/>
          <w:sz w:val="20"/>
          <w:szCs w:val="20"/>
          <w:lang w:val="es-ES"/>
        </w:rPr>
        <w:t xml:space="preserve"> y la eliminación en la cola sean rápidas, pero la búsqueda de elementos </w:t>
      </w:r>
      <w:r w:rsidR="00AD62D5">
        <w:rPr>
          <w:rFonts w:ascii="Times New Roman" w:eastAsia="Times New Roman" w:hAnsi="Times New Roman"/>
          <w:sz w:val="20"/>
          <w:szCs w:val="20"/>
          <w:lang w:val="es-ES"/>
        </w:rPr>
        <w:t>es más lenta debido a que es necesario recorrer toda la lista desde el principio para encontrar el elemento deseado</w:t>
      </w:r>
      <w:r w:rsidR="0085778C">
        <w:rPr>
          <w:rFonts w:ascii="Times New Roman" w:eastAsia="Times New Roman" w:hAnsi="Times New Roman"/>
          <w:sz w:val="20"/>
          <w:szCs w:val="20"/>
          <w:lang w:val="es-ES"/>
        </w:rPr>
        <w:t xml:space="preserve">. Cabe destacar que para la eliminación de datos se utilizó la implementación de las </w:t>
      </w:r>
      <w:r w:rsidR="00252F94">
        <w:rPr>
          <w:rFonts w:ascii="Times New Roman" w:eastAsia="Times New Roman" w:hAnsi="Times New Roman"/>
          <w:sz w:val="20"/>
          <w:szCs w:val="20"/>
          <w:lang w:val="es-ES"/>
        </w:rPr>
        <w:t>cola</w:t>
      </w:r>
      <w:r w:rsidR="00724D78">
        <w:rPr>
          <w:rFonts w:ascii="Times New Roman" w:eastAsia="Times New Roman" w:hAnsi="Times New Roman"/>
          <w:sz w:val="20"/>
          <w:szCs w:val="20"/>
          <w:lang w:val="es-ES"/>
        </w:rPr>
        <w:t>s</w:t>
      </w:r>
      <w:r w:rsidR="0085778C">
        <w:rPr>
          <w:rFonts w:ascii="Times New Roman" w:eastAsia="Times New Roman" w:hAnsi="Times New Roman"/>
          <w:sz w:val="20"/>
          <w:szCs w:val="20"/>
          <w:lang w:val="es-ES"/>
        </w:rPr>
        <w:t xml:space="preserve"> (</w:t>
      </w:r>
      <w:r w:rsidR="00252F94">
        <w:rPr>
          <w:rFonts w:ascii="Times New Roman" w:eastAsia="Times New Roman" w:hAnsi="Times New Roman"/>
          <w:sz w:val="20"/>
          <w:szCs w:val="20"/>
          <w:lang w:val="es-ES"/>
        </w:rPr>
        <w:t>F</w:t>
      </w:r>
      <w:r w:rsidR="0085778C">
        <w:rPr>
          <w:rFonts w:ascii="Times New Roman" w:eastAsia="Times New Roman" w:hAnsi="Times New Roman"/>
          <w:sz w:val="20"/>
          <w:szCs w:val="20"/>
          <w:lang w:val="es-ES"/>
        </w:rPr>
        <w:t>IFO)</w:t>
      </w:r>
    </w:p>
    <w:p w14:paraId="5881BA05" w14:textId="1158700D" w:rsidR="00415F31" w:rsidRPr="000C2711" w:rsidRDefault="000C2711" w:rsidP="000C271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 w:val="20"/>
          <w:szCs w:val="20"/>
          <w:lang w:val="es-ES"/>
        </w:rPr>
      </w:pPr>
      <w:r w:rsidRPr="00DF7725">
        <w:rPr>
          <w:rFonts w:ascii="Times New Roman" w:hAnsi="Times New Roman"/>
          <w:b/>
          <w:bCs/>
          <w:sz w:val="20"/>
          <w:szCs w:val="20"/>
          <w:lang w:val="es-ES"/>
        </w:rPr>
        <w:t>Listas enlazas con cola:</w:t>
      </w:r>
      <w:r>
        <w:rPr>
          <w:rFonts w:ascii="Times New Roman" w:hAnsi="Times New Roman"/>
          <w:sz w:val="20"/>
          <w:szCs w:val="20"/>
          <w:lang w:val="es-ES"/>
        </w:rPr>
        <w:t xml:space="preserve"> </w:t>
      </w:r>
      <w:r w:rsidR="00C55A3B" w:rsidRPr="00C55A3B">
        <w:rPr>
          <w:rFonts w:ascii="Times New Roman" w:hAnsi="Times New Roman"/>
          <w:sz w:val="20"/>
          <w:szCs w:val="20"/>
          <w:lang w:val="es-ES"/>
        </w:rPr>
        <w:t xml:space="preserve">Esta estructura de datos posee en cada nodo un valor específico </w:t>
      </w:r>
      <w:bookmarkEnd w:id="3"/>
      <w:r w:rsidR="00C55A3B" w:rsidRPr="00C55A3B">
        <w:rPr>
          <w:rFonts w:ascii="Times New Roman" w:hAnsi="Times New Roman"/>
          <w:sz w:val="20"/>
          <w:szCs w:val="20"/>
          <w:lang w:val="es-ES"/>
        </w:rPr>
        <w:t xml:space="preserve">y un respectivo puntero que nos permitió apuntar al siguiente nodo de la lista. </w:t>
      </w:r>
      <w:r w:rsidR="00C55A3B" w:rsidRPr="00C55A3B">
        <w:rPr>
          <w:rFonts w:ascii="Times New Roman" w:hAnsi="Times New Roman"/>
          <w:sz w:val="20"/>
          <w:szCs w:val="20"/>
          <w:lang w:val="es-ES"/>
        </w:rPr>
        <w:t>Poseyendo particularmente dos punteros, que permiten conocer el primer el</w:t>
      </w:r>
      <w:r w:rsidR="00C55A3B">
        <w:rPr>
          <w:rFonts w:ascii="Times New Roman" w:hAnsi="Times New Roman"/>
          <w:sz w:val="20"/>
          <w:szCs w:val="20"/>
          <w:lang w:val="es-ES"/>
        </w:rPr>
        <w:t>em</w:t>
      </w:r>
      <w:r w:rsidR="00C55A3B" w:rsidRPr="00C55A3B">
        <w:rPr>
          <w:rFonts w:ascii="Times New Roman" w:hAnsi="Times New Roman"/>
          <w:sz w:val="20"/>
          <w:szCs w:val="20"/>
          <w:lang w:val="es-ES"/>
        </w:rPr>
        <w:t>ento de la lista y al último elemento de la lista</w:t>
      </w:r>
      <w:r w:rsidR="00C55A3B">
        <w:rPr>
          <w:rFonts w:ascii="Times New Roman" w:hAnsi="Times New Roman"/>
          <w:sz w:val="20"/>
          <w:szCs w:val="20"/>
          <w:lang w:val="es-ES"/>
        </w:rPr>
        <w:t xml:space="preserve">. </w:t>
      </w:r>
      <w:r w:rsidR="00252F94">
        <w:rPr>
          <w:rFonts w:ascii="Times New Roman" w:eastAsia="Times New Roman" w:hAnsi="Times New Roman"/>
          <w:sz w:val="20"/>
          <w:szCs w:val="20"/>
          <w:lang w:val="es-ES"/>
        </w:rPr>
        <w:t>Cabe destacar que para la eliminación de datos se utilizó la implementación de las pilas (LIFO)</w:t>
      </w:r>
    </w:p>
    <w:p w14:paraId="2578BD3B" w14:textId="2E5AC1BC" w:rsidR="00415F31" w:rsidRPr="00793D58" w:rsidRDefault="00FB7E28" w:rsidP="00321957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ES"/>
        </w:rPr>
      </w:pPr>
      <w:r w:rsidRPr="00793D58">
        <w:rPr>
          <w:sz w:val="22"/>
          <w:szCs w:val="22"/>
          <w:lang w:val="es-ES"/>
        </w:rPr>
        <w:t>P</w:t>
      </w:r>
      <w:r w:rsidR="00415F31" w:rsidRPr="00793D58">
        <w:rPr>
          <w:sz w:val="22"/>
          <w:szCs w:val="22"/>
          <w:lang w:val="es-ES"/>
        </w:rPr>
        <w:t>RUEBAS DEL PROTOTIPO</w:t>
      </w:r>
      <w:r w:rsidR="00C06E2D" w:rsidRPr="00793D58">
        <w:rPr>
          <w:sz w:val="22"/>
          <w:szCs w:val="22"/>
          <w:lang w:val="es-ES"/>
        </w:rPr>
        <w:t xml:space="preserve"> Y ANÁLISIS COMPARATIVO</w:t>
      </w:r>
    </w:p>
    <w:p w14:paraId="630081B4" w14:textId="5C36201C" w:rsidR="005C2763" w:rsidRPr="001C7463" w:rsidRDefault="009676D5" w:rsidP="001C7463">
      <w:pPr>
        <w:jc w:val="both"/>
        <w:rPr>
          <w:lang w:val="es-ES"/>
        </w:rPr>
      </w:pPr>
      <w:r>
        <w:rPr>
          <w:lang w:val="es-ES"/>
        </w:rPr>
        <w:t>Para realizar pruebas al prototipo</w:t>
      </w:r>
      <w:r w:rsidR="008959E2">
        <w:rPr>
          <w:lang w:val="es-ES"/>
        </w:rPr>
        <w:t xml:space="preserve"> </w:t>
      </w:r>
      <w:r w:rsidR="002606AB">
        <w:rPr>
          <w:lang w:val="es-ES"/>
        </w:rPr>
        <w:t xml:space="preserve">se </w:t>
      </w:r>
      <w:r w:rsidR="00F37E4C">
        <w:rPr>
          <w:lang w:val="es-ES"/>
        </w:rPr>
        <w:t xml:space="preserve">tomaron las estructuras de datos a ensayar y se les asignó un tipo de dato </w:t>
      </w:r>
      <w:r w:rsidR="00BD47B5">
        <w:rPr>
          <w:lang w:val="es-ES"/>
        </w:rPr>
        <w:t>especifico</w:t>
      </w:r>
      <w:r w:rsidR="005C2763">
        <w:rPr>
          <w:lang w:val="es-ES"/>
        </w:rPr>
        <w:t xml:space="preserve"> de la siguiente manera:</w:t>
      </w:r>
    </w:p>
    <w:p w14:paraId="4860CAAF" w14:textId="2F001C2B" w:rsidR="003454C9" w:rsidRPr="003454C9" w:rsidRDefault="005C2763" w:rsidP="008E3977">
      <w:pPr>
        <w:pStyle w:val="Prrafodelista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0"/>
          <w:szCs w:val="20"/>
          <w:lang w:val="es-ES"/>
        </w:rPr>
      </w:pPr>
      <w:r w:rsidRPr="00DF7725">
        <w:rPr>
          <w:rFonts w:ascii="Times New Roman" w:eastAsia="Times New Roman" w:hAnsi="Times New Roman"/>
          <w:b/>
          <w:bCs/>
          <w:sz w:val="20"/>
          <w:szCs w:val="20"/>
          <w:lang w:val="es-ES"/>
        </w:rPr>
        <w:t>Arreglos dinámicos con cola:</w:t>
      </w:r>
      <w:r w:rsidR="007C0459">
        <w:rPr>
          <w:rFonts w:ascii="Times New Roman" w:eastAsia="Times New Roman" w:hAnsi="Times New Roman"/>
          <w:b/>
          <w:bCs/>
          <w:sz w:val="20"/>
          <w:szCs w:val="20"/>
          <w:lang w:val="es-ES"/>
        </w:rPr>
        <w:t xml:space="preserve"> </w:t>
      </w:r>
      <w:r w:rsidR="00184E82" w:rsidRPr="003454C9">
        <w:rPr>
          <w:rFonts w:ascii="Times New Roman" w:eastAsia="Times New Roman" w:hAnsi="Times New Roman"/>
          <w:sz w:val="20"/>
          <w:szCs w:val="20"/>
          <w:lang w:val="es-ES"/>
        </w:rPr>
        <w:t>Cliente</w:t>
      </w:r>
      <w:r w:rsidR="003454C9">
        <w:rPr>
          <w:rFonts w:ascii="Times New Roman" w:eastAsia="Times New Roman" w:hAnsi="Times New Roman"/>
          <w:sz w:val="20"/>
          <w:szCs w:val="20"/>
          <w:lang w:val="es-ES"/>
        </w:rPr>
        <w:t xml:space="preserve">, el cual cuenta con </w:t>
      </w:r>
      <w:r w:rsidR="003B53DC">
        <w:rPr>
          <w:rFonts w:ascii="Times New Roman" w:eastAsia="Times New Roman" w:hAnsi="Times New Roman"/>
          <w:sz w:val="20"/>
          <w:szCs w:val="20"/>
          <w:lang w:val="es-ES"/>
        </w:rPr>
        <w:t>5</w:t>
      </w:r>
      <w:r w:rsidR="003454C9">
        <w:rPr>
          <w:rFonts w:ascii="Times New Roman" w:eastAsia="Times New Roman" w:hAnsi="Times New Roman"/>
          <w:sz w:val="20"/>
          <w:szCs w:val="20"/>
          <w:lang w:val="es-ES"/>
        </w:rPr>
        <w:t xml:space="preserve"> atributos</w:t>
      </w:r>
      <w:r w:rsidR="003B53DC">
        <w:rPr>
          <w:rFonts w:ascii="Times New Roman" w:eastAsia="Times New Roman" w:hAnsi="Times New Roman"/>
          <w:sz w:val="20"/>
          <w:szCs w:val="20"/>
          <w:lang w:val="es-ES"/>
        </w:rPr>
        <w:t xml:space="preserve"> tipo </w:t>
      </w:r>
      <w:proofErr w:type="spellStart"/>
      <w:r w:rsidR="003454C9">
        <w:rPr>
          <w:rFonts w:ascii="Times New Roman" w:eastAsia="Times New Roman" w:hAnsi="Times New Roman"/>
          <w:sz w:val="20"/>
          <w:szCs w:val="20"/>
          <w:lang w:val="es-ES"/>
        </w:rPr>
        <w:t>String</w:t>
      </w:r>
      <w:proofErr w:type="spellEnd"/>
      <w:r w:rsidR="008E3977">
        <w:rPr>
          <w:rFonts w:ascii="Times New Roman" w:eastAsia="Times New Roman" w:hAnsi="Times New Roman"/>
          <w:sz w:val="20"/>
          <w:szCs w:val="20"/>
          <w:lang w:val="es-ES"/>
        </w:rPr>
        <w:t>.</w:t>
      </w:r>
    </w:p>
    <w:p w14:paraId="1C414832" w14:textId="489248D0" w:rsidR="00B5133D" w:rsidRPr="008E3977" w:rsidRDefault="005C2763" w:rsidP="008E397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0"/>
          <w:szCs w:val="20"/>
          <w:lang w:val="es-ES"/>
        </w:rPr>
      </w:pPr>
      <w:r w:rsidRPr="00DF7725">
        <w:rPr>
          <w:rFonts w:ascii="Times New Roman" w:eastAsia="Times New Roman" w:hAnsi="Times New Roman"/>
          <w:b/>
          <w:bCs/>
          <w:sz w:val="20"/>
          <w:szCs w:val="20"/>
          <w:lang w:val="es-ES"/>
        </w:rPr>
        <w:t>Listas enlazadas simples:</w:t>
      </w:r>
      <w:r w:rsidR="00A73BA4">
        <w:rPr>
          <w:rFonts w:ascii="Times New Roman" w:eastAsia="Times New Roman" w:hAnsi="Times New Roman"/>
          <w:b/>
          <w:bCs/>
          <w:sz w:val="20"/>
          <w:szCs w:val="20"/>
          <w:lang w:val="es-ES"/>
        </w:rPr>
        <w:t xml:space="preserve"> </w:t>
      </w:r>
      <w:r w:rsidR="00F3160F">
        <w:rPr>
          <w:rFonts w:ascii="Times New Roman" w:eastAsia="Times New Roman" w:hAnsi="Times New Roman"/>
          <w:sz w:val="20"/>
          <w:szCs w:val="20"/>
          <w:lang w:val="es-ES"/>
        </w:rPr>
        <w:t xml:space="preserve">Vendedor, el cual cuenta con </w:t>
      </w:r>
      <w:r w:rsidR="003B53DC">
        <w:rPr>
          <w:rFonts w:ascii="Times New Roman" w:eastAsia="Times New Roman" w:hAnsi="Times New Roman"/>
          <w:sz w:val="20"/>
          <w:szCs w:val="20"/>
          <w:lang w:val="es-ES"/>
        </w:rPr>
        <w:t>5</w:t>
      </w:r>
      <w:r w:rsidR="00F3160F">
        <w:rPr>
          <w:rFonts w:ascii="Times New Roman" w:eastAsia="Times New Roman" w:hAnsi="Times New Roman"/>
          <w:sz w:val="20"/>
          <w:szCs w:val="20"/>
          <w:lang w:val="es-ES"/>
        </w:rPr>
        <w:t xml:space="preserve"> atributos</w:t>
      </w:r>
      <w:r w:rsidR="003B53DC">
        <w:rPr>
          <w:rFonts w:ascii="Times New Roman" w:eastAsia="Times New Roman" w:hAnsi="Times New Roman"/>
          <w:sz w:val="20"/>
          <w:szCs w:val="20"/>
          <w:lang w:val="es-ES"/>
        </w:rPr>
        <w:t xml:space="preserve"> tipo </w:t>
      </w:r>
      <w:proofErr w:type="spellStart"/>
      <w:r w:rsidR="00B5133D">
        <w:rPr>
          <w:rFonts w:ascii="Times New Roman" w:eastAsia="Times New Roman" w:hAnsi="Times New Roman"/>
          <w:sz w:val="20"/>
          <w:szCs w:val="20"/>
          <w:lang w:val="es-ES"/>
        </w:rPr>
        <w:t>String</w:t>
      </w:r>
      <w:proofErr w:type="spellEnd"/>
      <w:r w:rsidR="008E3977">
        <w:rPr>
          <w:rFonts w:ascii="Times New Roman" w:eastAsia="Times New Roman" w:hAnsi="Times New Roman"/>
          <w:sz w:val="20"/>
          <w:szCs w:val="20"/>
          <w:lang w:val="es-ES"/>
        </w:rPr>
        <w:t>.</w:t>
      </w:r>
    </w:p>
    <w:p w14:paraId="4579A16B" w14:textId="2624A2CD" w:rsidR="005C2763" w:rsidRPr="00E41853" w:rsidRDefault="005C2763" w:rsidP="008E3977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/>
          <w:sz w:val="20"/>
          <w:szCs w:val="20"/>
          <w:lang w:val="es-ES"/>
        </w:rPr>
      </w:pPr>
      <w:r w:rsidRPr="00DF7725">
        <w:rPr>
          <w:rFonts w:ascii="Times New Roman" w:hAnsi="Times New Roman"/>
          <w:b/>
          <w:bCs/>
          <w:sz w:val="20"/>
          <w:szCs w:val="20"/>
          <w:lang w:val="es-ES"/>
        </w:rPr>
        <w:t>Listas enlazas con cola:</w:t>
      </w:r>
      <w:r w:rsidR="008E3977">
        <w:rPr>
          <w:rFonts w:ascii="Times New Roman" w:eastAsia="Times New Roman" w:hAnsi="Times New Roman"/>
          <w:sz w:val="20"/>
          <w:szCs w:val="20"/>
          <w:lang w:val="es-ES"/>
        </w:rPr>
        <w:t xml:space="preserve"> </w:t>
      </w:r>
      <w:r w:rsidR="00F3160F">
        <w:rPr>
          <w:rFonts w:ascii="Times New Roman" w:eastAsia="Times New Roman" w:hAnsi="Times New Roman"/>
          <w:sz w:val="20"/>
          <w:szCs w:val="20"/>
          <w:lang w:val="es-ES"/>
        </w:rPr>
        <w:t>Chaza, el cual cuenta con los siguientes atributos:</w:t>
      </w:r>
      <w:r w:rsidR="00B168D0">
        <w:rPr>
          <w:rFonts w:ascii="Times New Roman" w:eastAsia="Times New Roman" w:hAnsi="Times New Roman"/>
          <w:sz w:val="20"/>
          <w:szCs w:val="20"/>
          <w:lang w:val="es-ES"/>
        </w:rPr>
        <w:t xml:space="preserve"> </w:t>
      </w:r>
      <w:r w:rsidR="003B53DC">
        <w:rPr>
          <w:rFonts w:ascii="Times New Roman" w:eastAsia="Times New Roman" w:hAnsi="Times New Roman"/>
          <w:sz w:val="20"/>
          <w:szCs w:val="20"/>
          <w:lang w:val="es-ES"/>
        </w:rPr>
        <w:t xml:space="preserve">3 Atributos tipo </w:t>
      </w:r>
      <w:proofErr w:type="spellStart"/>
      <w:r w:rsidR="00023E6E" w:rsidRPr="00023E6E">
        <w:rPr>
          <w:rFonts w:ascii="Times New Roman" w:eastAsia="Times New Roman" w:hAnsi="Times New Roman"/>
          <w:sz w:val="20"/>
          <w:szCs w:val="20"/>
          <w:lang w:val="es-ES"/>
        </w:rPr>
        <w:t>String</w:t>
      </w:r>
      <w:proofErr w:type="spellEnd"/>
      <w:r w:rsidR="003B53DC">
        <w:rPr>
          <w:rFonts w:ascii="Times New Roman" w:eastAsia="Times New Roman" w:hAnsi="Times New Roman"/>
          <w:sz w:val="20"/>
          <w:szCs w:val="20"/>
          <w:lang w:val="es-ES"/>
        </w:rPr>
        <w:t xml:space="preserve"> y un atributo tipo </w:t>
      </w:r>
      <w:r w:rsidR="008E3977" w:rsidRPr="008E3977">
        <w:rPr>
          <w:rFonts w:ascii="Times New Roman" w:eastAsia="Times New Roman" w:hAnsi="Times New Roman"/>
          <w:sz w:val="20"/>
          <w:szCs w:val="20"/>
          <w:lang w:val="es-ES"/>
        </w:rPr>
        <w:t>Vendedor</w:t>
      </w:r>
    </w:p>
    <w:p w14:paraId="7AF929FF" w14:textId="258FBD85" w:rsidR="00581157" w:rsidRPr="00632AA3" w:rsidRDefault="00632AA3" w:rsidP="00FD7E57">
      <w:pPr>
        <w:jc w:val="both"/>
        <w:rPr>
          <w:lang w:val="es-ES"/>
        </w:rPr>
      </w:pPr>
      <w:r w:rsidRPr="00632AA3">
        <w:rPr>
          <w:lang w:val="es-ES"/>
        </w:rPr>
        <w:t xml:space="preserve">Teniendo </w:t>
      </w:r>
      <w:r>
        <w:rPr>
          <w:lang w:val="es-ES"/>
        </w:rPr>
        <w:t xml:space="preserve">esto en cuenta se </w:t>
      </w:r>
      <w:r w:rsidR="00F9274C">
        <w:rPr>
          <w:lang w:val="es-ES"/>
        </w:rPr>
        <w:t xml:space="preserve">realizó la implementación </w:t>
      </w:r>
      <w:r w:rsidR="00464C9A">
        <w:rPr>
          <w:lang w:val="es-ES"/>
        </w:rPr>
        <w:t xml:space="preserve">de 4 funciones </w:t>
      </w:r>
      <w:r w:rsidR="00FD7E57">
        <w:rPr>
          <w:lang w:val="es-ES"/>
        </w:rPr>
        <w:t>que se corresponden con algunas de las funcionalidades más recurrentes mencionadas anteriormente</w:t>
      </w:r>
      <w:r w:rsidR="00464C9A">
        <w:rPr>
          <w:lang w:val="es-ES"/>
        </w:rPr>
        <w:t xml:space="preserve"> </w:t>
      </w:r>
      <w:r w:rsidR="00F9274C">
        <w:rPr>
          <w:lang w:val="es-ES"/>
        </w:rPr>
        <w:t xml:space="preserve">para </w:t>
      </w:r>
      <w:r w:rsidR="00464C9A">
        <w:rPr>
          <w:lang w:val="es-ES"/>
        </w:rPr>
        <w:t>cada tipo de implementación</w:t>
      </w:r>
      <w:r w:rsidR="00581157">
        <w:rPr>
          <w:lang w:val="es-ES"/>
        </w:rPr>
        <w:t xml:space="preserve">: Insertar un elemento, Buscar un elemento, Actualizar la información de un elemento y eliminar un </w:t>
      </w:r>
      <w:proofErr w:type="spellStart"/>
      <w:proofErr w:type="gramStart"/>
      <w:r w:rsidR="00581157">
        <w:rPr>
          <w:lang w:val="es-ES"/>
        </w:rPr>
        <w:t>elemento.Se</w:t>
      </w:r>
      <w:proofErr w:type="spellEnd"/>
      <w:proofErr w:type="gramEnd"/>
      <w:r w:rsidR="00581157">
        <w:rPr>
          <w:lang w:val="es-ES"/>
        </w:rPr>
        <w:t xml:space="preserve"> realizaron pruebas de cada una de estas para uno, diez mil, cien mil y un millón de datos. Los tiempos de ejecución </w:t>
      </w:r>
      <w:r w:rsidR="00F17A47">
        <w:rPr>
          <w:lang w:val="es-ES"/>
        </w:rPr>
        <w:t xml:space="preserve">de cada estructura </w:t>
      </w:r>
      <w:r w:rsidR="00E614B2">
        <w:rPr>
          <w:lang w:val="es-ES"/>
        </w:rPr>
        <w:t>para cada cantidad de elementos se muestran a continuación expresados en milisegundos.</w:t>
      </w:r>
    </w:p>
    <w:p w14:paraId="7C4B93F1" w14:textId="77777777" w:rsidR="009A431A" w:rsidRDefault="009A431A" w:rsidP="00736A9F">
      <w:pPr>
        <w:rPr>
          <w:highlight w:val="yellow"/>
          <w:lang w:val="es-ES"/>
        </w:rPr>
      </w:pPr>
    </w:p>
    <w:tbl>
      <w:tblPr>
        <w:tblW w:w="5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1016"/>
        <w:gridCol w:w="1016"/>
        <w:gridCol w:w="1016"/>
        <w:gridCol w:w="1016"/>
      </w:tblGrid>
      <w:tr w:rsidR="00286ACF" w:rsidRPr="00286ACF" w14:paraId="0E867618" w14:textId="77777777" w:rsidTr="00286ACF">
        <w:trPr>
          <w:trHeight w:val="239"/>
        </w:trPr>
        <w:tc>
          <w:tcPr>
            <w:tcW w:w="5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C8C12" w14:textId="575FFC1F" w:rsidR="00286ACF" w:rsidRPr="00286ACF" w:rsidRDefault="00724D78" w:rsidP="00286ACF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b/>
                <w:i/>
                <w:color w:val="000000"/>
                <w:lang w:val="es-CO" w:eastAsia="es-CO"/>
              </w:rPr>
              <w:t xml:space="preserve">Tiempo de Métodos </w:t>
            </w:r>
            <w:r w:rsidR="00286ACF" w:rsidRPr="00736A9F">
              <w:rPr>
                <w:b/>
                <w:i/>
                <w:color w:val="000000"/>
                <w:lang w:val="es-CO" w:eastAsia="es-CO"/>
              </w:rPr>
              <w:t xml:space="preserve">Arreglo </w:t>
            </w:r>
            <w:r w:rsidR="00286ACF" w:rsidRPr="005B6680">
              <w:rPr>
                <w:b/>
                <w:i/>
                <w:color w:val="000000"/>
                <w:sz w:val="18"/>
                <w:szCs w:val="18"/>
                <w:lang w:val="es-CO" w:eastAsia="es-CO"/>
              </w:rPr>
              <w:t>Dinámico</w:t>
            </w:r>
            <w:r w:rsidR="00286ACF" w:rsidRPr="00736A9F">
              <w:rPr>
                <w:b/>
                <w:i/>
                <w:color w:val="000000"/>
                <w:lang w:val="es-CO" w:eastAsia="es-CO"/>
              </w:rPr>
              <w:t xml:space="preserve"> (Cliente)</w:t>
            </w:r>
          </w:p>
        </w:tc>
      </w:tr>
      <w:tr w:rsidR="00286ACF" w:rsidRPr="00286ACF" w14:paraId="5EC8EBCC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76D2B64" w14:textId="254E6577" w:rsidR="00286ACF" w:rsidRPr="00286ACF" w:rsidRDefault="00724D78" w:rsidP="00F02488">
            <w:pPr>
              <w:autoSpaceDE/>
              <w:autoSpaceDN/>
              <w:jc w:val="center"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  <w:r w:rsidRPr="00DB6340">
              <w:rPr>
                <w:b/>
                <w:i/>
                <w:color w:val="000000"/>
                <w:sz w:val="16"/>
                <w:szCs w:val="16"/>
                <w:lang w:val="es-CO" w:eastAsia="es-CO"/>
              </w:rPr>
              <w:t>No Elementos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8FC5" w14:textId="1A27A4F8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Insertar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C663661" w14:textId="0C8F5C39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Buscar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284121D3" w14:textId="70FED8CB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Actualizar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556C" w14:textId="71ADAFEB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Eliminar</w:t>
            </w:r>
          </w:p>
        </w:tc>
      </w:tr>
      <w:tr w:rsidR="00286ACF" w:rsidRPr="00286ACF" w14:paraId="7DD00FF2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0AC999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1E4E048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12,46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47CDAA3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4,21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4DC66B4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0,59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5CB673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0,27</w:t>
            </w:r>
          </w:p>
        </w:tc>
      </w:tr>
      <w:tr w:rsidR="00286ACF" w:rsidRPr="00286ACF" w14:paraId="0ADAD7E5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200C3A1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10000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25DD61F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1701,68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4EC4CE9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482,68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4F64D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3913,85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8DBFF37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1424,82</w:t>
            </w:r>
          </w:p>
        </w:tc>
      </w:tr>
      <w:tr w:rsidR="00286ACF" w:rsidRPr="00286ACF" w14:paraId="658722D5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9929C9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100000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6E4C35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24446,32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1268060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14136,11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17BD4F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416493,49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C6891F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407812,06</w:t>
            </w:r>
          </w:p>
        </w:tc>
      </w:tr>
      <w:tr w:rsidR="00286ACF" w:rsidRPr="00286ACF" w14:paraId="1EE28A5C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C50248B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1000000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9968FD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196589,96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018C61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196589,96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173D616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43119175,56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3E90E9F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32658930,00</w:t>
            </w:r>
          </w:p>
        </w:tc>
      </w:tr>
      <w:tr w:rsidR="00286ACF" w:rsidRPr="00286ACF" w14:paraId="77461C8E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9F6B" w14:textId="77777777" w:rsidR="00286ACF" w:rsidRPr="00286ACF" w:rsidRDefault="00286ACF" w:rsidP="00322ABF">
            <w:pPr>
              <w:autoSpaceDE/>
              <w:autoSpaceDN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CE52" w14:textId="77777777" w:rsidR="00286ACF" w:rsidRPr="00286ACF" w:rsidRDefault="00286ACF" w:rsidP="00322ABF">
            <w:pPr>
              <w:autoSpaceDE/>
              <w:autoSpaceDN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02C5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1761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DFF1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</w:tr>
      <w:tr w:rsidR="00286ACF" w:rsidRPr="00286ACF" w14:paraId="3D45B12F" w14:textId="77777777" w:rsidTr="00322ABF">
        <w:trPr>
          <w:trHeight w:val="74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6507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lang w:val="es-CO"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97AE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DBC2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6A62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0153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</w:tr>
      <w:tr w:rsidR="00286ACF" w:rsidRPr="00286ACF" w14:paraId="00B87170" w14:textId="77777777" w:rsidTr="00286ACF">
        <w:trPr>
          <w:trHeight w:val="239"/>
        </w:trPr>
        <w:tc>
          <w:tcPr>
            <w:tcW w:w="5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B1E5C" w14:textId="088E6981" w:rsidR="00286ACF" w:rsidRPr="00286ACF" w:rsidRDefault="00724D78" w:rsidP="00286ACF">
            <w:pPr>
              <w:autoSpaceDE/>
              <w:autoSpaceDN/>
              <w:jc w:val="center"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  <w:r w:rsidRPr="00DB6340">
              <w:rPr>
                <w:b/>
                <w:i/>
                <w:color w:val="000000"/>
                <w:lang w:val="es-CO" w:eastAsia="es-CO"/>
              </w:rPr>
              <w:t xml:space="preserve">Tiempo de Métodos </w:t>
            </w:r>
            <w:r w:rsidR="00286ACF" w:rsidRPr="00736A9F">
              <w:rPr>
                <w:b/>
                <w:i/>
                <w:color w:val="000000"/>
                <w:lang w:val="es-CO" w:eastAsia="es-CO"/>
              </w:rPr>
              <w:t>Lista enlazada (Vendedor)</w:t>
            </w:r>
          </w:p>
        </w:tc>
      </w:tr>
      <w:tr w:rsidR="00286ACF" w:rsidRPr="00286ACF" w14:paraId="76031DB1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48A23" w14:textId="2A4C4EEB" w:rsidR="00286ACF" w:rsidRPr="00286ACF" w:rsidRDefault="00724D78" w:rsidP="00F02488">
            <w:pPr>
              <w:autoSpaceDE/>
              <w:autoSpaceDN/>
              <w:jc w:val="center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s-CO" w:eastAsia="es-CO"/>
              </w:rPr>
            </w:pPr>
            <w:r w:rsidRPr="00DB6340">
              <w:rPr>
                <w:b/>
                <w:i/>
                <w:color w:val="000000"/>
                <w:sz w:val="16"/>
                <w:szCs w:val="16"/>
                <w:lang w:val="es-CO" w:eastAsia="es-CO"/>
              </w:rPr>
              <w:t>No Elementos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403F" w14:textId="07856B98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Insertar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1ACE5" w14:textId="756B8FEA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Buscar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29845" w14:textId="6787CF43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Actualizar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690E" w14:textId="5BFAF478" w:rsidR="00286ACF" w:rsidRPr="00286ACF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Eliminar</w:t>
            </w:r>
          </w:p>
        </w:tc>
      </w:tr>
      <w:tr w:rsidR="00286ACF" w:rsidRPr="00286ACF" w14:paraId="7D234BBE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9706CF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CED289C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29,44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3BDAC9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12,39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045436F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2,02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C38E12E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0,61</w:t>
            </w:r>
          </w:p>
        </w:tc>
      </w:tr>
      <w:tr w:rsidR="00286ACF" w:rsidRPr="00286ACF" w14:paraId="0736C67A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DB467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10000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49EC156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3283,22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96BEBFD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1614,69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492A63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11403,00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EC243C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1270,76</w:t>
            </w:r>
          </w:p>
        </w:tc>
      </w:tr>
      <w:tr w:rsidR="00286ACF" w:rsidRPr="00286ACF" w14:paraId="571F2E8D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8DE08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100000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1ABD1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381711,36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9D4C936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329221,44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337FCC0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11425,14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E82D50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583370,91</w:t>
            </w:r>
          </w:p>
        </w:tc>
      </w:tr>
      <w:tr w:rsidR="00286ACF" w:rsidRPr="00286ACF" w14:paraId="545AC2F8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249C4EA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1000000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3144237" w14:textId="40440759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36257252,53</w:t>
            </w:r>
            <w:r w:rsidR="00F02488">
              <w:rPr>
                <w:color w:val="000000"/>
                <w:lang w:val="es-CO" w:eastAsia="es-CO"/>
              </w:rPr>
              <w:t xml:space="preserve"> </w:t>
            </w:r>
            <w:r w:rsidR="00724D78">
              <w:rPr>
                <w:color w:val="000000"/>
                <w:lang w:val="es-CO" w:eastAsia="es-CO"/>
              </w:rPr>
              <w:t>(10 Horas)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B3CFF75" w14:textId="769DB225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32888447,29</w:t>
            </w:r>
            <w:r w:rsidR="00724D78">
              <w:rPr>
                <w:color w:val="000000"/>
                <w:lang w:val="es-CO" w:eastAsia="es-CO"/>
              </w:rPr>
              <w:t xml:space="preserve"> (10</w:t>
            </w:r>
            <w:r w:rsidR="00ED55B3">
              <w:rPr>
                <w:color w:val="000000"/>
                <w:lang w:val="es-CO" w:eastAsia="es-CO"/>
              </w:rPr>
              <w:t xml:space="preserve"> </w:t>
            </w:r>
            <w:r w:rsidR="00724D78">
              <w:rPr>
                <w:color w:val="000000"/>
                <w:lang w:val="es-CO" w:eastAsia="es-CO"/>
              </w:rPr>
              <w:t>Horas)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E2136A5" w14:textId="57D5EAE5" w:rsidR="00286ACF" w:rsidRPr="00286ACF" w:rsidRDefault="00724D78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No se realizó la prueba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3A3D9F" w14:textId="44A13439" w:rsidR="00286ACF" w:rsidRPr="00286ACF" w:rsidRDefault="00724D78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>
              <w:rPr>
                <w:color w:val="000000"/>
                <w:lang w:val="es-CO" w:eastAsia="es-CO"/>
              </w:rPr>
              <w:t>No se realizó la Prueba</w:t>
            </w:r>
          </w:p>
        </w:tc>
      </w:tr>
      <w:tr w:rsidR="00286ACF" w:rsidRPr="00286ACF" w14:paraId="75D474D0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8580" w14:textId="77777777" w:rsidR="00286ACF" w:rsidRPr="00286ACF" w:rsidRDefault="00286ACF" w:rsidP="00322ABF">
            <w:pPr>
              <w:autoSpaceDE/>
              <w:autoSpaceDN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5E6F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A77C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0DBF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4017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</w:tr>
      <w:tr w:rsidR="00286ACF" w:rsidRPr="00286ACF" w14:paraId="0B0191EC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542F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lang w:val="es-CO" w:eastAsia="es-CO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7C64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0922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1A1E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D6A7" w14:textId="77777777" w:rsidR="00286ACF" w:rsidRPr="00286ACF" w:rsidRDefault="00286ACF" w:rsidP="00F02488">
            <w:pPr>
              <w:autoSpaceDE/>
              <w:autoSpaceDN/>
              <w:jc w:val="center"/>
              <w:rPr>
                <w:lang w:val="es-CO" w:eastAsia="es-CO"/>
              </w:rPr>
            </w:pPr>
          </w:p>
        </w:tc>
      </w:tr>
      <w:tr w:rsidR="00286ACF" w:rsidRPr="00FC1455" w14:paraId="1AE87D51" w14:textId="77777777" w:rsidTr="00286ACF">
        <w:trPr>
          <w:trHeight w:val="239"/>
        </w:trPr>
        <w:tc>
          <w:tcPr>
            <w:tcW w:w="5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647C8A0" w14:textId="49314017" w:rsidR="00286ACF" w:rsidRPr="00286ACF" w:rsidRDefault="00724D78" w:rsidP="00286ACF">
            <w:pPr>
              <w:autoSpaceDE/>
              <w:autoSpaceDN/>
              <w:jc w:val="center"/>
              <w:rPr>
                <w:b/>
                <w:i/>
                <w:color w:val="000000"/>
                <w:sz w:val="18"/>
                <w:szCs w:val="18"/>
                <w:lang w:val="es-CO" w:eastAsia="es-CO"/>
              </w:rPr>
            </w:pPr>
            <w:r w:rsidRPr="00DB6340">
              <w:rPr>
                <w:b/>
                <w:i/>
                <w:color w:val="000000"/>
                <w:lang w:val="es-CO" w:eastAsia="es-CO"/>
              </w:rPr>
              <w:t xml:space="preserve">Tiempo de Métodos </w:t>
            </w:r>
            <w:r w:rsidR="00286ACF" w:rsidRPr="00736A9F">
              <w:rPr>
                <w:b/>
                <w:i/>
                <w:color w:val="000000"/>
                <w:sz w:val="18"/>
                <w:szCs w:val="18"/>
                <w:lang w:val="es-CO" w:eastAsia="es-CO"/>
              </w:rPr>
              <w:t>Lista Enlazada con Cola (Chaza)</w:t>
            </w:r>
          </w:p>
        </w:tc>
      </w:tr>
      <w:tr w:rsidR="00286ACF" w:rsidRPr="00FC1455" w14:paraId="140B3605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41C4213" w14:textId="361C9F89" w:rsidR="00286ACF" w:rsidRPr="00286ACF" w:rsidRDefault="00724D78" w:rsidP="00F02488">
            <w:pPr>
              <w:autoSpaceDE/>
              <w:autoSpaceDN/>
              <w:jc w:val="center"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  <w:r w:rsidRPr="00DB6340">
              <w:rPr>
                <w:b/>
                <w:i/>
                <w:color w:val="000000"/>
                <w:sz w:val="16"/>
                <w:szCs w:val="16"/>
                <w:lang w:val="es-CO" w:eastAsia="es-CO"/>
              </w:rPr>
              <w:t>No Elementos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FAED7" w14:textId="74670102" w:rsidR="00286ACF" w:rsidRPr="00FC1455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Insertar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9834312" w14:textId="176B66E7" w:rsidR="00286ACF" w:rsidRPr="00FC1455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Buscar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BB108FE" w14:textId="485B1E38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sz w:val="18"/>
                <w:szCs w:val="18"/>
                <w:lang w:val="es-CO" w:eastAsia="es-CO"/>
              </w:rPr>
            </w:pPr>
            <w:r w:rsidRPr="00736A9F">
              <w:rPr>
                <w:b/>
                <w:i/>
                <w:color w:val="000000"/>
                <w:sz w:val="18"/>
                <w:szCs w:val="18"/>
                <w:lang w:val="es-CO" w:eastAsia="es-CO"/>
              </w:rPr>
              <w:t>Actualizar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2D111" w14:textId="0DDB65D4" w:rsidR="00286ACF" w:rsidRPr="00FC1455" w:rsidRDefault="00286ACF" w:rsidP="00F02488">
            <w:pPr>
              <w:autoSpaceDE/>
              <w:autoSpaceDN/>
              <w:jc w:val="center"/>
              <w:rPr>
                <w:rFonts w:ascii="Calibri" w:hAnsi="Calibri" w:cs="Calibri"/>
                <w:b/>
                <w:i/>
                <w:color w:val="000000"/>
                <w:sz w:val="22"/>
                <w:szCs w:val="22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Eliminar</w:t>
            </w:r>
          </w:p>
        </w:tc>
      </w:tr>
      <w:tr w:rsidR="00286ACF" w:rsidRPr="00286ACF" w14:paraId="1516E7DD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D24242D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8C9B54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0,96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2FBC3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4,98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9541D29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1,12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AEF9AEA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0,34</w:t>
            </w:r>
          </w:p>
        </w:tc>
      </w:tr>
      <w:tr w:rsidR="00286ACF" w:rsidRPr="00286ACF" w14:paraId="24264025" w14:textId="77777777" w:rsidTr="00724D78">
        <w:trPr>
          <w:trHeight w:val="239"/>
        </w:trPr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C9CF7F" w14:textId="77777777" w:rsidR="00286ACF" w:rsidRPr="00286ACF" w:rsidRDefault="00286ACF" w:rsidP="00F02488">
            <w:pPr>
              <w:autoSpaceDE/>
              <w:autoSpaceDN/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286ACF">
              <w:rPr>
                <w:b/>
                <w:i/>
                <w:color w:val="000000"/>
                <w:lang w:val="es-CO" w:eastAsia="es-CO"/>
              </w:rPr>
              <w:t>10000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B29F62F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987286,50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D621A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691,46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D5961A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2316,30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4EC3125" w14:textId="77777777" w:rsidR="00286ACF" w:rsidRPr="00286ACF" w:rsidRDefault="00286ACF" w:rsidP="00F02488">
            <w:pPr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286ACF">
              <w:rPr>
                <w:color w:val="000000"/>
                <w:lang w:val="es-CO" w:eastAsia="es-CO"/>
              </w:rPr>
              <w:t>784,81</w:t>
            </w:r>
          </w:p>
        </w:tc>
      </w:tr>
    </w:tbl>
    <w:p w14:paraId="728EB142" w14:textId="4245944B" w:rsidR="00B76A00" w:rsidRPr="003B53DC" w:rsidRDefault="004B469D" w:rsidP="00736A9F">
      <w:pPr>
        <w:rPr>
          <w:lang w:val="es-ES"/>
        </w:rPr>
      </w:pPr>
      <w:r>
        <w:rPr>
          <w:lang w:val="es-ES"/>
        </w:rPr>
        <w:t>Los datos anteriores muestran el siguiente comportamiento al graficarse:</w:t>
      </w:r>
    </w:p>
    <w:p w14:paraId="49BFC9FE" w14:textId="77777777" w:rsidR="00AC6166" w:rsidRPr="009908D1" w:rsidRDefault="00AC6166" w:rsidP="00736A9F">
      <w:pPr>
        <w:rPr>
          <w:i/>
          <w:lang w:val="es-ES"/>
        </w:rPr>
      </w:pPr>
    </w:p>
    <w:p w14:paraId="165C745D" w14:textId="074DF834" w:rsidR="00EC05E3" w:rsidRDefault="00EC05E3" w:rsidP="00B1794C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15CEC5" wp14:editId="1127C55F">
            <wp:extent cx="2786332" cy="1796742"/>
            <wp:effectExtent l="0" t="0" r="0" b="0"/>
            <wp:docPr id="2107143043" name="Imagen 210714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74" cy="180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E081" w14:textId="2079298D" w:rsidR="00EC05E3" w:rsidRPr="00EC05E3" w:rsidRDefault="00EC05E3" w:rsidP="00EC05E3">
      <w:pPr>
        <w:jc w:val="center"/>
        <w:rPr>
          <w:i/>
          <w:iCs/>
          <w:lang w:val="es-ES"/>
        </w:rPr>
      </w:pPr>
      <w:r w:rsidRPr="00EC05E3">
        <w:rPr>
          <w:i/>
          <w:iCs/>
          <w:lang w:val="es-ES"/>
        </w:rPr>
        <w:t>Figura 1. Análisis de tiempos implementación Arreglo Dinámico</w:t>
      </w:r>
    </w:p>
    <w:p w14:paraId="59BAE5AE" w14:textId="77777777" w:rsidR="004B469D" w:rsidRDefault="004B469D" w:rsidP="00736A9F">
      <w:pPr>
        <w:rPr>
          <w:lang w:val="es-ES"/>
        </w:rPr>
      </w:pPr>
    </w:p>
    <w:p w14:paraId="595275FE" w14:textId="1A85D2A4" w:rsidR="009A574F" w:rsidRDefault="00DA6249" w:rsidP="00B1794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D6AF26" wp14:editId="5C1D9F26">
            <wp:extent cx="2765775" cy="17597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120" cy="176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DE5A" w14:textId="58BA1755" w:rsidR="00EB0661" w:rsidRPr="00BD75EE" w:rsidRDefault="00EB0661" w:rsidP="00BD75EE">
      <w:pPr>
        <w:jc w:val="center"/>
        <w:rPr>
          <w:i/>
          <w:lang w:val="es-ES"/>
        </w:rPr>
      </w:pPr>
      <w:r w:rsidRPr="00BD75EE">
        <w:rPr>
          <w:i/>
          <w:lang w:val="es-ES"/>
        </w:rPr>
        <w:t xml:space="preserve">Figura </w:t>
      </w:r>
      <w:r w:rsidR="00AC6166">
        <w:rPr>
          <w:i/>
          <w:iCs/>
          <w:lang w:val="es-ES"/>
        </w:rPr>
        <w:t>2</w:t>
      </w:r>
      <w:r w:rsidR="00DF6BB7" w:rsidRPr="00BD75EE">
        <w:rPr>
          <w:i/>
          <w:lang w:val="es-ES"/>
        </w:rPr>
        <w:t xml:space="preserve">. </w:t>
      </w:r>
      <w:r w:rsidR="001D0F11" w:rsidRPr="00BD75EE">
        <w:rPr>
          <w:i/>
          <w:lang w:val="es-ES"/>
        </w:rPr>
        <w:t xml:space="preserve">Análisis de tiempos </w:t>
      </w:r>
      <w:r w:rsidR="00DF6BB7" w:rsidRPr="00BD75EE">
        <w:rPr>
          <w:i/>
          <w:lang w:val="es-ES"/>
        </w:rPr>
        <w:t>implementación Listas Enlazadas</w:t>
      </w:r>
    </w:p>
    <w:p w14:paraId="58E98384" w14:textId="77777777" w:rsidR="009A574F" w:rsidRPr="00BD75EE" w:rsidRDefault="009A574F" w:rsidP="00BD75EE">
      <w:pPr>
        <w:jc w:val="center"/>
        <w:rPr>
          <w:i/>
          <w:iCs/>
          <w:lang w:val="es-ES"/>
        </w:rPr>
      </w:pPr>
    </w:p>
    <w:p w14:paraId="5ED2EABC" w14:textId="788AF0F1" w:rsidR="009A574F" w:rsidRDefault="00BD75EE" w:rsidP="00B1794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8EC85E" wp14:editId="128FBA09">
            <wp:extent cx="2656935" cy="2128081"/>
            <wp:effectExtent l="0" t="0" r="0" b="5715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772" cy="213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71F1" w14:textId="781F16DF" w:rsidR="00996082" w:rsidRDefault="00BD75EE" w:rsidP="009A574F">
      <w:pPr>
        <w:jc w:val="center"/>
        <w:rPr>
          <w:i/>
          <w:lang w:val="es-ES"/>
        </w:rPr>
      </w:pPr>
      <w:r w:rsidRPr="009A574F">
        <w:rPr>
          <w:i/>
          <w:lang w:val="es-ES"/>
        </w:rPr>
        <w:t xml:space="preserve">Figura </w:t>
      </w:r>
      <w:r w:rsidR="00AC6166">
        <w:rPr>
          <w:i/>
          <w:iCs/>
          <w:lang w:val="es-ES"/>
        </w:rPr>
        <w:t>3</w:t>
      </w:r>
      <w:r w:rsidRPr="009A574F">
        <w:rPr>
          <w:i/>
          <w:lang w:val="es-ES"/>
        </w:rPr>
        <w:t>. Análisis de tiempos implementación Listas Enlazadas con Cola</w:t>
      </w:r>
    </w:p>
    <w:p w14:paraId="417BC417" w14:textId="77777777" w:rsidR="009A574F" w:rsidRPr="009A574F" w:rsidRDefault="009A574F" w:rsidP="009A574F">
      <w:pPr>
        <w:jc w:val="center"/>
        <w:rPr>
          <w:i/>
          <w:iCs/>
          <w:lang w:val="es-ES"/>
        </w:rPr>
      </w:pPr>
    </w:p>
    <w:p w14:paraId="12433DB5" w14:textId="053FCFC0" w:rsidR="00126CE6" w:rsidRDefault="00996082" w:rsidP="00736A9F">
      <w:pPr>
        <w:rPr>
          <w:lang w:val="es-ES"/>
        </w:rPr>
      </w:pPr>
      <w:r>
        <w:rPr>
          <w:lang w:val="es-ES"/>
        </w:rPr>
        <w:t xml:space="preserve">Los </w:t>
      </w:r>
      <w:r w:rsidR="009C3900">
        <w:rPr>
          <w:lang w:val="es-ES"/>
        </w:rPr>
        <w:t>m</w:t>
      </w:r>
      <w:r>
        <w:rPr>
          <w:lang w:val="es-ES"/>
        </w:rPr>
        <w:t>étodos</w:t>
      </w:r>
      <w:r w:rsidR="00C041C8">
        <w:rPr>
          <w:lang w:val="es-ES"/>
        </w:rPr>
        <w:t xml:space="preserve"> para cada </w:t>
      </w:r>
      <w:r w:rsidR="000D627F">
        <w:rPr>
          <w:lang w:val="es-ES"/>
        </w:rPr>
        <w:t xml:space="preserve">estructura de datos </w:t>
      </w:r>
      <w:r w:rsidR="009C3900">
        <w:rPr>
          <w:lang w:val="es-ES"/>
        </w:rPr>
        <w:t>tuvieron como resultado</w:t>
      </w:r>
      <w:r w:rsidR="000D627F">
        <w:rPr>
          <w:lang w:val="es-ES"/>
        </w:rPr>
        <w:t xml:space="preserve"> la siguiente complejidad: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6"/>
        <w:gridCol w:w="981"/>
        <w:gridCol w:w="960"/>
        <w:gridCol w:w="994"/>
        <w:gridCol w:w="989"/>
      </w:tblGrid>
      <w:tr w:rsidR="00AF298D" w14:paraId="20AD323E" w14:textId="77777777" w:rsidTr="0054294C">
        <w:tc>
          <w:tcPr>
            <w:tcW w:w="5030" w:type="dxa"/>
            <w:gridSpan w:val="5"/>
            <w:vAlign w:val="center"/>
          </w:tcPr>
          <w:p w14:paraId="67BEE03B" w14:textId="58C4BA47" w:rsidR="00AF298D" w:rsidRPr="00B139B6" w:rsidRDefault="00B139B6" w:rsidP="004E3F4E">
            <w:pPr>
              <w:jc w:val="center"/>
              <w:rPr>
                <w:b/>
                <w:i/>
                <w:color w:val="000000"/>
                <w:lang w:val="es-CO" w:eastAsia="es-CO"/>
              </w:rPr>
            </w:pPr>
            <w:r>
              <w:rPr>
                <w:b/>
                <w:i/>
                <w:color w:val="000000"/>
                <w:lang w:val="es-CO" w:eastAsia="es-CO"/>
              </w:rPr>
              <w:t>Complejidad (Big O)</w:t>
            </w:r>
          </w:p>
        </w:tc>
      </w:tr>
      <w:tr w:rsidR="003826D4" w14:paraId="0B6885FB" w14:textId="77777777" w:rsidTr="0054294C">
        <w:tc>
          <w:tcPr>
            <w:tcW w:w="1106" w:type="dxa"/>
            <w:vAlign w:val="center"/>
          </w:tcPr>
          <w:p w14:paraId="74E02B8B" w14:textId="19820F0B" w:rsidR="003826D4" w:rsidRPr="004E3F4E" w:rsidRDefault="004E3F4E" w:rsidP="004E3F4E">
            <w:pPr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4E3F4E">
              <w:rPr>
                <w:b/>
                <w:i/>
                <w:color w:val="000000"/>
                <w:lang w:val="es-CO" w:eastAsia="es-CO"/>
              </w:rPr>
              <w:t>Estructura</w:t>
            </w:r>
          </w:p>
        </w:tc>
        <w:tc>
          <w:tcPr>
            <w:tcW w:w="981" w:type="dxa"/>
            <w:vAlign w:val="center"/>
          </w:tcPr>
          <w:p w14:paraId="56F364DD" w14:textId="70B5628D" w:rsidR="003826D4" w:rsidRPr="004E3F4E" w:rsidRDefault="004E3F4E" w:rsidP="004E3F4E">
            <w:pPr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Insertar</w:t>
            </w:r>
          </w:p>
        </w:tc>
        <w:tc>
          <w:tcPr>
            <w:tcW w:w="960" w:type="dxa"/>
            <w:vAlign w:val="center"/>
          </w:tcPr>
          <w:p w14:paraId="52714561" w14:textId="7992BF51" w:rsidR="003826D4" w:rsidRDefault="004E3F4E" w:rsidP="004E3F4E">
            <w:pPr>
              <w:jc w:val="center"/>
              <w:rPr>
                <w:lang w:val="es-ES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Buscar</w:t>
            </w:r>
          </w:p>
        </w:tc>
        <w:tc>
          <w:tcPr>
            <w:tcW w:w="994" w:type="dxa"/>
            <w:vAlign w:val="center"/>
          </w:tcPr>
          <w:p w14:paraId="5E7F84EF" w14:textId="0DC28F9F" w:rsidR="003826D4" w:rsidRDefault="004E3F4E" w:rsidP="004E3F4E">
            <w:pPr>
              <w:jc w:val="center"/>
              <w:rPr>
                <w:lang w:val="es-ES"/>
              </w:rPr>
            </w:pPr>
            <w:r w:rsidRPr="00736A9F">
              <w:rPr>
                <w:b/>
                <w:bCs/>
                <w:i/>
                <w:iCs/>
                <w:color w:val="000000"/>
                <w:sz w:val="18"/>
                <w:szCs w:val="18"/>
                <w:lang w:val="es-CO" w:eastAsia="es-CO"/>
              </w:rPr>
              <w:t>Actualizar</w:t>
            </w:r>
          </w:p>
        </w:tc>
        <w:tc>
          <w:tcPr>
            <w:tcW w:w="989" w:type="dxa"/>
            <w:vAlign w:val="center"/>
          </w:tcPr>
          <w:p w14:paraId="5D1BB7D6" w14:textId="7C0C90B6" w:rsidR="003826D4" w:rsidRDefault="004E3F4E" w:rsidP="004E3F4E">
            <w:pPr>
              <w:jc w:val="center"/>
              <w:rPr>
                <w:lang w:val="es-ES"/>
              </w:rPr>
            </w:pPr>
            <w:r w:rsidRPr="00736A9F">
              <w:rPr>
                <w:b/>
                <w:i/>
                <w:color w:val="000000"/>
                <w:lang w:val="es-CO" w:eastAsia="es-CO"/>
              </w:rPr>
              <w:t>Eliminar</w:t>
            </w:r>
          </w:p>
        </w:tc>
      </w:tr>
      <w:tr w:rsidR="003826D4" w14:paraId="16BD9D84" w14:textId="77777777" w:rsidTr="0054294C">
        <w:tc>
          <w:tcPr>
            <w:tcW w:w="1106" w:type="dxa"/>
            <w:vAlign w:val="center"/>
          </w:tcPr>
          <w:p w14:paraId="43E89D9D" w14:textId="632504DA" w:rsidR="003826D4" w:rsidRPr="00F52A81" w:rsidRDefault="00F52A81" w:rsidP="004E3F4E">
            <w:pPr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F52A81">
              <w:rPr>
                <w:b/>
                <w:i/>
                <w:color w:val="000000"/>
                <w:lang w:val="es-CO" w:eastAsia="es-CO"/>
              </w:rPr>
              <w:t>Arreglo Dinámico</w:t>
            </w:r>
          </w:p>
        </w:tc>
        <w:tc>
          <w:tcPr>
            <w:tcW w:w="981" w:type="dxa"/>
            <w:vAlign w:val="center"/>
          </w:tcPr>
          <w:p w14:paraId="4DF3690D" w14:textId="6258E3C9" w:rsidR="003826D4" w:rsidRDefault="00163D20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960" w:type="dxa"/>
            <w:vAlign w:val="center"/>
          </w:tcPr>
          <w:p w14:paraId="0E11E979" w14:textId="14398034" w:rsidR="003826D4" w:rsidRDefault="00163D20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  <w:tc>
          <w:tcPr>
            <w:tcW w:w="994" w:type="dxa"/>
            <w:vAlign w:val="center"/>
          </w:tcPr>
          <w:p w14:paraId="603680F3" w14:textId="4FE09997" w:rsidR="003826D4" w:rsidRDefault="00163D20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O(log n)</m:t>
                </m:r>
              </m:oMath>
            </m:oMathPara>
          </w:p>
        </w:tc>
        <w:tc>
          <w:tcPr>
            <w:tcW w:w="989" w:type="dxa"/>
            <w:vAlign w:val="center"/>
          </w:tcPr>
          <w:p w14:paraId="25FDDABF" w14:textId="691B00DA" w:rsidR="003826D4" w:rsidRDefault="00163D20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O(log n)</m:t>
                </m:r>
              </m:oMath>
            </m:oMathPara>
          </w:p>
        </w:tc>
      </w:tr>
      <w:tr w:rsidR="003826D4" w14:paraId="6F3860F2" w14:textId="77777777" w:rsidTr="0054294C">
        <w:tc>
          <w:tcPr>
            <w:tcW w:w="1106" w:type="dxa"/>
            <w:vAlign w:val="center"/>
          </w:tcPr>
          <w:p w14:paraId="0350996A" w14:textId="7ECE6E6C" w:rsidR="003826D4" w:rsidRPr="00F52A81" w:rsidRDefault="00F52A81" w:rsidP="004E3F4E">
            <w:pPr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F52A81">
              <w:rPr>
                <w:b/>
                <w:i/>
                <w:color w:val="000000"/>
                <w:lang w:val="es-CO" w:eastAsia="es-CO"/>
              </w:rPr>
              <w:t>Lista Enlazada</w:t>
            </w:r>
          </w:p>
        </w:tc>
        <w:tc>
          <w:tcPr>
            <w:tcW w:w="981" w:type="dxa"/>
            <w:vAlign w:val="center"/>
          </w:tcPr>
          <w:p w14:paraId="461A1D6C" w14:textId="49CCCDF1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O(log n)</m:t>
                </m:r>
              </m:oMath>
            </m:oMathPara>
          </w:p>
        </w:tc>
        <w:tc>
          <w:tcPr>
            <w:tcW w:w="960" w:type="dxa"/>
            <w:vAlign w:val="center"/>
          </w:tcPr>
          <w:p w14:paraId="72E78EA0" w14:textId="0C8579CC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  <w:tc>
          <w:tcPr>
            <w:tcW w:w="994" w:type="dxa"/>
            <w:vAlign w:val="center"/>
          </w:tcPr>
          <w:p w14:paraId="38579187" w14:textId="0EA7423C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  <w:tc>
          <w:tcPr>
            <w:tcW w:w="989" w:type="dxa"/>
            <w:vAlign w:val="center"/>
          </w:tcPr>
          <w:p w14:paraId="1276B632" w14:textId="3505B2EA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</w:tr>
      <w:tr w:rsidR="003826D4" w14:paraId="6F964A4F" w14:textId="77777777" w:rsidTr="0054294C">
        <w:tc>
          <w:tcPr>
            <w:tcW w:w="1106" w:type="dxa"/>
            <w:vAlign w:val="center"/>
          </w:tcPr>
          <w:p w14:paraId="60EC1A60" w14:textId="49DA9F7B" w:rsidR="003826D4" w:rsidRPr="00F52A81" w:rsidRDefault="00F52A81" w:rsidP="004E3F4E">
            <w:pPr>
              <w:jc w:val="center"/>
              <w:rPr>
                <w:b/>
                <w:i/>
                <w:color w:val="000000"/>
                <w:lang w:val="es-CO" w:eastAsia="es-CO"/>
              </w:rPr>
            </w:pPr>
            <w:r w:rsidRPr="00F52A81">
              <w:rPr>
                <w:b/>
                <w:i/>
                <w:color w:val="000000"/>
                <w:lang w:val="es-CO" w:eastAsia="es-CO"/>
              </w:rPr>
              <w:t>Lista Enlazada Con cola</w:t>
            </w:r>
          </w:p>
        </w:tc>
        <w:tc>
          <w:tcPr>
            <w:tcW w:w="981" w:type="dxa"/>
            <w:vAlign w:val="center"/>
          </w:tcPr>
          <w:p w14:paraId="5CBCB575" w14:textId="57EC470D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  <w:tc>
          <w:tcPr>
            <w:tcW w:w="960" w:type="dxa"/>
            <w:vAlign w:val="center"/>
          </w:tcPr>
          <w:p w14:paraId="4E8A2883" w14:textId="377C1834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  <w:tc>
          <w:tcPr>
            <w:tcW w:w="994" w:type="dxa"/>
            <w:vAlign w:val="center"/>
          </w:tcPr>
          <w:p w14:paraId="25410FB8" w14:textId="3461C51F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  <w:tc>
          <w:tcPr>
            <w:tcW w:w="989" w:type="dxa"/>
            <w:vAlign w:val="center"/>
          </w:tcPr>
          <w:p w14:paraId="4C04CF6C" w14:textId="3F918782" w:rsidR="003826D4" w:rsidRDefault="005A182E" w:rsidP="004E3F4E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O(n)</m:t>
                </m:r>
              </m:oMath>
            </m:oMathPara>
          </w:p>
        </w:tc>
      </w:tr>
    </w:tbl>
    <w:p w14:paraId="2060CD87" w14:textId="64F8D8AB" w:rsidR="009C3900" w:rsidRDefault="009C3900" w:rsidP="008E3977">
      <w:pPr>
        <w:jc w:val="both"/>
        <w:rPr>
          <w:lang w:val="es-ES"/>
        </w:rPr>
      </w:pPr>
      <w:r>
        <w:rPr>
          <w:lang w:val="es-ES"/>
        </w:rPr>
        <w:t>La anterior</w:t>
      </w:r>
      <w:r w:rsidR="00D23770">
        <w:rPr>
          <w:lang w:val="es-ES"/>
        </w:rPr>
        <w:t xml:space="preserve"> </w:t>
      </w:r>
      <w:r w:rsidR="008C5B96">
        <w:rPr>
          <w:lang w:val="es-ES"/>
        </w:rPr>
        <w:t xml:space="preserve">información muestra que </w:t>
      </w:r>
      <w:r w:rsidR="00F66A50">
        <w:rPr>
          <w:lang w:val="es-ES"/>
        </w:rPr>
        <w:t>para las implementacio</w:t>
      </w:r>
      <w:r w:rsidR="00075827">
        <w:rPr>
          <w:lang w:val="es-ES"/>
        </w:rPr>
        <w:t xml:space="preserve">nes de listas enlazadas tanto con cola o sin cola, </w:t>
      </w:r>
      <w:r w:rsidR="00C02A79">
        <w:rPr>
          <w:lang w:val="es-ES"/>
        </w:rPr>
        <w:t xml:space="preserve">las funcionalidades se espera que tengan una complejidad lineal, para los casos de búsqueda, actualización y eliminación. </w:t>
      </w:r>
      <w:r w:rsidR="00D84595">
        <w:rPr>
          <w:lang w:val="es-ES"/>
        </w:rPr>
        <w:t xml:space="preserve">Para el arreglo dinámico, debido a </w:t>
      </w:r>
      <w:r w:rsidR="00160523">
        <w:rPr>
          <w:lang w:val="es-ES"/>
        </w:rPr>
        <w:t xml:space="preserve">la lógica de duplicación de tamaño, </w:t>
      </w:r>
      <w:r w:rsidR="00CA65FC">
        <w:rPr>
          <w:lang w:val="es-ES"/>
        </w:rPr>
        <w:t xml:space="preserve">la inserción de información tiende a ser </w:t>
      </w:r>
      <w:r w:rsidR="00C062C8">
        <w:rPr>
          <w:lang w:val="es-ES"/>
        </w:rPr>
        <w:t xml:space="preserve">cuadrática. </w:t>
      </w:r>
      <w:r w:rsidR="00216E13">
        <w:rPr>
          <w:lang w:val="es-ES"/>
        </w:rPr>
        <w:t>En el caso de la actualización y eliminación en el arreglo dinámico</w:t>
      </w:r>
      <w:r w:rsidR="00E57D30">
        <w:rPr>
          <w:lang w:val="es-ES"/>
        </w:rPr>
        <w:t xml:space="preserve">, </w:t>
      </w:r>
      <w:r w:rsidR="006E589C">
        <w:rPr>
          <w:lang w:val="es-ES"/>
        </w:rPr>
        <w:t>la</w:t>
      </w:r>
      <w:r w:rsidR="00216E13">
        <w:rPr>
          <w:lang w:val="es-ES"/>
        </w:rPr>
        <w:t xml:space="preserve"> </w:t>
      </w:r>
      <w:r w:rsidR="00BF216B">
        <w:rPr>
          <w:lang w:val="es-ES"/>
        </w:rPr>
        <w:t xml:space="preserve">tendencia </w:t>
      </w:r>
      <w:r w:rsidR="00846EA2">
        <w:rPr>
          <w:lang w:val="es-ES"/>
        </w:rPr>
        <w:t>más</w:t>
      </w:r>
      <w:r w:rsidR="00BF216B">
        <w:rPr>
          <w:lang w:val="es-ES"/>
        </w:rPr>
        <w:t xml:space="preserve"> precisa </w:t>
      </w:r>
      <w:r w:rsidR="009136E7">
        <w:rPr>
          <w:lang w:val="es-ES"/>
        </w:rPr>
        <w:t xml:space="preserve">es </w:t>
      </w:r>
      <w:r w:rsidR="00846EA2">
        <w:rPr>
          <w:lang w:val="es-ES"/>
        </w:rPr>
        <w:t xml:space="preserve">la </w:t>
      </w:r>
      <w:r w:rsidR="00D550CC">
        <w:rPr>
          <w:lang w:val="es-ES"/>
        </w:rPr>
        <w:t xml:space="preserve">logarítmica. </w:t>
      </w:r>
      <w:r w:rsidR="00720C69">
        <w:rPr>
          <w:lang w:val="es-ES"/>
        </w:rPr>
        <w:t>En el caso de la lista enlazada con cola, el máximo de datos permitidos en las pruebas fue hasta 10,000 datos, que permiten inferir que ninguna de las funcionalidades tomar</w:t>
      </w:r>
      <w:r w:rsidR="009C25BA">
        <w:rPr>
          <w:lang w:val="es-ES"/>
        </w:rPr>
        <w:t>á una complejidad constante,</w:t>
      </w:r>
      <w:r w:rsidR="00E86F45">
        <w:rPr>
          <w:lang w:val="es-ES"/>
        </w:rPr>
        <w:t xml:space="preserve"> </w:t>
      </w:r>
      <w:r w:rsidR="00EE2647">
        <w:rPr>
          <w:lang w:val="es-ES"/>
        </w:rPr>
        <w:t xml:space="preserve">pero si lineal o logarítmica. </w:t>
      </w:r>
    </w:p>
    <w:p w14:paraId="5EE569B6" w14:textId="47498ED5" w:rsidR="00451E78" w:rsidRPr="00F3619E" w:rsidRDefault="00451E78" w:rsidP="00F3619E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C1455">
        <w:rPr>
          <w:sz w:val="22"/>
          <w:szCs w:val="22"/>
        </w:rPr>
        <w:t xml:space="preserve">roles y </w:t>
      </w:r>
      <w:proofErr w:type="spellStart"/>
      <w:r w:rsidRPr="00FC1455">
        <w:rPr>
          <w:sz w:val="22"/>
          <w:szCs w:val="22"/>
        </w:rPr>
        <w:t>actividades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641"/>
        <w:gridCol w:w="1722"/>
      </w:tblGrid>
      <w:tr w:rsidR="00AC5942" w14:paraId="5968A3C0" w14:textId="77777777" w:rsidTr="001C7818">
        <w:tc>
          <w:tcPr>
            <w:tcW w:w="1676" w:type="dxa"/>
            <w:shd w:val="clear" w:color="auto" w:fill="DBDBDB" w:themeFill="accent3" w:themeFillTint="66"/>
            <w:vAlign w:val="center"/>
          </w:tcPr>
          <w:p w14:paraId="540AC811" w14:textId="552EA027" w:rsidR="00AC5942" w:rsidRPr="003E493B" w:rsidRDefault="00AC5942" w:rsidP="00AC5942">
            <w:pPr>
              <w:jc w:val="center"/>
              <w:rPr>
                <w:b/>
                <w:bCs/>
              </w:rPr>
            </w:pPr>
            <w:r w:rsidRPr="003E493B">
              <w:rPr>
                <w:b/>
                <w:bCs/>
              </w:rPr>
              <w:t>INTEGRANTE</w:t>
            </w:r>
          </w:p>
        </w:tc>
        <w:tc>
          <w:tcPr>
            <w:tcW w:w="1677" w:type="dxa"/>
            <w:shd w:val="clear" w:color="auto" w:fill="DBDBDB" w:themeFill="accent3" w:themeFillTint="66"/>
            <w:vAlign w:val="center"/>
          </w:tcPr>
          <w:p w14:paraId="3CAA10F0" w14:textId="02DCE136" w:rsidR="00AC5942" w:rsidRPr="003E493B" w:rsidRDefault="00AC5942" w:rsidP="00AC5942">
            <w:pPr>
              <w:jc w:val="center"/>
              <w:rPr>
                <w:b/>
                <w:bCs/>
              </w:rPr>
            </w:pPr>
            <w:r w:rsidRPr="003E493B">
              <w:rPr>
                <w:b/>
                <w:bCs/>
              </w:rPr>
              <w:t>ROL(ES)</w:t>
            </w:r>
          </w:p>
        </w:tc>
        <w:tc>
          <w:tcPr>
            <w:tcW w:w="1677" w:type="dxa"/>
            <w:shd w:val="clear" w:color="auto" w:fill="DBDBDB" w:themeFill="accent3" w:themeFillTint="66"/>
            <w:vAlign w:val="center"/>
          </w:tcPr>
          <w:p w14:paraId="63589C14" w14:textId="1156817A" w:rsidR="00AC5942" w:rsidRPr="003E493B" w:rsidRDefault="00AC5942" w:rsidP="00AC5942">
            <w:pPr>
              <w:jc w:val="center"/>
              <w:rPr>
                <w:b/>
                <w:bCs/>
              </w:rPr>
            </w:pPr>
            <w:r w:rsidRPr="003E493B">
              <w:rPr>
                <w:b/>
                <w:bCs/>
              </w:rPr>
              <w:t>ACTIVIDADES REALIZADAS (</w:t>
            </w:r>
            <w:proofErr w:type="spellStart"/>
            <w:r w:rsidRPr="003E493B">
              <w:rPr>
                <w:b/>
                <w:bCs/>
              </w:rPr>
              <w:t>Listado</w:t>
            </w:r>
            <w:proofErr w:type="spellEnd"/>
            <w:r w:rsidRPr="003E493B">
              <w:rPr>
                <w:b/>
                <w:bCs/>
              </w:rPr>
              <w:t>)</w:t>
            </w:r>
          </w:p>
        </w:tc>
      </w:tr>
      <w:tr w:rsidR="00AC5942" w:rsidRPr="00DA6249" w14:paraId="7C0EECA8" w14:textId="77777777" w:rsidTr="00AC5942">
        <w:tc>
          <w:tcPr>
            <w:tcW w:w="1676" w:type="dxa"/>
            <w:vAlign w:val="center"/>
          </w:tcPr>
          <w:p w14:paraId="1E5ED997" w14:textId="541E4C32" w:rsidR="00AC5942" w:rsidRDefault="00AC5942" w:rsidP="00AC5942">
            <w:pPr>
              <w:jc w:val="center"/>
            </w:pPr>
            <w:r>
              <w:t>Camilo Aguilar</w:t>
            </w:r>
          </w:p>
        </w:tc>
        <w:tc>
          <w:tcPr>
            <w:tcW w:w="1677" w:type="dxa"/>
            <w:vAlign w:val="center"/>
          </w:tcPr>
          <w:p w14:paraId="3A6A5FBD" w14:textId="77777777" w:rsidR="00AC5942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Animador (a)</w:t>
            </w:r>
          </w:p>
          <w:p w14:paraId="103F7618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Técnico (a)</w:t>
            </w:r>
          </w:p>
          <w:p w14:paraId="37CE2B5B" w14:textId="2680D86C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Investigador (a)</w:t>
            </w:r>
          </w:p>
        </w:tc>
        <w:tc>
          <w:tcPr>
            <w:tcW w:w="1677" w:type="dxa"/>
            <w:vAlign w:val="center"/>
          </w:tcPr>
          <w:p w14:paraId="7B62100E" w14:textId="201883E0" w:rsidR="00AC5942" w:rsidRPr="00316876" w:rsidRDefault="00DA6249" w:rsidP="006E35FF">
            <w:pPr>
              <w:rPr>
                <w:lang w:val="es-MX"/>
              </w:rPr>
            </w:pPr>
            <w:r>
              <w:rPr>
                <w:lang w:val="es-MX"/>
              </w:rPr>
              <w:t>R</w:t>
            </w:r>
            <w:r w:rsidR="007C2F09">
              <w:rPr>
                <w:lang w:val="es-MX"/>
              </w:rPr>
              <w:t xml:space="preserve">ealización de pruebas y </w:t>
            </w:r>
            <w:r>
              <w:rPr>
                <w:lang w:val="es-MX"/>
              </w:rPr>
              <w:t>Redacción de documentos</w:t>
            </w:r>
            <w:r w:rsidR="007C2F09">
              <w:rPr>
                <w:lang w:val="es-MX"/>
              </w:rPr>
              <w:t xml:space="preserve">  </w:t>
            </w:r>
          </w:p>
        </w:tc>
      </w:tr>
      <w:tr w:rsidR="00AC5942" w:rsidRPr="00736A9F" w14:paraId="3F29CF9C" w14:textId="77777777" w:rsidTr="00AC5942">
        <w:tc>
          <w:tcPr>
            <w:tcW w:w="1676" w:type="dxa"/>
            <w:vAlign w:val="center"/>
          </w:tcPr>
          <w:p w14:paraId="6399E7BC" w14:textId="5C1AE97F" w:rsidR="00AC5942" w:rsidRDefault="00AC5942" w:rsidP="00AC5942">
            <w:pPr>
              <w:jc w:val="center"/>
            </w:pPr>
            <w:r>
              <w:t>Catalina G</w:t>
            </w:r>
            <w:r w:rsidR="006E35FF">
              <w:t>ó</w:t>
            </w:r>
            <w:r>
              <w:t>m</w:t>
            </w:r>
            <w:r w:rsidR="006E35FF">
              <w:t>e</w:t>
            </w:r>
            <w:r>
              <w:t>z</w:t>
            </w:r>
          </w:p>
        </w:tc>
        <w:tc>
          <w:tcPr>
            <w:tcW w:w="1677" w:type="dxa"/>
            <w:vAlign w:val="center"/>
          </w:tcPr>
          <w:p w14:paraId="336B686A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Animador (a)</w:t>
            </w:r>
          </w:p>
          <w:p w14:paraId="3A918B17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Técnico (a)</w:t>
            </w:r>
          </w:p>
          <w:p w14:paraId="225BF722" w14:textId="749BED22" w:rsidR="00AC5942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Secretario (a)</w:t>
            </w:r>
          </w:p>
        </w:tc>
        <w:tc>
          <w:tcPr>
            <w:tcW w:w="1677" w:type="dxa"/>
            <w:vAlign w:val="center"/>
          </w:tcPr>
          <w:p w14:paraId="3D24930B" w14:textId="08402C8F" w:rsidR="00AC5942" w:rsidRPr="00316876" w:rsidRDefault="00ED299C" w:rsidP="006E35FF">
            <w:pPr>
              <w:rPr>
                <w:lang w:val="es-MX"/>
              </w:rPr>
            </w:pPr>
            <w:r>
              <w:rPr>
                <w:lang w:val="es-MX"/>
              </w:rPr>
              <w:t xml:space="preserve">Redacción de documentos y creación de </w:t>
            </w:r>
            <w:proofErr w:type="spellStart"/>
            <w:r>
              <w:rPr>
                <w:lang w:val="es-MX"/>
              </w:rPr>
              <w:t>frames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AC5942" w:rsidRPr="00736A9F" w14:paraId="5C651105" w14:textId="77777777" w:rsidTr="00AC5942">
        <w:tc>
          <w:tcPr>
            <w:tcW w:w="1676" w:type="dxa"/>
            <w:vAlign w:val="center"/>
          </w:tcPr>
          <w:p w14:paraId="420E5981" w14:textId="792C9BF1" w:rsidR="00AC5942" w:rsidRDefault="006E35FF" w:rsidP="00AC5942">
            <w:pPr>
              <w:jc w:val="center"/>
            </w:pPr>
            <w:r>
              <w:t>David Nagles</w:t>
            </w:r>
          </w:p>
        </w:tc>
        <w:tc>
          <w:tcPr>
            <w:tcW w:w="1677" w:type="dxa"/>
            <w:vAlign w:val="center"/>
          </w:tcPr>
          <w:p w14:paraId="4D5D8AB3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Animador (a)</w:t>
            </w:r>
          </w:p>
          <w:p w14:paraId="189EC92D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Técnico (a)</w:t>
            </w:r>
          </w:p>
          <w:p w14:paraId="3B8C8ECB" w14:textId="1DDAFD7C" w:rsidR="00AC5942" w:rsidRPr="00316876" w:rsidRDefault="001C7818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Observador (a)</w:t>
            </w:r>
          </w:p>
        </w:tc>
        <w:tc>
          <w:tcPr>
            <w:tcW w:w="1677" w:type="dxa"/>
            <w:vAlign w:val="center"/>
          </w:tcPr>
          <w:p w14:paraId="1A4ECEED" w14:textId="59EB1C66" w:rsidR="00AC5942" w:rsidRPr="00316876" w:rsidRDefault="00897C28" w:rsidP="006E35FF">
            <w:pPr>
              <w:rPr>
                <w:lang w:val="es-MX"/>
              </w:rPr>
            </w:pPr>
            <w:r>
              <w:rPr>
                <w:lang w:val="es-MX"/>
              </w:rPr>
              <w:t>Creación de implementaciones, realización de pruebas.</w:t>
            </w:r>
          </w:p>
        </w:tc>
      </w:tr>
      <w:tr w:rsidR="00AC5942" w:rsidRPr="00736A9F" w14:paraId="2C113BAF" w14:textId="77777777" w:rsidTr="00AC5942">
        <w:tc>
          <w:tcPr>
            <w:tcW w:w="1676" w:type="dxa"/>
            <w:vAlign w:val="center"/>
          </w:tcPr>
          <w:p w14:paraId="2C4ACC20" w14:textId="06920CDD" w:rsidR="00AC5942" w:rsidRDefault="006E35FF" w:rsidP="00AC5942">
            <w:pPr>
              <w:jc w:val="center"/>
            </w:pPr>
            <w:r>
              <w:t>Kelly Solano</w:t>
            </w:r>
          </w:p>
        </w:tc>
        <w:tc>
          <w:tcPr>
            <w:tcW w:w="1677" w:type="dxa"/>
            <w:vAlign w:val="center"/>
          </w:tcPr>
          <w:p w14:paraId="423693E6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Animador (a)</w:t>
            </w:r>
          </w:p>
          <w:p w14:paraId="42D4A3A4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Técnico (a)</w:t>
            </w:r>
          </w:p>
          <w:p w14:paraId="4C85C343" w14:textId="5A93D755" w:rsidR="00AC5942" w:rsidRPr="00316876" w:rsidRDefault="001C7818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Coordinador (a)</w:t>
            </w:r>
          </w:p>
        </w:tc>
        <w:tc>
          <w:tcPr>
            <w:tcW w:w="1677" w:type="dxa"/>
            <w:vAlign w:val="center"/>
          </w:tcPr>
          <w:p w14:paraId="42A0C0CC" w14:textId="1D792237" w:rsidR="00AC5942" w:rsidRPr="00316876" w:rsidRDefault="00FC5AEE" w:rsidP="006E35FF">
            <w:pPr>
              <w:rPr>
                <w:lang w:val="es-MX"/>
              </w:rPr>
            </w:pPr>
            <w:r>
              <w:rPr>
                <w:lang w:val="es-MX"/>
              </w:rPr>
              <w:t xml:space="preserve">Creación de implementaciones, </w:t>
            </w:r>
            <w:r w:rsidR="00897C28">
              <w:rPr>
                <w:lang w:val="es-MX"/>
              </w:rPr>
              <w:t>realización de pruebas.</w:t>
            </w:r>
          </w:p>
        </w:tc>
      </w:tr>
      <w:tr w:rsidR="00AC5942" w:rsidRPr="00736A9F" w14:paraId="32D8A093" w14:textId="77777777" w:rsidTr="00AC5942">
        <w:tc>
          <w:tcPr>
            <w:tcW w:w="1676" w:type="dxa"/>
            <w:vAlign w:val="center"/>
          </w:tcPr>
          <w:p w14:paraId="2C2B7FCB" w14:textId="5A17913F" w:rsidR="00AC5942" w:rsidRDefault="006E35FF" w:rsidP="00AC5942">
            <w:pPr>
              <w:jc w:val="center"/>
            </w:pPr>
            <w:r>
              <w:t>Ivana Pedraza</w:t>
            </w:r>
          </w:p>
        </w:tc>
        <w:tc>
          <w:tcPr>
            <w:tcW w:w="1677" w:type="dxa"/>
            <w:vAlign w:val="center"/>
          </w:tcPr>
          <w:p w14:paraId="514672F1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Animador (a)</w:t>
            </w:r>
          </w:p>
          <w:p w14:paraId="16B47194" w14:textId="77777777" w:rsidR="006E35FF" w:rsidRPr="00316876" w:rsidRDefault="006E35FF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Técnico (a)</w:t>
            </w:r>
          </w:p>
          <w:p w14:paraId="1BD252B5" w14:textId="4E3B60EB" w:rsidR="00AC5942" w:rsidRPr="00316876" w:rsidRDefault="001C7818" w:rsidP="003E493B">
            <w:pPr>
              <w:jc w:val="center"/>
              <w:rPr>
                <w:lang w:val="es-MX"/>
              </w:rPr>
            </w:pPr>
            <w:r w:rsidRPr="00316876">
              <w:rPr>
                <w:lang w:val="es-MX"/>
              </w:rPr>
              <w:t>Líder (esa)</w:t>
            </w:r>
          </w:p>
        </w:tc>
        <w:tc>
          <w:tcPr>
            <w:tcW w:w="1677" w:type="dxa"/>
            <w:vAlign w:val="center"/>
          </w:tcPr>
          <w:p w14:paraId="6EBBB9ED" w14:textId="336BEA76" w:rsidR="00AC5942" w:rsidRPr="00316876" w:rsidRDefault="00ED299C" w:rsidP="006E35FF">
            <w:pPr>
              <w:rPr>
                <w:lang w:val="es-MX"/>
              </w:rPr>
            </w:pPr>
            <w:r w:rsidRPr="00ED299C">
              <w:rPr>
                <w:lang w:val="es-MX"/>
              </w:rPr>
              <w:t xml:space="preserve">Redacción de documentos y creación de </w:t>
            </w:r>
            <w:proofErr w:type="spellStart"/>
            <w:r w:rsidRPr="00ED299C">
              <w:rPr>
                <w:lang w:val="es-MX"/>
              </w:rPr>
              <w:t>frames</w:t>
            </w:r>
            <w:proofErr w:type="spellEnd"/>
            <w:r w:rsidRPr="00ED299C">
              <w:rPr>
                <w:lang w:val="es-MX"/>
              </w:rPr>
              <w:t>.</w:t>
            </w:r>
          </w:p>
        </w:tc>
      </w:tr>
    </w:tbl>
    <w:p w14:paraId="0E235A93" w14:textId="3808724B" w:rsidR="0057109B" w:rsidRPr="00CB6C73" w:rsidRDefault="0057109B" w:rsidP="00321957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CB6C73">
        <w:rPr>
          <w:sz w:val="22"/>
          <w:szCs w:val="22"/>
        </w:rPr>
        <w:t>DIFICULTADES Y LECCIONES APRENDIDAS</w:t>
      </w:r>
    </w:p>
    <w:p w14:paraId="5E2753D0" w14:textId="69D7C102" w:rsidR="00EA62D5" w:rsidRPr="00316876" w:rsidRDefault="00CF658B" w:rsidP="0047191E">
      <w:pPr>
        <w:spacing w:line="1" w:lineRule="atLeast"/>
        <w:ind w:hanging="2"/>
        <w:jc w:val="both"/>
        <w:rPr>
          <w:lang w:val="es-MX"/>
        </w:rPr>
      </w:pPr>
      <w:r>
        <w:rPr>
          <w:lang w:val="es-MX"/>
        </w:rPr>
        <w:t xml:space="preserve">Durante el desarrollo de </w:t>
      </w:r>
      <w:r w:rsidR="001756C4">
        <w:rPr>
          <w:lang w:val="es-MX"/>
        </w:rPr>
        <w:t xml:space="preserve">la primera entrega </w:t>
      </w:r>
      <w:r w:rsidR="00FF7172">
        <w:rPr>
          <w:lang w:val="es-MX"/>
        </w:rPr>
        <w:t xml:space="preserve">se presentaron dificultades en la disponibilidad de tiempo de los integrantes lo que </w:t>
      </w:r>
      <w:r w:rsidR="00C91C91">
        <w:rPr>
          <w:lang w:val="es-MX"/>
        </w:rPr>
        <w:t xml:space="preserve">retraso </w:t>
      </w:r>
      <w:r w:rsidR="00FB76BD">
        <w:rPr>
          <w:lang w:val="es-MX"/>
        </w:rPr>
        <w:t xml:space="preserve">en poca medida el avance del trabajo. También </w:t>
      </w:r>
      <w:r w:rsidR="00742773">
        <w:rPr>
          <w:lang w:val="es-MX"/>
        </w:rPr>
        <w:t xml:space="preserve">se tuvieron dificultades en el manejo de </w:t>
      </w:r>
      <w:r w:rsidR="00441345">
        <w:rPr>
          <w:lang w:val="es-MX"/>
        </w:rPr>
        <w:t>G</w:t>
      </w:r>
      <w:r w:rsidR="00742773">
        <w:rPr>
          <w:lang w:val="es-MX"/>
        </w:rPr>
        <w:t xml:space="preserve">it en el control de las versiones </w:t>
      </w:r>
      <w:r w:rsidR="005B2F50">
        <w:rPr>
          <w:lang w:val="es-MX"/>
        </w:rPr>
        <w:t xml:space="preserve">desarrolladas por los integrantes, lo que incentiva en próximas entregas a </w:t>
      </w:r>
      <w:r w:rsidR="0028323F">
        <w:rPr>
          <w:lang w:val="es-MX"/>
        </w:rPr>
        <w:t xml:space="preserve">estudiar los errores presentados y </w:t>
      </w:r>
      <w:r w:rsidR="006B584D">
        <w:rPr>
          <w:lang w:val="es-MX"/>
        </w:rPr>
        <w:t>cómo</w:t>
      </w:r>
      <w:r w:rsidR="0028323F">
        <w:rPr>
          <w:lang w:val="es-MX"/>
        </w:rPr>
        <w:t xml:space="preserve"> manejarlos.</w:t>
      </w:r>
    </w:p>
    <w:p w14:paraId="459ACF2A" w14:textId="45AA67F4" w:rsidR="00415F31" w:rsidRDefault="005C6A73" w:rsidP="00321957">
      <w:pPr>
        <w:pStyle w:val="Ttulo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5C6A73">
        <w:rPr>
          <w:sz w:val="22"/>
          <w:szCs w:val="22"/>
        </w:rPr>
        <w:t>REFERENCIAS</w:t>
      </w:r>
      <w:r>
        <w:rPr>
          <w:lang w:val="es-CO"/>
        </w:rPr>
        <w:t xml:space="preserve"> BIBLIOGRÁFICAS</w:t>
      </w:r>
    </w:p>
    <w:p w14:paraId="3562CC31" w14:textId="568EC919" w:rsidR="003B6F3F" w:rsidRDefault="00E51B6D" w:rsidP="003B6F3F">
      <w:pPr>
        <w:numPr>
          <w:ilvl w:val="0"/>
          <w:numId w:val="6"/>
        </w:numPr>
        <w:jc w:val="both"/>
        <w:rPr>
          <w:sz w:val="16"/>
          <w:szCs w:val="16"/>
        </w:rPr>
      </w:pPr>
      <w:r w:rsidRPr="00E51B6D">
        <w:rPr>
          <w:sz w:val="16"/>
          <w:szCs w:val="16"/>
        </w:rPr>
        <w:t>[1]</w:t>
      </w:r>
      <w:r w:rsidRPr="00E51B6D">
        <w:rPr>
          <w:sz w:val="16"/>
          <w:szCs w:val="16"/>
        </w:rPr>
        <w:tab/>
        <w:t>J. T. Streib y T. Soma, Guide to Data Structures: A Concise Introduction Using Java, 1.a ed. Cham, Suiza: Springer International Publishing, 2018.</w:t>
      </w:r>
    </w:p>
    <w:p w14:paraId="3DF3C7CC" w14:textId="24793D93" w:rsidR="003B6F3F" w:rsidRPr="00343EAC" w:rsidRDefault="00B0767E" w:rsidP="003B6F3F">
      <w:pPr>
        <w:numPr>
          <w:ilvl w:val="0"/>
          <w:numId w:val="6"/>
        </w:numPr>
        <w:jc w:val="both"/>
        <w:rPr>
          <w:rStyle w:val="Hipervnculo"/>
          <w:color w:val="auto"/>
          <w:sz w:val="16"/>
          <w:szCs w:val="16"/>
          <w:u w:val="none"/>
        </w:rPr>
      </w:pPr>
      <w:r w:rsidRPr="00B0767E">
        <w:rPr>
          <w:i/>
          <w:iCs/>
          <w:color w:val="000000"/>
          <w:sz w:val="16"/>
          <w:szCs w:val="16"/>
        </w:rPr>
        <w:t>Generate Test CSV Data, Test JSON Data and Test HTML Data</w:t>
      </w:r>
      <w:r w:rsidRPr="00B0767E">
        <w:rPr>
          <w:color w:val="000000"/>
          <w:sz w:val="16"/>
          <w:szCs w:val="16"/>
        </w:rPr>
        <w:t>. (</w:t>
      </w:r>
      <w:proofErr w:type="spellStart"/>
      <w:r w:rsidRPr="00B0767E">
        <w:rPr>
          <w:color w:val="000000"/>
          <w:sz w:val="16"/>
          <w:szCs w:val="16"/>
        </w:rPr>
        <w:t>s.f.</w:t>
      </w:r>
      <w:proofErr w:type="spellEnd"/>
      <w:r w:rsidRPr="00B0767E">
        <w:rPr>
          <w:color w:val="000000"/>
          <w:sz w:val="16"/>
          <w:szCs w:val="16"/>
        </w:rPr>
        <w:t>). ConvertCSV.com - Convert CSV To JSON, XML, SQL, ... </w:t>
      </w:r>
      <w:hyperlink r:id="rId33" w:tgtFrame="_blank" w:history="1">
        <w:r w:rsidRPr="00B0767E">
          <w:rPr>
            <w:rStyle w:val="Hipervnculo"/>
            <w:color w:val="000000"/>
            <w:sz w:val="16"/>
            <w:szCs w:val="16"/>
          </w:rPr>
          <w:t>https://www.convertcsv.com/generate-test-data.htm</w:t>
        </w:r>
      </w:hyperlink>
    </w:p>
    <w:p w14:paraId="5F58FA81" w14:textId="77777777" w:rsidR="005D1988" w:rsidRDefault="005D1988" w:rsidP="005D1988">
      <w:pPr>
        <w:rPr>
          <w:sz w:val="16"/>
          <w:szCs w:val="16"/>
        </w:rPr>
      </w:pPr>
    </w:p>
    <w:p w14:paraId="2BF0F100" w14:textId="39BB3E7C" w:rsidR="005D1988" w:rsidRDefault="00A22EE9" w:rsidP="005D1988">
      <w:pPr>
        <w:rPr>
          <w:sz w:val="16"/>
          <w:szCs w:val="16"/>
        </w:rPr>
      </w:pPr>
      <w:proofErr w:type="gramStart"/>
      <w:r w:rsidRPr="005D1988">
        <w:rPr>
          <w:sz w:val="16"/>
          <w:szCs w:val="16"/>
          <w:lang w:val="es-CO"/>
        </w:rPr>
        <w:t>Link</w:t>
      </w:r>
      <w:proofErr w:type="gramEnd"/>
      <w:r w:rsidRPr="005D1988">
        <w:rPr>
          <w:sz w:val="16"/>
          <w:szCs w:val="16"/>
          <w:lang w:val="es-CO"/>
        </w:rPr>
        <w:t xml:space="preserve"> presentación </w:t>
      </w:r>
      <w:proofErr w:type="spellStart"/>
      <w:r w:rsidRPr="005D1988">
        <w:rPr>
          <w:sz w:val="16"/>
          <w:szCs w:val="16"/>
          <w:lang w:val="es-CO"/>
        </w:rPr>
        <w:t>Canva</w:t>
      </w:r>
      <w:proofErr w:type="spellEnd"/>
      <w:r w:rsidRPr="005D1988">
        <w:rPr>
          <w:sz w:val="16"/>
          <w:szCs w:val="16"/>
          <w:lang w:val="es-CO"/>
        </w:rPr>
        <w:t xml:space="preserve">: </w:t>
      </w:r>
      <w:hyperlink r:id="rId34" w:history="1">
        <w:r w:rsidR="005D1988" w:rsidRPr="00AC5709">
          <w:rPr>
            <w:rStyle w:val="Hipervnculo"/>
            <w:sz w:val="16"/>
            <w:szCs w:val="16"/>
          </w:rPr>
          <w:t>https://www.canva.com/design/DAFhzDJ2YNs/OkcTHHe2zbbYoEz9rS638g/edit?utm_content=DAFhzDJ2YNs&amp;utm_campaign=designshare&amp;utm_medium=link2&amp;utm_source=sharebutton</w:t>
        </w:r>
      </w:hyperlink>
    </w:p>
    <w:sectPr w:rsidR="005D1988" w:rsidSect="002600C5">
      <w:headerReference w:type="default" r:id="rId35"/>
      <w:pgSz w:w="12240" w:h="15840" w:code="1"/>
      <w:pgMar w:top="1008" w:right="936" w:bottom="1008" w:left="936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1471E" w14:textId="77777777" w:rsidR="00F30041" w:rsidRDefault="00F30041">
      <w:r>
        <w:separator/>
      </w:r>
    </w:p>
  </w:endnote>
  <w:endnote w:type="continuationSeparator" w:id="0">
    <w:p w14:paraId="48C7D0FC" w14:textId="77777777" w:rsidR="00F30041" w:rsidRDefault="00F30041">
      <w:r>
        <w:continuationSeparator/>
      </w:r>
    </w:p>
  </w:endnote>
  <w:endnote w:type="continuationNotice" w:id="1">
    <w:p w14:paraId="5B83A683" w14:textId="77777777" w:rsidR="00F30041" w:rsidRDefault="00F30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F828" w14:textId="77777777" w:rsidR="00F30041" w:rsidRDefault="00F30041"/>
  </w:footnote>
  <w:footnote w:type="continuationSeparator" w:id="0">
    <w:p w14:paraId="1609118B" w14:textId="77777777" w:rsidR="00F30041" w:rsidRDefault="00F30041">
      <w:r>
        <w:continuationSeparator/>
      </w:r>
    </w:p>
  </w:footnote>
  <w:footnote w:type="continuationNotice" w:id="1">
    <w:p w14:paraId="20740AD8" w14:textId="77777777" w:rsidR="00F30041" w:rsidRDefault="00F30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tja5XhvsOnm/7" int2:id="8QxDYOqR">
      <int2:state int2:value="Rejected" int2:type="AugLoop_Text_Critique"/>
    </int2:textHash>
    <int2:textHash int2:hashCode="9Hw5pPGEl+/F8X" int2:id="SdWhVFji">
      <int2:state int2:value="Rejected" int2:type="AugLoop_Text_Critique"/>
    </int2:textHash>
    <int2:textHash int2:hashCode="eyH92QpgVhaLSw" int2:id="VU1KkQWA">
      <int2:state int2:value="Rejected" int2:type="AugLoop_Text_Critique"/>
    </int2:textHash>
    <int2:textHash int2:hashCode="jtIEptErdbwL5b" int2:id="YqzZ8TYU">
      <int2:state int2:value="Rejected" int2:type="AugLoop_Text_Critique"/>
    </int2:textHash>
    <int2:textHash int2:hashCode="t+i7PxNdzX44W2" int2:id="p0OAv1wK">
      <int2:state int2:value="Rejected" int2:type="AugLoop_Text_Critique"/>
    </int2:textHash>
    <int2:textHash int2:hashCode="0hdtI1rhrTIxkl" int2:id="tSa0cDC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D20267"/>
    <w:multiLevelType w:val="hybridMultilevel"/>
    <w:tmpl w:val="765C32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31D"/>
    <w:multiLevelType w:val="hybridMultilevel"/>
    <w:tmpl w:val="2752B8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01B95"/>
    <w:multiLevelType w:val="hybridMultilevel"/>
    <w:tmpl w:val="96EEC6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6AA"/>
    <w:multiLevelType w:val="hybridMultilevel"/>
    <w:tmpl w:val="CDBADDA2"/>
    <w:lvl w:ilvl="0" w:tplc="0FC420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031B0"/>
    <w:multiLevelType w:val="hybridMultilevel"/>
    <w:tmpl w:val="57D644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36E82"/>
    <w:multiLevelType w:val="hybridMultilevel"/>
    <w:tmpl w:val="C9A42558"/>
    <w:lvl w:ilvl="0" w:tplc="EA22BB3A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0F1B231E"/>
    <w:multiLevelType w:val="hybridMultilevel"/>
    <w:tmpl w:val="06C400E2"/>
    <w:lvl w:ilvl="0" w:tplc="2548A5B2">
      <w:start w:val="1"/>
      <w:numFmt w:val="decimal"/>
      <w:lvlText w:val="%1."/>
      <w:lvlJc w:val="left"/>
      <w:pPr>
        <w:ind w:left="786" w:hanging="360"/>
      </w:pPr>
      <w:rPr>
        <w:rFonts w:hint="default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9A1710"/>
    <w:multiLevelType w:val="hybridMultilevel"/>
    <w:tmpl w:val="B218B66A"/>
    <w:lvl w:ilvl="0" w:tplc="8D80F56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27786"/>
    <w:multiLevelType w:val="hybridMultilevel"/>
    <w:tmpl w:val="2CDEC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B035E"/>
    <w:multiLevelType w:val="hybridMultilevel"/>
    <w:tmpl w:val="332EE0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730B49"/>
    <w:multiLevelType w:val="hybridMultilevel"/>
    <w:tmpl w:val="4AD43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E7A22"/>
    <w:multiLevelType w:val="hybridMultilevel"/>
    <w:tmpl w:val="6366A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6355E"/>
    <w:multiLevelType w:val="hybridMultilevel"/>
    <w:tmpl w:val="7B145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61805"/>
    <w:multiLevelType w:val="hybridMultilevel"/>
    <w:tmpl w:val="6F4877C8"/>
    <w:lvl w:ilvl="0" w:tplc="240A000F">
      <w:start w:val="1"/>
      <w:numFmt w:val="decimal"/>
      <w:lvlText w:val="%1."/>
      <w:lvlJc w:val="left"/>
      <w:pPr>
        <w:ind w:left="643" w:hanging="360"/>
      </w:p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20116DA7"/>
    <w:multiLevelType w:val="hybridMultilevel"/>
    <w:tmpl w:val="C2BC3394"/>
    <w:lvl w:ilvl="0" w:tplc="4B30EB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00EF8"/>
    <w:multiLevelType w:val="hybridMultilevel"/>
    <w:tmpl w:val="66089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FB0E55"/>
    <w:multiLevelType w:val="hybridMultilevel"/>
    <w:tmpl w:val="84506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5707B"/>
    <w:multiLevelType w:val="hybridMultilevel"/>
    <w:tmpl w:val="2F147E58"/>
    <w:lvl w:ilvl="0" w:tplc="949E0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574C3"/>
    <w:multiLevelType w:val="hybridMultilevel"/>
    <w:tmpl w:val="DCF2D8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C19FD"/>
    <w:multiLevelType w:val="hybridMultilevel"/>
    <w:tmpl w:val="881296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B099E"/>
    <w:multiLevelType w:val="hybridMultilevel"/>
    <w:tmpl w:val="425E94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6C11AF"/>
    <w:multiLevelType w:val="hybridMultilevel"/>
    <w:tmpl w:val="E06646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774E0"/>
    <w:multiLevelType w:val="hybridMultilevel"/>
    <w:tmpl w:val="6EF8C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484B15"/>
    <w:multiLevelType w:val="hybridMultilevel"/>
    <w:tmpl w:val="6A607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8A7266"/>
    <w:multiLevelType w:val="hybridMultilevel"/>
    <w:tmpl w:val="67C21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F33441"/>
    <w:multiLevelType w:val="hybridMultilevel"/>
    <w:tmpl w:val="8F728D24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49A404D"/>
    <w:multiLevelType w:val="hybridMultilevel"/>
    <w:tmpl w:val="DD6AA808"/>
    <w:lvl w:ilvl="0" w:tplc="EA22BB3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6A87786"/>
    <w:multiLevelType w:val="hybridMultilevel"/>
    <w:tmpl w:val="2A3A3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1101E3"/>
    <w:multiLevelType w:val="hybridMultilevel"/>
    <w:tmpl w:val="5E4E3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3EF57D6F"/>
    <w:multiLevelType w:val="hybridMultilevel"/>
    <w:tmpl w:val="BB66D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472C97"/>
    <w:multiLevelType w:val="hybridMultilevel"/>
    <w:tmpl w:val="98A6B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B5092"/>
    <w:multiLevelType w:val="hybridMultilevel"/>
    <w:tmpl w:val="6A6072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356096"/>
    <w:multiLevelType w:val="hybridMultilevel"/>
    <w:tmpl w:val="6866B01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55F3E"/>
    <w:multiLevelType w:val="hybridMultilevel"/>
    <w:tmpl w:val="4ACAA87C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5596364D"/>
    <w:multiLevelType w:val="hybridMultilevel"/>
    <w:tmpl w:val="4A3687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E6641"/>
    <w:multiLevelType w:val="hybridMultilevel"/>
    <w:tmpl w:val="A11E8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890F35"/>
    <w:multiLevelType w:val="hybridMultilevel"/>
    <w:tmpl w:val="0B3C8056"/>
    <w:lvl w:ilvl="0" w:tplc="EA22BB3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E558E6"/>
    <w:multiLevelType w:val="hybridMultilevel"/>
    <w:tmpl w:val="8A288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567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2" w15:restartNumberingAfterBreak="0">
    <w:nsid w:val="5FA04442"/>
    <w:multiLevelType w:val="multilevel"/>
    <w:tmpl w:val="9C9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2F3452"/>
    <w:multiLevelType w:val="hybridMultilevel"/>
    <w:tmpl w:val="B1744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C02EA5"/>
    <w:multiLevelType w:val="hybridMultilevel"/>
    <w:tmpl w:val="800003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C3293B"/>
    <w:multiLevelType w:val="singleLevel"/>
    <w:tmpl w:val="AA66B21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  <w:rPr>
        <w:sz w:val="16"/>
        <w:szCs w:val="16"/>
      </w:rPr>
    </w:lvl>
  </w:abstractNum>
  <w:abstractNum w:abstractNumId="46" w15:restartNumberingAfterBreak="0">
    <w:nsid w:val="6E9F0EA7"/>
    <w:multiLevelType w:val="hybridMultilevel"/>
    <w:tmpl w:val="BCA0B9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4B56C8"/>
    <w:multiLevelType w:val="hybridMultilevel"/>
    <w:tmpl w:val="E572C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49" w15:restartNumberingAfterBreak="0">
    <w:nsid w:val="738C15CE"/>
    <w:multiLevelType w:val="hybridMultilevel"/>
    <w:tmpl w:val="FD0E93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C437C5"/>
    <w:multiLevelType w:val="hybridMultilevel"/>
    <w:tmpl w:val="5F5013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644917"/>
    <w:multiLevelType w:val="multilevel"/>
    <w:tmpl w:val="69CA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E17F21"/>
    <w:multiLevelType w:val="hybridMultilevel"/>
    <w:tmpl w:val="7B54D2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756883">
    <w:abstractNumId w:val="0"/>
  </w:num>
  <w:num w:numId="2" w16cid:durableId="290601237">
    <w:abstractNumId w:val="30"/>
  </w:num>
  <w:num w:numId="3" w16cid:durableId="1019813089">
    <w:abstractNumId w:val="32"/>
  </w:num>
  <w:num w:numId="4" w16cid:durableId="888145635">
    <w:abstractNumId w:val="41"/>
  </w:num>
  <w:num w:numId="5" w16cid:durableId="638344768">
    <w:abstractNumId w:val="48"/>
  </w:num>
  <w:num w:numId="6" w16cid:durableId="1531992021">
    <w:abstractNumId w:val="45"/>
  </w:num>
  <w:num w:numId="7" w16cid:durableId="1483888417">
    <w:abstractNumId w:val="35"/>
  </w:num>
  <w:num w:numId="8" w16cid:durableId="1128669907">
    <w:abstractNumId w:val="51"/>
  </w:num>
  <w:num w:numId="9" w16cid:durableId="1092822330">
    <w:abstractNumId w:val="42"/>
  </w:num>
  <w:num w:numId="10" w16cid:durableId="1537615688">
    <w:abstractNumId w:val="11"/>
  </w:num>
  <w:num w:numId="11" w16cid:durableId="1785803868">
    <w:abstractNumId w:val="22"/>
  </w:num>
  <w:num w:numId="12" w16cid:durableId="922102681">
    <w:abstractNumId w:val="2"/>
  </w:num>
  <w:num w:numId="13" w16cid:durableId="1031765345">
    <w:abstractNumId w:val="49"/>
  </w:num>
  <w:num w:numId="14" w16cid:durableId="1271161644">
    <w:abstractNumId w:val="43"/>
  </w:num>
  <w:num w:numId="15" w16cid:durableId="1691636533">
    <w:abstractNumId w:val="3"/>
  </w:num>
  <w:num w:numId="16" w16cid:durableId="1749644278">
    <w:abstractNumId w:val="34"/>
  </w:num>
  <w:num w:numId="17" w16cid:durableId="1936593057">
    <w:abstractNumId w:val="37"/>
  </w:num>
  <w:num w:numId="18" w16cid:durableId="408163172">
    <w:abstractNumId w:val="20"/>
  </w:num>
  <w:num w:numId="19" w16cid:durableId="502087334">
    <w:abstractNumId w:val="24"/>
  </w:num>
  <w:num w:numId="20" w16cid:durableId="802892853">
    <w:abstractNumId w:val="25"/>
  </w:num>
  <w:num w:numId="21" w16cid:durableId="691567154">
    <w:abstractNumId w:val="7"/>
  </w:num>
  <w:num w:numId="22" w16cid:durableId="710153441">
    <w:abstractNumId w:val="21"/>
  </w:num>
  <w:num w:numId="23" w16cid:durableId="516233339">
    <w:abstractNumId w:val="4"/>
  </w:num>
  <w:num w:numId="24" w16cid:durableId="1569807719">
    <w:abstractNumId w:val="14"/>
  </w:num>
  <w:num w:numId="25" w16cid:durableId="2012561880">
    <w:abstractNumId w:val="15"/>
  </w:num>
  <w:num w:numId="26" w16cid:durableId="1240480676">
    <w:abstractNumId w:val="8"/>
  </w:num>
  <w:num w:numId="27" w16cid:durableId="1107583073">
    <w:abstractNumId w:val="27"/>
  </w:num>
  <w:num w:numId="28" w16cid:durableId="1180462978">
    <w:abstractNumId w:val="18"/>
  </w:num>
  <w:num w:numId="29" w16cid:durableId="630211812">
    <w:abstractNumId w:val="39"/>
  </w:num>
  <w:num w:numId="30" w16cid:durableId="659235200">
    <w:abstractNumId w:val="38"/>
  </w:num>
  <w:num w:numId="31" w16cid:durableId="1477990641">
    <w:abstractNumId w:val="1"/>
  </w:num>
  <w:num w:numId="32" w16cid:durableId="1787458875">
    <w:abstractNumId w:val="29"/>
  </w:num>
  <w:num w:numId="33" w16cid:durableId="1002124876">
    <w:abstractNumId w:val="6"/>
  </w:num>
  <w:num w:numId="34" w16cid:durableId="790174714">
    <w:abstractNumId w:val="52"/>
  </w:num>
  <w:num w:numId="35" w16cid:durableId="1903444735">
    <w:abstractNumId w:val="10"/>
  </w:num>
  <w:num w:numId="36" w16cid:durableId="1644315240">
    <w:abstractNumId w:val="5"/>
  </w:num>
  <w:num w:numId="37" w16cid:durableId="1598829297">
    <w:abstractNumId w:val="28"/>
  </w:num>
  <w:num w:numId="38" w16cid:durableId="344983995">
    <w:abstractNumId w:val="19"/>
  </w:num>
  <w:num w:numId="39" w16cid:durableId="2114087794">
    <w:abstractNumId w:val="50"/>
  </w:num>
  <w:num w:numId="40" w16cid:durableId="1042709766">
    <w:abstractNumId w:val="46"/>
  </w:num>
  <w:num w:numId="41" w16cid:durableId="285356730">
    <w:abstractNumId w:val="23"/>
  </w:num>
  <w:num w:numId="42" w16cid:durableId="958299725">
    <w:abstractNumId w:val="26"/>
  </w:num>
  <w:num w:numId="43" w16cid:durableId="651953077">
    <w:abstractNumId w:val="17"/>
  </w:num>
  <w:num w:numId="44" w16cid:durableId="1616598043">
    <w:abstractNumId w:val="31"/>
  </w:num>
  <w:num w:numId="45" w16cid:durableId="1668825773">
    <w:abstractNumId w:val="40"/>
  </w:num>
  <w:num w:numId="46" w16cid:durableId="1652055367">
    <w:abstractNumId w:val="44"/>
  </w:num>
  <w:num w:numId="47" w16cid:durableId="1136602139">
    <w:abstractNumId w:val="13"/>
  </w:num>
  <w:num w:numId="48" w16cid:durableId="2109233997">
    <w:abstractNumId w:val="47"/>
  </w:num>
  <w:num w:numId="49" w16cid:durableId="1077167555">
    <w:abstractNumId w:val="16"/>
  </w:num>
  <w:num w:numId="50" w16cid:durableId="1338655607">
    <w:abstractNumId w:val="9"/>
  </w:num>
  <w:num w:numId="51" w16cid:durableId="2086101266">
    <w:abstractNumId w:val="33"/>
  </w:num>
  <w:num w:numId="52" w16cid:durableId="975797403">
    <w:abstractNumId w:val="12"/>
  </w:num>
  <w:num w:numId="53" w16cid:durableId="1505779117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419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00AD"/>
    <w:rsid w:val="00000402"/>
    <w:rsid w:val="00000808"/>
    <w:rsid w:val="00000960"/>
    <w:rsid w:val="00000BE4"/>
    <w:rsid w:val="00001270"/>
    <w:rsid w:val="00001321"/>
    <w:rsid w:val="00001563"/>
    <w:rsid w:val="00001EE8"/>
    <w:rsid w:val="00003EFD"/>
    <w:rsid w:val="0000480A"/>
    <w:rsid w:val="00004AD1"/>
    <w:rsid w:val="00004EB9"/>
    <w:rsid w:val="000059B1"/>
    <w:rsid w:val="00005CFA"/>
    <w:rsid w:val="00005DA4"/>
    <w:rsid w:val="000064AF"/>
    <w:rsid w:val="00007DAE"/>
    <w:rsid w:val="00007DCB"/>
    <w:rsid w:val="0001056B"/>
    <w:rsid w:val="000106E7"/>
    <w:rsid w:val="00011695"/>
    <w:rsid w:val="00011B9A"/>
    <w:rsid w:val="00011BBD"/>
    <w:rsid w:val="00012005"/>
    <w:rsid w:val="00012181"/>
    <w:rsid w:val="0001238D"/>
    <w:rsid w:val="00012C14"/>
    <w:rsid w:val="00012C32"/>
    <w:rsid w:val="000140FA"/>
    <w:rsid w:val="000144C2"/>
    <w:rsid w:val="000155EB"/>
    <w:rsid w:val="000158B8"/>
    <w:rsid w:val="00016A4E"/>
    <w:rsid w:val="00016F11"/>
    <w:rsid w:val="00017555"/>
    <w:rsid w:val="000207D9"/>
    <w:rsid w:val="00020B71"/>
    <w:rsid w:val="000214ED"/>
    <w:rsid w:val="00021795"/>
    <w:rsid w:val="00021DCB"/>
    <w:rsid w:val="00022339"/>
    <w:rsid w:val="00022448"/>
    <w:rsid w:val="000229C3"/>
    <w:rsid w:val="00022BEE"/>
    <w:rsid w:val="000233F9"/>
    <w:rsid w:val="00023E6E"/>
    <w:rsid w:val="000241C9"/>
    <w:rsid w:val="00024283"/>
    <w:rsid w:val="0002470E"/>
    <w:rsid w:val="00024E4B"/>
    <w:rsid w:val="0002559B"/>
    <w:rsid w:val="00025795"/>
    <w:rsid w:val="00025958"/>
    <w:rsid w:val="00025C98"/>
    <w:rsid w:val="00025F79"/>
    <w:rsid w:val="000262E2"/>
    <w:rsid w:val="00026302"/>
    <w:rsid w:val="00026558"/>
    <w:rsid w:val="000268D4"/>
    <w:rsid w:val="000269D1"/>
    <w:rsid w:val="00027807"/>
    <w:rsid w:val="00030186"/>
    <w:rsid w:val="00030D9E"/>
    <w:rsid w:val="00030F1B"/>
    <w:rsid w:val="000310A0"/>
    <w:rsid w:val="00031307"/>
    <w:rsid w:val="00031381"/>
    <w:rsid w:val="000314FA"/>
    <w:rsid w:val="00031528"/>
    <w:rsid w:val="00031661"/>
    <w:rsid w:val="00031D4E"/>
    <w:rsid w:val="000323B9"/>
    <w:rsid w:val="000328B3"/>
    <w:rsid w:val="00032E7B"/>
    <w:rsid w:val="00033430"/>
    <w:rsid w:val="00034A61"/>
    <w:rsid w:val="000354A2"/>
    <w:rsid w:val="00035A7B"/>
    <w:rsid w:val="00036819"/>
    <w:rsid w:val="00036BCF"/>
    <w:rsid w:val="00036EC1"/>
    <w:rsid w:val="0003748B"/>
    <w:rsid w:val="00037AB3"/>
    <w:rsid w:val="00037B35"/>
    <w:rsid w:val="00040837"/>
    <w:rsid w:val="00040FD2"/>
    <w:rsid w:val="0004103A"/>
    <w:rsid w:val="00042217"/>
    <w:rsid w:val="00042B97"/>
    <w:rsid w:val="00042E3D"/>
    <w:rsid w:val="00043A73"/>
    <w:rsid w:val="00044457"/>
    <w:rsid w:val="000449FC"/>
    <w:rsid w:val="0004540B"/>
    <w:rsid w:val="00045F36"/>
    <w:rsid w:val="000465E2"/>
    <w:rsid w:val="00046A61"/>
    <w:rsid w:val="00050843"/>
    <w:rsid w:val="000508DD"/>
    <w:rsid w:val="0005139A"/>
    <w:rsid w:val="00051679"/>
    <w:rsid w:val="00051EB6"/>
    <w:rsid w:val="0005202C"/>
    <w:rsid w:val="000533AA"/>
    <w:rsid w:val="00053905"/>
    <w:rsid w:val="00053C43"/>
    <w:rsid w:val="000552E9"/>
    <w:rsid w:val="00056142"/>
    <w:rsid w:val="00056998"/>
    <w:rsid w:val="000569BB"/>
    <w:rsid w:val="00057A84"/>
    <w:rsid w:val="00057F4B"/>
    <w:rsid w:val="000607A1"/>
    <w:rsid w:val="00060E0B"/>
    <w:rsid w:val="0006173D"/>
    <w:rsid w:val="00061887"/>
    <w:rsid w:val="00061A1E"/>
    <w:rsid w:val="00061A95"/>
    <w:rsid w:val="000630A5"/>
    <w:rsid w:val="000635C9"/>
    <w:rsid w:val="00063AD7"/>
    <w:rsid w:val="0006472C"/>
    <w:rsid w:val="0006489E"/>
    <w:rsid w:val="00064D34"/>
    <w:rsid w:val="00065514"/>
    <w:rsid w:val="00067BF4"/>
    <w:rsid w:val="00067D5C"/>
    <w:rsid w:val="000706A3"/>
    <w:rsid w:val="00070985"/>
    <w:rsid w:val="00070D61"/>
    <w:rsid w:val="00070F67"/>
    <w:rsid w:val="0007169B"/>
    <w:rsid w:val="0007177E"/>
    <w:rsid w:val="00072720"/>
    <w:rsid w:val="0007314C"/>
    <w:rsid w:val="00073171"/>
    <w:rsid w:val="00073387"/>
    <w:rsid w:val="0007367C"/>
    <w:rsid w:val="00073767"/>
    <w:rsid w:val="00073917"/>
    <w:rsid w:val="00074078"/>
    <w:rsid w:val="000741C3"/>
    <w:rsid w:val="00074236"/>
    <w:rsid w:val="000752D8"/>
    <w:rsid w:val="00075518"/>
    <w:rsid w:val="00075827"/>
    <w:rsid w:val="00076336"/>
    <w:rsid w:val="00076412"/>
    <w:rsid w:val="000766C4"/>
    <w:rsid w:val="00076F2A"/>
    <w:rsid w:val="000770DB"/>
    <w:rsid w:val="0007769B"/>
    <w:rsid w:val="0007770D"/>
    <w:rsid w:val="0007798D"/>
    <w:rsid w:val="00081139"/>
    <w:rsid w:val="00081737"/>
    <w:rsid w:val="0008181B"/>
    <w:rsid w:val="00081FF9"/>
    <w:rsid w:val="00082211"/>
    <w:rsid w:val="00082868"/>
    <w:rsid w:val="00082A39"/>
    <w:rsid w:val="00082F24"/>
    <w:rsid w:val="00082FAE"/>
    <w:rsid w:val="000831EE"/>
    <w:rsid w:val="000838B2"/>
    <w:rsid w:val="00083ADF"/>
    <w:rsid w:val="00084460"/>
    <w:rsid w:val="0008466F"/>
    <w:rsid w:val="00084D0E"/>
    <w:rsid w:val="00085519"/>
    <w:rsid w:val="00085725"/>
    <w:rsid w:val="00085ED7"/>
    <w:rsid w:val="00086FE3"/>
    <w:rsid w:val="0008758E"/>
    <w:rsid w:val="0009110D"/>
    <w:rsid w:val="00091250"/>
    <w:rsid w:val="0009146A"/>
    <w:rsid w:val="0009149F"/>
    <w:rsid w:val="00092507"/>
    <w:rsid w:val="000927F3"/>
    <w:rsid w:val="000972BF"/>
    <w:rsid w:val="00097BB9"/>
    <w:rsid w:val="000A091A"/>
    <w:rsid w:val="000A1345"/>
    <w:rsid w:val="000A18E5"/>
    <w:rsid w:val="000A1BEA"/>
    <w:rsid w:val="000A1D94"/>
    <w:rsid w:val="000A521A"/>
    <w:rsid w:val="000A5A16"/>
    <w:rsid w:val="000A5BC7"/>
    <w:rsid w:val="000A64FA"/>
    <w:rsid w:val="000B001E"/>
    <w:rsid w:val="000B003C"/>
    <w:rsid w:val="000B0479"/>
    <w:rsid w:val="000B094D"/>
    <w:rsid w:val="000B0A03"/>
    <w:rsid w:val="000B0E33"/>
    <w:rsid w:val="000B1919"/>
    <w:rsid w:val="000B1A7E"/>
    <w:rsid w:val="000B22B8"/>
    <w:rsid w:val="000B25B8"/>
    <w:rsid w:val="000B2918"/>
    <w:rsid w:val="000B2EA3"/>
    <w:rsid w:val="000B312D"/>
    <w:rsid w:val="000B31BA"/>
    <w:rsid w:val="000B3C7B"/>
    <w:rsid w:val="000B44D2"/>
    <w:rsid w:val="000B49A7"/>
    <w:rsid w:val="000B528C"/>
    <w:rsid w:val="000B5C79"/>
    <w:rsid w:val="000B600D"/>
    <w:rsid w:val="000B679B"/>
    <w:rsid w:val="000B680D"/>
    <w:rsid w:val="000B6B45"/>
    <w:rsid w:val="000B7AAD"/>
    <w:rsid w:val="000C054B"/>
    <w:rsid w:val="000C059C"/>
    <w:rsid w:val="000C11BF"/>
    <w:rsid w:val="000C135B"/>
    <w:rsid w:val="000C1525"/>
    <w:rsid w:val="000C208F"/>
    <w:rsid w:val="000C20BA"/>
    <w:rsid w:val="000C2711"/>
    <w:rsid w:val="000C2ABB"/>
    <w:rsid w:val="000C30C7"/>
    <w:rsid w:val="000C3214"/>
    <w:rsid w:val="000C4B16"/>
    <w:rsid w:val="000C4E96"/>
    <w:rsid w:val="000C572B"/>
    <w:rsid w:val="000C58D8"/>
    <w:rsid w:val="000C60D7"/>
    <w:rsid w:val="000C6370"/>
    <w:rsid w:val="000C6409"/>
    <w:rsid w:val="000C6FAD"/>
    <w:rsid w:val="000C781E"/>
    <w:rsid w:val="000C7B3A"/>
    <w:rsid w:val="000C7DEB"/>
    <w:rsid w:val="000D020B"/>
    <w:rsid w:val="000D0640"/>
    <w:rsid w:val="000D09A7"/>
    <w:rsid w:val="000D29C6"/>
    <w:rsid w:val="000D3133"/>
    <w:rsid w:val="000D34BD"/>
    <w:rsid w:val="000D3569"/>
    <w:rsid w:val="000D3ACB"/>
    <w:rsid w:val="000D3D44"/>
    <w:rsid w:val="000D3EA5"/>
    <w:rsid w:val="000D42AB"/>
    <w:rsid w:val="000D42B6"/>
    <w:rsid w:val="000D43FD"/>
    <w:rsid w:val="000D4B5F"/>
    <w:rsid w:val="000D4B92"/>
    <w:rsid w:val="000D50B9"/>
    <w:rsid w:val="000D627F"/>
    <w:rsid w:val="000D67A8"/>
    <w:rsid w:val="000D73FD"/>
    <w:rsid w:val="000D7642"/>
    <w:rsid w:val="000D7A0E"/>
    <w:rsid w:val="000D7AE8"/>
    <w:rsid w:val="000E00CA"/>
    <w:rsid w:val="000E0738"/>
    <w:rsid w:val="000E0BBB"/>
    <w:rsid w:val="000E0C3D"/>
    <w:rsid w:val="000E17D0"/>
    <w:rsid w:val="000E19CF"/>
    <w:rsid w:val="000E1B94"/>
    <w:rsid w:val="000E23B7"/>
    <w:rsid w:val="000E34FA"/>
    <w:rsid w:val="000E388C"/>
    <w:rsid w:val="000E3E4A"/>
    <w:rsid w:val="000E41A7"/>
    <w:rsid w:val="000E4D91"/>
    <w:rsid w:val="000E4ECB"/>
    <w:rsid w:val="000E55AA"/>
    <w:rsid w:val="000E5C40"/>
    <w:rsid w:val="000E63B9"/>
    <w:rsid w:val="000E64B0"/>
    <w:rsid w:val="000E6B05"/>
    <w:rsid w:val="000E6F14"/>
    <w:rsid w:val="000E717A"/>
    <w:rsid w:val="000E7985"/>
    <w:rsid w:val="000F0488"/>
    <w:rsid w:val="000F08A4"/>
    <w:rsid w:val="000F1010"/>
    <w:rsid w:val="000F2635"/>
    <w:rsid w:val="000F29F1"/>
    <w:rsid w:val="000F2B82"/>
    <w:rsid w:val="000F2E85"/>
    <w:rsid w:val="000F32F1"/>
    <w:rsid w:val="000F3622"/>
    <w:rsid w:val="000F3AAD"/>
    <w:rsid w:val="000F562C"/>
    <w:rsid w:val="000F5681"/>
    <w:rsid w:val="000F57AE"/>
    <w:rsid w:val="000F5EA4"/>
    <w:rsid w:val="000F66FA"/>
    <w:rsid w:val="000F69C1"/>
    <w:rsid w:val="000F7478"/>
    <w:rsid w:val="000F76DB"/>
    <w:rsid w:val="00100984"/>
    <w:rsid w:val="00100ADB"/>
    <w:rsid w:val="00100ADE"/>
    <w:rsid w:val="00100C66"/>
    <w:rsid w:val="00100E18"/>
    <w:rsid w:val="0010121B"/>
    <w:rsid w:val="00101378"/>
    <w:rsid w:val="00101F5C"/>
    <w:rsid w:val="001023B7"/>
    <w:rsid w:val="00102572"/>
    <w:rsid w:val="001029CE"/>
    <w:rsid w:val="00102A0C"/>
    <w:rsid w:val="00103173"/>
    <w:rsid w:val="001032A1"/>
    <w:rsid w:val="00103508"/>
    <w:rsid w:val="00103651"/>
    <w:rsid w:val="00103CBF"/>
    <w:rsid w:val="00103D46"/>
    <w:rsid w:val="001045EA"/>
    <w:rsid w:val="00105766"/>
    <w:rsid w:val="00105928"/>
    <w:rsid w:val="00105DE3"/>
    <w:rsid w:val="00106B0C"/>
    <w:rsid w:val="00106D01"/>
    <w:rsid w:val="00107251"/>
    <w:rsid w:val="00107266"/>
    <w:rsid w:val="00107295"/>
    <w:rsid w:val="00107510"/>
    <w:rsid w:val="00107983"/>
    <w:rsid w:val="00110C28"/>
    <w:rsid w:val="00111020"/>
    <w:rsid w:val="00111211"/>
    <w:rsid w:val="00112735"/>
    <w:rsid w:val="00112849"/>
    <w:rsid w:val="0011308F"/>
    <w:rsid w:val="0011323D"/>
    <w:rsid w:val="0011339C"/>
    <w:rsid w:val="00113964"/>
    <w:rsid w:val="00113E0E"/>
    <w:rsid w:val="00114981"/>
    <w:rsid w:val="00114F85"/>
    <w:rsid w:val="00114FE9"/>
    <w:rsid w:val="0011559F"/>
    <w:rsid w:val="00115B73"/>
    <w:rsid w:val="00115FFA"/>
    <w:rsid w:val="001167C6"/>
    <w:rsid w:val="00116A24"/>
    <w:rsid w:val="00116F80"/>
    <w:rsid w:val="00117CC8"/>
    <w:rsid w:val="00120677"/>
    <w:rsid w:val="00120B76"/>
    <w:rsid w:val="00120FBF"/>
    <w:rsid w:val="00121039"/>
    <w:rsid w:val="001211C0"/>
    <w:rsid w:val="00121A9F"/>
    <w:rsid w:val="00122119"/>
    <w:rsid w:val="00122A12"/>
    <w:rsid w:val="0012301D"/>
    <w:rsid w:val="00123281"/>
    <w:rsid w:val="00123B64"/>
    <w:rsid w:val="001246BA"/>
    <w:rsid w:val="001246CC"/>
    <w:rsid w:val="00124DFF"/>
    <w:rsid w:val="00125548"/>
    <w:rsid w:val="00125C8D"/>
    <w:rsid w:val="00125D5F"/>
    <w:rsid w:val="0012617D"/>
    <w:rsid w:val="00126482"/>
    <w:rsid w:val="0012683B"/>
    <w:rsid w:val="00126CE6"/>
    <w:rsid w:val="00126F94"/>
    <w:rsid w:val="00127B26"/>
    <w:rsid w:val="00127EEE"/>
    <w:rsid w:val="00127FD7"/>
    <w:rsid w:val="00130342"/>
    <w:rsid w:val="001303C5"/>
    <w:rsid w:val="00130C94"/>
    <w:rsid w:val="00131CD7"/>
    <w:rsid w:val="00131E51"/>
    <w:rsid w:val="00132574"/>
    <w:rsid w:val="00132854"/>
    <w:rsid w:val="0013294F"/>
    <w:rsid w:val="0013388E"/>
    <w:rsid w:val="00133E0B"/>
    <w:rsid w:val="00134102"/>
    <w:rsid w:val="00134128"/>
    <w:rsid w:val="001344E3"/>
    <w:rsid w:val="0013572A"/>
    <w:rsid w:val="00135A94"/>
    <w:rsid w:val="00135C8E"/>
    <w:rsid w:val="00135D0C"/>
    <w:rsid w:val="001364A1"/>
    <w:rsid w:val="00136784"/>
    <w:rsid w:val="00136F51"/>
    <w:rsid w:val="001371EC"/>
    <w:rsid w:val="00137B4E"/>
    <w:rsid w:val="001403D4"/>
    <w:rsid w:val="00140714"/>
    <w:rsid w:val="00140F6B"/>
    <w:rsid w:val="0014152F"/>
    <w:rsid w:val="001415DB"/>
    <w:rsid w:val="00141CA1"/>
    <w:rsid w:val="00141CEC"/>
    <w:rsid w:val="00144029"/>
    <w:rsid w:val="00144864"/>
    <w:rsid w:val="00144E82"/>
    <w:rsid w:val="00145945"/>
    <w:rsid w:val="00145E04"/>
    <w:rsid w:val="00146A15"/>
    <w:rsid w:val="00146E27"/>
    <w:rsid w:val="00147D95"/>
    <w:rsid w:val="00147E35"/>
    <w:rsid w:val="0015085E"/>
    <w:rsid w:val="00151194"/>
    <w:rsid w:val="00151ECE"/>
    <w:rsid w:val="00152BCE"/>
    <w:rsid w:val="00153352"/>
    <w:rsid w:val="00154967"/>
    <w:rsid w:val="00154F5B"/>
    <w:rsid w:val="00155110"/>
    <w:rsid w:val="00155939"/>
    <w:rsid w:val="0015596D"/>
    <w:rsid w:val="001567B9"/>
    <w:rsid w:val="0015764C"/>
    <w:rsid w:val="00160523"/>
    <w:rsid w:val="001617DF"/>
    <w:rsid w:val="00162746"/>
    <w:rsid w:val="0016296A"/>
    <w:rsid w:val="00162B15"/>
    <w:rsid w:val="00163D20"/>
    <w:rsid w:val="00164BEC"/>
    <w:rsid w:val="00164C98"/>
    <w:rsid w:val="00164FB7"/>
    <w:rsid w:val="001658CF"/>
    <w:rsid w:val="00166673"/>
    <w:rsid w:val="00166B1E"/>
    <w:rsid w:val="001672C9"/>
    <w:rsid w:val="001678C3"/>
    <w:rsid w:val="00167D03"/>
    <w:rsid w:val="001706D1"/>
    <w:rsid w:val="0017092A"/>
    <w:rsid w:val="00170950"/>
    <w:rsid w:val="00170A51"/>
    <w:rsid w:val="00170B9D"/>
    <w:rsid w:val="00171541"/>
    <w:rsid w:val="00171B29"/>
    <w:rsid w:val="00171D1A"/>
    <w:rsid w:val="001722DB"/>
    <w:rsid w:val="001725C7"/>
    <w:rsid w:val="00172C36"/>
    <w:rsid w:val="00173851"/>
    <w:rsid w:val="00173CC8"/>
    <w:rsid w:val="00173CE5"/>
    <w:rsid w:val="001744C0"/>
    <w:rsid w:val="00174A05"/>
    <w:rsid w:val="00174EFB"/>
    <w:rsid w:val="001756C4"/>
    <w:rsid w:val="00176133"/>
    <w:rsid w:val="00176448"/>
    <w:rsid w:val="0017653E"/>
    <w:rsid w:val="001803B3"/>
    <w:rsid w:val="00180C08"/>
    <w:rsid w:val="00181766"/>
    <w:rsid w:val="00182AD9"/>
    <w:rsid w:val="00182CB5"/>
    <w:rsid w:val="00182E0F"/>
    <w:rsid w:val="00182FDE"/>
    <w:rsid w:val="00183FE7"/>
    <w:rsid w:val="00184121"/>
    <w:rsid w:val="00184BB9"/>
    <w:rsid w:val="00184E82"/>
    <w:rsid w:val="001850C2"/>
    <w:rsid w:val="00185862"/>
    <w:rsid w:val="001859B8"/>
    <w:rsid w:val="00185CD5"/>
    <w:rsid w:val="00185DE3"/>
    <w:rsid w:val="00186215"/>
    <w:rsid w:val="00186EC1"/>
    <w:rsid w:val="001904FB"/>
    <w:rsid w:val="0019086D"/>
    <w:rsid w:val="00190931"/>
    <w:rsid w:val="0019116D"/>
    <w:rsid w:val="001918CB"/>
    <w:rsid w:val="001920E5"/>
    <w:rsid w:val="00192881"/>
    <w:rsid w:val="0019305C"/>
    <w:rsid w:val="001936E5"/>
    <w:rsid w:val="00193D1E"/>
    <w:rsid w:val="00194304"/>
    <w:rsid w:val="00194AD2"/>
    <w:rsid w:val="0019518E"/>
    <w:rsid w:val="001954A4"/>
    <w:rsid w:val="00195F76"/>
    <w:rsid w:val="00196131"/>
    <w:rsid w:val="0019664A"/>
    <w:rsid w:val="0019677F"/>
    <w:rsid w:val="00196E29"/>
    <w:rsid w:val="00197252"/>
    <w:rsid w:val="00197957"/>
    <w:rsid w:val="0019F17E"/>
    <w:rsid w:val="001A048D"/>
    <w:rsid w:val="001A08AD"/>
    <w:rsid w:val="001A0C28"/>
    <w:rsid w:val="001A0D01"/>
    <w:rsid w:val="001A0E44"/>
    <w:rsid w:val="001A1062"/>
    <w:rsid w:val="001A1681"/>
    <w:rsid w:val="001A1D6F"/>
    <w:rsid w:val="001A2A7B"/>
    <w:rsid w:val="001A2DDB"/>
    <w:rsid w:val="001A3261"/>
    <w:rsid w:val="001A37EE"/>
    <w:rsid w:val="001A3E2F"/>
    <w:rsid w:val="001A4092"/>
    <w:rsid w:val="001A46DB"/>
    <w:rsid w:val="001A5170"/>
    <w:rsid w:val="001A6C68"/>
    <w:rsid w:val="001A7127"/>
    <w:rsid w:val="001A72A9"/>
    <w:rsid w:val="001A74FF"/>
    <w:rsid w:val="001A781A"/>
    <w:rsid w:val="001A7AF6"/>
    <w:rsid w:val="001A7E51"/>
    <w:rsid w:val="001B02FB"/>
    <w:rsid w:val="001B0798"/>
    <w:rsid w:val="001B081A"/>
    <w:rsid w:val="001B0917"/>
    <w:rsid w:val="001B1008"/>
    <w:rsid w:val="001B16E9"/>
    <w:rsid w:val="001B1DD8"/>
    <w:rsid w:val="001B1E64"/>
    <w:rsid w:val="001B2439"/>
    <w:rsid w:val="001B2960"/>
    <w:rsid w:val="001B370D"/>
    <w:rsid w:val="001B39FF"/>
    <w:rsid w:val="001B3F49"/>
    <w:rsid w:val="001B4464"/>
    <w:rsid w:val="001B4837"/>
    <w:rsid w:val="001B4840"/>
    <w:rsid w:val="001B48D7"/>
    <w:rsid w:val="001B53F9"/>
    <w:rsid w:val="001B6837"/>
    <w:rsid w:val="001B688E"/>
    <w:rsid w:val="001B7B3C"/>
    <w:rsid w:val="001C0213"/>
    <w:rsid w:val="001C03AB"/>
    <w:rsid w:val="001C074B"/>
    <w:rsid w:val="001C076D"/>
    <w:rsid w:val="001C10D3"/>
    <w:rsid w:val="001C11A0"/>
    <w:rsid w:val="001C12BB"/>
    <w:rsid w:val="001C151B"/>
    <w:rsid w:val="001C185B"/>
    <w:rsid w:val="001C1DB1"/>
    <w:rsid w:val="001C3295"/>
    <w:rsid w:val="001C3724"/>
    <w:rsid w:val="001C37DD"/>
    <w:rsid w:val="001C3E7B"/>
    <w:rsid w:val="001C4541"/>
    <w:rsid w:val="001C52C8"/>
    <w:rsid w:val="001C6001"/>
    <w:rsid w:val="001C6680"/>
    <w:rsid w:val="001C7463"/>
    <w:rsid w:val="001C7569"/>
    <w:rsid w:val="001C7818"/>
    <w:rsid w:val="001C7879"/>
    <w:rsid w:val="001D066B"/>
    <w:rsid w:val="001D0802"/>
    <w:rsid w:val="001D0F11"/>
    <w:rsid w:val="001D3070"/>
    <w:rsid w:val="001D32B8"/>
    <w:rsid w:val="001D3AD8"/>
    <w:rsid w:val="001D3C3E"/>
    <w:rsid w:val="001D42B1"/>
    <w:rsid w:val="001D48C9"/>
    <w:rsid w:val="001D4A94"/>
    <w:rsid w:val="001D4AB4"/>
    <w:rsid w:val="001D5A2D"/>
    <w:rsid w:val="001D5DCD"/>
    <w:rsid w:val="001D6DEF"/>
    <w:rsid w:val="001D6E0E"/>
    <w:rsid w:val="001D7376"/>
    <w:rsid w:val="001D77AB"/>
    <w:rsid w:val="001D7F02"/>
    <w:rsid w:val="001E07BB"/>
    <w:rsid w:val="001E0C08"/>
    <w:rsid w:val="001E1014"/>
    <w:rsid w:val="001E105C"/>
    <w:rsid w:val="001E1C04"/>
    <w:rsid w:val="001E2E30"/>
    <w:rsid w:val="001E3D04"/>
    <w:rsid w:val="001E3D87"/>
    <w:rsid w:val="001E40C6"/>
    <w:rsid w:val="001E43C5"/>
    <w:rsid w:val="001E47D6"/>
    <w:rsid w:val="001E5907"/>
    <w:rsid w:val="001E5A7E"/>
    <w:rsid w:val="001E64E7"/>
    <w:rsid w:val="001E6645"/>
    <w:rsid w:val="001E6E60"/>
    <w:rsid w:val="001E72EC"/>
    <w:rsid w:val="001E761A"/>
    <w:rsid w:val="001F0FBD"/>
    <w:rsid w:val="001F13AE"/>
    <w:rsid w:val="001F172E"/>
    <w:rsid w:val="001F1897"/>
    <w:rsid w:val="001F1C8A"/>
    <w:rsid w:val="001F1F8A"/>
    <w:rsid w:val="001F27AD"/>
    <w:rsid w:val="001F3046"/>
    <w:rsid w:val="001F3304"/>
    <w:rsid w:val="001F4765"/>
    <w:rsid w:val="001F4B75"/>
    <w:rsid w:val="001F4C9D"/>
    <w:rsid w:val="001F4CEB"/>
    <w:rsid w:val="001F597D"/>
    <w:rsid w:val="001F5C6E"/>
    <w:rsid w:val="001F62E9"/>
    <w:rsid w:val="001F645A"/>
    <w:rsid w:val="001F7943"/>
    <w:rsid w:val="00201BFB"/>
    <w:rsid w:val="00201C9C"/>
    <w:rsid w:val="0020263F"/>
    <w:rsid w:val="00202883"/>
    <w:rsid w:val="002028AA"/>
    <w:rsid w:val="00202D1E"/>
    <w:rsid w:val="0020312B"/>
    <w:rsid w:val="002033E4"/>
    <w:rsid w:val="00203644"/>
    <w:rsid w:val="00203AE4"/>
    <w:rsid w:val="002051F3"/>
    <w:rsid w:val="00205318"/>
    <w:rsid w:val="00205E73"/>
    <w:rsid w:val="0020625F"/>
    <w:rsid w:val="002067F2"/>
    <w:rsid w:val="00206BA0"/>
    <w:rsid w:val="00206D18"/>
    <w:rsid w:val="00206F36"/>
    <w:rsid w:val="00207B0A"/>
    <w:rsid w:val="00207E75"/>
    <w:rsid w:val="0021029C"/>
    <w:rsid w:val="002104C5"/>
    <w:rsid w:val="002112A8"/>
    <w:rsid w:val="002114FA"/>
    <w:rsid w:val="0021159D"/>
    <w:rsid w:val="00212667"/>
    <w:rsid w:val="00212D8B"/>
    <w:rsid w:val="0021308D"/>
    <w:rsid w:val="00213322"/>
    <w:rsid w:val="002133BB"/>
    <w:rsid w:val="002135A6"/>
    <w:rsid w:val="00214664"/>
    <w:rsid w:val="002154D5"/>
    <w:rsid w:val="0021579F"/>
    <w:rsid w:val="00216E13"/>
    <w:rsid w:val="002178E1"/>
    <w:rsid w:val="0022004F"/>
    <w:rsid w:val="00220EA4"/>
    <w:rsid w:val="00221689"/>
    <w:rsid w:val="00221937"/>
    <w:rsid w:val="00221B50"/>
    <w:rsid w:val="00221E28"/>
    <w:rsid w:val="0022232C"/>
    <w:rsid w:val="00222C05"/>
    <w:rsid w:val="0022352C"/>
    <w:rsid w:val="002239C5"/>
    <w:rsid w:val="00223FF8"/>
    <w:rsid w:val="00224481"/>
    <w:rsid w:val="0022493A"/>
    <w:rsid w:val="00224E89"/>
    <w:rsid w:val="00224FF6"/>
    <w:rsid w:val="002251D5"/>
    <w:rsid w:val="00225949"/>
    <w:rsid w:val="00226300"/>
    <w:rsid w:val="00226330"/>
    <w:rsid w:val="00226369"/>
    <w:rsid w:val="00226542"/>
    <w:rsid w:val="00226ACE"/>
    <w:rsid w:val="00226AEF"/>
    <w:rsid w:val="00227916"/>
    <w:rsid w:val="0023027B"/>
    <w:rsid w:val="002303F3"/>
    <w:rsid w:val="002304A6"/>
    <w:rsid w:val="00230D4F"/>
    <w:rsid w:val="00231BFE"/>
    <w:rsid w:val="00231D76"/>
    <w:rsid w:val="00231DB3"/>
    <w:rsid w:val="002324E2"/>
    <w:rsid w:val="00232C09"/>
    <w:rsid w:val="00232CF6"/>
    <w:rsid w:val="00234B31"/>
    <w:rsid w:val="00234BAC"/>
    <w:rsid w:val="00234D06"/>
    <w:rsid w:val="00235927"/>
    <w:rsid w:val="00235BAE"/>
    <w:rsid w:val="00236A2A"/>
    <w:rsid w:val="00236D26"/>
    <w:rsid w:val="00236E34"/>
    <w:rsid w:val="00237041"/>
    <w:rsid w:val="00237451"/>
    <w:rsid w:val="002375D1"/>
    <w:rsid w:val="0023771E"/>
    <w:rsid w:val="00237BD1"/>
    <w:rsid w:val="00237EBC"/>
    <w:rsid w:val="00237F68"/>
    <w:rsid w:val="00240EEF"/>
    <w:rsid w:val="002410B6"/>
    <w:rsid w:val="002413C4"/>
    <w:rsid w:val="00241E21"/>
    <w:rsid w:val="002424ED"/>
    <w:rsid w:val="0024253E"/>
    <w:rsid w:val="00242AD4"/>
    <w:rsid w:val="0024382D"/>
    <w:rsid w:val="00244BBB"/>
    <w:rsid w:val="00244C2F"/>
    <w:rsid w:val="0024524D"/>
    <w:rsid w:val="00245298"/>
    <w:rsid w:val="0024536F"/>
    <w:rsid w:val="00245584"/>
    <w:rsid w:val="00245C2C"/>
    <w:rsid w:val="00245ECB"/>
    <w:rsid w:val="00245F48"/>
    <w:rsid w:val="002463AC"/>
    <w:rsid w:val="0024722A"/>
    <w:rsid w:val="0024771E"/>
    <w:rsid w:val="002478AE"/>
    <w:rsid w:val="002478FD"/>
    <w:rsid w:val="00247BF6"/>
    <w:rsid w:val="00250158"/>
    <w:rsid w:val="0025049D"/>
    <w:rsid w:val="00250622"/>
    <w:rsid w:val="00250EBA"/>
    <w:rsid w:val="00251231"/>
    <w:rsid w:val="002517F2"/>
    <w:rsid w:val="00251D16"/>
    <w:rsid w:val="00251D53"/>
    <w:rsid w:val="00251F38"/>
    <w:rsid w:val="002526B0"/>
    <w:rsid w:val="00252F94"/>
    <w:rsid w:val="00254496"/>
    <w:rsid w:val="00254E02"/>
    <w:rsid w:val="00254F95"/>
    <w:rsid w:val="0025527D"/>
    <w:rsid w:val="0025543C"/>
    <w:rsid w:val="002554E3"/>
    <w:rsid w:val="002555F8"/>
    <w:rsid w:val="00255694"/>
    <w:rsid w:val="002562AA"/>
    <w:rsid w:val="00257D6F"/>
    <w:rsid w:val="00257E0D"/>
    <w:rsid w:val="002600C5"/>
    <w:rsid w:val="0026019E"/>
    <w:rsid w:val="0026044C"/>
    <w:rsid w:val="00260545"/>
    <w:rsid w:val="002606AB"/>
    <w:rsid w:val="00261C8C"/>
    <w:rsid w:val="00261EAF"/>
    <w:rsid w:val="0026251E"/>
    <w:rsid w:val="00262CF7"/>
    <w:rsid w:val="00262E0E"/>
    <w:rsid w:val="00263265"/>
    <w:rsid w:val="002636EA"/>
    <w:rsid w:val="00263D63"/>
    <w:rsid w:val="00264C01"/>
    <w:rsid w:val="00264EA7"/>
    <w:rsid w:val="00264EAA"/>
    <w:rsid w:val="00265E57"/>
    <w:rsid w:val="00266D60"/>
    <w:rsid w:val="002704ED"/>
    <w:rsid w:val="00270AE6"/>
    <w:rsid w:val="00270C8E"/>
    <w:rsid w:val="00270DF9"/>
    <w:rsid w:val="00271192"/>
    <w:rsid w:val="00271EF5"/>
    <w:rsid w:val="00271FDB"/>
    <w:rsid w:val="002721F2"/>
    <w:rsid w:val="00272251"/>
    <w:rsid w:val="002724B3"/>
    <w:rsid w:val="00273565"/>
    <w:rsid w:val="00273C9A"/>
    <w:rsid w:val="00273DB6"/>
    <w:rsid w:val="00274A1F"/>
    <w:rsid w:val="00274FFC"/>
    <w:rsid w:val="00275C20"/>
    <w:rsid w:val="00276041"/>
    <w:rsid w:val="002767C3"/>
    <w:rsid w:val="00276FCC"/>
    <w:rsid w:val="00277386"/>
    <w:rsid w:val="0027793E"/>
    <w:rsid w:val="002802F8"/>
    <w:rsid w:val="002813A4"/>
    <w:rsid w:val="002813DF"/>
    <w:rsid w:val="00281BD5"/>
    <w:rsid w:val="002821DE"/>
    <w:rsid w:val="0028323F"/>
    <w:rsid w:val="0028376C"/>
    <w:rsid w:val="00284D16"/>
    <w:rsid w:val="0028658B"/>
    <w:rsid w:val="00286ACF"/>
    <w:rsid w:val="00287372"/>
    <w:rsid w:val="00287484"/>
    <w:rsid w:val="00287606"/>
    <w:rsid w:val="00287E20"/>
    <w:rsid w:val="002915BF"/>
    <w:rsid w:val="00291658"/>
    <w:rsid w:val="00291BAD"/>
    <w:rsid w:val="002922F5"/>
    <w:rsid w:val="00292519"/>
    <w:rsid w:val="002925B5"/>
    <w:rsid w:val="00292AE7"/>
    <w:rsid w:val="00292EFE"/>
    <w:rsid w:val="002930E2"/>
    <w:rsid w:val="00293CF1"/>
    <w:rsid w:val="0029454F"/>
    <w:rsid w:val="0029547E"/>
    <w:rsid w:val="002956D0"/>
    <w:rsid w:val="002956FA"/>
    <w:rsid w:val="00295E5B"/>
    <w:rsid w:val="0029718A"/>
    <w:rsid w:val="0029729B"/>
    <w:rsid w:val="00297482"/>
    <w:rsid w:val="00297656"/>
    <w:rsid w:val="002A03B7"/>
    <w:rsid w:val="002A0625"/>
    <w:rsid w:val="002A10C1"/>
    <w:rsid w:val="002A1C51"/>
    <w:rsid w:val="002A2024"/>
    <w:rsid w:val="002A2805"/>
    <w:rsid w:val="002A2828"/>
    <w:rsid w:val="002A2C82"/>
    <w:rsid w:val="002A39A3"/>
    <w:rsid w:val="002A4532"/>
    <w:rsid w:val="002A4774"/>
    <w:rsid w:val="002A4E56"/>
    <w:rsid w:val="002A4E99"/>
    <w:rsid w:val="002A52B6"/>
    <w:rsid w:val="002A5926"/>
    <w:rsid w:val="002A5C86"/>
    <w:rsid w:val="002A65B1"/>
    <w:rsid w:val="002A699E"/>
    <w:rsid w:val="002A7662"/>
    <w:rsid w:val="002A7775"/>
    <w:rsid w:val="002B00B7"/>
    <w:rsid w:val="002B03E0"/>
    <w:rsid w:val="002B06DC"/>
    <w:rsid w:val="002B1A10"/>
    <w:rsid w:val="002B30E9"/>
    <w:rsid w:val="002B33F1"/>
    <w:rsid w:val="002B350F"/>
    <w:rsid w:val="002B4407"/>
    <w:rsid w:val="002B4A3B"/>
    <w:rsid w:val="002B6194"/>
    <w:rsid w:val="002B65A7"/>
    <w:rsid w:val="002B684D"/>
    <w:rsid w:val="002B786B"/>
    <w:rsid w:val="002B7AFE"/>
    <w:rsid w:val="002B7E9D"/>
    <w:rsid w:val="002B7EA7"/>
    <w:rsid w:val="002C03C9"/>
    <w:rsid w:val="002C0858"/>
    <w:rsid w:val="002C09F5"/>
    <w:rsid w:val="002C0B1C"/>
    <w:rsid w:val="002C1883"/>
    <w:rsid w:val="002C18FA"/>
    <w:rsid w:val="002C194D"/>
    <w:rsid w:val="002C23FC"/>
    <w:rsid w:val="002C2FDB"/>
    <w:rsid w:val="002C3859"/>
    <w:rsid w:val="002C497D"/>
    <w:rsid w:val="002C49EB"/>
    <w:rsid w:val="002C4CBC"/>
    <w:rsid w:val="002C5341"/>
    <w:rsid w:val="002C5458"/>
    <w:rsid w:val="002C5EB4"/>
    <w:rsid w:val="002C68DC"/>
    <w:rsid w:val="002C6B31"/>
    <w:rsid w:val="002C6F34"/>
    <w:rsid w:val="002C6FC2"/>
    <w:rsid w:val="002C77A7"/>
    <w:rsid w:val="002C7ACA"/>
    <w:rsid w:val="002D0D86"/>
    <w:rsid w:val="002D15F3"/>
    <w:rsid w:val="002D185C"/>
    <w:rsid w:val="002D19B4"/>
    <w:rsid w:val="002D1B9F"/>
    <w:rsid w:val="002D2030"/>
    <w:rsid w:val="002D268C"/>
    <w:rsid w:val="002D4988"/>
    <w:rsid w:val="002D4E1E"/>
    <w:rsid w:val="002D52F3"/>
    <w:rsid w:val="002D5585"/>
    <w:rsid w:val="002D5640"/>
    <w:rsid w:val="002D5D3E"/>
    <w:rsid w:val="002D662F"/>
    <w:rsid w:val="002D671E"/>
    <w:rsid w:val="002D752C"/>
    <w:rsid w:val="002D7635"/>
    <w:rsid w:val="002D7638"/>
    <w:rsid w:val="002D7A52"/>
    <w:rsid w:val="002D7C71"/>
    <w:rsid w:val="002D7F94"/>
    <w:rsid w:val="002E194C"/>
    <w:rsid w:val="002E2762"/>
    <w:rsid w:val="002E277C"/>
    <w:rsid w:val="002E28C5"/>
    <w:rsid w:val="002E2CA9"/>
    <w:rsid w:val="002E2E47"/>
    <w:rsid w:val="002E34C7"/>
    <w:rsid w:val="002E39CA"/>
    <w:rsid w:val="002E3A80"/>
    <w:rsid w:val="002E3BF1"/>
    <w:rsid w:val="002E424D"/>
    <w:rsid w:val="002E438C"/>
    <w:rsid w:val="002E4818"/>
    <w:rsid w:val="002E4C37"/>
    <w:rsid w:val="002E4ECA"/>
    <w:rsid w:val="002E5052"/>
    <w:rsid w:val="002E532D"/>
    <w:rsid w:val="002E5424"/>
    <w:rsid w:val="002E570B"/>
    <w:rsid w:val="002E5905"/>
    <w:rsid w:val="002E59A0"/>
    <w:rsid w:val="002E59E2"/>
    <w:rsid w:val="002E5A65"/>
    <w:rsid w:val="002E5AEF"/>
    <w:rsid w:val="002E5F44"/>
    <w:rsid w:val="002E61EF"/>
    <w:rsid w:val="002E683F"/>
    <w:rsid w:val="002E72BC"/>
    <w:rsid w:val="002E7314"/>
    <w:rsid w:val="002E73C7"/>
    <w:rsid w:val="002E7563"/>
    <w:rsid w:val="002E77B4"/>
    <w:rsid w:val="002E7A19"/>
    <w:rsid w:val="002F09D9"/>
    <w:rsid w:val="002F0FE0"/>
    <w:rsid w:val="002F20B2"/>
    <w:rsid w:val="002F23C1"/>
    <w:rsid w:val="002F2BE3"/>
    <w:rsid w:val="002F2DDF"/>
    <w:rsid w:val="002F2FDF"/>
    <w:rsid w:val="002F424E"/>
    <w:rsid w:val="002F457E"/>
    <w:rsid w:val="002F5EB8"/>
    <w:rsid w:val="002F622D"/>
    <w:rsid w:val="002F64F2"/>
    <w:rsid w:val="002F6663"/>
    <w:rsid w:val="002F6DC0"/>
    <w:rsid w:val="002F6EDD"/>
    <w:rsid w:val="002F7ED7"/>
    <w:rsid w:val="00301086"/>
    <w:rsid w:val="00301607"/>
    <w:rsid w:val="00301D9F"/>
    <w:rsid w:val="00301EBC"/>
    <w:rsid w:val="00302052"/>
    <w:rsid w:val="00302162"/>
    <w:rsid w:val="003027C2"/>
    <w:rsid w:val="00303CFE"/>
    <w:rsid w:val="003042F7"/>
    <w:rsid w:val="003046DE"/>
    <w:rsid w:val="00305F01"/>
    <w:rsid w:val="003069D3"/>
    <w:rsid w:val="00306B9C"/>
    <w:rsid w:val="00306EB0"/>
    <w:rsid w:val="003077E6"/>
    <w:rsid w:val="0030782B"/>
    <w:rsid w:val="00307938"/>
    <w:rsid w:val="00307B41"/>
    <w:rsid w:val="003104B8"/>
    <w:rsid w:val="00310765"/>
    <w:rsid w:val="00310A09"/>
    <w:rsid w:val="00311AD9"/>
    <w:rsid w:val="00311D92"/>
    <w:rsid w:val="003120D9"/>
    <w:rsid w:val="0031238F"/>
    <w:rsid w:val="00312830"/>
    <w:rsid w:val="00312B9A"/>
    <w:rsid w:val="003133F9"/>
    <w:rsid w:val="00315DCB"/>
    <w:rsid w:val="00315F37"/>
    <w:rsid w:val="00316876"/>
    <w:rsid w:val="0031715B"/>
    <w:rsid w:val="00317179"/>
    <w:rsid w:val="00321154"/>
    <w:rsid w:val="00321386"/>
    <w:rsid w:val="0032189A"/>
    <w:rsid w:val="00321957"/>
    <w:rsid w:val="00321B02"/>
    <w:rsid w:val="00321ED6"/>
    <w:rsid w:val="00322699"/>
    <w:rsid w:val="00322ABF"/>
    <w:rsid w:val="00323044"/>
    <w:rsid w:val="00323B2C"/>
    <w:rsid w:val="003246AD"/>
    <w:rsid w:val="00326349"/>
    <w:rsid w:val="00326BC3"/>
    <w:rsid w:val="00327540"/>
    <w:rsid w:val="00327C81"/>
    <w:rsid w:val="003300D5"/>
    <w:rsid w:val="00330292"/>
    <w:rsid w:val="0033119E"/>
    <w:rsid w:val="0033181D"/>
    <w:rsid w:val="00332424"/>
    <w:rsid w:val="00332456"/>
    <w:rsid w:val="00332A35"/>
    <w:rsid w:val="00332AA4"/>
    <w:rsid w:val="00332AC3"/>
    <w:rsid w:val="00333008"/>
    <w:rsid w:val="0033331C"/>
    <w:rsid w:val="003337CB"/>
    <w:rsid w:val="00334A71"/>
    <w:rsid w:val="00334F46"/>
    <w:rsid w:val="0033518B"/>
    <w:rsid w:val="003353DF"/>
    <w:rsid w:val="003354D8"/>
    <w:rsid w:val="00335810"/>
    <w:rsid w:val="0033598A"/>
    <w:rsid w:val="00335F03"/>
    <w:rsid w:val="00336602"/>
    <w:rsid w:val="00336655"/>
    <w:rsid w:val="003377E9"/>
    <w:rsid w:val="00337EFE"/>
    <w:rsid w:val="00340022"/>
    <w:rsid w:val="00340235"/>
    <w:rsid w:val="00340450"/>
    <w:rsid w:val="003408B3"/>
    <w:rsid w:val="003411C0"/>
    <w:rsid w:val="003416B4"/>
    <w:rsid w:val="00341A34"/>
    <w:rsid w:val="00341E46"/>
    <w:rsid w:val="003435E4"/>
    <w:rsid w:val="0034398C"/>
    <w:rsid w:val="00343C13"/>
    <w:rsid w:val="00343EAC"/>
    <w:rsid w:val="00344B2C"/>
    <w:rsid w:val="00345463"/>
    <w:rsid w:val="003454C9"/>
    <w:rsid w:val="0034555C"/>
    <w:rsid w:val="003461BA"/>
    <w:rsid w:val="003467CF"/>
    <w:rsid w:val="0034696A"/>
    <w:rsid w:val="00347B17"/>
    <w:rsid w:val="00350305"/>
    <w:rsid w:val="003508D6"/>
    <w:rsid w:val="003510D5"/>
    <w:rsid w:val="0035143D"/>
    <w:rsid w:val="00351833"/>
    <w:rsid w:val="00352462"/>
    <w:rsid w:val="00353255"/>
    <w:rsid w:val="00353711"/>
    <w:rsid w:val="00353996"/>
    <w:rsid w:val="00353DA8"/>
    <w:rsid w:val="00354761"/>
    <w:rsid w:val="00354823"/>
    <w:rsid w:val="003549CA"/>
    <w:rsid w:val="00355027"/>
    <w:rsid w:val="0035514D"/>
    <w:rsid w:val="00355157"/>
    <w:rsid w:val="0035549F"/>
    <w:rsid w:val="0035568A"/>
    <w:rsid w:val="00355D69"/>
    <w:rsid w:val="00355E90"/>
    <w:rsid w:val="00356047"/>
    <w:rsid w:val="00356EE9"/>
    <w:rsid w:val="00357A05"/>
    <w:rsid w:val="00357D43"/>
    <w:rsid w:val="00357F23"/>
    <w:rsid w:val="00360047"/>
    <w:rsid w:val="0036052A"/>
    <w:rsid w:val="003606C1"/>
    <w:rsid w:val="00360E4A"/>
    <w:rsid w:val="003614EC"/>
    <w:rsid w:val="0036192B"/>
    <w:rsid w:val="003619DD"/>
    <w:rsid w:val="00361E4D"/>
    <w:rsid w:val="003629C1"/>
    <w:rsid w:val="00362C18"/>
    <w:rsid w:val="00362F79"/>
    <w:rsid w:val="003632EB"/>
    <w:rsid w:val="00363AED"/>
    <w:rsid w:val="00363F4A"/>
    <w:rsid w:val="00364D75"/>
    <w:rsid w:val="00364E17"/>
    <w:rsid w:val="00365072"/>
    <w:rsid w:val="00365184"/>
    <w:rsid w:val="0036692E"/>
    <w:rsid w:val="003670F5"/>
    <w:rsid w:val="00367420"/>
    <w:rsid w:val="00367465"/>
    <w:rsid w:val="00367477"/>
    <w:rsid w:val="003706DC"/>
    <w:rsid w:val="00370F51"/>
    <w:rsid w:val="003716BC"/>
    <w:rsid w:val="00371711"/>
    <w:rsid w:val="00371C5F"/>
    <w:rsid w:val="00373791"/>
    <w:rsid w:val="0037429C"/>
    <w:rsid w:val="00374616"/>
    <w:rsid w:val="00374690"/>
    <w:rsid w:val="00374B36"/>
    <w:rsid w:val="0037554C"/>
    <w:rsid w:val="0037559D"/>
    <w:rsid w:val="00375624"/>
    <w:rsid w:val="0037564E"/>
    <w:rsid w:val="00375BF5"/>
    <w:rsid w:val="00375FEE"/>
    <w:rsid w:val="00376494"/>
    <w:rsid w:val="00376D9A"/>
    <w:rsid w:val="00376E60"/>
    <w:rsid w:val="00377573"/>
    <w:rsid w:val="00377653"/>
    <w:rsid w:val="0037796E"/>
    <w:rsid w:val="003779BD"/>
    <w:rsid w:val="00377BA9"/>
    <w:rsid w:val="00377F76"/>
    <w:rsid w:val="00380C86"/>
    <w:rsid w:val="00380DEB"/>
    <w:rsid w:val="00381582"/>
    <w:rsid w:val="003821DB"/>
    <w:rsid w:val="00382269"/>
    <w:rsid w:val="003826D4"/>
    <w:rsid w:val="00382820"/>
    <w:rsid w:val="00383710"/>
    <w:rsid w:val="003843A4"/>
    <w:rsid w:val="00384BAA"/>
    <w:rsid w:val="00385074"/>
    <w:rsid w:val="00385690"/>
    <w:rsid w:val="00385938"/>
    <w:rsid w:val="00386A59"/>
    <w:rsid w:val="00386DF1"/>
    <w:rsid w:val="0038721A"/>
    <w:rsid w:val="00387354"/>
    <w:rsid w:val="00387A91"/>
    <w:rsid w:val="00387D3F"/>
    <w:rsid w:val="00387E58"/>
    <w:rsid w:val="003907BB"/>
    <w:rsid w:val="00391192"/>
    <w:rsid w:val="00391C14"/>
    <w:rsid w:val="00392B1F"/>
    <w:rsid w:val="0039301B"/>
    <w:rsid w:val="00393B8A"/>
    <w:rsid w:val="00393BDC"/>
    <w:rsid w:val="00394F23"/>
    <w:rsid w:val="003953E6"/>
    <w:rsid w:val="00395D4D"/>
    <w:rsid w:val="00396D65"/>
    <w:rsid w:val="00397BBD"/>
    <w:rsid w:val="00397C19"/>
    <w:rsid w:val="00397C85"/>
    <w:rsid w:val="003A076E"/>
    <w:rsid w:val="003A0A0C"/>
    <w:rsid w:val="003A2194"/>
    <w:rsid w:val="003A22EB"/>
    <w:rsid w:val="003A248B"/>
    <w:rsid w:val="003A2A73"/>
    <w:rsid w:val="003A2E20"/>
    <w:rsid w:val="003A329F"/>
    <w:rsid w:val="003A387C"/>
    <w:rsid w:val="003A3D14"/>
    <w:rsid w:val="003A4E87"/>
    <w:rsid w:val="003A4F0E"/>
    <w:rsid w:val="003A4F33"/>
    <w:rsid w:val="003A5167"/>
    <w:rsid w:val="003A55C6"/>
    <w:rsid w:val="003A5C93"/>
    <w:rsid w:val="003A5DA3"/>
    <w:rsid w:val="003A6B56"/>
    <w:rsid w:val="003A6BA8"/>
    <w:rsid w:val="003B013C"/>
    <w:rsid w:val="003B032F"/>
    <w:rsid w:val="003B085D"/>
    <w:rsid w:val="003B1419"/>
    <w:rsid w:val="003B1698"/>
    <w:rsid w:val="003B1785"/>
    <w:rsid w:val="003B1F1D"/>
    <w:rsid w:val="003B282C"/>
    <w:rsid w:val="003B2969"/>
    <w:rsid w:val="003B2CAD"/>
    <w:rsid w:val="003B3206"/>
    <w:rsid w:val="003B53DC"/>
    <w:rsid w:val="003B53E9"/>
    <w:rsid w:val="003B5792"/>
    <w:rsid w:val="003B5B6D"/>
    <w:rsid w:val="003B6E81"/>
    <w:rsid w:val="003B6F3F"/>
    <w:rsid w:val="003B71D7"/>
    <w:rsid w:val="003B79F9"/>
    <w:rsid w:val="003B7A55"/>
    <w:rsid w:val="003B7B62"/>
    <w:rsid w:val="003C0294"/>
    <w:rsid w:val="003C0B80"/>
    <w:rsid w:val="003C12F0"/>
    <w:rsid w:val="003C169C"/>
    <w:rsid w:val="003C216F"/>
    <w:rsid w:val="003C32E2"/>
    <w:rsid w:val="003C3B06"/>
    <w:rsid w:val="003C3D59"/>
    <w:rsid w:val="003C3DA2"/>
    <w:rsid w:val="003C4488"/>
    <w:rsid w:val="003C5A69"/>
    <w:rsid w:val="003C5EEA"/>
    <w:rsid w:val="003C65B2"/>
    <w:rsid w:val="003C6CB2"/>
    <w:rsid w:val="003C6EA8"/>
    <w:rsid w:val="003C7265"/>
    <w:rsid w:val="003C75F5"/>
    <w:rsid w:val="003D0F30"/>
    <w:rsid w:val="003D190D"/>
    <w:rsid w:val="003D227A"/>
    <w:rsid w:val="003D3719"/>
    <w:rsid w:val="003D3B43"/>
    <w:rsid w:val="003D3D2E"/>
    <w:rsid w:val="003D414E"/>
    <w:rsid w:val="003D459E"/>
    <w:rsid w:val="003D52A0"/>
    <w:rsid w:val="003D5DF2"/>
    <w:rsid w:val="003D67C5"/>
    <w:rsid w:val="003D6A65"/>
    <w:rsid w:val="003D705F"/>
    <w:rsid w:val="003D71B8"/>
    <w:rsid w:val="003D75C5"/>
    <w:rsid w:val="003D7AAB"/>
    <w:rsid w:val="003D7F02"/>
    <w:rsid w:val="003E0416"/>
    <w:rsid w:val="003E05EA"/>
    <w:rsid w:val="003E06C3"/>
    <w:rsid w:val="003E07F9"/>
    <w:rsid w:val="003E0963"/>
    <w:rsid w:val="003E0A09"/>
    <w:rsid w:val="003E18C8"/>
    <w:rsid w:val="003E1DBE"/>
    <w:rsid w:val="003E20AC"/>
    <w:rsid w:val="003E2ACD"/>
    <w:rsid w:val="003E2C3C"/>
    <w:rsid w:val="003E32F1"/>
    <w:rsid w:val="003E33C1"/>
    <w:rsid w:val="003E3869"/>
    <w:rsid w:val="003E3AE1"/>
    <w:rsid w:val="003E3C5F"/>
    <w:rsid w:val="003E420A"/>
    <w:rsid w:val="003E464D"/>
    <w:rsid w:val="003E493B"/>
    <w:rsid w:val="003E5064"/>
    <w:rsid w:val="003E535A"/>
    <w:rsid w:val="003E66E0"/>
    <w:rsid w:val="003E764D"/>
    <w:rsid w:val="003F056E"/>
    <w:rsid w:val="003F095A"/>
    <w:rsid w:val="003F190F"/>
    <w:rsid w:val="003F250D"/>
    <w:rsid w:val="003F2A27"/>
    <w:rsid w:val="003F3022"/>
    <w:rsid w:val="003F3067"/>
    <w:rsid w:val="003F36C3"/>
    <w:rsid w:val="003F3CB3"/>
    <w:rsid w:val="003F4CBC"/>
    <w:rsid w:val="003F522D"/>
    <w:rsid w:val="003F5738"/>
    <w:rsid w:val="003F579E"/>
    <w:rsid w:val="003F5827"/>
    <w:rsid w:val="003F5CF6"/>
    <w:rsid w:val="003F69D8"/>
    <w:rsid w:val="003F7026"/>
    <w:rsid w:val="003F7F3F"/>
    <w:rsid w:val="00400475"/>
    <w:rsid w:val="0040068B"/>
    <w:rsid w:val="00400A37"/>
    <w:rsid w:val="0040148B"/>
    <w:rsid w:val="00401534"/>
    <w:rsid w:val="004031A3"/>
    <w:rsid w:val="004037DD"/>
    <w:rsid w:val="0040417D"/>
    <w:rsid w:val="0040425D"/>
    <w:rsid w:val="00404796"/>
    <w:rsid w:val="004056A3"/>
    <w:rsid w:val="00405935"/>
    <w:rsid w:val="00405AE9"/>
    <w:rsid w:val="00406518"/>
    <w:rsid w:val="004065CE"/>
    <w:rsid w:val="00406A28"/>
    <w:rsid w:val="004073E5"/>
    <w:rsid w:val="00407448"/>
    <w:rsid w:val="004075B5"/>
    <w:rsid w:val="0040773B"/>
    <w:rsid w:val="00407C6A"/>
    <w:rsid w:val="00410BBE"/>
    <w:rsid w:val="00410FAF"/>
    <w:rsid w:val="00411184"/>
    <w:rsid w:val="00411467"/>
    <w:rsid w:val="00411A44"/>
    <w:rsid w:val="00412E66"/>
    <w:rsid w:val="0041310D"/>
    <w:rsid w:val="004132D8"/>
    <w:rsid w:val="004134CA"/>
    <w:rsid w:val="00414350"/>
    <w:rsid w:val="0041520A"/>
    <w:rsid w:val="00415797"/>
    <w:rsid w:val="00415F16"/>
    <w:rsid w:val="00415F31"/>
    <w:rsid w:val="00416608"/>
    <w:rsid w:val="0041675C"/>
    <w:rsid w:val="00416CA0"/>
    <w:rsid w:val="0041728B"/>
    <w:rsid w:val="00417CC3"/>
    <w:rsid w:val="00420064"/>
    <w:rsid w:val="00420BE7"/>
    <w:rsid w:val="00420D51"/>
    <w:rsid w:val="00420FA6"/>
    <w:rsid w:val="00421160"/>
    <w:rsid w:val="004216C3"/>
    <w:rsid w:val="004217B7"/>
    <w:rsid w:val="004218AC"/>
    <w:rsid w:val="00422097"/>
    <w:rsid w:val="0042239A"/>
    <w:rsid w:val="004226FF"/>
    <w:rsid w:val="00423B47"/>
    <w:rsid w:val="00424475"/>
    <w:rsid w:val="0042476B"/>
    <w:rsid w:val="004251A2"/>
    <w:rsid w:val="0042574E"/>
    <w:rsid w:val="00425D71"/>
    <w:rsid w:val="004260B3"/>
    <w:rsid w:val="0042648F"/>
    <w:rsid w:val="004268C4"/>
    <w:rsid w:val="004279E5"/>
    <w:rsid w:val="004307BB"/>
    <w:rsid w:val="00430C9C"/>
    <w:rsid w:val="00431231"/>
    <w:rsid w:val="00431A7A"/>
    <w:rsid w:val="00431AD9"/>
    <w:rsid w:val="00431F3D"/>
    <w:rsid w:val="00432358"/>
    <w:rsid w:val="00433077"/>
    <w:rsid w:val="004330B6"/>
    <w:rsid w:val="004339B4"/>
    <w:rsid w:val="00434095"/>
    <w:rsid w:val="00434884"/>
    <w:rsid w:val="00434ABF"/>
    <w:rsid w:val="00434FEE"/>
    <w:rsid w:val="004366D7"/>
    <w:rsid w:val="00436BF8"/>
    <w:rsid w:val="004375D8"/>
    <w:rsid w:val="0044029F"/>
    <w:rsid w:val="004408BA"/>
    <w:rsid w:val="00440974"/>
    <w:rsid w:val="00440D32"/>
    <w:rsid w:val="00440DC3"/>
    <w:rsid w:val="00441103"/>
    <w:rsid w:val="00441345"/>
    <w:rsid w:val="00441AF6"/>
    <w:rsid w:val="004425B1"/>
    <w:rsid w:val="004428E5"/>
    <w:rsid w:val="00443FA5"/>
    <w:rsid w:val="00444261"/>
    <w:rsid w:val="00444994"/>
    <w:rsid w:val="004449C7"/>
    <w:rsid w:val="00444D83"/>
    <w:rsid w:val="00445A4B"/>
    <w:rsid w:val="00445AFA"/>
    <w:rsid w:val="00446790"/>
    <w:rsid w:val="0044685E"/>
    <w:rsid w:val="00446C3F"/>
    <w:rsid w:val="004471AA"/>
    <w:rsid w:val="00447653"/>
    <w:rsid w:val="0044791C"/>
    <w:rsid w:val="00447F77"/>
    <w:rsid w:val="00451761"/>
    <w:rsid w:val="00451775"/>
    <w:rsid w:val="00451827"/>
    <w:rsid w:val="00451DB7"/>
    <w:rsid w:val="00451E78"/>
    <w:rsid w:val="00453711"/>
    <w:rsid w:val="0045382D"/>
    <w:rsid w:val="00453905"/>
    <w:rsid w:val="004542D1"/>
    <w:rsid w:val="0045446E"/>
    <w:rsid w:val="004548AD"/>
    <w:rsid w:val="00454E4D"/>
    <w:rsid w:val="004553C9"/>
    <w:rsid w:val="00455A5F"/>
    <w:rsid w:val="004562BE"/>
    <w:rsid w:val="00456951"/>
    <w:rsid w:val="00456C20"/>
    <w:rsid w:val="00457CB7"/>
    <w:rsid w:val="00460373"/>
    <w:rsid w:val="0046042E"/>
    <w:rsid w:val="00460F40"/>
    <w:rsid w:val="00461969"/>
    <w:rsid w:val="00461C54"/>
    <w:rsid w:val="00461EC5"/>
    <w:rsid w:val="00462CB8"/>
    <w:rsid w:val="00462CFC"/>
    <w:rsid w:val="004635A1"/>
    <w:rsid w:val="0046363A"/>
    <w:rsid w:val="004646EF"/>
    <w:rsid w:val="00464C9A"/>
    <w:rsid w:val="004652E3"/>
    <w:rsid w:val="00465325"/>
    <w:rsid w:val="00465384"/>
    <w:rsid w:val="004667A5"/>
    <w:rsid w:val="00466E8D"/>
    <w:rsid w:val="00467001"/>
    <w:rsid w:val="004671F2"/>
    <w:rsid w:val="004674B2"/>
    <w:rsid w:val="0046797A"/>
    <w:rsid w:val="004679A7"/>
    <w:rsid w:val="00467A13"/>
    <w:rsid w:val="00467CE8"/>
    <w:rsid w:val="0047001E"/>
    <w:rsid w:val="00470382"/>
    <w:rsid w:val="00470907"/>
    <w:rsid w:val="00471084"/>
    <w:rsid w:val="0047177A"/>
    <w:rsid w:val="0047191E"/>
    <w:rsid w:val="00472723"/>
    <w:rsid w:val="004728AF"/>
    <w:rsid w:val="00472C53"/>
    <w:rsid w:val="00472C58"/>
    <w:rsid w:val="00472D98"/>
    <w:rsid w:val="00472EEC"/>
    <w:rsid w:val="00473A75"/>
    <w:rsid w:val="00474824"/>
    <w:rsid w:val="00474987"/>
    <w:rsid w:val="004759EC"/>
    <w:rsid w:val="00476140"/>
    <w:rsid w:val="00476558"/>
    <w:rsid w:val="00476C67"/>
    <w:rsid w:val="00477E94"/>
    <w:rsid w:val="00480134"/>
    <w:rsid w:val="00480539"/>
    <w:rsid w:val="00480C49"/>
    <w:rsid w:val="00480D38"/>
    <w:rsid w:val="00480FF2"/>
    <w:rsid w:val="00481197"/>
    <w:rsid w:val="00481768"/>
    <w:rsid w:val="00481E70"/>
    <w:rsid w:val="0048304B"/>
    <w:rsid w:val="00483118"/>
    <w:rsid w:val="0048399F"/>
    <w:rsid w:val="00483DDC"/>
    <w:rsid w:val="0048443F"/>
    <w:rsid w:val="00484508"/>
    <w:rsid w:val="00484C31"/>
    <w:rsid w:val="004855D5"/>
    <w:rsid w:val="00485A5A"/>
    <w:rsid w:val="00485BCD"/>
    <w:rsid w:val="00485D36"/>
    <w:rsid w:val="00485E64"/>
    <w:rsid w:val="004879CB"/>
    <w:rsid w:val="00490365"/>
    <w:rsid w:val="004909B0"/>
    <w:rsid w:val="00490BBF"/>
    <w:rsid w:val="00490C9D"/>
    <w:rsid w:val="004910A9"/>
    <w:rsid w:val="0049226C"/>
    <w:rsid w:val="00492BC0"/>
    <w:rsid w:val="004932D6"/>
    <w:rsid w:val="00494146"/>
    <w:rsid w:val="00494683"/>
    <w:rsid w:val="00494EDF"/>
    <w:rsid w:val="00494F70"/>
    <w:rsid w:val="0049579D"/>
    <w:rsid w:val="00495C77"/>
    <w:rsid w:val="004963D6"/>
    <w:rsid w:val="00496B3C"/>
    <w:rsid w:val="00496D0A"/>
    <w:rsid w:val="00496F93"/>
    <w:rsid w:val="004976DC"/>
    <w:rsid w:val="004978D2"/>
    <w:rsid w:val="004A039A"/>
    <w:rsid w:val="004A0638"/>
    <w:rsid w:val="004A0D68"/>
    <w:rsid w:val="004A1309"/>
    <w:rsid w:val="004A1EF5"/>
    <w:rsid w:val="004A25C5"/>
    <w:rsid w:val="004A32D9"/>
    <w:rsid w:val="004A330E"/>
    <w:rsid w:val="004A3536"/>
    <w:rsid w:val="004A3897"/>
    <w:rsid w:val="004A3943"/>
    <w:rsid w:val="004A3E2C"/>
    <w:rsid w:val="004A4156"/>
    <w:rsid w:val="004A439E"/>
    <w:rsid w:val="004A44E5"/>
    <w:rsid w:val="004A4693"/>
    <w:rsid w:val="004A4A77"/>
    <w:rsid w:val="004A5192"/>
    <w:rsid w:val="004A565F"/>
    <w:rsid w:val="004A5722"/>
    <w:rsid w:val="004A5A81"/>
    <w:rsid w:val="004A6D57"/>
    <w:rsid w:val="004A7D54"/>
    <w:rsid w:val="004A7EAA"/>
    <w:rsid w:val="004B0325"/>
    <w:rsid w:val="004B09B4"/>
    <w:rsid w:val="004B09C5"/>
    <w:rsid w:val="004B0D97"/>
    <w:rsid w:val="004B10ED"/>
    <w:rsid w:val="004B12F6"/>
    <w:rsid w:val="004B1632"/>
    <w:rsid w:val="004B1A6E"/>
    <w:rsid w:val="004B1DE9"/>
    <w:rsid w:val="004B21A8"/>
    <w:rsid w:val="004B234E"/>
    <w:rsid w:val="004B2B06"/>
    <w:rsid w:val="004B2BD6"/>
    <w:rsid w:val="004B3E09"/>
    <w:rsid w:val="004B4031"/>
    <w:rsid w:val="004B469D"/>
    <w:rsid w:val="004B46FD"/>
    <w:rsid w:val="004B48BE"/>
    <w:rsid w:val="004B4E37"/>
    <w:rsid w:val="004B506C"/>
    <w:rsid w:val="004B50EC"/>
    <w:rsid w:val="004B5114"/>
    <w:rsid w:val="004B55C7"/>
    <w:rsid w:val="004B608B"/>
    <w:rsid w:val="004B60F0"/>
    <w:rsid w:val="004B669A"/>
    <w:rsid w:val="004B6F84"/>
    <w:rsid w:val="004B73E7"/>
    <w:rsid w:val="004B786E"/>
    <w:rsid w:val="004B7D2E"/>
    <w:rsid w:val="004C02E1"/>
    <w:rsid w:val="004C096C"/>
    <w:rsid w:val="004C0D6D"/>
    <w:rsid w:val="004C1075"/>
    <w:rsid w:val="004C2C08"/>
    <w:rsid w:val="004C3423"/>
    <w:rsid w:val="004C35A3"/>
    <w:rsid w:val="004C36F9"/>
    <w:rsid w:val="004C38EC"/>
    <w:rsid w:val="004C40B0"/>
    <w:rsid w:val="004C5A56"/>
    <w:rsid w:val="004C5B9D"/>
    <w:rsid w:val="004C5E9D"/>
    <w:rsid w:val="004C62FE"/>
    <w:rsid w:val="004C7CCE"/>
    <w:rsid w:val="004D0360"/>
    <w:rsid w:val="004D0448"/>
    <w:rsid w:val="004D0FB9"/>
    <w:rsid w:val="004D1180"/>
    <w:rsid w:val="004D1399"/>
    <w:rsid w:val="004D1D2D"/>
    <w:rsid w:val="004D2087"/>
    <w:rsid w:val="004D2209"/>
    <w:rsid w:val="004D285E"/>
    <w:rsid w:val="004D2B80"/>
    <w:rsid w:val="004D38A8"/>
    <w:rsid w:val="004D517F"/>
    <w:rsid w:val="004D54B1"/>
    <w:rsid w:val="004D5DED"/>
    <w:rsid w:val="004D6A9D"/>
    <w:rsid w:val="004E025C"/>
    <w:rsid w:val="004E049D"/>
    <w:rsid w:val="004E0A6F"/>
    <w:rsid w:val="004E0FE9"/>
    <w:rsid w:val="004E1124"/>
    <w:rsid w:val="004E19E1"/>
    <w:rsid w:val="004E28B6"/>
    <w:rsid w:val="004E2EE8"/>
    <w:rsid w:val="004E377B"/>
    <w:rsid w:val="004E3F4E"/>
    <w:rsid w:val="004E4785"/>
    <w:rsid w:val="004E4A74"/>
    <w:rsid w:val="004E4AC7"/>
    <w:rsid w:val="004E4DC6"/>
    <w:rsid w:val="004E55EB"/>
    <w:rsid w:val="004E5806"/>
    <w:rsid w:val="004E5E9A"/>
    <w:rsid w:val="004E5FE7"/>
    <w:rsid w:val="004E7050"/>
    <w:rsid w:val="004E75A0"/>
    <w:rsid w:val="004E7730"/>
    <w:rsid w:val="004E77C4"/>
    <w:rsid w:val="004E7B33"/>
    <w:rsid w:val="004F07D4"/>
    <w:rsid w:val="004F22FC"/>
    <w:rsid w:val="004F35E1"/>
    <w:rsid w:val="004F4503"/>
    <w:rsid w:val="004F4622"/>
    <w:rsid w:val="004F4BC2"/>
    <w:rsid w:val="004F5971"/>
    <w:rsid w:val="004F5D6C"/>
    <w:rsid w:val="004F5DB0"/>
    <w:rsid w:val="004F694C"/>
    <w:rsid w:val="004F6D88"/>
    <w:rsid w:val="004F6DD5"/>
    <w:rsid w:val="004F7608"/>
    <w:rsid w:val="004F7B81"/>
    <w:rsid w:val="0050123C"/>
    <w:rsid w:val="00501881"/>
    <w:rsid w:val="00502A4A"/>
    <w:rsid w:val="005030A5"/>
    <w:rsid w:val="0050388B"/>
    <w:rsid w:val="005041FC"/>
    <w:rsid w:val="0050524D"/>
    <w:rsid w:val="005053EB"/>
    <w:rsid w:val="00505760"/>
    <w:rsid w:val="005057CE"/>
    <w:rsid w:val="005066A1"/>
    <w:rsid w:val="00506CE2"/>
    <w:rsid w:val="00506D88"/>
    <w:rsid w:val="0051129F"/>
    <w:rsid w:val="00511B18"/>
    <w:rsid w:val="00512252"/>
    <w:rsid w:val="00513186"/>
    <w:rsid w:val="00513F29"/>
    <w:rsid w:val="00514218"/>
    <w:rsid w:val="0051457D"/>
    <w:rsid w:val="005153B8"/>
    <w:rsid w:val="0051555F"/>
    <w:rsid w:val="00515850"/>
    <w:rsid w:val="00517126"/>
    <w:rsid w:val="00517974"/>
    <w:rsid w:val="00520129"/>
    <w:rsid w:val="005205FE"/>
    <w:rsid w:val="00520702"/>
    <w:rsid w:val="00520735"/>
    <w:rsid w:val="00520AA9"/>
    <w:rsid w:val="00520ED7"/>
    <w:rsid w:val="00520F99"/>
    <w:rsid w:val="00520FD8"/>
    <w:rsid w:val="00522DC2"/>
    <w:rsid w:val="00522F1D"/>
    <w:rsid w:val="005238E9"/>
    <w:rsid w:val="005245FD"/>
    <w:rsid w:val="005247D5"/>
    <w:rsid w:val="005249C6"/>
    <w:rsid w:val="00524A30"/>
    <w:rsid w:val="00524B2E"/>
    <w:rsid w:val="00525073"/>
    <w:rsid w:val="00525B9A"/>
    <w:rsid w:val="00525C69"/>
    <w:rsid w:val="00525E79"/>
    <w:rsid w:val="00525ECE"/>
    <w:rsid w:val="00526147"/>
    <w:rsid w:val="00526A4D"/>
    <w:rsid w:val="00526F91"/>
    <w:rsid w:val="00527252"/>
    <w:rsid w:val="0052729C"/>
    <w:rsid w:val="00527A16"/>
    <w:rsid w:val="00530919"/>
    <w:rsid w:val="0053141B"/>
    <w:rsid w:val="00531DC8"/>
    <w:rsid w:val="00532F17"/>
    <w:rsid w:val="00533991"/>
    <w:rsid w:val="00534413"/>
    <w:rsid w:val="00534ACE"/>
    <w:rsid w:val="00534AF0"/>
    <w:rsid w:val="00534F30"/>
    <w:rsid w:val="005354D9"/>
    <w:rsid w:val="005355B2"/>
    <w:rsid w:val="00535670"/>
    <w:rsid w:val="00535BFE"/>
    <w:rsid w:val="0053615E"/>
    <w:rsid w:val="00536637"/>
    <w:rsid w:val="00536781"/>
    <w:rsid w:val="00536BCC"/>
    <w:rsid w:val="00536C72"/>
    <w:rsid w:val="005373E6"/>
    <w:rsid w:val="0053742F"/>
    <w:rsid w:val="00537977"/>
    <w:rsid w:val="00537DC5"/>
    <w:rsid w:val="00537E94"/>
    <w:rsid w:val="00537EEA"/>
    <w:rsid w:val="00537FED"/>
    <w:rsid w:val="00540377"/>
    <w:rsid w:val="00540395"/>
    <w:rsid w:val="00540837"/>
    <w:rsid w:val="00540BC7"/>
    <w:rsid w:val="00540CE3"/>
    <w:rsid w:val="00541243"/>
    <w:rsid w:val="00541764"/>
    <w:rsid w:val="00542344"/>
    <w:rsid w:val="005423E4"/>
    <w:rsid w:val="0054294C"/>
    <w:rsid w:val="00542F40"/>
    <w:rsid w:val="00543AA8"/>
    <w:rsid w:val="00543F87"/>
    <w:rsid w:val="0054464E"/>
    <w:rsid w:val="005446DB"/>
    <w:rsid w:val="005448C1"/>
    <w:rsid w:val="00544E93"/>
    <w:rsid w:val="00545311"/>
    <w:rsid w:val="005457BF"/>
    <w:rsid w:val="005457E7"/>
    <w:rsid w:val="00545B8F"/>
    <w:rsid w:val="00545E77"/>
    <w:rsid w:val="005464A5"/>
    <w:rsid w:val="00546902"/>
    <w:rsid w:val="00546C08"/>
    <w:rsid w:val="00547844"/>
    <w:rsid w:val="00547972"/>
    <w:rsid w:val="00547F28"/>
    <w:rsid w:val="00551388"/>
    <w:rsid w:val="00551A0F"/>
    <w:rsid w:val="00551CD9"/>
    <w:rsid w:val="005521C9"/>
    <w:rsid w:val="00554A2D"/>
    <w:rsid w:val="005557A2"/>
    <w:rsid w:val="0055624B"/>
    <w:rsid w:val="005562B2"/>
    <w:rsid w:val="00556404"/>
    <w:rsid w:val="005564FA"/>
    <w:rsid w:val="00556E37"/>
    <w:rsid w:val="00557495"/>
    <w:rsid w:val="005604AE"/>
    <w:rsid w:val="00560D13"/>
    <w:rsid w:val="00560F71"/>
    <w:rsid w:val="00561787"/>
    <w:rsid w:val="00562EE9"/>
    <w:rsid w:val="0056379A"/>
    <w:rsid w:val="00564289"/>
    <w:rsid w:val="005645AA"/>
    <w:rsid w:val="005648AB"/>
    <w:rsid w:val="00564B00"/>
    <w:rsid w:val="00564C43"/>
    <w:rsid w:val="0056697C"/>
    <w:rsid w:val="00567112"/>
    <w:rsid w:val="0056712E"/>
    <w:rsid w:val="0056748D"/>
    <w:rsid w:val="00567D1A"/>
    <w:rsid w:val="00570096"/>
    <w:rsid w:val="0057109B"/>
    <w:rsid w:val="00571667"/>
    <w:rsid w:val="0057293A"/>
    <w:rsid w:val="00572C88"/>
    <w:rsid w:val="005734D2"/>
    <w:rsid w:val="0057365D"/>
    <w:rsid w:val="0057521D"/>
    <w:rsid w:val="00575F0B"/>
    <w:rsid w:val="0057624E"/>
    <w:rsid w:val="00576B2B"/>
    <w:rsid w:val="00577392"/>
    <w:rsid w:val="00577907"/>
    <w:rsid w:val="00577962"/>
    <w:rsid w:val="00577983"/>
    <w:rsid w:val="00580096"/>
    <w:rsid w:val="005806A5"/>
    <w:rsid w:val="005806C8"/>
    <w:rsid w:val="00581157"/>
    <w:rsid w:val="0058155C"/>
    <w:rsid w:val="0058196B"/>
    <w:rsid w:val="00581BD8"/>
    <w:rsid w:val="00582067"/>
    <w:rsid w:val="00582883"/>
    <w:rsid w:val="00582EA2"/>
    <w:rsid w:val="00583253"/>
    <w:rsid w:val="00583A5E"/>
    <w:rsid w:val="00583E37"/>
    <w:rsid w:val="005840F3"/>
    <w:rsid w:val="00584171"/>
    <w:rsid w:val="005842C7"/>
    <w:rsid w:val="005843AF"/>
    <w:rsid w:val="00584F03"/>
    <w:rsid w:val="00585776"/>
    <w:rsid w:val="00586548"/>
    <w:rsid w:val="00586744"/>
    <w:rsid w:val="00586A4A"/>
    <w:rsid w:val="00586A9F"/>
    <w:rsid w:val="00586BE4"/>
    <w:rsid w:val="00587121"/>
    <w:rsid w:val="0058717B"/>
    <w:rsid w:val="00587216"/>
    <w:rsid w:val="00591C0A"/>
    <w:rsid w:val="00592E26"/>
    <w:rsid w:val="0059393D"/>
    <w:rsid w:val="00594DAD"/>
    <w:rsid w:val="00595326"/>
    <w:rsid w:val="00595B7D"/>
    <w:rsid w:val="00596BEE"/>
    <w:rsid w:val="0059777F"/>
    <w:rsid w:val="00597A72"/>
    <w:rsid w:val="005A182E"/>
    <w:rsid w:val="005A223C"/>
    <w:rsid w:val="005A289D"/>
    <w:rsid w:val="005A2B13"/>
    <w:rsid w:val="005A30DC"/>
    <w:rsid w:val="005A338D"/>
    <w:rsid w:val="005A36BB"/>
    <w:rsid w:val="005A3C34"/>
    <w:rsid w:val="005A4076"/>
    <w:rsid w:val="005A559B"/>
    <w:rsid w:val="005A5B88"/>
    <w:rsid w:val="005A62CC"/>
    <w:rsid w:val="005A68AA"/>
    <w:rsid w:val="005A78A6"/>
    <w:rsid w:val="005A7D3D"/>
    <w:rsid w:val="005A7FE0"/>
    <w:rsid w:val="005B0A34"/>
    <w:rsid w:val="005B0AFD"/>
    <w:rsid w:val="005B0DF6"/>
    <w:rsid w:val="005B0F5C"/>
    <w:rsid w:val="005B112D"/>
    <w:rsid w:val="005B1661"/>
    <w:rsid w:val="005B1781"/>
    <w:rsid w:val="005B1A6F"/>
    <w:rsid w:val="005B1F19"/>
    <w:rsid w:val="005B24DE"/>
    <w:rsid w:val="005B2F50"/>
    <w:rsid w:val="005B35D9"/>
    <w:rsid w:val="005B3972"/>
    <w:rsid w:val="005B4416"/>
    <w:rsid w:val="005B4555"/>
    <w:rsid w:val="005B487D"/>
    <w:rsid w:val="005B4A29"/>
    <w:rsid w:val="005B4C20"/>
    <w:rsid w:val="005B5CCD"/>
    <w:rsid w:val="005B6235"/>
    <w:rsid w:val="005B6680"/>
    <w:rsid w:val="005B66EF"/>
    <w:rsid w:val="005B7597"/>
    <w:rsid w:val="005B7884"/>
    <w:rsid w:val="005B79CA"/>
    <w:rsid w:val="005C0CA2"/>
    <w:rsid w:val="005C0D9F"/>
    <w:rsid w:val="005C0DB9"/>
    <w:rsid w:val="005C0F98"/>
    <w:rsid w:val="005C12A0"/>
    <w:rsid w:val="005C1A45"/>
    <w:rsid w:val="005C2763"/>
    <w:rsid w:val="005C27E1"/>
    <w:rsid w:val="005C2B39"/>
    <w:rsid w:val="005C3B1D"/>
    <w:rsid w:val="005C3F3B"/>
    <w:rsid w:val="005C45C7"/>
    <w:rsid w:val="005C4D90"/>
    <w:rsid w:val="005C5429"/>
    <w:rsid w:val="005C54CB"/>
    <w:rsid w:val="005C612B"/>
    <w:rsid w:val="005C6A73"/>
    <w:rsid w:val="005C6C02"/>
    <w:rsid w:val="005C72A6"/>
    <w:rsid w:val="005C7E37"/>
    <w:rsid w:val="005D0426"/>
    <w:rsid w:val="005D04E1"/>
    <w:rsid w:val="005D059A"/>
    <w:rsid w:val="005D0A0F"/>
    <w:rsid w:val="005D156E"/>
    <w:rsid w:val="005D18BA"/>
    <w:rsid w:val="005D1988"/>
    <w:rsid w:val="005D1AA7"/>
    <w:rsid w:val="005D2739"/>
    <w:rsid w:val="005D2775"/>
    <w:rsid w:val="005D27E1"/>
    <w:rsid w:val="005D3136"/>
    <w:rsid w:val="005D3680"/>
    <w:rsid w:val="005D3FD4"/>
    <w:rsid w:val="005D498C"/>
    <w:rsid w:val="005D55FA"/>
    <w:rsid w:val="005D56DB"/>
    <w:rsid w:val="005D67AA"/>
    <w:rsid w:val="005D6EA4"/>
    <w:rsid w:val="005D6F59"/>
    <w:rsid w:val="005D7481"/>
    <w:rsid w:val="005D780A"/>
    <w:rsid w:val="005D7CF4"/>
    <w:rsid w:val="005D7D16"/>
    <w:rsid w:val="005E00D2"/>
    <w:rsid w:val="005E02AE"/>
    <w:rsid w:val="005E0559"/>
    <w:rsid w:val="005E0838"/>
    <w:rsid w:val="005E099A"/>
    <w:rsid w:val="005E18AB"/>
    <w:rsid w:val="005E2433"/>
    <w:rsid w:val="005E3B14"/>
    <w:rsid w:val="005E3B71"/>
    <w:rsid w:val="005E484D"/>
    <w:rsid w:val="005E4B10"/>
    <w:rsid w:val="005E5DB8"/>
    <w:rsid w:val="005E712F"/>
    <w:rsid w:val="005E7B9B"/>
    <w:rsid w:val="005E7D71"/>
    <w:rsid w:val="005F038C"/>
    <w:rsid w:val="005F0D12"/>
    <w:rsid w:val="005F0D34"/>
    <w:rsid w:val="005F2A27"/>
    <w:rsid w:val="005F3C02"/>
    <w:rsid w:val="005F483A"/>
    <w:rsid w:val="005F57D5"/>
    <w:rsid w:val="005F580B"/>
    <w:rsid w:val="005F5880"/>
    <w:rsid w:val="005F5C5B"/>
    <w:rsid w:val="005F6501"/>
    <w:rsid w:val="005F68A0"/>
    <w:rsid w:val="005F6951"/>
    <w:rsid w:val="005F6A20"/>
    <w:rsid w:val="005F6C92"/>
    <w:rsid w:val="005F6F03"/>
    <w:rsid w:val="005F7029"/>
    <w:rsid w:val="005F738D"/>
    <w:rsid w:val="005F74AB"/>
    <w:rsid w:val="005F7B56"/>
    <w:rsid w:val="005F7FAC"/>
    <w:rsid w:val="00600713"/>
    <w:rsid w:val="00600DDC"/>
    <w:rsid w:val="00601C11"/>
    <w:rsid w:val="00601DAD"/>
    <w:rsid w:val="00602207"/>
    <w:rsid w:val="00602278"/>
    <w:rsid w:val="00602FAE"/>
    <w:rsid w:val="006039B8"/>
    <w:rsid w:val="00603D58"/>
    <w:rsid w:val="00603E01"/>
    <w:rsid w:val="00604750"/>
    <w:rsid w:val="006047F5"/>
    <w:rsid w:val="006047F9"/>
    <w:rsid w:val="006052E0"/>
    <w:rsid w:val="00605925"/>
    <w:rsid w:val="00606D6C"/>
    <w:rsid w:val="0060705E"/>
    <w:rsid w:val="0060712A"/>
    <w:rsid w:val="00610025"/>
    <w:rsid w:val="006108A0"/>
    <w:rsid w:val="00610B34"/>
    <w:rsid w:val="00611037"/>
    <w:rsid w:val="00611584"/>
    <w:rsid w:val="00611A8A"/>
    <w:rsid w:val="00611B12"/>
    <w:rsid w:val="00611C1E"/>
    <w:rsid w:val="00612618"/>
    <w:rsid w:val="00612CD7"/>
    <w:rsid w:val="0061352E"/>
    <w:rsid w:val="00613F25"/>
    <w:rsid w:val="00613FF3"/>
    <w:rsid w:val="0061403B"/>
    <w:rsid w:val="006144D8"/>
    <w:rsid w:val="006145E4"/>
    <w:rsid w:val="00614666"/>
    <w:rsid w:val="00615A56"/>
    <w:rsid w:val="006162F5"/>
    <w:rsid w:val="00616491"/>
    <w:rsid w:val="00616CF1"/>
    <w:rsid w:val="0061735C"/>
    <w:rsid w:val="00617544"/>
    <w:rsid w:val="00617E5B"/>
    <w:rsid w:val="00620B0B"/>
    <w:rsid w:val="00620C8D"/>
    <w:rsid w:val="0062165F"/>
    <w:rsid w:val="0062195E"/>
    <w:rsid w:val="00621961"/>
    <w:rsid w:val="00621E7A"/>
    <w:rsid w:val="0062238C"/>
    <w:rsid w:val="0062277E"/>
    <w:rsid w:val="00623F74"/>
    <w:rsid w:val="006242F3"/>
    <w:rsid w:val="00624555"/>
    <w:rsid w:val="00624693"/>
    <w:rsid w:val="006247FF"/>
    <w:rsid w:val="006251E3"/>
    <w:rsid w:val="0062607F"/>
    <w:rsid w:val="00630FF1"/>
    <w:rsid w:val="0063109A"/>
    <w:rsid w:val="00631275"/>
    <w:rsid w:val="00631DE3"/>
    <w:rsid w:val="00632913"/>
    <w:rsid w:val="00632AA3"/>
    <w:rsid w:val="00632E88"/>
    <w:rsid w:val="0063395F"/>
    <w:rsid w:val="006345F4"/>
    <w:rsid w:val="0063514A"/>
    <w:rsid w:val="0063545B"/>
    <w:rsid w:val="00636534"/>
    <w:rsid w:val="00636704"/>
    <w:rsid w:val="00636E9E"/>
    <w:rsid w:val="00637ACB"/>
    <w:rsid w:val="006400C8"/>
    <w:rsid w:val="006406DD"/>
    <w:rsid w:val="00640BF8"/>
    <w:rsid w:val="006411F7"/>
    <w:rsid w:val="00641F63"/>
    <w:rsid w:val="00642329"/>
    <w:rsid w:val="00642568"/>
    <w:rsid w:val="006425BB"/>
    <w:rsid w:val="00642A2F"/>
    <w:rsid w:val="00642F2D"/>
    <w:rsid w:val="0064350B"/>
    <w:rsid w:val="006439CA"/>
    <w:rsid w:val="00643DE7"/>
    <w:rsid w:val="00644AA7"/>
    <w:rsid w:val="00644C9D"/>
    <w:rsid w:val="0064572A"/>
    <w:rsid w:val="0064606F"/>
    <w:rsid w:val="00647C5C"/>
    <w:rsid w:val="00647D78"/>
    <w:rsid w:val="00647E42"/>
    <w:rsid w:val="0065015A"/>
    <w:rsid w:val="00650408"/>
    <w:rsid w:val="006507EC"/>
    <w:rsid w:val="00650EA7"/>
    <w:rsid w:val="0065120C"/>
    <w:rsid w:val="006519D6"/>
    <w:rsid w:val="00652554"/>
    <w:rsid w:val="00652873"/>
    <w:rsid w:val="006529CD"/>
    <w:rsid w:val="006530C9"/>
    <w:rsid w:val="00653298"/>
    <w:rsid w:val="00653B27"/>
    <w:rsid w:val="00654066"/>
    <w:rsid w:val="00655317"/>
    <w:rsid w:val="006559DC"/>
    <w:rsid w:val="006563E3"/>
    <w:rsid w:val="00656F5E"/>
    <w:rsid w:val="00657563"/>
    <w:rsid w:val="006578C4"/>
    <w:rsid w:val="00661BB1"/>
    <w:rsid w:val="0066250F"/>
    <w:rsid w:val="00663AB2"/>
    <w:rsid w:val="00663D4A"/>
    <w:rsid w:val="00664361"/>
    <w:rsid w:val="006644B8"/>
    <w:rsid w:val="00664DA6"/>
    <w:rsid w:val="0066532C"/>
    <w:rsid w:val="00665655"/>
    <w:rsid w:val="0066568E"/>
    <w:rsid w:val="00665911"/>
    <w:rsid w:val="00665B33"/>
    <w:rsid w:val="00665F4E"/>
    <w:rsid w:val="006673C3"/>
    <w:rsid w:val="006675FF"/>
    <w:rsid w:val="00667B39"/>
    <w:rsid w:val="006707DE"/>
    <w:rsid w:val="006708DF"/>
    <w:rsid w:val="00670A54"/>
    <w:rsid w:val="0067127E"/>
    <w:rsid w:val="00671CCF"/>
    <w:rsid w:val="00672071"/>
    <w:rsid w:val="00672652"/>
    <w:rsid w:val="00672FF3"/>
    <w:rsid w:val="00673290"/>
    <w:rsid w:val="00674B9F"/>
    <w:rsid w:val="00674D77"/>
    <w:rsid w:val="00674E8F"/>
    <w:rsid w:val="00675BD9"/>
    <w:rsid w:val="006764DA"/>
    <w:rsid w:val="00676679"/>
    <w:rsid w:val="006770BE"/>
    <w:rsid w:val="00677BC1"/>
    <w:rsid w:val="00677CA5"/>
    <w:rsid w:val="00680123"/>
    <w:rsid w:val="00680CBC"/>
    <w:rsid w:val="006817A6"/>
    <w:rsid w:val="00681AA2"/>
    <w:rsid w:val="00682624"/>
    <w:rsid w:val="00682FB1"/>
    <w:rsid w:val="0068348D"/>
    <w:rsid w:val="00683973"/>
    <w:rsid w:val="00683AEF"/>
    <w:rsid w:val="00683C84"/>
    <w:rsid w:val="00683DE1"/>
    <w:rsid w:val="00684360"/>
    <w:rsid w:val="0068496E"/>
    <w:rsid w:val="0068505A"/>
    <w:rsid w:val="00685200"/>
    <w:rsid w:val="00685529"/>
    <w:rsid w:val="00685726"/>
    <w:rsid w:val="006863B1"/>
    <w:rsid w:val="0068658C"/>
    <w:rsid w:val="00686F9D"/>
    <w:rsid w:val="00687EE0"/>
    <w:rsid w:val="006902C6"/>
    <w:rsid w:val="00690837"/>
    <w:rsid w:val="00690EF2"/>
    <w:rsid w:val="00691A89"/>
    <w:rsid w:val="006928AD"/>
    <w:rsid w:val="00692DC8"/>
    <w:rsid w:val="006932DA"/>
    <w:rsid w:val="006935E7"/>
    <w:rsid w:val="0069377E"/>
    <w:rsid w:val="00693AE2"/>
    <w:rsid w:val="00694C31"/>
    <w:rsid w:val="00694D7D"/>
    <w:rsid w:val="00695142"/>
    <w:rsid w:val="006951E8"/>
    <w:rsid w:val="006958A7"/>
    <w:rsid w:val="00696F50"/>
    <w:rsid w:val="006A0157"/>
    <w:rsid w:val="006A02E9"/>
    <w:rsid w:val="006A0C18"/>
    <w:rsid w:val="006A2C33"/>
    <w:rsid w:val="006A3243"/>
    <w:rsid w:val="006A32BF"/>
    <w:rsid w:val="006A348A"/>
    <w:rsid w:val="006A3D8A"/>
    <w:rsid w:val="006A3FB4"/>
    <w:rsid w:val="006A43A5"/>
    <w:rsid w:val="006A6536"/>
    <w:rsid w:val="006A6D67"/>
    <w:rsid w:val="006A6F71"/>
    <w:rsid w:val="006A6F72"/>
    <w:rsid w:val="006A71A0"/>
    <w:rsid w:val="006B04B1"/>
    <w:rsid w:val="006B1418"/>
    <w:rsid w:val="006B14BA"/>
    <w:rsid w:val="006B198F"/>
    <w:rsid w:val="006B34C2"/>
    <w:rsid w:val="006B3743"/>
    <w:rsid w:val="006B3926"/>
    <w:rsid w:val="006B394C"/>
    <w:rsid w:val="006B4515"/>
    <w:rsid w:val="006B4714"/>
    <w:rsid w:val="006B4AB3"/>
    <w:rsid w:val="006B54D5"/>
    <w:rsid w:val="006B54F3"/>
    <w:rsid w:val="006B584D"/>
    <w:rsid w:val="006B5E34"/>
    <w:rsid w:val="006B62F0"/>
    <w:rsid w:val="006B6CA5"/>
    <w:rsid w:val="006B6F01"/>
    <w:rsid w:val="006B7380"/>
    <w:rsid w:val="006B79DD"/>
    <w:rsid w:val="006C0C00"/>
    <w:rsid w:val="006C1924"/>
    <w:rsid w:val="006C19FA"/>
    <w:rsid w:val="006C216B"/>
    <w:rsid w:val="006C28E4"/>
    <w:rsid w:val="006C34EF"/>
    <w:rsid w:val="006C34FC"/>
    <w:rsid w:val="006C3791"/>
    <w:rsid w:val="006C40FE"/>
    <w:rsid w:val="006C4625"/>
    <w:rsid w:val="006C4AA4"/>
    <w:rsid w:val="006C4DFB"/>
    <w:rsid w:val="006C6047"/>
    <w:rsid w:val="006C6D7B"/>
    <w:rsid w:val="006C7205"/>
    <w:rsid w:val="006C7525"/>
    <w:rsid w:val="006D05A3"/>
    <w:rsid w:val="006D0C0C"/>
    <w:rsid w:val="006D26D6"/>
    <w:rsid w:val="006D2AB2"/>
    <w:rsid w:val="006D36DA"/>
    <w:rsid w:val="006D472A"/>
    <w:rsid w:val="006D47B9"/>
    <w:rsid w:val="006D4800"/>
    <w:rsid w:val="006D4874"/>
    <w:rsid w:val="006D4A40"/>
    <w:rsid w:val="006D4AAE"/>
    <w:rsid w:val="006D4B81"/>
    <w:rsid w:val="006D4D88"/>
    <w:rsid w:val="006D4DA6"/>
    <w:rsid w:val="006D5428"/>
    <w:rsid w:val="006D6260"/>
    <w:rsid w:val="006D6699"/>
    <w:rsid w:val="006D66D9"/>
    <w:rsid w:val="006D67D6"/>
    <w:rsid w:val="006D6A2E"/>
    <w:rsid w:val="006D7885"/>
    <w:rsid w:val="006D78D0"/>
    <w:rsid w:val="006D7912"/>
    <w:rsid w:val="006E00CC"/>
    <w:rsid w:val="006E0972"/>
    <w:rsid w:val="006E175B"/>
    <w:rsid w:val="006E1E94"/>
    <w:rsid w:val="006E26A6"/>
    <w:rsid w:val="006E2C3C"/>
    <w:rsid w:val="006E3543"/>
    <w:rsid w:val="006E35FF"/>
    <w:rsid w:val="006E3856"/>
    <w:rsid w:val="006E491A"/>
    <w:rsid w:val="006E4AA3"/>
    <w:rsid w:val="006E4AFE"/>
    <w:rsid w:val="006E543D"/>
    <w:rsid w:val="006E589C"/>
    <w:rsid w:val="006E59E5"/>
    <w:rsid w:val="006E63D5"/>
    <w:rsid w:val="006E6B52"/>
    <w:rsid w:val="006E70F0"/>
    <w:rsid w:val="006E74FC"/>
    <w:rsid w:val="006E7767"/>
    <w:rsid w:val="006E7ACB"/>
    <w:rsid w:val="006F05F7"/>
    <w:rsid w:val="006F09A5"/>
    <w:rsid w:val="006F11E3"/>
    <w:rsid w:val="006F1AAC"/>
    <w:rsid w:val="006F25D3"/>
    <w:rsid w:val="006F2BBD"/>
    <w:rsid w:val="006F3065"/>
    <w:rsid w:val="006F3CFE"/>
    <w:rsid w:val="006F40C9"/>
    <w:rsid w:val="006F423A"/>
    <w:rsid w:val="006F4529"/>
    <w:rsid w:val="006F4E4D"/>
    <w:rsid w:val="006F56C4"/>
    <w:rsid w:val="006F5760"/>
    <w:rsid w:val="006F5850"/>
    <w:rsid w:val="006F592B"/>
    <w:rsid w:val="006F5C4C"/>
    <w:rsid w:val="006F6BCF"/>
    <w:rsid w:val="006F75A7"/>
    <w:rsid w:val="006F7AA7"/>
    <w:rsid w:val="006F7CE1"/>
    <w:rsid w:val="006F7D2E"/>
    <w:rsid w:val="006F7F1A"/>
    <w:rsid w:val="00700561"/>
    <w:rsid w:val="00700628"/>
    <w:rsid w:val="0070096C"/>
    <w:rsid w:val="00701292"/>
    <w:rsid w:val="00701747"/>
    <w:rsid w:val="00701C06"/>
    <w:rsid w:val="0070218A"/>
    <w:rsid w:val="00702229"/>
    <w:rsid w:val="007022DD"/>
    <w:rsid w:val="00702412"/>
    <w:rsid w:val="00703195"/>
    <w:rsid w:val="0070368A"/>
    <w:rsid w:val="00703AA6"/>
    <w:rsid w:val="00703C4C"/>
    <w:rsid w:val="00703D59"/>
    <w:rsid w:val="00703E4B"/>
    <w:rsid w:val="00703FD5"/>
    <w:rsid w:val="0070414B"/>
    <w:rsid w:val="007054F7"/>
    <w:rsid w:val="007055EC"/>
    <w:rsid w:val="00705E72"/>
    <w:rsid w:val="00706A6C"/>
    <w:rsid w:val="00707AFC"/>
    <w:rsid w:val="0071142B"/>
    <w:rsid w:val="0071218E"/>
    <w:rsid w:val="00713518"/>
    <w:rsid w:val="007136D9"/>
    <w:rsid w:val="0071395B"/>
    <w:rsid w:val="00713A5C"/>
    <w:rsid w:val="00714603"/>
    <w:rsid w:val="00714A7E"/>
    <w:rsid w:val="00715CAD"/>
    <w:rsid w:val="00715CF3"/>
    <w:rsid w:val="00715FD9"/>
    <w:rsid w:val="00716A9A"/>
    <w:rsid w:val="00716D36"/>
    <w:rsid w:val="00720405"/>
    <w:rsid w:val="00720A57"/>
    <w:rsid w:val="00720C69"/>
    <w:rsid w:val="00720E54"/>
    <w:rsid w:val="00721430"/>
    <w:rsid w:val="00721AD1"/>
    <w:rsid w:val="007221D3"/>
    <w:rsid w:val="007223F8"/>
    <w:rsid w:val="00722501"/>
    <w:rsid w:val="0072255C"/>
    <w:rsid w:val="007226DE"/>
    <w:rsid w:val="00723233"/>
    <w:rsid w:val="00723BD5"/>
    <w:rsid w:val="00723CF0"/>
    <w:rsid w:val="007241FA"/>
    <w:rsid w:val="00724549"/>
    <w:rsid w:val="007249DF"/>
    <w:rsid w:val="00724D78"/>
    <w:rsid w:val="00725011"/>
    <w:rsid w:val="007259B2"/>
    <w:rsid w:val="007274A4"/>
    <w:rsid w:val="00727593"/>
    <w:rsid w:val="007277A0"/>
    <w:rsid w:val="00730437"/>
    <w:rsid w:val="00730865"/>
    <w:rsid w:val="00730CCE"/>
    <w:rsid w:val="00730D82"/>
    <w:rsid w:val="00730DAD"/>
    <w:rsid w:val="00730EC6"/>
    <w:rsid w:val="00731239"/>
    <w:rsid w:val="0073166F"/>
    <w:rsid w:val="00731C01"/>
    <w:rsid w:val="00731C35"/>
    <w:rsid w:val="007323D5"/>
    <w:rsid w:val="0073270B"/>
    <w:rsid w:val="00733561"/>
    <w:rsid w:val="00733F25"/>
    <w:rsid w:val="00734A86"/>
    <w:rsid w:val="007357E4"/>
    <w:rsid w:val="00735D18"/>
    <w:rsid w:val="00736A9F"/>
    <w:rsid w:val="007375BF"/>
    <w:rsid w:val="00737B01"/>
    <w:rsid w:val="007403D2"/>
    <w:rsid w:val="007405E8"/>
    <w:rsid w:val="00740B67"/>
    <w:rsid w:val="00740F51"/>
    <w:rsid w:val="00741029"/>
    <w:rsid w:val="007410D2"/>
    <w:rsid w:val="007420B9"/>
    <w:rsid w:val="00742773"/>
    <w:rsid w:val="00742CBA"/>
    <w:rsid w:val="0074362C"/>
    <w:rsid w:val="00743BD6"/>
    <w:rsid w:val="00743CB8"/>
    <w:rsid w:val="00744829"/>
    <w:rsid w:val="00744CA3"/>
    <w:rsid w:val="00745A14"/>
    <w:rsid w:val="00745EAA"/>
    <w:rsid w:val="00746744"/>
    <w:rsid w:val="00746847"/>
    <w:rsid w:val="0074730E"/>
    <w:rsid w:val="0075266A"/>
    <w:rsid w:val="00752A27"/>
    <w:rsid w:val="00752CC0"/>
    <w:rsid w:val="007534CE"/>
    <w:rsid w:val="007543A3"/>
    <w:rsid w:val="00754740"/>
    <w:rsid w:val="007547EE"/>
    <w:rsid w:val="0075511C"/>
    <w:rsid w:val="0075576F"/>
    <w:rsid w:val="007558B3"/>
    <w:rsid w:val="00755EF1"/>
    <w:rsid w:val="00756525"/>
    <w:rsid w:val="0075734C"/>
    <w:rsid w:val="00760192"/>
    <w:rsid w:val="007601EC"/>
    <w:rsid w:val="00761262"/>
    <w:rsid w:val="00761B2E"/>
    <w:rsid w:val="00761EAD"/>
    <w:rsid w:val="007628A3"/>
    <w:rsid w:val="0076358F"/>
    <w:rsid w:val="007639D6"/>
    <w:rsid w:val="00763F04"/>
    <w:rsid w:val="00764262"/>
    <w:rsid w:val="00764335"/>
    <w:rsid w:val="007644C9"/>
    <w:rsid w:val="00765519"/>
    <w:rsid w:val="00765C6B"/>
    <w:rsid w:val="0076618E"/>
    <w:rsid w:val="0076688F"/>
    <w:rsid w:val="00767CF9"/>
    <w:rsid w:val="00770B60"/>
    <w:rsid w:val="0077115F"/>
    <w:rsid w:val="00771638"/>
    <w:rsid w:val="00771C65"/>
    <w:rsid w:val="00772454"/>
    <w:rsid w:val="00773154"/>
    <w:rsid w:val="0077337F"/>
    <w:rsid w:val="00773740"/>
    <w:rsid w:val="007739B8"/>
    <w:rsid w:val="00773BE9"/>
    <w:rsid w:val="00773E04"/>
    <w:rsid w:val="00774104"/>
    <w:rsid w:val="00774384"/>
    <w:rsid w:val="00774922"/>
    <w:rsid w:val="00774ABC"/>
    <w:rsid w:val="00775D48"/>
    <w:rsid w:val="00777DE8"/>
    <w:rsid w:val="007800ED"/>
    <w:rsid w:val="00780280"/>
    <w:rsid w:val="00780C52"/>
    <w:rsid w:val="00781425"/>
    <w:rsid w:val="00781B6B"/>
    <w:rsid w:val="00781C57"/>
    <w:rsid w:val="00784466"/>
    <w:rsid w:val="00784483"/>
    <w:rsid w:val="007844D0"/>
    <w:rsid w:val="007845EC"/>
    <w:rsid w:val="00784868"/>
    <w:rsid w:val="00784C57"/>
    <w:rsid w:val="00784C5D"/>
    <w:rsid w:val="00784F95"/>
    <w:rsid w:val="007854CB"/>
    <w:rsid w:val="00785E0B"/>
    <w:rsid w:val="00785F17"/>
    <w:rsid w:val="007862A1"/>
    <w:rsid w:val="007865B3"/>
    <w:rsid w:val="0078696A"/>
    <w:rsid w:val="00786A0F"/>
    <w:rsid w:val="00786A17"/>
    <w:rsid w:val="00790195"/>
    <w:rsid w:val="007902FD"/>
    <w:rsid w:val="00790DE6"/>
    <w:rsid w:val="00790F20"/>
    <w:rsid w:val="007911EE"/>
    <w:rsid w:val="007912E6"/>
    <w:rsid w:val="00791398"/>
    <w:rsid w:val="00791D0F"/>
    <w:rsid w:val="00792361"/>
    <w:rsid w:val="00792457"/>
    <w:rsid w:val="00792846"/>
    <w:rsid w:val="007930D0"/>
    <w:rsid w:val="0079310B"/>
    <w:rsid w:val="007934DC"/>
    <w:rsid w:val="00793B00"/>
    <w:rsid w:val="00793D58"/>
    <w:rsid w:val="00793F7D"/>
    <w:rsid w:val="00794698"/>
    <w:rsid w:val="00794ACE"/>
    <w:rsid w:val="00794F95"/>
    <w:rsid w:val="00795638"/>
    <w:rsid w:val="00795682"/>
    <w:rsid w:val="00795C8B"/>
    <w:rsid w:val="00795F19"/>
    <w:rsid w:val="00796EA5"/>
    <w:rsid w:val="00796F59"/>
    <w:rsid w:val="00797275"/>
    <w:rsid w:val="0079796A"/>
    <w:rsid w:val="007A01E5"/>
    <w:rsid w:val="007A0468"/>
    <w:rsid w:val="007A081B"/>
    <w:rsid w:val="007A0C17"/>
    <w:rsid w:val="007A1604"/>
    <w:rsid w:val="007A2290"/>
    <w:rsid w:val="007A2E10"/>
    <w:rsid w:val="007A36BF"/>
    <w:rsid w:val="007A378D"/>
    <w:rsid w:val="007A3872"/>
    <w:rsid w:val="007A3897"/>
    <w:rsid w:val="007A46AE"/>
    <w:rsid w:val="007A4740"/>
    <w:rsid w:val="007A4797"/>
    <w:rsid w:val="007A4BD3"/>
    <w:rsid w:val="007A4DD3"/>
    <w:rsid w:val="007A4FE3"/>
    <w:rsid w:val="007A5282"/>
    <w:rsid w:val="007A53C6"/>
    <w:rsid w:val="007A61D1"/>
    <w:rsid w:val="007A6F34"/>
    <w:rsid w:val="007A711E"/>
    <w:rsid w:val="007A745E"/>
    <w:rsid w:val="007B0D96"/>
    <w:rsid w:val="007B1022"/>
    <w:rsid w:val="007B1118"/>
    <w:rsid w:val="007B12F7"/>
    <w:rsid w:val="007B16E5"/>
    <w:rsid w:val="007B2541"/>
    <w:rsid w:val="007B26A6"/>
    <w:rsid w:val="007B2EA7"/>
    <w:rsid w:val="007B329A"/>
    <w:rsid w:val="007B3676"/>
    <w:rsid w:val="007B3C3A"/>
    <w:rsid w:val="007B3E5F"/>
    <w:rsid w:val="007B48A2"/>
    <w:rsid w:val="007B4B34"/>
    <w:rsid w:val="007B5373"/>
    <w:rsid w:val="007B584C"/>
    <w:rsid w:val="007B64E2"/>
    <w:rsid w:val="007B70FB"/>
    <w:rsid w:val="007B7594"/>
    <w:rsid w:val="007B7904"/>
    <w:rsid w:val="007B7A54"/>
    <w:rsid w:val="007B7F69"/>
    <w:rsid w:val="007C0459"/>
    <w:rsid w:val="007C0EEE"/>
    <w:rsid w:val="007C1112"/>
    <w:rsid w:val="007C1BEC"/>
    <w:rsid w:val="007C25C0"/>
    <w:rsid w:val="007C2CD0"/>
    <w:rsid w:val="007C2F09"/>
    <w:rsid w:val="007C45CB"/>
    <w:rsid w:val="007C4991"/>
    <w:rsid w:val="007C5310"/>
    <w:rsid w:val="007C7D6E"/>
    <w:rsid w:val="007D0135"/>
    <w:rsid w:val="007D1116"/>
    <w:rsid w:val="007D2065"/>
    <w:rsid w:val="007D2474"/>
    <w:rsid w:val="007D3F94"/>
    <w:rsid w:val="007D4058"/>
    <w:rsid w:val="007D4636"/>
    <w:rsid w:val="007D4649"/>
    <w:rsid w:val="007D4D77"/>
    <w:rsid w:val="007D50DA"/>
    <w:rsid w:val="007D5AC1"/>
    <w:rsid w:val="007D5BB1"/>
    <w:rsid w:val="007D6857"/>
    <w:rsid w:val="007D6F37"/>
    <w:rsid w:val="007D7379"/>
    <w:rsid w:val="007E0074"/>
    <w:rsid w:val="007E0A37"/>
    <w:rsid w:val="007E13B4"/>
    <w:rsid w:val="007E2DC7"/>
    <w:rsid w:val="007E3F3B"/>
    <w:rsid w:val="007E4892"/>
    <w:rsid w:val="007E4FC7"/>
    <w:rsid w:val="007E53A4"/>
    <w:rsid w:val="007E730B"/>
    <w:rsid w:val="007E73BB"/>
    <w:rsid w:val="007E7CA5"/>
    <w:rsid w:val="007F03E4"/>
    <w:rsid w:val="007F0F8C"/>
    <w:rsid w:val="007F1385"/>
    <w:rsid w:val="007F1489"/>
    <w:rsid w:val="007F17F6"/>
    <w:rsid w:val="007F252A"/>
    <w:rsid w:val="007F2BE8"/>
    <w:rsid w:val="007F30A5"/>
    <w:rsid w:val="007F33B2"/>
    <w:rsid w:val="007F3821"/>
    <w:rsid w:val="007F3F5F"/>
    <w:rsid w:val="007F40DD"/>
    <w:rsid w:val="007F430E"/>
    <w:rsid w:val="007F529D"/>
    <w:rsid w:val="007F5D1C"/>
    <w:rsid w:val="007F625A"/>
    <w:rsid w:val="007F6344"/>
    <w:rsid w:val="007F6A3B"/>
    <w:rsid w:val="007F6C95"/>
    <w:rsid w:val="008002C5"/>
    <w:rsid w:val="0080096F"/>
    <w:rsid w:val="00800A54"/>
    <w:rsid w:val="00801255"/>
    <w:rsid w:val="00801457"/>
    <w:rsid w:val="00801BE2"/>
    <w:rsid w:val="00802138"/>
    <w:rsid w:val="00803A9F"/>
    <w:rsid w:val="008054A1"/>
    <w:rsid w:val="00805952"/>
    <w:rsid w:val="00805C1E"/>
    <w:rsid w:val="008066DD"/>
    <w:rsid w:val="00806B35"/>
    <w:rsid w:val="00806BF8"/>
    <w:rsid w:val="0080776F"/>
    <w:rsid w:val="00807CD5"/>
    <w:rsid w:val="008102B6"/>
    <w:rsid w:val="00810BE1"/>
    <w:rsid w:val="0081100C"/>
    <w:rsid w:val="008111A1"/>
    <w:rsid w:val="00811222"/>
    <w:rsid w:val="0081141F"/>
    <w:rsid w:val="0081146D"/>
    <w:rsid w:val="008115F4"/>
    <w:rsid w:val="0081202F"/>
    <w:rsid w:val="0081267B"/>
    <w:rsid w:val="0081303A"/>
    <w:rsid w:val="00813A65"/>
    <w:rsid w:val="00814952"/>
    <w:rsid w:val="00814D6B"/>
    <w:rsid w:val="00815292"/>
    <w:rsid w:val="00815AA0"/>
    <w:rsid w:val="00815AE9"/>
    <w:rsid w:val="0081657E"/>
    <w:rsid w:val="00816AF5"/>
    <w:rsid w:val="00817268"/>
    <w:rsid w:val="00820DD4"/>
    <w:rsid w:val="0082150F"/>
    <w:rsid w:val="0082169A"/>
    <w:rsid w:val="008216F5"/>
    <w:rsid w:val="0082183C"/>
    <w:rsid w:val="00821885"/>
    <w:rsid w:val="00821B19"/>
    <w:rsid w:val="00822FA1"/>
    <w:rsid w:val="00823297"/>
    <w:rsid w:val="00824778"/>
    <w:rsid w:val="008247D4"/>
    <w:rsid w:val="00824819"/>
    <w:rsid w:val="00824CAD"/>
    <w:rsid w:val="00824DB8"/>
    <w:rsid w:val="00825BA1"/>
    <w:rsid w:val="00826369"/>
    <w:rsid w:val="00826F4C"/>
    <w:rsid w:val="0082764C"/>
    <w:rsid w:val="0082797A"/>
    <w:rsid w:val="00827EBF"/>
    <w:rsid w:val="00827FEC"/>
    <w:rsid w:val="00830227"/>
    <w:rsid w:val="0083091D"/>
    <w:rsid w:val="00831BF5"/>
    <w:rsid w:val="00831E26"/>
    <w:rsid w:val="00832222"/>
    <w:rsid w:val="008334FD"/>
    <w:rsid w:val="0083366F"/>
    <w:rsid w:val="00834000"/>
    <w:rsid w:val="008359EC"/>
    <w:rsid w:val="008404B3"/>
    <w:rsid w:val="00840866"/>
    <w:rsid w:val="00840B24"/>
    <w:rsid w:val="00840BF9"/>
    <w:rsid w:val="00841297"/>
    <w:rsid w:val="00841894"/>
    <w:rsid w:val="00842C64"/>
    <w:rsid w:val="00842FBA"/>
    <w:rsid w:val="00843528"/>
    <w:rsid w:val="008439EA"/>
    <w:rsid w:val="00844E5F"/>
    <w:rsid w:val="00845001"/>
    <w:rsid w:val="00845860"/>
    <w:rsid w:val="00846EA2"/>
    <w:rsid w:val="008474D6"/>
    <w:rsid w:val="008507CC"/>
    <w:rsid w:val="00850DCC"/>
    <w:rsid w:val="00851707"/>
    <w:rsid w:val="00852453"/>
    <w:rsid w:val="00852C56"/>
    <w:rsid w:val="00852DF3"/>
    <w:rsid w:val="008533B8"/>
    <w:rsid w:val="008544BE"/>
    <w:rsid w:val="00854808"/>
    <w:rsid w:val="0085521E"/>
    <w:rsid w:val="008557C5"/>
    <w:rsid w:val="00856091"/>
    <w:rsid w:val="00856199"/>
    <w:rsid w:val="00856A17"/>
    <w:rsid w:val="00856C26"/>
    <w:rsid w:val="00856E4E"/>
    <w:rsid w:val="00856E69"/>
    <w:rsid w:val="008572BE"/>
    <w:rsid w:val="0085778C"/>
    <w:rsid w:val="00857AED"/>
    <w:rsid w:val="00860239"/>
    <w:rsid w:val="008602B1"/>
    <w:rsid w:val="008603F4"/>
    <w:rsid w:val="0086060B"/>
    <w:rsid w:val="00860A9C"/>
    <w:rsid w:val="008616E1"/>
    <w:rsid w:val="00861A15"/>
    <w:rsid w:val="00864758"/>
    <w:rsid w:val="00865032"/>
    <w:rsid w:val="008650EC"/>
    <w:rsid w:val="0086559F"/>
    <w:rsid w:val="00865A36"/>
    <w:rsid w:val="00865D6E"/>
    <w:rsid w:val="00866A2B"/>
    <w:rsid w:val="00867BEA"/>
    <w:rsid w:val="00867E18"/>
    <w:rsid w:val="00867F4C"/>
    <w:rsid w:val="00870631"/>
    <w:rsid w:val="00870935"/>
    <w:rsid w:val="00870BB4"/>
    <w:rsid w:val="00871165"/>
    <w:rsid w:val="00871E55"/>
    <w:rsid w:val="00871F74"/>
    <w:rsid w:val="008722FE"/>
    <w:rsid w:val="0087430A"/>
    <w:rsid w:val="0087444C"/>
    <w:rsid w:val="008754B4"/>
    <w:rsid w:val="00875624"/>
    <w:rsid w:val="00876386"/>
    <w:rsid w:val="0087659D"/>
    <w:rsid w:val="00876E0A"/>
    <w:rsid w:val="00877A22"/>
    <w:rsid w:val="00877B53"/>
    <w:rsid w:val="0088001F"/>
    <w:rsid w:val="008804D2"/>
    <w:rsid w:val="00880FA8"/>
    <w:rsid w:val="008822E7"/>
    <w:rsid w:val="008826E1"/>
    <w:rsid w:val="00882E2B"/>
    <w:rsid w:val="00882F64"/>
    <w:rsid w:val="008834A7"/>
    <w:rsid w:val="0088404E"/>
    <w:rsid w:val="00884655"/>
    <w:rsid w:val="00885221"/>
    <w:rsid w:val="0088526C"/>
    <w:rsid w:val="00885762"/>
    <w:rsid w:val="00886C06"/>
    <w:rsid w:val="00886F42"/>
    <w:rsid w:val="00886F5C"/>
    <w:rsid w:val="00886F8F"/>
    <w:rsid w:val="00887BB0"/>
    <w:rsid w:val="00887CAA"/>
    <w:rsid w:val="00890938"/>
    <w:rsid w:val="00890FB1"/>
    <w:rsid w:val="0089161A"/>
    <w:rsid w:val="00891772"/>
    <w:rsid w:val="0089232D"/>
    <w:rsid w:val="008930CB"/>
    <w:rsid w:val="00893447"/>
    <w:rsid w:val="008935D1"/>
    <w:rsid w:val="008940E5"/>
    <w:rsid w:val="0089456B"/>
    <w:rsid w:val="00894B69"/>
    <w:rsid w:val="00894D67"/>
    <w:rsid w:val="00894F75"/>
    <w:rsid w:val="008954A6"/>
    <w:rsid w:val="008959E2"/>
    <w:rsid w:val="00895A7D"/>
    <w:rsid w:val="008960C8"/>
    <w:rsid w:val="008961E2"/>
    <w:rsid w:val="0089620E"/>
    <w:rsid w:val="00896506"/>
    <w:rsid w:val="0089707E"/>
    <w:rsid w:val="00897C28"/>
    <w:rsid w:val="008A0B57"/>
    <w:rsid w:val="008A0E6C"/>
    <w:rsid w:val="008A0FC7"/>
    <w:rsid w:val="008A0FFD"/>
    <w:rsid w:val="008A146F"/>
    <w:rsid w:val="008A1880"/>
    <w:rsid w:val="008A2077"/>
    <w:rsid w:val="008A21CD"/>
    <w:rsid w:val="008A27D6"/>
    <w:rsid w:val="008A28EB"/>
    <w:rsid w:val="008A2AC0"/>
    <w:rsid w:val="008A386A"/>
    <w:rsid w:val="008A390E"/>
    <w:rsid w:val="008A3E34"/>
    <w:rsid w:val="008A416F"/>
    <w:rsid w:val="008A4D51"/>
    <w:rsid w:val="008A5695"/>
    <w:rsid w:val="008A56BB"/>
    <w:rsid w:val="008A5B60"/>
    <w:rsid w:val="008A5D34"/>
    <w:rsid w:val="008A5D40"/>
    <w:rsid w:val="008A62AC"/>
    <w:rsid w:val="008A6E65"/>
    <w:rsid w:val="008A7497"/>
    <w:rsid w:val="008A7960"/>
    <w:rsid w:val="008A79B7"/>
    <w:rsid w:val="008B000E"/>
    <w:rsid w:val="008B04FB"/>
    <w:rsid w:val="008B0723"/>
    <w:rsid w:val="008B09B4"/>
    <w:rsid w:val="008B157B"/>
    <w:rsid w:val="008B1A6D"/>
    <w:rsid w:val="008B1CFA"/>
    <w:rsid w:val="008B287D"/>
    <w:rsid w:val="008B288B"/>
    <w:rsid w:val="008B2F73"/>
    <w:rsid w:val="008B3302"/>
    <w:rsid w:val="008B3396"/>
    <w:rsid w:val="008B3AB4"/>
    <w:rsid w:val="008B3CC9"/>
    <w:rsid w:val="008B4A97"/>
    <w:rsid w:val="008B4BCD"/>
    <w:rsid w:val="008B7850"/>
    <w:rsid w:val="008B7C4B"/>
    <w:rsid w:val="008C1161"/>
    <w:rsid w:val="008C19CF"/>
    <w:rsid w:val="008C23F7"/>
    <w:rsid w:val="008C2EDC"/>
    <w:rsid w:val="008C326C"/>
    <w:rsid w:val="008C38C1"/>
    <w:rsid w:val="008C422F"/>
    <w:rsid w:val="008C49C3"/>
    <w:rsid w:val="008C5301"/>
    <w:rsid w:val="008C5693"/>
    <w:rsid w:val="008C595E"/>
    <w:rsid w:val="008C5B96"/>
    <w:rsid w:val="008C5C67"/>
    <w:rsid w:val="008C6269"/>
    <w:rsid w:val="008D05CB"/>
    <w:rsid w:val="008D149C"/>
    <w:rsid w:val="008D23C7"/>
    <w:rsid w:val="008D2612"/>
    <w:rsid w:val="008D27DF"/>
    <w:rsid w:val="008D36E2"/>
    <w:rsid w:val="008D37C6"/>
    <w:rsid w:val="008D3D91"/>
    <w:rsid w:val="008D4426"/>
    <w:rsid w:val="008D4554"/>
    <w:rsid w:val="008D51F4"/>
    <w:rsid w:val="008D54F0"/>
    <w:rsid w:val="008D59E2"/>
    <w:rsid w:val="008D60BE"/>
    <w:rsid w:val="008D6346"/>
    <w:rsid w:val="008D6407"/>
    <w:rsid w:val="008E06F6"/>
    <w:rsid w:val="008E0BDF"/>
    <w:rsid w:val="008E156F"/>
    <w:rsid w:val="008E1901"/>
    <w:rsid w:val="008E1F2B"/>
    <w:rsid w:val="008E2453"/>
    <w:rsid w:val="008E27E1"/>
    <w:rsid w:val="008E2E63"/>
    <w:rsid w:val="008E3977"/>
    <w:rsid w:val="008E44FD"/>
    <w:rsid w:val="008E4A28"/>
    <w:rsid w:val="008E4F9F"/>
    <w:rsid w:val="008E50C1"/>
    <w:rsid w:val="008E5680"/>
    <w:rsid w:val="008E5810"/>
    <w:rsid w:val="008E66AD"/>
    <w:rsid w:val="008E6879"/>
    <w:rsid w:val="008E6BB2"/>
    <w:rsid w:val="008E6CE4"/>
    <w:rsid w:val="008E7077"/>
    <w:rsid w:val="008E7E95"/>
    <w:rsid w:val="008F0147"/>
    <w:rsid w:val="008F041F"/>
    <w:rsid w:val="008F0D94"/>
    <w:rsid w:val="008F10C7"/>
    <w:rsid w:val="008F149B"/>
    <w:rsid w:val="008F1C5D"/>
    <w:rsid w:val="008F24A4"/>
    <w:rsid w:val="008F2627"/>
    <w:rsid w:val="008F2A3B"/>
    <w:rsid w:val="008F336B"/>
    <w:rsid w:val="008F388B"/>
    <w:rsid w:val="008F4DDE"/>
    <w:rsid w:val="008F4F46"/>
    <w:rsid w:val="008F4FD2"/>
    <w:rsid w:val="008F59AE"/>
    <w:rsid w:val="008F6155"/>
    <w:rsid w:val="008F63FD"/>
    <w:rsid w:val="008F688D"/>
    <w:rsid w:val="008F72CB"/>
    <w:rsid w:val="008F7A3C"/>
    <w:rsid w:val="009008E0"/>
    <w:rsid w:val="009009D6"/>
    <w:rsid w:val="00900F2E"/>
    <w:rsid w:val="00900FD9"/>
    <w:rsid w:val="00901B3D"/>
    <w:rsid w:val="00901D3D"/>
    <w:rsid w:val="009021CF"/>
    <w:rsid w:val="009023CE"/>
    <w:rsid w:val="00902901"/>
    <w:rsid w:val="00902933"/>
    <w:rsid w:val="00903298"/>
    <w:rsid w:val="00903647"/>
    <w:rsid w:val="00903A1B"/>
    <w:rsid w:val="00905B8D"/>
    <w:rsid w:val="00905C42"/>
    <w:rsid w:val="00905E8E"/>
    <w:rsid w:val="00905F83"/>
    <w:rsid w:val="009063DF"/>
    <w:rsid w:val="00906C85"/>
    <w:rsid w:val="00906E42"/>
    <w:rsid w:val="00906F39"/>
    <w:rsid w:val="00907350"/>
    <w:rsid w:val="00907498"/>
    <w:rsid w:val="009078A6"/>
    <w:rsid w:val="00907BB1"/>
    <w:rsid w:val="00907C28"/>
    <w:rsid w:val="00911687"/>
    <w:rsid w:val="009119AF"/>
    <w:rsid w:val="00912552"/>
    <w:rsid w:val="00912F2E"/>
    <w:rsid w:val="0091329A"/>
    <w:rsid w:val="0091335B"/>
    <w:rsid w:val="0091336B"/>
    <w:rsid w:val="009136E7"/>
    <w:rsid w:val="00913A1E"/>
    <w:rsid w:val="00913B6A"/>
    <w:rsid w:val="00913CE9"/>
    <w:rsid w:val="00914E69"/>
    <w:rsid w:val="00914F8C"/>
    <w:rsid w:val="0091500A"/>
    <w:rsid w:val="00915BC2"/>
    <w:rsid w:val="00915C58"/>
    <w:rsid w:val="00915E2F"/>
    <w:rsid w:val="009165C8"/>
    <w:rsid w:val="00917174"/>
    <w:rsid w:val="00917E38"/>
    <w:rsid w:val="00920C8E"/>
    <w:rsid w:val="009213B1"/>
    <w:rsid w:val="00921B16"/>
    <w:rsid w:val="009220E7"/>
    <w:rsid w:val="009226B5"/>
    <w:rsid w:val="00923590"/>
    <w:rsid w:val="00923953"/>
    <w:rsid w:val="00923B33"/>
    <w:rsid w:val="009251F3"/>
    <w:rsid w:val="0092605F"/>
    <w:rsid w:val="00926256"/>
    <w:rsid w:val="00926766"/>
    <w:rsid w:val="00926ADB"/>
    <w:rsid w:val="00926C9C"/>
    <w:rsid w:val="00927CEC"/>
    <w:rsid w:val="00930110"/>
    <w:rsid w:val="00931386"/>
    <w:rsid w:val="00931586"/>
    <w:rsid w:val="00931710"/>
    <w:rsid w:val="0093193B"/>
    <w:rsid w:val="00931CB0"/>
    <w:rsid w:val="00932E48"/>
    <w:rsid w:val="0093360B"/>
    <w:rsid w:val="00933B25"/>
    <w:rsid w:val="00933D46"/>
    <w:rsid w:val="0093428E"/>
    <w:rsid w:val="0093482D"/>
    <w:rsid w:val="00936549"/>
    <w:rsid w:val="00936B92"/>
    <w:rsid w:val="009379B1"/>
    <w:rsid w:val="00937F04"/>
    <w:rsid w:val="00940045"/>
    <w:rsid w:val="009403D1"/>
    <w:rsid w:val="00941367"/>
    <w:rsid w:val="0094197C"/>
    <w:rsid w:val="00942DD1"/>
    <w:rsid w:val="009436BD"/>
    <w:rsid w:val="00943712"/>
    <w:rsid w:val="009438D6"/>
    <w:rsid w:val="00943C2A"/>
    <w:rsid w:val="00943D51"/>
    <w:rsid w:val="0094471C"/>
    <w:rsid w:val="00944A80"/>
    <w:rsid w:val="00944ED2"/>
    <w:rsid w:val="009453AB"/>
    <w:rsid w:val="00946056"/>
    <w:rsid w:val="009468F7"/>
    <w:rsid w:val="009470D1"/>
    <w:rsid w:val="00947338"/>
    <w:rsid w:val="00947608"/>
    <w:rsid w:val="00947710"/>
    <w:rsid w:val="00947C0C"/>
    <w:rsid w:val="00947CE7"/>
    <w:rsid w:val="009511FB"/>
    <w:rsid w:val="00951835"/>
    <w:rsid w:val="00951A12"/>
    <w:rsid w:val="00951E3A"/>
    <w:rsid w:val="00952BEE"/>
    <w:rsid w:val="00952EDE"/>
    <w:rsid w:val="009547A6"/>
    <w:rsid w:val="009549A3"/>
    <w:rsid w:val="009578E9"/>
    <w:rsid w:val="00957C4F"/>
    <w:rsid w:val="0096020A"/>
    <w:rsid w:val="00960E89"/>
    <w:rsid w:val="009617C5"/>
    <w:rsid w:val="0096181E"/>
    <w:rsid w:val="00961B93"/>
    <w:rsid w:val="009631C2"/>
    <w:rsid w:val="009631DE"/>
    <w:rsid w:val="00963363"/>
    <w:rsid w:val="00963AC6"/>
    <w:rsid w:val="00963BBA"/>
    <w:rsid w:val="00963C4B"/>
    <w:rsid w:val="00964D95"/>
    <w:rsid w:val="00966663"/>
    <w:rsid w:val="009676D5"/>
    <w:rsid w:val="00970637"/>
    <w:rsid w:val="00970B3D"/>
    <w:rsid w:val="00970BA9"/>
    <w:rsid w:val="009710D5"/>
    <w:rsid w:val="009710F2"/>
    <w:rsid w:val="00971400"/>
    <w:rsid w:val="00971C37"/>
    <w:rsid w:val="009724CC"/>
    <w:rsid w:val="00972B55"/>
    <w:rsid w:val="00973789"/>
    <w:rsid w:val="00973FBF"/>
    <w:rsid w:val="00974509"/>
    <w:rsid w:val="00974603"/>
    <w:rsid w:val="00975189"/>
    <w:rsid w:val="0097590E"/>
    <w:rsid w:val="00975945"/>
    <w:rsid w:val="00975A82"/>
    <w:rsid w:val="00976148"/>
    <w:rsid w:val="00976B6D"/>
    <w:rsid w:val="00976E0E"/>
    <w:rsid w:val="0097738C"/>
    <w:rsid w:val="00977471"/>
    <w:rsid w:val="00977754"/>
    <w:rsid w:val="0097779B"/>
    <w:rsid w:val="00977F7B"/>
    <w:rsid w:val="00980293"/>
    <w:rsid w:val="0098038E"/>
    <w:rsid w:val="0098041F"/>
    <w:rsid w:val="00980ABA"/>
    <w:rsid w:val="00980AF5"/>
    <w:rsid w:val="00980C0D"/>
    <w:rsid w:val="00980D0D"/>
    <w:rsid w:val="0098104B"/>
    <w:rsid w:val="009815E5"/>
    <w:rsid w:val="009818E8"/>
    <w:rsid w:val="00981F9D"/>
    <w:rsid w:val="00982E20"/>
    <w:rsid w:val="009830EC"/>
    <w:rsid w:val="009834D9"/>
    <w:rsid w:val="0098359B"/>
    <w:rsid w:val="00984131"/>
    <w:rsid w:val="00984175"/>
    <w:rsid w:val="009844A4"/>
    <w:rsid w:val="009847C7"/>
    <w:rsid w:val="00985B8F"/>
    <w:rsid w:val="009863A3"/>
    <w:rsid w:val="00986F87"/>
    <w:rsid w:val="009900BC"/>
    <w:rsid w:val="009900E7"/>
    <w:rsid w:val="0099041B"/>
    <w:rsid w:val="009908D1"/>
    <w:rsid w:val="00991A3E"/>
    <w:rsid w:val="00991A8D"/>
    <w:rsid w:val="00991D39"/>
    <w:rsid w:val="0099316C"/>
    <w:rsid w:val="0099402F"/>
    <w:rsid w:val="00994110"/>
    <w:rsid w:val="00994139"/>
    <w:rsid w:val="00994AD1"/>
    <w:rsid w:val="00994F5B"/>
    <w:rsid w:val="00995492"/>
    <w:rsid w:val="009958A4"/>
    <w:rsid w:val="00996082"/>
    <w:rsid w:val="00996348"/>
    <w:rsid w:val="00997228"/>
    <w:rsid w:val="00997673"/>
    <w:rsid w:val="009A0637"/>
    <w:rsid w:val="009A08E5"/>
    <w:rsid w:val="009A090D"/>
    <w:rsid w:val="009A0B90"/>
    <w:rsid w:val="009A0B96"/>
    <w:rsid w:val="009A0FE4"/>
    <w:rsid w:val="009A1FD7"/>
    <w:rsid w:val="009A2479"/>
    <w:rsid w:val="009A25D4"/>
    <w:rsid w:val="009A295B"/>
    <w:rsid w:val="009A2AEA"/>
    <w:rsid w:val="009A3691"/>
    <w:rsid w:val="009A3A3F"/>
    <w:rsid w:val="009A42DF"/>
    <w:rsid w:val="009A431A"/>
    <w:rsid w:val="009A4990"/>
    <w:rsid w:val="009A49BF"/>
    <w:rsid w:val="009A4A84"/>
    <w:rsid w:val="009A574F"/>
    <w:rsid w:val="009A5D00"/>
    <w:rsid w:val="009A5EA5"/>
    <w:rsid w:val="009A6DA3"/>
    <w:rsid w:val="009A7996"/>
    <w:rsid w:val="009A7C4D"/>
    <w:rsid w:val="009B0FC0"/>
    <w:rsid w:val="009B14A0"/>
    <w:rsid w:val="009B18E5"/>
    <w:rsid w:val="009B1A70"/>
    <w:rsid w:val="009B283C"/>
    <w:rsid w:val="009B2949"/>
    <w:rsid w:val="009B2A65"/>
    <w:rsid w:val="009B2F08"/>
    <w:rsid w:val="009B35E3"/>
    <w:rsid w:val="009B36D5"/>
    <w:rsid w:val="009B38F2"/>
    <w:rsid w:val="009B395B"/>
    <w:rsid w:val="009B4269"/>
    <w:rsid w:val="009B4674"/>
    <w:rsid w:val="009B5145"/>
    <w:rsid w:val="009B51AD"/>
    <w:rsid w:val="009B534F"/>
    <w:rsid w:val="009B5D21"/>
    <w:rsid w:val="009B5D76"/>
    <w:rsid w:val="009C03D5"/>
    <w:rsid w:val="009C0581"/>
    <w:rsid w:val="009C0F1D"/>
    <w:rsid w:val="009C101B"/>
    <w:rsid w:val="009C117F"/>
    <w:rsid w:val="009C1186"/>
    <w:rsid w:val="009C1624"/>
    <w:rsid w:val="009C1A68"/>
    <w:rsid w:val="009C1D9E"/>
    <w:rsid w:val="009C25AF"/>
    <w:rsid w:val="009C25BA"/>
    <w:rsid w:val="009C2C1E"/>
    <w:rsid w:val="009C2CB2"/>
    <w:rsid w:val="009C33C1"/>
    <w:rsid w:val="009C3472"/>
    <w:rsid w:val="009C3900"/>
    <w:rsid w:val="009C3A15"/>
    <w:rsid w:val="009C3A8D"/>
    <w:rsid w:val="009C3E7B"/>
    <w:rsid w:val="009C468D"/>
    <w:rsid w:val="009C5B73"/>
    <w:rsid w:val="009C64BE"/>
    <w:rsid w:val="009C6F9C"/>
    <w:rsid w:val="009C712D"/>
    <w:rsid w:val="009C7A16"/>
    <w:rsid w:val="009C7C28"/>
    <w:rsid w:val="009D0471"/>
    <w:rsid w:val="009D05C9"/>
    <w:rsid w:val="009D06F1"/>
    <w:rsid w:val="009D0829"/>
    <w:rsid w:val="009D0AA7"/>
    <w:rsid w:val="009D0B43"/>
    <w:rsid w:val="009D0F46"/>
    <w:rsid w:val="009D198A"/>
    <w:rsid w:val="009D1ECB"/>
    <w:rsid w:val="009D2FA8"/>
    <w:rsid w:val="009D3FBE"/>
    <w:rsid w:val="009D4B68"/>
    <w:rsid w:val="009D4D11"/>
    <w:rsid w:val="009D501D"/>
    <w:rsid w:val="009D5094"/>
    <w:rsid w:val="009D5282"/>
    <w:rsid w:val="009D5AE4"/>
    <w:rsid w:val="009D5CDC"/>
    <w:rsid w:val="009D5E07"/>
    <w:rsid w:val="009D62E7"/>
    <w:rsid w:val="009D668B"/>
    <w:rsid w:val="009D6CE8"/>
    <w:rsid w:val="009D71B4"/>
    <w:rsid w:val="009D7419"/>
    <w:rsid w:val="009D7B6F"/>
    <w:rsid w:val="009D7EDA"/>
    <w:rsid w:val="009E0B3D"/>
    <w:rsid w:val="009E1668"/>
    <w:rsid w:val="009E26E9"/>
    <w:rsid w:val="009E476C"/>
    <w:rsid w:val="009E4A3B"/>
    <w:rsid w:val="009E4D70"/>
    <w:rsid w:val="009E4FB5"/>
    <w:rsid w:val="009E51EA"/>
    <w:rsid w:val="009E634B"/>
    <w:rsid w:val="009E69CD"/>
    <w:rsid w:val="009E6AB0"/>
    <w:rsid w:val="009E771E"/>
    <w:rsid w:val="009F051C"/>
    <w:rsid w:val="009F0A15"/>
    <w:rsid w:val="009F183C"/>
    <w:rsid w:val="009F1E77"/>
    <w:rsid w:val="009F214A"/>
    <w:rsid w:val="009F2174"/>
    <w:rsid w:val="009F2398"/>
    <w:rsid w:val="009F2529"/>
    <w:rsid w:val="009F2ADE"/>
    <w:rsid w:val="009F340F"/>
    <w:rsid w:val="009F3E92"/>
    <w:rsid w:val="009F3F88"/>
    <w:rsid w:val="009F49AE"/>
    <w:rsid w:val="009F5D88"/>
    <w:rsid w:val="009F6448"/>
    <w:rsid w:val="009F6483"/>
    <w:rsid w:val="009F66F5"/>
    <w:rsid w:val="009F754E"/>
    <w:rsid w:val="009F7882"/>
    <w:rsid w:val="00A0029A"/>
    <w:rsid w:val="00A00F2F"/>
    <w:rsid w:val="00A01091"/>
    <w:rsid w:val="00A011A9"/>
    <w:rsid w:val="00A0153F"/>
    <w:rsid w:val="00A01DBF"/>
    <w:rsid w:val="00A01F54"/>
    <w:rsid w:val="00A0202A"/>
    <w:rsid w:val="00A02C14"/>
    <w:rsid w:val="00A02FB4"/>
    <w:rsid w:val="00A0388D"/>
    <w:rsid w:val="00A042B4"/>
    <w:rsid w:val="00A043E9"/>
    <w:rsid w:val="00A0460A"/>
    <w:rsid w:val="00A04A70"/>
    <w:rsid w:val="00A04B98"/>
    <w:rsid w:val="00A04BD8"/>
    <w:rsid w:val="00A05B2C"/>
    <w:rsid w:val="00A05D48"/>
    <w:rsid w:val="00A05F7F"/>
    <w:rsid w:val="00A063C4"/>
    <w:rsid w:val="00A077B5"/>
    <w:rsid w:val="00A078BF"/>
    <w:rsid w:val="00A104AF"/>
    <w:rsid w:val="00A10956"/>
    <w:rsid w:val="00A10D6C"/>
    <w:rsid w:val="00A11D68"/>
    <w:rsid w:val="00A13A01"/>
    <w:rsid w:val="00A13BA3"/>
    <w:rsid w:val="00A13C6C"/>
    <w:rsid w:val="00A14AC2"/>
    <w:rsid w:val="00A15996"/>
    <w:rsid w:val="00A15A4B"/>
    <w:rsid w:val="00A16D16"/>
    <w:rsid w:val="00A17319"/>
    <w:rsid w:val="00A17522"/>
    <w:rsid w:val="00A1771A"/>
    <w:rsid w:val="00A203A0"/>
    <w:rsid w:val="00A2113D"/>
    <w:rsid w:val="00A21CAD"/>
    <w:rsid w:val="00A21F67"/>
    <w:rsid w:val="00A2203A"/>
    <w:rsid w:val="00A2223E"/>
    <w:rsid w:val="00A22EE9"/>
    <w:rsid w:val="00A237A0"/>
    <w:rsid w:val="00A24202"/>
    <w:rsid w:val="00A24386"/>
    <w:rsid w:val="00A2453E"/>
    <w:rsid w:val="00A24C49"/>
    <w:rsid w:val="00A25B6E"/>
    <w:rsid w:val="00A27840"/>
    <w:rsid w:val="00A27C7B"/>
    <w:rsid w:val="00A27F74"/>
    <w:rsid w:val="00A300C4"/>
    <w:rsid w:val="00A3053D"/>
    <w:rsid w:val="00A30B16"/>
    <w:rsid w:val="00A30BFE"/>
    <w:rsid w:val="00A30CA2"/>
    <w:rsid w:val="00A30D43"/>
    <w:rsid w:val="00A3267C"/>
    <w:rsid w:val="00A33822"/>
    <w:rsid w:val="00A3387D"/>
    <w:rsid w:val="00A3392D"/>
    <w:rsid w:val="00A33A5A"/>
    <w:rsid w:val="00A33E50"/>
    <w:rsid w:val="00A3403B"/>
    <w:rsid w:val="00A3424F"/>
    <w:rsid w:val="00A342E4"/>
    <w:rsid w:val="00A34375"/>
    <w:rsid w:val="00A34EA7"/>
    <w:rsid w:val="00A353FE"/>
    <w:rsid w:val="00A3579B"/>
    <w:rsid w:val="00A3585E"/>
    <w:rsid w:val="00A35A81"/>
    <w:rsid w:val="00A35B79"/>
    <w:rsid w:val="00A35CFC"/>
    <w:rsid w:val="00A36174"/>
    <w:rsid w:val="00A364D6"/>
    <w:rsid w:val="00A36C60"/>
    <w:rsid w:val="00A3792E"/>
    <w:rsid w:val="00A401BD"/>
    <w:rsid w:val="00A40DC2"/>
    <w:rsid w:val="00A40E70"/>
    <w:rsid w:val="00A41667"/>
    <w:rsid w:val="00A41985"/>
    <w:rsid w:val="00A419D7"/>
    <w:rsid w:val="00A425A4"/>
    <w:rsid w:val="00A42B54"/>
    <w:rsid w:val="00A43A41"/>
    <w:rsid w:val="00A43BEF"/>
    <w:rsid w:val="00A43DEF"/>
    <w:rsid w:val="00A44F4C"/>
    <w:rsid w:val="00A45462"/>
    <w:rsid w:val="00A46256"/>
    <w:rsid w:val="00A46FA3"/>
    <w:rsid w:val="00A477D0"/>
    <w:rsid w:val="00A47DD0"/>
    <w:rsid w:val="00A50BE7"/>
    <w:rsid w:val="00A511A9"/>
    <w:rsid w:val="00A51684"/>
    <w:rsid w:val="00A51D7E"/>
    <w:rsid w:val="00A51F53"/>
    <w:rsid w:val="00A52322"/>
    <w:rsid w:val="00A5270A"/>
    <w:rsid w:val="00A52819"/>
    <w:rsid w:val="00A54A9A"/>
    <w:rsid w:val="00A55835"/>
    <w:rsid w:val="00A5588B"/>
    <w:rsid w:val="00A55F9A"/>
    <w:rsid w:val="00A562AA"/>
    <w:rsid w:val="00A56B85"/>
    <w:rsid w:val="00A57BA1"/>
    <w:rsid w:val="00A60178"/>
    <w:rsid w:val="00A6035F"/>
    <w:rsid w:val="00A6080B"/>
    <w:rsid w:val="00A60CCF"/>
    <w:rsid w:val="00A60D25"/>
    <w:rsid w:val="00A61C29"/>
    <w:rsid w:val="00A61C6C"/>
    <w:rsid w:val="00A628D5"/>
    <w:rsid w:val="00A6348D"/>
    <w:rsid w:val="00A63A2F"/>
    <w:rsid w:val="00A6419D"/>
    <w:rsid w:val="00A6479A"/>
    <w:rsid w:val="00A64B33"/>
    <w:rsid w:val="00A64C03"/>
    <w:rsid w:val="00A64C42"/>
    <w:rsid w:val="00A64CFA"/>
    <w:rsid w:val="00A64EBA"/>
    <w:rsid w:val="00A652ED"/>
    <w:rsid w:val="00A6530C"/>
    <w:rsid w:val="00A659CF"/>
    <w:rsid w:val="00A659D9"/>
    <w:rsid w:val="00A65D50"/>
    <w:rsid w:val="00A65F5C"/>
    <w:rsid w:val="00A664E9"/>
    <w:rsid w:val="00A666F3"/>
    <w:rsid w:val="00A66B5B"/>
    <w:rsid w:val="00A67119"/>
    <w:rsid w:val="00A671A9"/>
    <w:rsid w:val="00A679A9"/>
    <w:rsid w:val="00A67A15"/>
    <w:rsid w:val="00A70894"/>
    <w:rsid w:val="00A71493"/>
    <w:rsid w:val="00A7175B"/>
    <w:rsid w:val="00A7187A"/>
    <w:rsid w:val="00A71A9F"/>
    <w:rsid w:val="00A71DE2"/>
    <w:rsid w:val="00A72356"/>
    <w:rsid w:val="00A72E35"/>
    <w:rsid w:val="00A73706"/>
    <w:rsid w:val="00A73BA4"/>
    <w:rsid w:val="00A74AE6"/>
    <w:rsid w:val="00A7678B"/>
    <w:rsid w:val="00A76E1C"/>
    <w:rsid w:val="00A773A1"/>
    <w:rsid w:val="00A81597"/>
    <w:rsid w:val="00A82A64"/>
    <w:rsid w:val="00A8302B"/>
    <w:rsid w:val="00A84328"/>
    <w:rsid w:val="00A84511"/>
    <w:rsid w:val="00A84608"/>
    <w:rsid w:val="00A84850"/>
    <w:rsid w:val="00A85EAE"/>
    <w:rsid w:val="00A8644C"/>
    <w:rsid w:val="00A8646C"/>
    <w:rsid w:val="00A8766A"/>
    <w:rsid w:val="00A87C89"/>
    <w:rsid w:val="00A87D30"/>
    <w:rsid w:val="00A87E62"/>
    <w:rsid w:val="00A90236"/>
    <w:rsid w:val="00A9040B"/>
    <w:rsid w:val="00A9040C"/>
    <w:rsid w:val="00A90DFD"/>
    <w:rsid w:val="00A914DB"/>
    <w:rsid w:val="00A9233A"/>
    <w:rsid w:val="00A92FBA"/>
    <w:rsid w:val="00A93877"/>
    <w:rsid w:val="00A947E3"/>
    <w:rsid w:val="00A94E30"/>
    <w:rsid w:val="00A95678"/>
    <w:rsid w:val="00A959C8"/>
    <w:rsid w:val="00A95F48"/>
    <w:rsid w:val="00A96B23"/>
    <w:rsid w:val="00A96D2A"/>
    <w:rsid w:val="00A974BE"/>
    <w:rsid w:val="00A974E2"/>
    <w:rsid w:val="00AA01E8"/>
    <w:rsid w:val="00AA0714"/>
    <w:rsid w:val="00AA0904"/>
    <w:rsid w:val="00AA0CA9"/>
    <w:rsid w:val="00AA0F36"/>
    <w:rsid w:val="00AA1CAF"/>
    <w:rsid w:val="00AA24FF"/>
    <w:rsid w:val="00AA2EA5"/>
    <w:rsid w:val="00AA310A"/>
    <w:rsid w:val="00AA3DF0"/>
    <w:rsid w:val="00AA4BD2"/>
    <w:rsid w:val="00AA4E85"/>
    <w:rsid w:val="00AA4E88"/>
    <w:rsid w:val="00AA52C1"/>
    <w:rsid w:val="00AA5598"/>
    <w:rsid w:val="00AA563B"/>
    <w:rsid w:val="00AA7CF1"/>
    <w:rsid w:val="00AA7D35"/>
    <w:rsid w:val="00AB000B"/>
    <w:rsid w:val="00AB064A"/>
    <w:rsid w:val="00AB0C1D"/>
    <w:rsid w:val="00AB1774"/>
    <w:rsid w:val="00AB1810"/>
    <w:rsid w:val="00AB227E"/>
    <w:rsid w:val="00AB32A4"/>
    <w:rsid w:val="00AB3421"/>
    <w:rsid w:val="00AB3E29"/>
    <w:rsid w:val="00AB3F76"/>
    <w:rsid w:val="00AB3F77"/>
    <w:rsid w:val="00AB451D"/>
    <w:rsid w:val="00AB5A4D"/>
    <w:rsid w:val="00AB5B85"/>
    <w:rsid w:val="00AB5E12"/>
    <w:rsid w:val="00AB5E3A"/>
    <w:rsid w:val="00AB60D2"/>
    <w:rsid w:val="00AB635C"/>
    <w:rsid w:val="00AC115E"/>
    <w:rsid w:val="00AC1368"/>
    <w:rsid w:val="00AC19DF"/>
    <w:rsid w:val="00AC28D2"/>
    <w:rsid w:val="00AC3541"/>
    <w:rsid w:val="00AC359D"/>
    <w:rsid w:val="00AC37FB"/>
    <w:rsid w:val="00AC3C6E"/>
    <w:rsid w:val="00AC3E82"/>
    <w:rsid w:val="00AC4B2E"/>
    <w:rsid w:val="00AC4B5D"/>
    <w:rsid w:val="00AC4EF8"/>
    <w:rsid w:val="00AC5942"/>
    <w:rsid w:val="00AC60C4"/>
    <w:rsid w:val="00AC6166"/>
    <w:rsid w:val="00AC633C"/>
    <w:rsid w:val="00AC672F"/>
    <w:rsid w:val="00AC69AA"/>
    <w:rsid w:val="00AC6F71"/>
    <w:rsid w:val="00AC6FA6"/>
    <w:rsid w:val="00AC70D5"/>
    <w:rsid w:val="00AC7273"/>
    <w:rsid w:val="00AC74B2"/>
    <w:rsid w:val="00AC7EF4"/>
    <w:rsid w:val="00AD0069"/>
    <w:rsid w:val="00AD0D89"/>
    <w:rsid w:val="00AD1533"/>
    <w:rsid w:val="00AD1585"/>
    <w:rsid w:val="00AD17DA"/>
    <w:rsid w:val="00AD1DFF"/>
    <w:rsid w:val="00AD20F4"/>
    <w:rsid w:val="00AD2FDC"/>
    <w:rsid w:val="00AD3E6E"/>
    <w:rsid w:val="00AD43E5"/>
    <w:rsid w:val="00AD5B7F"/>
    <w:rsid w:val="00AD62D5"/>
    <w:rsid w:val="00AD6C85"/>
    <w:rsid w:val="00AD76B4"/>
    <w:rsid w:val="00AE013A"/>
    <w:rsid w:val="00AE07F6"/>
    <w:rsid w:val="00AE096F"/>
    <w:rsid w:val="00AE0A59"/>
    <w:rsid w:val="00AE13C0"/>
    <w:rsid w:val="00AE25FE"/>
    <w:rsid w:val="00AE3D2F"/>
    <w:rsid w:val="00AE418E"/>
    <w:rsid w:val="00AE4ABD"/>
    <w:rsid w:val="00AE5ACA"/>
    <w:rsid w:val="00AE6D51"/>
    <w:rsid w:val="00AE7FB7"/>
    <w:rsid w:val="00AF0E7A"/>
    <w:rsid w:val="00AF0FD8"/>
    <w:rsid w:val="00AF11E9"/>
    <w:rsid w:val="00AF1823"/>
    <w:rsid w:val="00AF19DF"/>
    <w:rsid w:val="00AF2684"/>
    <w:rsid w:val="00AF2858"/>
    <w:rsid w:val="00AF298D"/>
    <w:rsid w:val="00AF2BF7"/>
    <w:rsid w:val="00AF35DF"/>
    <w:rsid w:val="00AF3707"/>
    <w:rsid w:val="00AF4201"/>
    <w:rsid w:val="00AF459C"/>
    <w:rsid w:val="00AF45F8"/>
    <w:rsid w:val="00AF495B"/>
    <w:rsid w:val="00AF4A4B"/>
    <w:rsid w:val="00AF5A0E"/>
    <w:rsid w:val="00AF5A10"/>
    <w:rsid w:val="00AF6967"/>
    <w:rsid w:val="00AF6D38"/>
    <w:rsid w:val="00B00252"/>
    <w:rsid w:val="00B00446"/>
    <w:rsid w:val="00B0086C"/>
    <w:rsid w:val="00B008C2"/>
    <w:rsid w:val="00B009DE"/>
    <w:rsid w:val="00B00A1E"/>
    <w:rsid w:val="00B00D79"/>
    <w:rsid w:val="00B00F66"/>
    <w:rsid w:val="00B01432"/>
    <w:rsid w:val="00B015E3"/>
    <w:rsid w:val="00B01AAF"/>
    <w:rsid w:val="00B01CFC"/>
    <w:rsid w:val="00B026EB"/>
    <w:rsid w:val="00B02A92"/>
    <w:rsid w:val="00B030AE"/>
    <w:rsid w:val="00B04D73"/>
    <w:rsid w:val="00B05075"/>
    <w:rsid w:val="00B05700"/>
    <w:rsid w:val="00B05966"/>
    <w:rsid w:val="00B05BAA"/>
    <w:rsid w:val="00B05D45"/>
    <w:rsid w:val="00B0690E"/>
    <w:rsid w:val="00B0756A"/>
    <w:rsid w:val="00B0767E"/>
    <w:rsid w:val="00B10018"/>
    <w:rsid w:val="00B1001C"/>
    <w:rsid w:val="00B10294"/>
    <w:rsid w:val="00B11154"/>
    <w:rsid w:val="00B11E3F"/>
    <w:rsid w:val="00B123BF"/>
    <w:rsid w:val="00B124F6"/>
    <w:rsid w:val="00B1285C"/>
    <w:rsid w:val="00B129BA"/>
    <w:rsid w:val="00B12B2A"/>
    <w:rsid w:val="00B12CC6"/>
    <w:rsid w:val="00B13411"/>
    <w:rsid w:val="00B139B6"/>
    <w:rsid w:val="00B14887"/>
    <w:rsid w:val="00B1574B"/>
    <w:rsid w:val="00B15DE4"/>
    <w:rsid w:val="00B160E6"/>
    <w:rsid w:val="00B168D0"/>
    <w:rsid w:val="00B17403"/>
    <w:rsid w:val="00B1794C"/>
    <w:rsid w:val="00B17E56"/>
    <w:rsid w:val="00B2022F"/>
    <w:rsid w:val="00B20258"/>
    <w:rsid w:val="00B209DF"/>
    <w:rsid w:val="00B23248"/>
    <w:rsid w:val="00B2371E"/>
    <w:rsid w:val="00B23943"/>
    <w:rsid w:val="00B24542"/>
    <w:rsid w:val="00B24A8B"/>
    <w:rsid w:val="00B24AF4"/>
    <w:rsid w:val="00B24FFA"/>
    <w:rsid w:val="00B255A9"/>
    <w:rsid w:val="00B257F4"/>
    <w:rsid w:val="00B25C95"/>
    <w:rsid w:val="00B268E9"/>
    <w:rsid w:val="00B26FDF"/>
    <w:rsid w:val="00B2706A"/>
    <w:rsid w:val="00B2733C"/>
    <w:rsid w:val="00B273E8"/>
    <w:rsid w:val="00B27778"/>
    <w:rsid w:val="00B27841"/>
    <w:rsid w:val="00B27D02"/>
    <w:rsid w:val="00B300AB"/>
    <w:rsid w:val="00B3043E"/>
    <w:rsid w:val="00B30669"/>
    <w:rsid w:val="00B30B1C"/>
    <w:rsid w:val="00B30DFC"/>
    <w:rsid w:val="00B31338"/>
    <w:rsid w:val="00B313E2"/>
    <w:rsid w:val="00B31C58"/>
    <w:rsid w:val="00B323D9"/>
    <w:rsid w:val="00B3247F"/>
    <w:rsid w:val="00B325D8"/>
    <w:rsid w:val="00B32D1E"/>
    <w:rsid w:val="00B333A4"/>
    <w:rsid w:val="00B3373D"/>
    <w:rsid w:val="00B337A4"/>
    <w:rsid w:val="00B33816"/>
    <w:rsid w:val="00B3384F"/>
    <w:rsid w:val="00B33911"/>
    <w:rsid w:val="00B33D87"/>
    <w:rsid w:val="00B35D87"/>
    <w:rsid w:val="00B35DFD"/>
    <w:rsid w:val="00B40CBD"/>
    <w:rsid w:val="00B40D45"/>
    <w:rsid w:val="00B40D70"/>
    <w:rsid w:val="00B417CB"/>
    <w:rsid w:val="00B41EB6"/>
    <w:rsid w:val="00B42E6A"/>
    <w:rsid w:val="00B4390E"/>
    <w:rsid w:val="00B43D96"/>
    <w:rsid w:val="00B44540"/>
    <w:rsid w:val="00B44802"/>
    <w:rsid w:val="00B4578C"/>
    <w:rsid w:val="00B45F3D"/>
    <w:rsid w:val="00B46063"/>
    <w:rsid w:val="00B46341"/>
    <w:rsid w:val="00B47041"/>
    <w:rsid w:val="00B47578"/>
    <w:rsid w:val="00B5012D"/>
    <w:rsid w:val="00B50685"/>
    <w:rsid w:val="00B50E78"/>
    <w:rsid w:val="00B5133D"/>
    <w:rsid w:val="00B51837"/>
    <w:rsid w:val="00B525A2"/>
    <w:rsid w:val="00B5261D"/>
    <w:rsid w:val="00B52A09"/>
    <w:rsid w:val="00B532D9"/>
    <w:rsid w:val="00B53437"/>
    <w:rsid w:val="00B53930"/>
    <w:rsid w:val="00B53D89"/>
    <w:rsid w:val="00B53DA0"/>
    <w:rsid w:val="00B5528F"/>
    <w:rsid w:val="00B55EB7"/>
    <w:rsid w:val="00B560A9"/>
    <w:rsid w:val="00B5737E"/>
    <w:rsid w:val="00B573E9"/>
    <w:rsid w:val="00B5750A"/>
    <w:rsid w:val="00B604FB"/>
    <w:rsid w:val="00B6057E"/>
    <w:rsid w:val="00B60D7D"/>
    <w:rsid w:val="00B60E99"/>
    <w:rsid w:val="00B60F31"/>
    <w:rsid w:val="00B62158"/>
    <w:rsid w:val="00B62319"/>
    <w:rsid w:val="00B6322D"/>
    <w:rsid w:val="00B637C5"/>
    <w:rsid w:val="00B662B0"/>
    <w:rsid w:val="00B6699F"/>
    <w:rsid w:val="00B676D0"/>
    <w:rsid w:val="00B67B0A"/>
    <w:rsid w:val="00B70090"/>
    <w:rsid w:val="00B70D6A"/>
    <w:rsid w:val="00B70FCA"/>
    <w:rsid w:val="00B71B33"/>
    <w:rsid w:val="00B71C23"/>
    <w:rsid w:val="00B71C86"/>
    <w:rsid w:val="00B72161"/>
    <w:rsid w:val="00B7230E"/>
    <w:rsid w:val="00B725E8"/>
    <w:rsid w:val="00B72CDB"/>
    <w:rsid w:val="00B7471D"/>
    <w:rsid w:val="00B74D0B"/>
    <w:rsid w:val="00B755F4"/>
    <w:rsid w:val="00B76A00"/>
    <w:rsid w:val="00B77842"/>
    <w:rsid w:val="00B807F9"/>
    <w:rsid w:val="00B80DE3"/>
    <w:rsid w:val="00B80F47"/>
    <w:rsid w:val="00B81A9C"/>
    <w:rsid w:val="00B8213D"/>
    <w:rsid w:val="00B82EAA"/>
    <w:rsid w:val="00B8349D"/>
    <w:rsid w:val="00B84225"/>
    <w:rsid w:val="00B84538"/>
    <w:rsid w:val="00B84E6F"/>
    <w:rsid w:val="00B84FF7"/>
    <w:rsid w:val="00B85333"/>
    <w:rsid w:val="00B8597E"/>
    <w:rsid w:val="00B85FDE"/>
    <w:rsid w:val="00B866BC"/>
    <w:rsid w:val="00B86B4F"/>
    <w:rsid w:val="00B86D3F"/>
    <w:rsid w:val="00B87AB1"/>
    <w:rsid w:val="00B87B23"/>
    <w:rsid w:val="00B90022"/>
    <w:rsid w:val="00B90B73"/>
    <w:rsid w:val="00B90F09"/>
    <w:rsid w:val="00B90F70"/>
    <w:rsid w:val="00B9129A"/>
    <w:rsid w:val="00B91479"/>
    <w:rsid w:val="00B917D3"/>
    <w:rsid w:val="00B919EC"/>
    <w:rsid w:val="00B91EBC"/>
    <w:rsid w:val="00B9415A"/>
    <w:rsid w:val="00B9573E"/>
    <w:rsid w:val="00B95DEF"/>
    <w:rsid w:val="00B96353"/>
    <w:rsid w:val="00B96B3A"/>
    <w:rsid w:val="00B96B74"/>
    <w:rsid w:val="00B96E09"/>
    <w:rsid w:val="00B96FCD"/>
    <w:rsid w:val="00B979F2"/>
    <w:rsid w:val="00B97DFC"/>
    <w:rsid w:val="00B97E1F"/>
    <w:rsid w:val="00B97F6D"/>
    <w:rsid w:val="00BA0262"/>
    <w:rsid w:val="00BA1137"/>
    <w:rsid w:val="00BA14CB"/>
    <w:rsid w:val="00BA2081"/>
    <w:rsid w:val="00BA24F5"/>
    <w:rsid w:val="00BA26BC"/>
    <w:rsid w:val="00BA2931"/>
    <w:rsid w:val="00BA2AF6"/>
    <w:rsid w:val="00BA2D54"/>
    <w:rsid w:val="00BA3635"/>
    <w:rsid w:val="00BA485E"/>
    <w:rsid w:val="00BA4D17"/>
    <w:rsid w:val="00BA4D73"/>
    <w:rsid w:val="00BA52DF"/>
    <w:rsid w:val="00BA597A"/>
    <w:rsid w:val="00BA6248"/>
    <w:rsid w:val="00BA6920"/>
    <w:rsid w:val="00BA703D"/>
    <w:rsid w:val="00BA72E2"/>
    <w:rsid w:val="00BA744E"/>
    <w:rsid w:val="00BA7AE2"/>
    <w:rsid w:val="00BA7F3F"/>
    <w:rsid w:val="00BB01B2"/>
    <w:rsid w:val="00BB09CD"/>
    <w:rsid w:val="00BB2671"/>
    <w:rsid w:val="00BB2AA7"/>
    <w:rsid w:val="00BB2B21"/>
    <w:rsid w:val="00BB2C5F"/>
    <w:rsid w:val="00BB3456"/>
    <w:rsid w:val="00BB355D"/>
    <w:rsid w:val="00BB35F6"/>
    <w:rsid w:val="00BB380D"/>
    <w:rsid w:val="00BB435B"/>
    <w:rsid w:val="00BB47DF"/>
    <w:rsid w:val="00BB53F2"/>
    <w:rsid w:val="00BB5B18"/>
    <w:rsid w:val="00BB5C38"/>
    <w:rsid w:val="00BB60AB"/>
    <w:rsid w:val="00BB624D"/>
    <w:rsid w:val="00BB66EC"/>
    <w:rsid w:val="00BB6F9F"/>
    <w:rsid w:val="00BC0576"/>
    <w:rsid w:val="00BC0AB8"/>
    <w:rsid w:val="00BC0C17"/>
    <w:rsid w:val="00BC120A"/>
    <w:rsid w:val="00BC192A"/>
    <w:rsid w:val="00BC22CF"/>
    <w:rsid w:val="00BC25B7"/>
    <w:rsid w:val="00BC2704"/>
    <w:rsid w:val="00BC2D70"/>
    <w:rsid w:val="00BC39D4"/>
    <w:rsid w:val="00BC3A7B"/>
    <w:rsid w:val="00BC3EA5"/>
    <w:rsid w:val="00BC4F48"/>
    <w:rsid w:val="00BC58CD"/>
    <w:rsid w:val="00BC6548"/>
    <w:rsid w:val="00BC7F15"/>
    <w:rsid w:val="00BD020B"/>
    <w:rsid w:val="00BD03D0"/>
    <w:rsid w:val="00BD0BBB"/>
    <w:rsid w:val="00BD0D0D"/>
    <w:rsid w:val="00BD124D"/>
    <w:rsid w:val="00BD2BF7"/>
    <w:rsid w:val="00BD303C"/>
    <w:rsid w:val="00BD428C"/>
    <w:rsid w:val="00BD45AB"/>
    <w:rsid w:val="00BD47B5"/>
    <w:rsid w:val="00BD4895"/>
    <w:rsid w:val="00BD48CA"/>
    <w:rsid w:val="00BD4C9F"/>
    <w:rsid w:val="00BD52F5"/>
    <w:rsid w:val="00BD566A"/>
    <w:rsid w:val="00BD655F"/>
    <w:rsid w:val="00BD6B0C"/>
    <w:rsid w:val="00BD7255"/>
    <w:rsid w:val="00BD75B8"/>
    <w:rsid w:val="00BD75EE"/>
    <w:rsid w:val="00BE2E94"/>
    <w:rsid w:val="00BE3527"/>
    <w:rsid w:val="00BE485E"/>
    <w:rsid w:val="00BE5924"/>
    <w:rsid w:val="00BE5EBE"/>
    <w:rsid w:val="00BE69CC"/>
    <w:rsid w:val="00BE6ACC"/>
    <w:rsid w:val="00BE70D8"/>
    <w:rsid w:val="00BE762E"/>
    <w:rsid w:val="00BE7643"/>
    <w:rsid w:val="00BE79E8"/>
    <w:rsid w:val="00BE7DFF"/>
    <w:rsid w:val="00BF17AA"/>
    <w:rsid w:val="00BF216B"/>
    <w:rsid w:val="00BF222A"/>
    <w:rsid w:val="00BF267E"/>
    <w:rsid w:val="00BF3E9B"/>
    <w:rsid w:val="00BF4369"/>
    <w:rsid w:val="00BF463C"/>
    <w:rsid w:val="00BF51A1"/>
    <w:rsid w:val="00BF524E"/>
    <w:rsid w:val="00BF547F"/>
    <w:rsid w:val="00BF589B"/>
    <w:rsid w:val="00BF651E"/>
    <w:rsid w:val="00BF6B58"/>
    <w:rsid w:val="00BF73E5"/>
    <w:rsid w:val="00BF756F"/>
    <w:rsid w:val="00BF7889"/>
    <w:rsid w:val="00BF788B"/>
    <w:rsid w:val="00BF7B37"/>
    <w:rsid w:val="00BF7E08"/>
    <w:rsid w:val="00C000EF"/>
    <w:rsid w:val="00C00157"/>
    <w:rsid w:val="00C00400"/>
    <w:rsid w:val="00C00456"/>
    <w:rsid w:val="00C01734"/>
    <w:rsid w:val="00C01F3B"/>
    <w:rsid w:val="00C02235"/>
    <w:rsid w:val="00C02455"/>
    <w:rsid w:val="00C02470"/>
    <w:rsid w:val="00C0266F"/>
    <w:rsid w:val="00C02770"/>
    <w:rsid w:val="00C02A79"/>
    <w:rsid w:val="00C02DD9"/>
    <w:rsid w:val="00C041C8"/>
    <w:rsid w:val="00C04AA0"/>
    <w:rsid w:val="00C05591"/>
    <w:rsid w:val="00C058D6"/>
    <w:rsid w:val="00C05C5F"/>
    <w:rsid w:val="00C062C8"/>
    <w:rsid w:val="00C06498"/>
    <w:rsid w:val="00C06E2D"/>
    <w:rsid w:val="00C07BE6"/>
    <w:rsid w:val="00C102F0"/>
    <w:rsid w:val="00C11E5F"/>
    <w:rsid w:val="00C123D4"/>
    <w:rsid w:val="00C1278F"/>
    <w:rsid w:val="00C12922"/>
    <w:rsid w:val="00C1295E"/>
    <w:rsid w:val="00C12B8C"/>
    <w:rsid w:val="00C13028"/>
    <w:rsid w:val="00C13197"/>
    <w:rsid w:val="00C13749"/>
    <w:rsid w:val="00C138B0"/>
    <w:rsid w:val="00C14906"/>
    <w:rsid w:val="00C15034"/>
    <w:rsid w:val="00C153A3"/>
    <w:rsid w:val="00C1543C"/>
    <w:rsid w:val="00C154B9"/>
    <w:rsid w:val="00C15959"/>
    <w:rsid w:val="00C1604C"/>
    <w:rsid w:val="00C16D6E"/>
    <w:rsid w:val="00C17667"/>
    <w:rsid w:val="00C17B05"/>
    <w:rsid w:val="00C20048"/>
    <w:rsid w:val="00C201E6"/>
    <w:rsid w:val="00C20C02"/>
    <w:rsid w:val="00C21942"/>
    <w:rsid w:val="00C234AF"/>
    <w:rsid w:val="00C23AC6"/>
    <w:rsid w:val="00C23DFE"/>
    <w:rsid w:val="00C25996"/>
    <w:rsid w:val="00C264BF"/>
    <w:rsid w:val="00C2660E"/>
    <w:rsid w:val="00C26BC3"/>
    <w:rsid w:val="00C275CC"/>
    <w:rsid w:val="00C2764C"/>
    <w:rsid w:val="00C279FA"/>
    <w:rsid w:val="00C27ADD"/>
    <w:rsid w:val="00C3013A"/>
    <w:rsid w:val="00C30785"/>
    <w:rsid w:val="00C30C67"/>
    <w:rsid w:val="00C31EFA"/>
    <w:rsid w:val="00C3230B"/>
    <w:rsid w:val="00C324FB"/>
    <w:rsid w:val="00C33911"/>
    <w:rsid w:val="00C33D82"/>
    <w:rsid w:val="00C36151"/>
    <w:rsid w:val="00C36239"/>
    <w:rsid w:val="00C363E7"/>
    <w:rsid w:val="00C364A7"/>
    <w:rsid w:val="00C364C2"/>
    <w:rsid w:val="00C3669C"/>
    <w:rsid w:val="00C3702E"/>
    <w:rsid w:val="00C40014"/>
    <w:rsid w:val="00C40923"/>
    <w:rsid w:val="00C40959"/>
    <w:rsid w:val="00C40F0D"/>
    <w:rsid w:val="00C40FAE"/>
    <w:rsid w:val="00C4206B"/>
    <w:rsid w:val="00C422C1"/>
    <w:rsid w:val="00C42B16"/>
    <w:rsid w:val="00C43CB0"/>
    <w:rsid w:val="00C4499B"/>
    <w:rsid w:val="00C44F51"/>
    <w:rsid w:val="00C46041"/>
    <w:rsid w:val="00C4692D"/>
    <w:rsid w:val="00C46D56"/>
    <w:rsid w:val="00C47217"/>
    <w:rsid w:val="00C4781D"/>
    <w:rsid w:val="00C478A5"/>
    <w:rsid w:val="00C478FD"/>
    <w:rsid w:val="00C47E86"/>
    <w:rsid w:val="00C505EE"/>
    <w:rsid w:val="00C50669"/>
    <w:rsid w:val="00C51B95"/>
    <w:rsid w:val="00C51FE7"/>
    <w:rsid w:val="00C5227D"/>
    <w:rsid w:val="00C52331"/>
    <w:rsid w:val="00C52738"/>
    <w:rsid w:val="00C53894"/>
    <w:rsid w:val="00C55505"/>
    <w:rsid w:val="00C55A3B"/>
    <w:rsid w:val="00C5779F"/>
    <w:rsid w:val="00C57A4A"/>
    <w:rsid w:val="00C57C48"/>
    <w:rsid w:val="00C57ED7"/>
    <w:rsid w:val="00C60259"/>
    <w:rsid w:val="00C603EF"/>
    <w:rsid w:val="00C60C82"/>
    <w:rsid w:val="00C610F1"/>
    <w:rsid w:val="00C612FD"/>
    <w:rsid w:val="00C638B4"/>
    <w:rsid w:val="00C64322"/>
    <w:rsid w:val="00C643B0"/>
    <w:rsid w:val="00C64637"/>
    <w:rsid w:val="00C653FB"/>
    <w:rsid w:val="00C654D0"/>
    <w:rsid w:val="00C65BDF"/>
    <w:rsid w:val="00C66086"/>
    <w:rsid w:val="00C670A1"/>
    <w:rsid w:val="00C67F8D"/>
    <w:rsid w:val="00C70CEB"/>
    <w:rsid w:val="00C7202B"/>
    <w:rsid w:val="00C720A8"/>
    <w:rsid w:val="00C72922"/>
    <w:rsid w:val="00C736AC"/>
    <w:rsid w:val="00C73848"/>
    <w:rsid w:val="00C7398C"/>
    <w:rsid w:val="00C73BC5"/>
    <w:rsid w:val="00C76A57"/>
    <w:rsid w:val="00C771AA"/>
    <w:rsid w:val="00C80846"/>
    <w:rsid w:val="00C80C10"/>
    <w:rsid w:val="00C80CA0"/>
    <w:rsid w:val="00C817B4"/>
    <w:rsid w:val="00C81AA0"/>
    <w:rsid w:val="00C81B87"/>
    <w:rsid w:val="00C81F18"/>
    <w:rsid w:val="00C838C2"/>
    <w:rsid w:val="00C83AA5"/>
    <w:rsid w:val="00C841A4"/>
    <w:rsid w:val="00C848B5"/>
    <w:rsid w:val="00C84922"/>
    <w:rsid w:val="00C84946"/>
    <w:rsid w:val="00C84A3B"/>
    <w:rsid w:val="00C84EB8"/>
    <w:rsid w:val="00C84EC3"/>
    <w:rsid w:val="00C84ED7"/>
    <w:rsid w:val="00C85D16"/>
    <w:rsid w:val="00C85DC9"/>
    <w:rsid w:val="00C85FF4"/>
    <w:rsid w:val="00C87031"/>
    <w:rsid w:val="00C87402"/>
    <w:rsid w:val="00C87D33"/>
    <w:rsid w:val="00C91117"/>
    <w:rsid w:val="00C91705"/>
    <w:rsid w:val="00C91C91"/>
    <w:rsid w:val="00C92C18"/>
    <w:rsid w:val="00C92D46"/>
    <w:rsid w:val="00C9309E"/>
    <w:rsid w:val="00C9386B"/>
    <w:rsid w:val="00C93E8A"/>
    <w:rsid w:val="00C94191"/>
    <w:rsid w:val="00C94B2C"/>
    <w:rsid w:val="00C94CBF"/>
    <w:rsid w:val="00C97491"/>
    <w:rsid w:val="00CA0812"/>
    <w:rsid w:val="00CA0E3D"/>
    <w:rsid w:val="00CA2341"/>
    <w:rsid w:val="00CA2992"/>
    <w:rsid w:val="00CA2B82"/>
    <w:rsid w:val="00CA2C8A"/>
    <w:rsid w:val="00CA2EEF"/>
    <w:rsid w:val="00CA38EC"/>
    <w:rsid w:val="00CA3CF1"/>
    <w:rsid w:val="00CA3EC9"/>
    <w:rsid w:val="00CA41B9"/>
    <w:rsid w:val="00CA451D"/>
    <w:rsid w:val="00CA502B"/>
    <w:rsid w:val="00CA5127"/>
    <w:rsid w:val="00CA55F9"/>
    <w:rsid w:val="00CA573B"/>
    <w:rsid w:val="00CA65FC"/>
    <w:rsid w:val="00CA6BCB"/>
    <w:rsid w:val="00CA6C3C"/>
    <w:rsid w:val="00CA70B4"/>
    <w:rsid w:val="00CA7A5E"/>
    <w:rsid w:val="00CA7B24"/>
    <w:rsid w:val="00CB00AB"/>
    <w:rsid w:val="00CB04E1"/>
    <w:rsid w:val="00CB09A7"/>
    <w:rsid w:val="00CB1804"/>
    <w:rsid w:val="00CB1ECF"/>
    <w:rsid w:val="00CB2587"/>
    <w:rsid w:val="00CB2F7F"/>
    <w:rsid w:val="00CB4534"/>
    <w:rsid w:val="00CB45F0"/>
    <w:rsid w:val="00CB48B9"/>
    <w:rsid w:val="00CB4B31"/>
    <w:rsid w:val="00CB53E3"/>
    <w:rsid w:val="00CB5703"/>
    <w:rsid w:val="00CB5EBC"/>
    <w:rsid w:val="00CB6305"/>
    <w:rsid w:val="00CB6868"/>
    <w:rsid w:val="00CB6FBE"/>
    <w:rsid w:val="00CB714C"/>
    <w:rsid w:val="00CB71F0"/>
    <w:rsid w:val="00CB750E"/>
    <w:rsid w:val="00CB7599"/>
    <w:rsid w:val="00CB77BE"/>
    <w:rsid w:val="00CC06AE"/>
    <w:rsid w:val="00CC0946"/>
    <w:rsid w:val="00CC0A20"/>
    <w:rsid w:val="00CC2D72"/>
    <w:rsid w:val="00CC31A4"/>
    <w:rsid w:val="00CC35C2"/>
    <w:rsid w:val="00CC4A13"/>
    <w:rsid w:val="00CC4A51"/>
    <w:rsid w:val="00CC4E99"/>
    <w:rsid w:val="00CC5266"/>
    <w:rsid w:val="00CC60F2"/>
    <w:rsid w:val="00CC6AAF"/>
    <w:rsid w:val="00CC70A9"/>
    <w:rsid w:val="00CC70E0"/>
    <w:rsid w:val="00CC73B4"/>
    <w:rsid w:val="00CC7545"/>
    <w:rsid w:val="00CC7C73"/>
    <w:rsid w:val="00CC7E91"/>
    <w:rsid w:val="00CD078D"/>
    <w:rsid w:val="00CD214E"/>
    <w:rsid w:val="00CD2536"/>
    <w:rsid w:val="00CD262D"/>
    <w:rsid w:val="00CD2E28"/>
    <w:rsid w:val="00CD3174"/>
    <w:rsid w:val="00CD3850"/>
    <w:rsid w:val="00CD3B70"/>
    <w:rsid w:val="00CD45C2"/>
    <w:rsid w:val="00CD49CF"/>
    <w:rsid w:val="00CD5666"/>
    <w:rsid w:val="00CD5699"/>
    <w:rsid w:val="00CD5942"/>
    <w:rsid w:val="00CD5B6D"/>
    <w:rsid w:val="00CD5FA7"/>
    <w:rsid w:val="00CD6D18"/>
    <w:rsid w:val="00CD71EC"/>
    <w:rsid w:val="00CD7CD5"/>
    <w:rsid w:val="00CE25E0"/>
    <w:rsid w:val="00CE2806"/>
    <w:rsid w:val="00CE2A72"/>
    <w:rsid w:val="00CE303B"/>
    <w:rsid w:val="00CE31DB"/>
    <w:rsid w:val="00CE3986"/>
    <w:rsid w:val="00CE5575"/>
    <w:rsid w:val="00CE5577"/>
    <w:rsid w:val="00CE5839"/>
    <w:rsid w:val="00CE5941"/>
    <w:rsid w:val="00CE5DFF"/>
    <w:rsid w:val="00CE7312"/>
    <w:rsid w:val="00CE74B4"/>
    <w:rsid w:val="00CF0E6D"/>
    <w:rsid w:val="00CF12CF"/>
    <w:rsid w:val="00CF19A8"/>
    <w:rsid w:val="00CF2320"/>
    <w:rsid w:val="00CF238E"/>
    <w:rsid w:val="00CF4AC4"/>
    <w:rsid w:val="00CF4B21"/>
    <w:rsid w:val="00CF527F"/>
    <w:rsid w:val="00CF5BFC"/>
    <w:rsid w:val="00CF658B"/>
    <w:rsid w:val="00CF695F"/>
    <w:rsid w:val="00CF79D3"/>
    <w:rsid w:val="00CF7FB4"/>
    <w:rsid w:val="00D00CE3"/>
    <w:rsid w:val="00D00E8E"/>
    <w:rsid w:val="00D022EA"/>
    <w:rsid w:val="00D03146"/>
    <w:rsid w:val="00D03D24"/>
    <w:rsid w:val="00D049F8"/>
    <w:rsid w:val="00D0518B"/>
    <w:rsid w:val="00D056F2"/>
    <w:rsid w:val="00D05891"/>
    <w:rsid w:val="00D0639A"/>
    <w:rsid w:val="00D068B1"/>
    <w:rsid w:val="00D070E9"/>
    <w:rsid w:val="00D073CB"/>
    <w:rsid w:val="00D073F2"/>
    <w:rsid w:val="00D0797C"/>
    <w:rsid w:val="00D07A12"/>
    <w:rsid w:val="00D07F40"/>
    <w:rsid w:val="00D1062E"/>
    <w:rsid w:val="00D10949"/>
    <w:rsid w:val="00D11332"/>
    <w:rsid w:val="00D117A0"/>
    <w:rsid w:val="00D13B89"/>
    <w:rsid w:val="00D13D71"/>
    <w:rsid w:val="00D142B5"/>
    <w:rsid w:val="00D144AA"/>
    <w:rsid w:val="00D1460D"/>
    <w:rsid w:val="00D14E27"/>
    <w:rsid w:val="00D15850"/>
    <w:rsid w:val="00D17435"/>
    <w:rsid w:val="00D17851"/>
    <w:rsid w:val="00D1794F"/>
    <w:rsid w:val="00D17A7F"/>
    <w:rsid w:val="00D17E85"/>
    <w:rsid w:val="00D206E0"/>
    <w:rsid w:val="00D20983"/>
    <w:rsid w:val="00D20DC0"/>
    <w:rsid w:val="00D20DD6"/>
    <w:rsid w:val="00D21773"/>
    <w:rsid w:val="00D218F1"/>
    <w:rsid w:val="00D22100"/>
    <w:rsid w:val="00D22163"/>
    <w:rsid w:val="00D22465"/>
    <w:rsid w:val="00D22BD8"/>
    <w:rsid w:val="00D22F24"/>
    <w:rsid w:val="00D22F94"/>
    <w:rsid w:val="00D2362B"/>
    <w:rsid w:val="00D23770"/>
    <w:rsid w:val="00D240FE"/>
    <w:rsid w:val="00D246DD"/>
    <w:rsid w:val="00D247D3"/>
    <w:rsid w:val="00D250C6"/>
    <w:rsid w:val="00D2540A"/>
    <w:rsid w:val="00D25B34"/>
    <w:rsid w:val="00D25CBE"/>
    <w:rsid w:val="00D264F1"/>
    <w:rsid w:val="00D26D88"/>
    <w:rsid w:val="00D27850"/>
    <w:rsid w:val="00D27E83"/>
    <w:rsid w:val="00D30259"/>
    <w:rsid w:val="00D319F6"/>
    <w:rsid w:val="00D31E6D"/>
    <w:rsid w:val="00D333D1"/>
    <w:rsid w:val="00D3482D"/>
    <w:rsid w:val="00D34C0A"/>
    <w:rsid w:val="00D3547C"/>
    <w:rsid w:val="00D3584B"/>
    <w:rsid w:val="00D3586B"/>
    <w:rsid w:val="00D359CF"/>
    <w:rsid w:val="00D3600C"/>
    <w:rsid w:val="00D36078"/>
    <w:rsid w:val="00D36674"/>
    <w:rsid w:val="00D37E89"/>
    <w:rsid w:val="00D40156"/>
    <w:rsid w:val="00D4238C"/>
    <w:rsid w:val="00D42B19"/>
    <w:rsid w:val="00D42FC6"/>
    <w:rsid w:val="00D4321D"/>
    <w:rsid w:val="00D4376A"/>
    <w:rsid w:val="00D43C47"/>
    <w:rsid w:val="00D43CE1"/>
    <w:rsid w:val="00D44598"/>
    <w:rsid w:val="00D445A3"/>
    <w:rsid w:val="00D4474A"/>
    <w:rsid w:val="00D455F2"/>
    <w:rsid w:val="00D46546"/>
    <w:rsid w:val="00D46F01"/>
    <w:rsid w:val="00D475E0"/>
    <w:rsid w:val="00D47E79"/>
    <w:rsid w:val="00D50E39"/>
    <w:rsid w:val="00D51F7A"/>
    <w:rsid w:val="00D52028"/>
    <w:rsid w:val="00D5223E"/>
    <w:rsid w:val="00D52BF5"/>
    <w:rsid w:val="00D52CC6"/>
    <w:rsid w:val="00D5352F"/>
    <w:rsid w:val="00D535B4"/>
    <w:rsid w:val="00D53E72"/>
    <w:rsid w:val="00D54410"/>
    <w:rsid w:val="00D54528"/>
    <w:rsid w:val="00D54802"/>
    <w:rsid w:val="00D54CF2"/>
    <w:rsid w:val="00D54F17"/>
    <w:rsid w:val="00D54F82"/>
    <w:rsid w:val="00D550CC"/>
    <w:rsid w:val="00D552A2"/>
    <w:rsid w:val="00D568BB"/>
    <w:rsid w:val="00D57AE0"/>
    <w:rsid w:val="00D60525"/>
    <w:rsid w:val="00D60F22"/>
    <w:rsid w:val="00D61C78"/>
    <w:rsid w:val="00D6253E"/>
    <w:rsid w:val="00D627D7"/>
    <w:rsid w:val="00D628AF"/>
    <w:rsid w:val="00D62906"/>
    <w:rsid w:val="00D633C7"/>
    <w:rsid w:val="00D6377D"/>
    <w:rsid w:val="00D64392"/>
    <w:rsid w:val="00D654AE"/>
    <w:rsid w:val="00D658A1"/>
    <w:rsid w:val="00D65BE4"/>
    <w:rsid w:val="00D65C3C"/>
    <w:rsid w:val="00D66381"/>
    <w:rsid w:val="00D6669A"/>
    <w:rsid w:val="00D666BA"/>
    <w:rsid w:val="00D66CCD"/>
    <w:rsid w:val="00D66E36"/>
    <w:rsid w:val="00D67191"/>
    <w:rsid w:val="00D67A2B"/>
    <w:rsid w:val="00D702B5"/>
    <w:rsid w:val="00D70713"/>
    <w:rsid w:val="00D7100E"/>
    <w:rsid w:val="00D7384B"/>
    <w:rsid w:val="00D74036"/>
    <w:rsid w:val="00D74146"/>
    <w:rsid w:val="00D74A70"/>
    <w:rsid w:val="00D74CE0"/>
    <w:rsid w:val="00D75DFA"/>
    <w:rsid w:val="00D761C6"/>
    <w:rsid w:val="00D7640E"/>
    <w:rsid w:val="00D764E6"/>
    <w:rsid w:val="00D768CA"/>
    <w:rsid w:val="00D77769"/>
    <w:rsid w:val="00D77A8C"/>
    <w:rsid w:val="00D80213"/>
    <w:rsid w:val="00D8050D"/>
    <w:rsid w:val="00D80D17"/>
    <w:rsid w:val="00D80E06"/>
    <w:rsid w:val="00D81A9F"/>
    <w:rsid w:val="00D82037"/>
    <w:rsid w:val="00D82756"/>
    <w:rsid w:val="00D83DBE"/>
    <w:rsid w:val="00D84565"/>
    <w:rsid w:val="00D84595"/>
    <w:rsid w:val="00D84790"/>
    <w:rsid w:val="00D84AA7"/>
    <w:rsid w:val="00D84C1C"/>
    <w:rsid w:val="00D84E3F"/>
    <w:rsid w:val="00D84E69"/>
    <w:rsid w:val="00D85217"/>
    <w:rsid w:val="00D85930"/>
    <w:rsid w:val="00D85D40"/>
    <w:rsid w:val="00D85EE2"/>
    <w:rsid w:val="00D86450"/>
    <w:rsid w:val="00D869DF"/>
    <w:rsid w:val="00D86BE0"/>
    <w:rsid w:val="00D8727D"/>
    <w:rsid w:val="00D87296"/>
    <w:rsid w:val="00D874A0"/>
    <w:rsid w:val="00D87ADD"/>
    <w:rsid w:val="00D87AEB"/>
    <w:rsid w:val="00D87B44"/>
    <w:rsid w:val="00D9071B"/>
    <w:rsid w:val="00D90A8E"/>
    <w:rsid w:val="00D90F08"/>
    <w:rsid w:val="00D91673"/>
    <w:rsid w:val="00D91989"/>
    <w:rsid w:val="00D91D52"/>
    <w:rsid w:val="00D91FB5"/>
    <w:rsid w:val="00D927C3"/>
    <w:rsid w:val="00D92E8C"/>
    <w:rsid w:val="00D932BB"/>
    <w:rsid w:val="00D93F1A"/>
    <w:rsid w:val="00D94AD0"/>
    <w:rsid w:val="00D951BC"/>
    <w:rsid w:val="00D9539E"/>
    <w:rsid w:val="00D957D9"/>
    <w:rsid w:val="00D9631D"/>
    <w:rsid w:val="00D96382"/>
    <w:rsid w:val="00D96A8F"/>
    <w:rsid w:val="00D97FB8"/>
    <w:rsid w:val="00DA0035"/>
    <w:rsid w:val="00DA0117"/>
    <w:rsid w:val="00DA24DB"/>
    <w:rsid w:val="00DA48C0"/>
    <w:rsid w:val="00DA6249"/>
    <w:rsid w:val="00DA652E"/>
    <w:rsid w:val="00DA6551"/>
    <w:rsid w:val="00DA6772"/>
    <w:rsid w:val="00DA6A6D"/>
    <w:rsid w:val="00DA6C9F"/>
    <w:rsid w:val="00DA760B"/>
    <w:rsid w:val="00DB06D3"/>
    <w:rsid w:val="00DB1125"/>
    <w:rsid w:val="00DB1640"/>
    <w:rsid w:val="00DB1CA5"/>
    <w:rsid w:val="00DB2B25"/>
    <w:rsid w:val="00DB2DF2"/>
    <w:rsid w:val="00DB3D28"/>
    <w:rsid w:val="00DB3F35"/>
    <w:rsid w:val="00DB44F2"/>
    <w:rsid w:val="00DB6141"/>
    <w:rsid w:val="00DB6340"/>
    <w:rsid w:val="00DB65A2"/>
    <w:rsid w:val="00DB6643"/>
    <w:rsid w:val="00DB6653"/>
    <w:rsid w:val="00DB7486"/>
    <w:rsid w:val="00DB77B0"/>
    <w:rsid w:val="00DB7B01"/>
    <w:rsid w:val="00DB7E56"/>
    <w:rsid w:val="00DC0039"/>
    <w:rsid w:val="00DC019E"/>
    <w:rsid w:val="00DC0553"/>
    <w:rsid w:val="00DC09E9"/>
    <w:rsid w:val="00DC0E9F"/>
    <w:rsid w:val="00DC1602"/>
    <w:rsid w:val="00DC1877"/>
    <w:rsid w:val="00DC199A"/>
    <w:rsid w:val="00DC19BB"/>
    <w:rsid w:val="00DC23F0"/>
    <w:rsid w:val="00DC26D8"/>
    <w:rsid w:val="00DC2B40"/>
    <w:rsid w:val="00DC2EE9"/>
    <w:rsid w:val="00DC3407"/>
    <w:rsid w:val="00DC3551"/>
    <w:rsid w:val="00DC35A1"/>
    <w:rsid w:val="00DC36D8"/>
    <w:rsid w:val="00DC3C66"/>
    <w:rsid w:val="00DC42F6"/>
    <w:rsid w:val="00DC48CE"/>
    <w:rsid w:val="00DC4EA3"/>
    <w:rsid w:val="00DC6DA9"/>
    <w:rsid w:val="00DC7065"/>
    <w:rsid w:val="00DC72E1"/>
    <w:rsid w:val="00DC7414"/>
    <w:rsid w:val="00DD03F8"/>
    <w:rsid w:val="00DD10F4"/>
    <w:rsid w:val="00DD1473"/>
    <w:rsid w:val="00DD16C9"/>
    <w:rsid w:val="00DD2671"/>
    <w:rsid w:val="00DD2E70"/>
    <w:rsid w:val="00DD316B"/>
    <w:rsid w:val="00DD37F2"/>
    <w:rsid w:val="00DD3AF1"/>
    <w:rsid w:val="00DD3E57"/>
    <w:rsid w:val="00DD4A7C"/>
    <w:rsid w:val="00DD612A"/>
    <w:rsid w:val="00DD634D"/>
    <w:rsid w:val="00DD6557"/>
    <w:rsid w:val="00DD6736"/>
    <w:rsid w:val="00DD6EE2"/>
    <w:rsid w:val="00DD78B4"/>
    <w:rsid w:val="00DD7915"/>
    <w:rsid w:val="00DD7D73"/>
    <w:rsid w:val="00DE089C"/>
    <w:rsid w:val="00DE0B6D"/>
    <w:rsid w:val="00DE14EF"/>
    <w:rsid w:val="00DE1580"/>
    <w:rsid w:val="00DE1D5A"/>
    <w:rsid w:val="00DE2168"/>
    <w:rsid w:val="00DE21A8"/>
    <w:rsid w:val="00DE2F0F"/>
    <w:rsid w:val="00DE3264"/>
    <w:rsid w:val="00DE36DF"/>
    <w:rsid w:val="00DE3BAB"/>
    <w:rsid w:val="00DE4AA5"/>
    <w:rsid w:val="00DE4CFD"/>
    <w:rsid w:val="00DE5492"/>
    <w:rsid w:val="00DE5575"/>
    <w:rsid w:val="00DE5593"/>
    <w:rsid w:val="00DE5BBF"/>
    <w:rsid w:val="00DE686D"/>
    <w:rsid w:val="00DE6922"/>
    <w:rsid w:val="00DE7D29"/>
    <w:rsid w:val="00DF0347"/>
    <w:rsid w:val="00DF0560"/>
    <w:rsid w:val="00DF0784"/>
    <w:rsid w:val="00DF0835"/>
    <w:rsid w:val="00DF0C9A"/>
    <w:rsid w:val="00DF0D32"/>
    <w:rsid w:val="00DF17BC"/>
    <w:rsid w:val="00DF1A1D"/>
    <w:rsid w:val="00DF21DA"/>
    <w:rsid w:val="00DF29B6"/>
    <w:rsid w:val="00DF2BE7"/>
    <w:rsid w:val="00DF304E"/>
    <w:rsid w:val="00DF338A"/>
    <w:rsid w:val="00DF33E8"/>
    <w:rsid w:val="00DF3CF0"/>
    <w:rsid w:val="00DF3D19"/>
    <w:rsid w:val="00DF3D51"/>
    <w:rsid w:val="00DF3EFA"/>
    <w:rsid w:val="00DF4169"/>
    <w:rsid w:val="00DF447F"/>
    <w:rsid w:val="00DF4A1B"/>
    <w:rsid w:val="00DF4BA8"/>
    <w:rsid w:val="00DF516E"/>
    <w:rsid w:val="00DF585A"/>
    <w:rsid w:val="00DF5998"/>
    <w:rsid w:val="00DF5A38"/>
    <w:rsid w:val="00DF5E71"/>
    <w:rsid w:val="00DF5E7B"/>
    <w:rsid w:val="00DF63DC"/>
    <w:rsid w:val="00DF6BB7"/>
    <w:rsid w:val="00DF6C7B"/>
    <w:rsid w:val="00DF6E61"/>
    <w:rsid w:val="00DF6FE6"/>
    <w:rsid w:val="00DF7499"/>
    <w:rsid w:val="00DF7725"/>
    <w:rsid w:val="00DF7987"/>
    <w:rsid w:val="00DF7BC7"/>
    <w:rsid w:val="00DF7D83"/>
    <w:rsid w:val="00E0093B"/>
    <w:rsid w:val="00E00A2C"/>
    <w:rsid w:val="00E00AF9"/>
    <w:rsid w:val="00E0127B"/>
    <w:rsid w:val="00E015BB"/>
    <w:rsid w:val="00E01767"/>
    <w:rsid w:val="00E028F4"/>
    <w:rsid w:val="00E03333"/>
    <w:rsid w:val="00E03384"/>
    <w:rsid w:val="00E036FE"/>
    <w:rsid w:val="00E03E12"/>
    <w:rsid w:val="00E05084"/>
    <w:rsid w:val="00E05579"/>
    <w:rsid w:val="00E0565E"/>
    <w:rsid w:val="00E05922"/>
    <w:rsid w:val="00E06257"/>
    <w:rsid w:val="00E069DB"/>
    <w:rsid w:val="00E06BB9"/>
    <w:rsid w:val="00E06D89"/>
    <w:rsid w:val="00E07B00"/>
    <w:rsid w:val="00E07D8F"/>
    <w:rsid w:val="00E07E51"/>
    <w:rsid w:val="00E10259"/>
    <w:rsid w:val="00E1102F"/>
    <w:rsid w:val="00E114DF"/>
    <w:rsid w:val="00E11E8E"/>
    <w:rsid w:val="00E1342A"/>
    <w:rsid w:val="00E13A96"/>
    <w:rsid w:val="00E13D1B"/>
    <w:rsid w:val="00E141B7"/>
    <w:rsid w:val="00E14592"/>
    <w:rsid w:val="00E1487D"/>
    <w:rsid w:val="00E14F42"/>
    <w:rsid w:val="00E1579A"/>
    <w:rsid w:val="00E164F3"/>
    <w:rsid w:val="00E165D2"/>
    <w:rsid w:val="00E16D78"/>
    <w:rsid w:val="00E17EE5"/>
    <w:rsid w:val="00E20817"/>
    <w:rsid w:val="00E209C2"/>
    <w:rsid w:val="00E2183A"/>
    <w:rsid w:val="00E21ABC"/>
    <w:rsid w:val="00E224A5"/>
    <w:rsid w:val="00E22AA3"/>
    <w:rsid w:val="00E22AA8"/>
    <w:rsid w:val="00E23C2A"/>
    <w:rsid w:val="00E2454B"/>
    <w:rsid w:val="00E247D7"/>
    <w:rsid w:val="00E24BB9"/>
    <w:rsid w:val="00E254F7"/>
    <w:rsid w:val="00E25577"/>
    <w:rsid w:val="00E25628"/>
    <w:rsid w:val="00E2563D"/>
    <w:rsid w:val="00E25ED4"/>
    <w:rsid w:val="00E261EE"/>
    <w:rsid w:val="00E2622D"/>
    <w:rsid w:val="00E26700"/>
    <w:rsid w:val="00E26C49"/>
    <w:rsid w:val="00E26D1C"/>
    <w:rsid w:val="00E27D6E"/>
    <w:rsid w:val="00E30A8A"/>
    <w:rsid w:val="00E31121"/>
    <w:rsid w:val="00E317C4"/>
    <w:rsid w:val="00E32782"/>
    <w:rsid w:val="00E32B9C"/>
    <w:rsid w:val="00E33D20"/>
    <w:rsid w:val="00E33E41"/>
    <w:rsid w:val="00E34448"/>
    <w:rsid w:val="00E3525E"/>
    <w:rsid w:val="00E35C19"/>
    <w:rsid w:val="00E35E5E"/>
    <w:rsid w:val="00E35FA4"/>
    <w:rsid w:val="00E3673F"/>
    <w:rsid w:val="00E36749"/>
    <w:rsid w:val="00E3694D"/>
    <w:rsid w:val="00E36CE2"/>
    <w:rsid w:val="00E371AD"/>
    <w:rsid w:val="00E3737B"/>
    <w:rsid w:val="00E373D5"/>
    <w:rsid w:val="00E3785E"/>
    <w:rsid w:val="00E378B3"/>
    <w:rsid w:val="00E37C2A"/>
    <w:rsid w:val="00E37F82"/>
    <w:rsid w:val="00E4011D"/>
    <w:rsid w:val="00E40251"/>
    <w:rsid w:val="00E402F8"/>
    <w:rsid w:val="00E4103B"/>
    <w:rsid w:val="00E41371"/>
    <w:rsid w:val="00E41637"/>
    <w:rsid w:val="00E41851"/>
    <w:rsid w:val="00E41853"/>
    <w:rsid w:val="00E41EC2"/>
    <w:rsid w:val="00E41F8E"/>
    <w:rsid w:val="00E42C60"/>
    <w:rsid w:val="00E42D8B"/>
    <w:rsid w:val="00E43C63"/>
    <w:rsid w:val="00E44001"/>
    <w:rsid w:val="00E441AC"/>
    <w:rsid w:val="00E44BD8"/>
    <w:rsid w:val="00E44CAC"/>
    <w:rsid w:val="00E45021"/>
    <w:rsid w:val="00E4504A"/>
    <w:rsid w:val="00E454DE"/>
    <w:rsid w:val="00E4573C"/>
    <w:rsid w:val="00E45EF9"/>
    <w:rsid w:val="00E461A5"/>
    <w:rsid w:val="00E464E9"/>
    <w:rsid w:val="00E4659D"/>
    <w:rsid w:val="00E46741"/>
    <w:rsid w:val="00E468FF"/>
    <w:rsid w:val="00E469FF"/>
    <w:rsid w:val="00E46AAE"/>
    <w:rsid w:val="00E50636"/>
    <w:rsid w:val="00E50CDE"/>
    <w:rsid w:val="00E51596"/>
    <w:rsid w:val="00E515FD"/>
    <w:rsid w:val="00E516C7"/>
    <w:rsid w:val="00E51AFA"/>
    <w:rsid w:val="00E51B6D"/>
    <w:rsid w:val="00E51C3C"/>
    <w:rsid w:val="00E51DBB"/>
    <w:rsid w:val="00E52586"/>
    <w:rsid w:val="00E526EB"/>
    <w:rsid w:val="00E52C8A"/>
    <w:rsid w:val="00E52D24"/>
    <w:rsid w:val="00E53F68"/>
    <w:rsid w:val="00E5417F"/>
    <w:rsid w:val="00E54330"/>
    <w:rsid w:val="00E5458E"/>
    <w:rsid w:val="00E545AC"/>
    <w:rsid w:val="00E54C6E"/>
    <w:rsid w:val="00E54F61"/>
    <w:rsid w:val="00E5671C"/>
    <w:rsid w:val="00E57D30"/>
    <w:rsid w:val="00E61151"/>
    <w:rsid w:val="00E614B2"/>
    <w:rsid w:val="00E6158F"/>
    <w:rsid w:val="00E628A3"/>
    <w:rsid w:val="00E62C1B"/>
    <w:rsid w:val="00E630A8"/>
    <w:rsid w:val="00E633E9"/>
    <w:rsid w:val="00E637DE"/>
    <w:rsid w:val="00E6383B"/>
    <w:rsid w:val="00E63DDB"/>
    <w:rsid w:val="00E644E0"/>
    <w:rsid w:val="00E6524B"/>
    <w:rsid w:val="00E65679"/>
    <w:rsid w:val="00E66E39"/>
    <w:rsid w:val="00E66FA6"/>
    <w:rsid w:val="00E67B87"/>
    <w:rsid w:val="00E6D323"/>
    <w:rsid w:val="00E7005C"/>
    <w:rsid w:val="00E70582"/>
    <w:rsid w:val="00E71036"/>
    <w:rsid w:val="00E711A0"/>
    <w:rsid w:val="00E71B34"/>
    <w:rsid w:val="00E71F3F"/>
    <w:rsid w:val="00E72502"/>
    <w:rsid w:val="00E73587"/>
    <w:rsid w:val="00E73969"/>
    <w:rsid w:val="00E739B9"/>
    <w:rsid w:val="00E73A78"/>
    <w:rsid w:val="00E7485C"/>
    <w:rsid w:val="00E75257"/>
    <w:rsid w:val="00E75619"/>
    <w:rsid w:val="00E75831"/>
    <w:rsid w:val="00E75E76"/>
    <w:rsid w:val="00E75EC5"/>
    <w:rsid w:val="00E76364"/>
    <w:rsid w:val="00E765F5"/>
    <w:rsid w:val="00E775DC"/>
    <w:rsid w:val="00E809B0"/>
    <w:rsid w:val="00E80A07"/>
    <w:rsid w:val="00E80DEA"/>
    <w:rsid w:val="00E81A0D"/>
    <w:rsid w:val="00E81A76"/>
    <w:rsid w:val="00E827A9"/>
    <w:rsid w:val="00E82CE2"/>
    <w:rsid w:val="00E82F4A"/>
    <w:rsid w:val="00E83088"/>
    <w:rsid w:val="00E83325"/>
    <w:rsid w:val="00E8354C"/>
    <w:rsid w:val="00E8392C"/>
    <w:rsid w:val="00E842DF"/>
    <w:rsid w:val="00E8473D"/>
    <w:rsid w:val="00E84A67"/>
    <w:rsid w:val="00E84ABC"/>
    <w:rsid w:val="00E84B7C"/>
    <w:rsid w:val="00E84E05"/>
    <w:rsid w:val="00E8537E"/>
    <w:rsid w:val="00E853FD"/>
    <w:rsid w:val="00E854F3"/>
    <w:rsid w:val="00E855E1"/>
    <w:rsid w:val="00E85CEB"/>
    <w:rsid w:val="00E85E77"/>
    <w:rsid w:val="00E86445"/>
    <w:rsid w:val="00E86C42"/>
    <w:rsid w:val="00E86CAF"/>
    <w:rsid w:val="00E86EE0"/>
    <w:rsid w:val="00E86F45"/>
    <w:rsid w:val="00E8742B"/>
    <w:rsid w:val="00E8762F"/>
    <w:rsid w:val="00E903C7"/>
    <w:rsid w:val="00E90DD1"/>
    <w:rsid w:val="00E91267"/>
    <w:rsid w:val="00E9129E"/>
    <w:rsid w:val="00E91A29"/>
    <w:rsid w:val="00E9243D"/>
    <w:rsid w:val="00E92671"/>
    <w:rsid w:val="00E939BB"/>
    <w:rsid w:val="00E93CB7"/>
    <w:rsid w:val="00E93EF4"/>
    <w:rsid w:val="00E94BEF"/>
    <w:rsid w:val="00E94E32"/>
    <w:rsid w:val="00E94FDC"/>
    <w:rsid w:val="00E950F7"/>
    <w:rsid w:val="00E9551A"/>
    <w:rsid w:val="00E95A28"/>
    <w:rsid w:val="00E96194"/>
    <w:rsid w:val="00E96C09"/>
    <w:rsid w:val="00E96D80"/>
    <w:rsid w:val="00E96F70"/>
    <w:rsid w:val="00E971C9"/>
    <w:rsid w:val="00E97EA7"/>
    <w:rsid w:val="00EA06FE"/>
    <w:rsid w:val="00EA080A"/>
    <w:rsid w:val="00EA0977"/>
    <w:rsid w:val="00EA1E6B"/>
    <w:rsid w:val="00EA232C"/>
    <w:rsid w:val="00EA27A5"/>
    <w:rsid w:val="00EA2B3C"/>
    <w:rsid w:val="00EA2D6E"/>
    <w:rsid w:val="00EA2FE5"/>
    <w:rsid w:val="00EA305C"/>
    <w:rsid w:val="00EA3380"/>
    <w:rsid w:val="00EA3726"/>
    <w:rsid w:val="00EA3FCC"/>
    <w:rsid w:val="00EA5078"/>
    <w:rsid w:val="00EA54A2"/>
    <w:rsid w:val="00EA6291"/>
    <w:rsid w:val="00EA62D5"/>
    <w:rsid w:val="00EA6B67"/>
    <w:rsid w:val="00EA6DF7"/>
    <w:rsid w:val="00EAE481"/>
    <w:rsid w:val="00EB02B0"/>
    <w:rsid w:val="00EB0661"/>
    <w:rsid w:val="00EB167C"/>
    <w:rsid w:val="00EB1BB6"/>
    <w:rsid w:val="00EB28BE"/>
    <w:rsid w:val="00EB2BF0"/>
    <w:rsid w:val="00EB2D44"/>
    <w:rsid w:val="00EB3139"/>
    <w:rsid w:val="00EB3162"/>
    <w:rsid w:val="00EB409B"/>
    <w:rsid w:val="00EB4AA7"/>
    <w:rsid w:val="00EB4EBC"/>
    <w:rsid w:val="00EB574C"/>
    <w:rsid w:val="00EB5B60"/>
    <w:rsid w:val="00EB5ED5"/>
    <w:rsid w:val="00EB62D2"/>
    <w:rsid w:val="00EB7876"/>
    <w:rsid w:val="00EB7F00"/>
    <w:rsid w:val="00EC05E3"/>
    <w:rsid w:val="00EC097E"/>
    <w:rsid w:val="00EC0AD8"/>
    <w:rsid w:val="00EC0F06"/>
    <w:rsid w:val="00EC2338"/>
    <w:rsid w:val="00EC2424"/>
    <w:rsid w:val="00EC2A70"/>
    <w:rsid w:val="00EC2BB1"/>
    <w:rsid w:val="00EC2DD9"/>
    <w:rsid w:val="00EC39C1"/>
    <w:rsid w:val="00EC3A08"/>
    <w:rsid w:val="00EC4AFA"/>
    <w:rsid w:val="00EC4C67"/>
    <w:rsid w:val="00EC521D"/>
    <w:rsid w:val="00EC5496"/>
    <w:rsid w:val="00EC56BB"/>
    <w:rsid w:val="00EC571B"/>
    <w:rsid w:val="00EC60CB"/>
    <w:rsid w:val="00EC6433"/>
    <w:rsid w:val="00EC66D9"/>
    <w:rsid w:val="00EC6789"/>
    <w:rsid w:val="00EC6BC2"/>
    <w:rsid w:val="00EC6FC6"/>
    <w:rsid w:val="00EC70C1"/>
    <w:rsid w:val="00ED0037"/>
    <w:rsid w:val="00ED02F5"/>
    <w:rsid w:val="00ED0A76"/>
    <w:rsid w:val="00ED136D"/>
    <w:rsid w:val="00ED1B72"/>
    <w:rsid w:val="00ED1B7A"/>
    <w:rsid w:val="00ED1E29"/>
    <w:rsid w:val="00ED2208"/>
    <w:rsid w:val="00ED248B"/>
    <w:rsid w:val="00ED270F"/>
    <w:rsid w:val="00ED299C"/>
    <w:rsid w:val="00ED2AFC"/>
    <w:rsid w:val="00ED3F08"/>
    <w:rsid w:val="00ED4045"/>
    <w:rsid w:val="00ED480E"/>
    <w:rsid w:val="00ED4931"/>
    <w:rsid w:val="00ED4E1C"/>
    <w:rsid w:val="00ED508A"/>
    <w:rsid w:val="00ED55B3"/>
    <w:rsid w:val="00ED616F"/>
    <w:rsid w:val="00ED6481"/>
    <w:rsid w:val="00ED6645"/>
    <w:rsid w:val="00ED6A69"/>
    <w:rsid w:val="00EE040A"/>
    <w:rsid w:val="00EE0953"/>
    <w:rsid w:val="00EE19E5"/>
    <w:rsid w:val="00EE1DAD"/>
    <w:rsid w:val="00EE2647"/>
    <w:rsid w:val="00EE2FA0"/>
    <w:rsid w:val="00EE3468"/>
    <w:rsid w:val="00EE3C9B"/>
    <w:rsid w:val="00EE5387"/>
    <w:rsid w:val="00EE5EF8"/>
    <w:rsid w:val="00EE609B"/>
    <w:rsid w:val="00EE67D0"/>
    <w:rsid w:val="00EE688E"/>
    <w:rsid w:val="00EE7415"/>
    <w:rsid w:val="00EE79AD"/>
    <w:rsid w:val="00EF05CE"/>
    <w:rsid w:val="00EF145A"/>
    <w:rsid w:val="00EF1574"/>
    <w:rsid w:val="00EF1836"/>
    <w:rsid w:val="00EF1F19"/>
    <w:rsid w:val="00EF1FDF"/>
    <w:rsid w:val="00EF25D3"/>
    <w:rsid w:val="00EF2B82"/>
    <w:rsid w:val="00EF3180"/>
    <w:rsid w:val="00EF3A15"/>
    <w:rsid w:val="00EF405A"/>
    <w:rsid w:val="00EF4744"/>
    <w:rsid w:val="00EF4E28"/>
    <w:rsid w:val="00EF6736"/>
    <w:rsid w:val="00EF7008"/>
    <w:rsid w:val="00EF7441"/>
    <w:rsid w:val="00EF74A1"/>
    <w:rsid w:val="00EF79F0"/>
    <w:rsid w:val="00F005C2"/>
    <w:rsid w:val="00F00C7F"/>
    <w:rsid w:val="00F01D9D"/>
    <w:rsid w:val="00F01E19"/>
    <w:rsid w:val="00F01F3E"/>
    <w:rsid w:val="00F02488"/>
    <w:rsid w:val="00F0257D"/>
    <w:rsid w:val="00F028FB"/>
    <w:rsid w:val="00F02C12"/>
    <w:rsid w:val="00F03958"/>
    <w:rsid w:val="00F03D0A"/>
    <w:rsid w:val="00F03DF3"/>
    <w:rsid w:val="00F05025"/>
    <w:rsid w:val="00F052EF"/>
    <w:rsid w:val="00F058B4"/>
    <w:rsid w:val="00F05924"/>
    <w:rsid w:val="00F0644C"/>
    <w:rsid w:val="00F06EF6"/>
    <w:rsid w:val="00F07052"/>
    <w:rsid w:val="00F07178"/>
    <w:rsid w:val="00F07582"/>
    <w:rsid w:val="00F0798F"/>
    <w:rsid w:val="00F106E8"/>
    <w:rsid w:val="00F112FC"/>
    <w:rsid w:val="00F1182F"/>
    <w:rsid w:val="00F11997"/>
    <w:rsid w:val="00F12949"/>
    <w:rsid w:val="00F12996"/>
    <w:rsid w:val="00F12ADC"/>
    <w:rsid w:val="00F13494"/>
    <w:rsid w:val="00F1391D"/>
    <w:rsid w:val="00F14262"/>
    <w:rsid w:val="00F14873"/>
    <w:rsid w:val="00F14DC9"/>
    <w:rsid w:val="00F1528A"/>
    <w:rsid w:val="00F17480"/>
    <w:rsid w:val="00F179C0"/>
    <w:rsid w:val="00F17A47"/>
    <w:rsid w:val="00F200D2"/>
    <w:rsid w:val="00F20520"/>
    <w:rsid w:val="00F21A58"/>
    <w:rsid w:val="00F228D9"/>
    <w:rsid w:val="00F22983"/>
    <w:rsid w:val="00F2428F"/>
    <w:rsid w:val="00F2475D"/>
    <w:rsid w:val="00F24E77"/>
    <w:rsid w:val="00F253FE"/>
    <w:rsid w:val="00F26F00"/>
    <w:rsid w:val="00F27253"/>
    <w:rsid w:val="00F275B3"/>
    <w:rsid w:val="00F27A88"/>
    <w:rsid w:val="00F27F76"/>
    <w:rsid w:val="00F30041"/>
    <w:rsid w:val="00F30093"/>
    <w:rsid w:val="00F3099A"/>
    <w:rsid w:val="00F31108"/>
    <w:rsid w:val="00F31302"/>
    <w:rsid w:val="00F3160F"/>
    <w:rsid w:val="00F32441"/>
    <w:rsid w:val="00F32DFF"/>
    <w:rsid w:val="00F3307C"/>
    <w:rsid w:val="00F33E7A"/>
    <w:rsid w:val="00F34AF3"/>
    <w:rsid w:val="00F354B9"/>
    <w:rsid w:val="00F35A73"/>
    <w:rsid w:val="00F35BD2"/>
    <w:rsid w:val="00F35DCE"/>
    <w:rsid w:val="00F35EC5"/>
    <w:rsid w:val="00F3619E"/>
    <w:rsid w:val="00F36C95"/>
    <w:rsid w:val="00F36E19"/>
    <w:rsid w:val="00F36EA0"/>
    <w:rsid w:val="00F372D6"/>
    <w:rsid w:val="00F37E4C"/>
    <w:rsid w:val="00F4071E"/>
    <w:rsid w:val="00F40B38"/>
    <w:rsid w:val="00F413AB"/>
    <w:rsid w:val="00F419E0"/>
    <w:rsid w:val="00F41AAB"/>
    <w:rsid w:val="00F42081"/>
    <w:rsid w:val="00F4212D"/>
    <w:rsid w:val="00F42B52"/>
    <w:rsid w:val="00F42B98"/>
    <w:rsid w:val="00F42ECA"/>
    <w:rsid w:val="00F44400"/>
    <w:rsid w:val="00F44C17"/>
    <w:rsid w:val="00F4552B"/>
    <w:rsid w:val="00F45CCA"/>
    <w:rsid w:val="00F47571"/>
    <w:rsid w:val="00F479F1"/>
    <w:rsid w:val="00F47F61"/>
    <w:rsid w:val="00F51423"/>
    <w:rsid w:val="00F52345"/>
    <w:rsid w:val="00F52525"/>
    <w:rsid w:val="00F52A81"/>
    <w:rsid w:val="00F5303C"/>
    <w:rsid w:val="00F53122"/>
    <w:rsid w:val="00F53E90"/>
    <w:rsid w:val="00F54EE7"/>
    <w:rsid w:val="00F563B5"/>
    <w:rsid w:val="00F565EF"/>
    <w:rsid w:val="00F570A6"/>
    <w:rsid w:val="00F57451"/>
    <w:rsid w:val="00F609BF"/>
    <w:rsid w:val="00F61EAC"/>
    <w:rsid w:val="00F6257B"/>
    <w:rsid w:val="00F629E4"/>
    <w:rsid w:val="00F62C8D"/>
    <w:rsid w:val="00F630AF"/>
    <w:rsid w:val="00F64173"/>
    <w:rsid w:val="00F649FC"/>
    <w:rsid w:val="00F64D53"/>
    <w:rsid w:val="00F64E92"/>
    <w:rsid w:val="00F65130"/>
    <w:rsid w:val="00F655E5"/>
    <w:rsid w:val="00F6560E"/>
    <w:rsid w:val="00F65708"/>
    <w:rsid w:val="00F6574F"/>
    <w:rsid w:val="00F665E9"/>
    <w:rsid w:val="00F66A50"/>
    <w:rsid w:val="00F66AEE"/>
    <w:rsid w:val="00F6742F"/>
    <w:rsid w:val="00F70172"/>
    <w:rsid w:val="00F72EF9"/>
    <w:rsid w:val="00F732E0"/>
    <w:rsid w:val="00F743D4"/>
    <w:rsid w:val="00F743E8"/>
    <w:rsid w:val="00F746BF"/>
    <w:rsid w:val="00F75258"/>
    <w:rsid w:val="00F754A3"/>
    <w:rsid w:val="00F758F9"/>
    <w:rsid w:val="00F75A1E"/>
    <w:rsid w:val="00F765BB"/>
    <w:rsid w:val="00F76A72"/>
    <w:rsid w:val="00F76BE7"/>
    <w:rsid w:val="00F76FBD"/>
    <w:rsid w:val="00F7700B"/>
    <w:rsid w:val="00F77877"/>
    <w:rsid w:val="00F779B0"/>
    <w:rsid w:val="00F77B76"/>
    <w:rsid w:val="00F77E5E"/>
    <w:rsid w:val="00F809B9"/>
    <w:rsid w:val="00F810F9"/>
    <w:rsid w:val="00F81701"/>
    <w:rsid w:val="00F81C1C"/>
    <w:rsid w:val="00F82C07"/>
    <w:rsid w:val="00F832C2"/>
    <w:rsid w:val="00F83351"/>
    <w:rsid w:val="00F84499"/>
    <w:rsid w:val="00F84A1F"/>
    <w:rsid w:val="00F84C91"/>
    <w:rsid w:val="00F85687"/>
    <w:rsid w:val="00F85BD2"/>
    <w:rsid w:val="00F85E30"/>
    <w:rsid w:val="00F86727"/>
    <w:rsid w:val="00F86A87"/>
    <w:rsid w:val="00F87227"/>
    <w:rsid w:val="00F87765"/>
    <w:rsid w:val="00F87825"/>
    <w:rsid w:val="00F87ABF"/>
    <w:rsid w:val="00F91337"/>
    <w:rsid w:val="00F92504"/>
    <w:rsid w:val="00F9274C"/>
    <w:rsid w:val="00F927E2"/>
    <w:rsid w:val="00F929DE"/>
    <w:rsid w:val="00F92B59"/>
    <w:rsid w:val="00F92D83"/>
    <w:rsid w:val="00F9401B"/>
    <w:rsid w:val="00F943EC"/>
    <w:rsid w:val="00F94A3C"/>
    <w:rsid w:val="00F94CCD"/>
    <w:rsid w:val="00F95174"/>
    <w:rsid w:val="00F95941"/>
    <w:rsid w:val="00F96C48"/>
    <w:rsid w:val="00F96DE8"/>
    <w:rsid w:val="00F9747F"/>
    <w:rsid w:val="00F97611"/>
    <w:rsid w:val="00FA0F91"/>
    <w:rsid w:val="00FA139B"/>
    <w:rsid w:val="00FA1C36"/>
    <w:rsid w:val="00FA21A4"/>
    <w:rsid w:val="00FA2BE1"/>
    <w:rsid w:val="00FA3096"/>
    <w:rsid w:val="00FA3243"/>
    <w:rsid w:val="00FA33B2"/>
    <w:rsid w:val="00FA3F10"/>
    <w:rsid w:val="00FA4CDC"/>
    <w:rsid w:val="00FA5730"/>
    <w:rsid w:val="00FA717C"/>
    <w:rsid w:val="00FA7718"/>
    <w:rsid w:val="00FB044E"/>
    <w:rsid w:val="00FB0522"/>
    <w:rsid w:val="00FB0BF2"/>
    <w:rsid w:val="00FB18B7"/>
    <w:rsid w:val="00FB24E5"/>
    <w:rsid w:val="00FB2770"/>
    <w:rsid w:val="00FB2CD6"/>
    <w:rsid w:val="00FB2DBA"/>
    <w:rsid w:val="00FB390C"/>
    <w:rsid w:val="00FB4427"/>
    <w:rsid w:val="00FB4AA7"/>
    <w:rsid w:val="00FB4CB9"/>
    <w:rsid w:val="00FB4D60"/>
    <w:rsid w:val="00FB51A3"/>
    <w:rsid w:val="00FB6042"/>
    <w:rsid w:val="00FB60D0"/>
    <w:rsid w:val="00FB61E4"/>
    <w:rsid w:val="00FB68E7"/>
    <w:rsid w:val="00FB6E6B"/>
    <w:rsid w:val="00FB7268"/>
    <w:rsid w:val="00FB7294"/>
    <w:rsid w:val="00FB74DF"/>
    <w:rsid w:val="00FB76BD"/>
    <w:rsid w:val="00FB7E28"/>
    <w:rsid w:val="00FB7F02"/>
    <w:rsid w:val="00FC0089"/>
    <w:rsid w:val="00FC0C75"/>
    <w:rsid w:val="00FC1455"/>
    <w:rsid w:val="00FC1508"/>
    <w:rsid w:val="00FC1571"/>
    <w:rsid w:val="00FC1827"/>
    <w:rsid w:val="00FC18D1"/>
    <w:rsid w:val="00FC1E65"/>
    <w:rsid w:val="00FC220F"/>
    <w:rsid w:val="00FC2C09"/>
    <w:rsid w:val="00FC312D"/>
    <w:rsid w:val="00FC380C"/>
    <w:rsid w:val="00FC419A"/>
    <w:rsid w:val="00FC462E"/>
    <w:rsid w:val="00FC4773"/>
    <w:rsid w:val="00FC4D16"/>
    <w:rsid w:val="00FC57D3"/>
    <w:rsid w:val="00FC5AEE"/>
    <w:rsid w:val="00FC60C9"/>
    <w:rsid w:val="00FC672D"/>
    <w:rsid w:val="00FC793D"/>
    <w:rsid w:val="00FD0D0B"/>
    <w:rsid w:val="00FD1BAD"/>
    <w:rsid w:val="00FD2191"/>
    <w:rsid w:val="00FD26E0"/>
    <w:rsid w:val="00FD2B61"/>
    <w:rsid w:val="00FD2DF3"/>
    <w:rsid w:val="00FD2FF6"/>
    <w:rsid w:val="00FD34C0"/>
    <w:rsid w:val="00FD4326"/>
    <w:rsid w:val="00FD4749"/>
    <w:rsid w:val="00FD47C1"/>
    <w:rsid w:val="00FD4F89"/>
    <w:rsid w:val="00FD5AC3"/>
    <w:rsid w:val="00FD6607"/>
    <w:rsid w:val="00FD6A9C"/>
    <w:rsid w:val="00FD6D95"/>
    <w:rsid w:val="00FD7057"/>
    <w:rsid w:val="00FD7519"/>
    <w:rsid w:val="00FD762A"/>
    <w:rsid w:val="00FD7714"/>
    <w:rsid w:val="00FD7E57"/>
    <w:rsid w:val="00FE0C64"/>
    <w:rsid w:val="00FE12C5"/>
    <w:rsid w:val="00FE1756"/>
    <w:rsid w:val="00FE21DF"/>
    <w:rsid w:val="00FE28C6"/>
    <w:rsid w:val="00FE29C0"/>
    <w:rsid w:val="00FE2B77"/>
    <w:rsid w:val="00FE301C"/>
    <w:rsid w:val="00FE4593"/>
    <w:rsid w:val="00FE4959"/>
    <w:rsid w:val="00FE50FC"/>
    <w:rsid w:val="00FE7C9A"/>
    <w:rsid w:val="00FE7CC6"/>
    <w:rsid w:val="00FF0B60"/>
    <w:rsid w:val="00FF0C84"/>
    <w:rsid w:val="00FF2753"/>
    <w:rsid w:val="00FF2869"/>
    <w:rsid w:val="00FF2B8F"/>
    <w:rsid w:val="00FF42D8"/>
    <w:rsid w:val="00FF4323"/>
    <w:rsid w:val="00FF4781"/>
    <w:rsid w:val="00FF4878"/>
    <w:rsid w:val="00FF4966"/>
    <w:rsid w:val="00FF499D"/>
    <w:rsid w:val="00FF4F83"/>
    <w:rsid w:val="00FF5440"/>
    <w:rsid w:val="00FF55C7"/>
    <w:rsid w:val="00FF5619"/>
    <w:rsid w:val="00FF5C5B"/>
    <w:rsid w:val="00FF5CA3"/>
    <w:rsid w:val="00FF61DF"/>
    <w:rsid w:val="00FF6B39"/>
    <w:rsid w:val="00FF6C2D"/>
    <w:rsid w:val="00FF6D95"/>
    <w:rsid w:val="00FF7172"/>
    <w:rsid w:val="00FF7C8A"/>
    <w:rsid w:val="01312DC7"/>
    <w:rsid w:val="01325F99"/>
    <w:rsid w:val="014B5BDC"/>
    <w:rsid w:val="01D54D54"/>
    <w:rsid w:val="01DE318A"/>
    <w:rsid w:val="0200EEE2"/>
    <w:rsid w:val="0212AC58"/>
    <w:rsid w:val="025E9E4B"/>
    <w:rsid w:val="0286CADD"/>
    <w:rsid w:val="02D35FDB"/>
    <w:rsid w:val="0382398C"/>
    <w:rsid w:val="0383DC1C"/>
    <w:rsid w:val="038D5A6D"/>
    <w:rsid w:val="038F6AA7"/>
    <w:rsid w:val="03CC37A2"/>
    <w:rsid w:val="0472627D"/>
    <w:rsid w:val="04A96248"/>
    <w:rsid w:val="04B0852B"/>
    <w:rsid w:val="04C3C0F2"/>
    <w:rsid w:val="04CAF1A8"/>
    <w:rsid w:val="0545CFBE"/>
    <w:rsid w:val="05C36851"/>
    <w:rsid w:val="05C83A28"/>
    <w:rsid w:val="05DD181B"/>
    <w:rsid w:val="06731FDD"/>
    <w:rsid w:val="0684AC69"/>
    <w:rsid w:val="06AAFFF1"/>
    <w:rsid w:val="070FE65F"/>
    <w:rsid w:val="072A02FB"/>
    <w:rsid w:val="0794F417"/>
    <w:rsid w:val="07CC28C5"/>
    <w:rsid w:val="081787F2"/>
    <w:rsid w:val="083283F5"/>
    <w:rsid w:val="083ACBE6"/>
    <w:rsid w:val="0858B998"/>
    <w:rsid w:val="088D8A55"/>
    <w:rsid w:val="089B7A12"/>
    <w:rsid w:val="08B329BC"/>
    <w:rsid w:val="08BE05BE"/>
    <w:rsid w:val="08C431C2"/>
    <w:rsid w:val="08C5C72E"/>
    <w:rsid w:val="0941826D"/>
    <w:rsid w:val="099BC38C"/>
    <w:rsid w:val="0A09E6EF"/>
    <w:rsid w:val="0A3A4A36"/>
    <w:rsid w:val="0AB98FCD"/>
    <w:rsid w:val="0B092F03"/>
    <w:rsid w:val="0BA4898E"/>
    <w:rsid w:val="0BEA0489"/>
    <w:rsid w:val="0C1CF877"/>
    <w:rsid w:val="0C24D294"/>
    <w:rsid w:val="0C3F959D"/>
    <w:rsid w:val="0C923969"/>
    <w:rsid w:val="0CD211F3"/>
    <w:rsid w:val="0CFCF0D0"/>
    <w:rsid w:val="0D0F3920"/>
    <w:rsid w:val="0D12D6C5"/>
    <w:rsid w:val="0D5FE951"/>
    <w:rsid w:val="0D6A9ACB"/>
    <w:rsid w:val="0D7B09BB"/>
    <w:rsid w:val="0D881DFD"/>
    <w:rsid w:val="0DA4D983"/>
    <w:rsid w:val="0DD0FFA8"/>
    <w:rsid w:val="0E0818C1"/>
    <w:rsid w:val="0E18CA71"/>
    <w:rsid w:val="0E32BDC0"/>
    <w:rsid w:val="0E84F5C6"/>
    <w:rsid w:val="0E8968B4"/>
    <w:rsid w:val="0EAA17FA"/>
    <w:rsid w:val="0ECC113D"/>
    <w:rsid w:val="0ECC6E76"/>
    <w:rsid w:val="0ECF8300"/>
    <w:rsid w:val="0EEC0EF9"/>
    <w:rsid w:val="0F84BA52"/>
    <w:rsid w:val="0FE23E07"/>
    <w:rsid w:val="0FF2F9AA"/>
    <w:rsid w:val="102BC8B5"/>
    <w:rsid w:val="10410598"/>
    <w:rsid w:val="10733FEC"/>
    <w:rsid w:val="108918E2"/>
    <w:rsid w:val="115670F7"/>
    <w:rsid w:val="115FA051"/>
    <w:rsid w:val="11CAB0D6"/>
    <w:rsid w:val="11E51D53"/>
    <w:rsid w:val="123B11B0"/>
    <w:rsid w:val="12B4D93D"/>
    <w:rsid w:val="12CB81FF"/>
    <w:rsid w:val="12F5A069"/>
    <w:rsid w:val="13303344"/>
    <w:rsid w:val="13D70C32"/>
    <w:rsid w:val="13DBFC83"/>
    <w:rsid w:val="14AD1DE4"/>
    <w:rsid w:val="14B75535"/>
    <w:rsid w:val="14C0F121"/>
    <w:rsid w:val="15384357"/>
    <w:rsid w:val="15757A8A"/>
    <w:rsid w:val="157FDF37"/>
    <w:rsid w:val="15949C3B"/>
    <w:rsid w:val="15E0B56F"/>
    <w:rsid w:val="15F0D541"/>
    <w:rsid w:val="1609A834"/>
    <w:rsid w:val="164B879B"/>
    <w:rsid w:val="170F69AB"/>
    <w:rsid w:val="1814557E"/>
    <w:rsid w:val="18355BAE"/>
    <w:rsid w:val="189A298D"/>
    <w:rsid w:val="18C2EEB1"/>
    <w:rsid w:val="1937ECDD"/>
    <w:rsid w:val="194C1246"/>
    <w:rsid w:val="1964A32B"/>
    <w:rsid w:val="1973811D"/>
    <w:rsid w:val="199A5781"/>
    <w:rsid w:val="19C4B280"/>
    <w:rsid w:val="1A06A7F9"/>
    <w:rsid w:val="1A2FBDBF"/>
    <w:rsid w:val="1A4A7028"/>
    <w:rsid w:val="1A5F23B9"/>
    <w:rsid w:val="1A697E9E"/>
    <w:rsid w:val="1A94A639"/>
    <w:rsid w:val="1AF29D4C"/>
    <w:rsid w:val="1B1941A5"/>
    <w:rsid w:val="1B416E6C"/>
    <w:rsid w:val="1B9BE1AE"/>
    <w:rsid w:val="1BAEEBB8"/>
    <w:rsid w:val="1BE0F7D7"/>
    <w:rsid w:val="1BE63ACF"/>
    <w:rsid w:val="1C28D474"/>
    <w:rsid w:val="1C995A8C"/>
    <w:rsid w:val="1CB6CD10"/>
    <w:rsid w:val="1D308315"/>
    <w:rsid w:val="1D48CF0A"/>
    <w:rsid w:val="1D7C30C0"/>
    <w:rsid w:val="1DA0792A"/>
    <w:rsid w:val="1DAF228F"/>
    <w:rsid w:val="1DBACEBB"/>
    <w:rsid w:val="1DEC0BE8"/>
    <w:rsid w:val="1E3A1E32"/>
    <w:rsid w:val="1EA1DECB"/>
    <w:rsid w:val="1EA49677"/>
    <w:rsid w:val="1EEB9B17"/>
    <w:rsid w:val="1F1DC1D4"/>
    <w:rsid w:val="1F5319BA"/>
    <w:rsid w:val="1F87B648"/>
    <w:rsid w:val="1FEFAC40"/>
    <w:rsid w:val="20200663"/>
    <w:rsid w:val="20B45D53"/>
    <w:rsid w:val="20C393B8"/>
    <w:rsid w:val="21D56593"/>
    <w:rsid w:val="22059A21"/>
    <w:rsid w:val="2233B7FA"/>
    <w:rsid w:val="223CAD5C"/>
    <w:rsid w:val="22D8F849"/>
    <w:rsid w:val="22FFACD4"/>
    <w:rsid w:val="23034F8C"/>
    <w:rsid w:val="2363AF75"/>
    <w:rsid w:val="23B07D80"/>
    <w:rsid w:val="23BB2F4A"/>
    <w:rsid w:val="2478F78A"/>
    <w:rsid w:val="24B1A17F"/>
    <w:rsid w:val="24B95664"/>
    <w:rsid w:val="24D3BBDC"/>
    <w:rsid w:val="24F82AC3"/>
    <w:rsid w:val="24FB6F51"/>
    <w:rsid w:val="2570000C"/>
    <w:rsid w:val="258EEDD6"/>
    <w:rsid w:val="2598DB3D"/>
    <w:rsid w:val="25A0CFA9"/>
    <w:rsid w:val="25B7D78F"/>
    <w:rsid w:val="25F9B469"/>
    <w:rsid w:val="26260CDE"/>
    <w:rsid w:val="265D7835"/>
    <w:rsid w:val="26C5CCF2"/>
    <w:rsid w:val="26E1FDDF"/>
    <w:rsid w:val="2768D43E"/>
    <w:rsid w:val="27973D1E"/>
    <w:rsid w:val="279B8FDD"/>
    <w:rsid w:val="27ABBF9E"/>
    <w:rsid w:val="27F2D43A"/>
    <w:rsid w:val="28072C3B"/>
    <w:rsid w:val="28116BA2"/>
    <w:rsid w:val="2819AB28"/>
    <w:rsid w:val="2827DD6F"/>
    <w:rsid w:val="2849F5E9"/>
    <w:rsid w:val="286F00F2"/>
    <w:rsid w:val="28C2BEFE"/>
    <w:rsid w:val="292257DD"/>
    <w:rsid w:val="293C533E"/>
    <w:rsid w:val="2962043A"/>
    <w:rsid w:val="29CE5D11"/>
    <w:rsid w:val="29DF3A1B"/>
    <w:rsid w:val="29F61ACC"/>
    <w:rsid w:val="2A4BA90A"/>
    <w:rsid w:val="2A55EE6B"/>
    <w:rsid w:val="2A6BE69C"/>
    <w:rsid w:val="2B030472"/>
    <w:rsid w:val="2B2F9F2A"/>
    <w:rsid w:val="2B536FBC"/>
    <w:rsid w:val="2B5410F9"/>
    <w:rsid w:val="2B9BE403"/>
    <w:rsid w:val="2BAE45A6"/>
    <w:rsid w:val="2BD8D3D8"/>
    <w:rsid w:val="2C18B5E7"/>
    <w:rsid w:val="2C62E8F4"/>
    <w:rsid w:val="2EBC3701"/>
    <w:rsid w:val="2EDE97B4"/>
    <w:rsid w:val="2F0E5B55"/>
    <w:rsid w:val="2FDA072A"/>
    <w:rsid w:val="2FE2622B"/>
    <w:rsid w:val="300363E8"/>
    <w:rsid w:val="30089843"/>
    <w:rsid w:val="30435CAE"/>
    <w:rsid w:val="304D8F19"/>
    <w:rsid w:val="3079A3C9"/>
    <w:rsid w:val="30B2C242"/>
    <w:rsid w:val="30C8BD06"/>
    <w:rsid w:val="30D34398"/>
    <w:rsid w:val="30D9427D"/>
    <w:rsid w:val="30DA3404"/>
    <w:rsid w:val="30E38E59"/>
    <w:rsid w:val="30E7E5DA"/>
    <w:rsid w:val="31069991"/>
    <w:rsid w:val="314F20C2"/>
    <w:rsid w:val="31924E54"/>
    <w:rsid w:val="319F0858"/>
    <w:rsid w:val="31AA86B9"/>
    <w:rsid w:val="31FDC96E"/>
    <w:rsid w:val="32168FE6"/>
    <w:rsid w:val="32170CD2"/>
    <w:rsid w:val="32314964"/>
    <w:rsid w:val="331C149A"/>
    <w:rsid w:val="33302D58"/>
    <w:rsid w:val="34756C97"/>
    <w:rsid w:val="34816C52"/>
    <w:rsid w:val="34C0DBCF"/>
    <w:rsid w:val="34C34734"/>
    <w:rsid w:val="34E45C2C"/>
    <w:rsid w:val="350E4E8D"/>
    <w:rsid w:val="35587108"/>
    <w:rsid w:val="357C2A49"/>
    <w:rsid w:val="35B2C4EA"/>
    <w:rsid w:val="35CB1005"/>
    <w:rsid w:val="3643171D"/>
    <w:rsid w:val="3653E97B"/>
    <w:rsid w:val="36BC602A"/>
    <w:rsid w:val="36CFB257"/>
    <w:rsid w:val="375C1CB8"/>
    <w:rsid w:val="37881E1B"/>
    <w:rsid w:val="37B114F6"/>
    <w:rsid w:val="37BDADBB"/>
    <w:rsid w:val="37C82721"/>
    <w:rsid w:val="382EC02B"/>
    <w:rsid w:val="38444CE4"/>
    <w:rsid w:val="392BA931"/>
    <w:rsid w:val="39409375"/>
    <w:rsid w:val="399A063A"/>
    <w:rsid w:val="39EBB6AC"/>
    <w:rsid w:val="39F862EF"/>
    <w:rsid w:val="3A7543DB"/>
    <w:rsid w:val="3AB16291"/>
    <w:rsid w:val="3ABB36E9"/>
    <w:rsid w:val="3AC081D7"/>
    <w:rsid w:val="3AE290E4"/>
    <w:rsid w:val="3B1FD667"/>
    <w:rsid w:val="3B3A057B"/>
    <w:rsid w:val="3BA6221F"/>
    <w:rsid w:val="3C1504B8"/>
    <w:rsid w:val="3C3A5659"/>
    <w:rsid w:val="3C5E56AB"/>
    <w:rsid w:val="3C80FA44"/>
    <w:rsid w:val="3CD5000A"/>
    <w:rsid w:val="3CF78787"/>
    <w:rsid w:val="3D05712F"/>
    <w:rsid w:val="3D41494D"/>
    <w:rsid w:val="3D543ECC"/>
    <w:rsid w:val="3D70B429"/>
    <w:rsid w:val="3D738A3A"/>
    <w:rsid w:val="3DCAD4DF"/>
    <w:rsid w:val="3DDD9532"/>
    <w:rsid w:val="3E1DB4DB"/>
    <w:rsid w:val="3E44DA91"/>
    <w:rsid w:val="3E5B0D96"/>
    <w:rsid w:val="3E97DC2E"/>
    <w:rsid w:val="3EE2370C"/>
    <w:rsid w:val="3F214627"/>
    <w:rsid w:val="3F330DDE"/>
    <w:rsid w:val="3F34DDB2"/>
    <w:rsid w:val="3F3C66C2"/>
    <w:rsid w:val="3FBC3D06"/>
    <w:rsid w:val="4020DC84"/>
    <w:rsid w:val="40598FCF"/>
    <w:rsid w:val="407B3C2F"/>
    <w:rsid w:val="408F83D9"/>
    <w:rsid w:val="4092A8BC"/>
    <w:rsid w:val="40C49D28"/>
    <w:rsid w:val="41060F13"/>
    <w:rsid w:val="41C605C9"/>
    <w:rsid w:val="41CDE72D"/>
    <w:rsid w:val="420C2AAD"/>
    <w:rsid w:val="423D3ED8"/>
    <w:rsid w:val="42507505"/>
    <w:rsid w:val="425E801B"/>
    <w:rsid w:val="42626760"/>
    <w:rsid w:val="426BB9A3"/>
    <w:rsid w:val="4288118C"/>
    <w:rsid w:val="43057D46"/>
    <w:rsid w:val="4360A762"/>
    <w:rsid w:val="438A4025"/>
    <w:rsid w:val="438BDF7D"/>
    <w:rsid w:val="43D85E22"/>
    <w:rsid w:val="43FEF71D"/>
    <w:rsid w:val="4401050D"/>
    <w:rsid w:val="4424403B"/>
    <w:rsid w:val="444623B3"/>
    <w:rsid w:val="45468DF6"/>
    <w:rsid w:val="454A949D"/>
    <w:rsid w:val="457C42DF"/>
    <w:rsid w:val="45846571"/>
    <w:rsid w:val="45B52963"/>
    <w:rsid w:val="45F88128"/>
    <w:rsid w:val="464E115F"/>
    <w:rsid w:val="46901665"/>
    <w:rsid w:val="47673036"/>
    <w:rsid w:val="478B9AB5"/>
    <w:rsid w:val="478EE111"/>
    <w:rsid w:val="47A458D1"/>
    <w:rsid w:val="47EF2B65"/>
    <w:rsid w:val="47F8573B"/>
    <w:rsid w:val="484B4638"/>
    <w:rsid w:val="485D3509"/>
    <w:rsid w:val="48CCB15C"/>
    <w:rsid w:val="48D3238D"/>
    <w:rsid w:val="48E01742"/>
    <w:rsid w:val="48EF2C7C"/>
    <w:rsid w:val="48F2E5B0"/>
    <w:rsid w:val="48F45209"/>
    <w:rsid w:val="49259F52"/>
    <w:rsid w:val="49553D79"/>
    <w:rsid w:val="49AE966D"/>
    <w:rsid w:val="49BE65E6"/>
    <w:rsid w:val="49E27248"/>
    <w:rsid w:val="49FF012A"/>
    <w:rsid w:val="4A34474B"/>
    <w:rsid w:val="4AF4AA10"/>
    <w:rsid w:val="4AF7FE46"/>
    <w:rsid w:val="4B04D375"/>
    <w:rsid w:val="4B15B45D"/>
    <w:rsid w:val="4B1678E0"/>
    <w:rsid w:val="4B207CF6"/>
    <w:rsid w:val="4B22F8F2"/>
    <w:rsid w:val="4B35E821"/>
    <w:rsid w:val="4B3C2F64"/>
    <w:rsid w:val="4B5B7F4D"/>
    <w:rsid w:val="4BADA1E4"/>
    <w:rsid w:val="4C27C3EB"/>
    <w:rsid w:val="4C4C7AD3"/>
    <w:rsid w:val="4CF2D339"/>
    <w:rsid w:val="4D329961"/>
    <w:rsid w:val="4D4AB542"/>
    <w:rsid w:val="4DCC2ADA"/>
    <w:rsid w:val="4DFB9695"/>
    <w:rsid w:val="4DFEAF3C"/>
    <w:rsid w:val="4E0405CF"/>
    <w:rsid w:val="4E257CD6"/>
    <w:rsid w:val="4E264624"/>
    <w:rsid w:val="4E631DB7"/>
    <w:rsid w:val="4E6F058E"/>
    <w:rsid w:val="4E966C25"/>
    <w:rsid w:val="4EE59814"/>
    <w:rsid w:val="4F6CE7F3"/>
    <w:rsid w:val="4F9CD3B8"/>
    <w:rsid w:val="4FFE0EF8"/>
    <w:rsid w:val="5066B240"/>
    <w:rsid w:val="506B904C"/>
    <w:rsid w:val="509053D7"/>
    <w:rsid w:val="50CBE53F"/>
    <w:rsid w:val="51634F4E"/>
    <w:rsid w:val="51C58041"/>
    <w:rsid w:val="51D3B481"/>
    <w:rsid w:val="520CEF31"/>
    <w:rsid w:val="5238F1B6"/>
    <w:rsid w:val="52735639"/>
    <w:rsid w:val="52A1A491"/>
    <w:rsid w:val="52FE94EC"/>
    <w:rsid w:val="5307991A"/>
    <w:rsid w:val="5309C429"/>
    <w:rsid w:val="535AAE4A"/>
    <w:rsid w:val="53CFCECF"/>
    <w:rsid w:val="53D5D511"/>
    <w:rsid w:val="53E4BD95"/>
    <w:rsid w:val="540DE19D"/>
    <w:rsid w:val="546B4D65"/>
    <w:rsid w:val="54EC0750"/>
    <w:rsid w:val="550CD0F7"/>
    <w:rsid w:val="5559DCCD"/>
    <w:rsid w:val="5562B1A0"/>
    <w:rsid w:val="55AE98FB"/>
    <w:rsid w:val="55F58BB6"/>
    <w:rsid w:val="561F53E4"/>
    <w:rsid w:val="56440293"/>
    <w:rsid w:val="5661E25B"/>
    <w:rsid w:val="569FA2D7"/>
    <w:rsid w:val="56A2797D"/>
    <w:rsid w:val="56FDB13D"/>
    <w:rsid w:val="574FD124"/>
    <w:rsid w:val="57543AD0"/>
    <w:rsid w:val="575BF27A"/>
    <w:rsid w:val="578C2C0E"/>
    <w:rsid w:val="57CA013C"/>
    <w:rsid w:val="57D38259"/>
    <w:rsid w:val="57DE3D7E"/>
    <w:rsid w:val="57F49B73"/>
    <w:rsid w:val="581C3CA5"/>
    <w:rsid w:val="58952CC3"/>
    <w:rsid w:val="589EABFE"/>
    <w:rsid w:val="58FB97E1"/>
    <w:rsid w:val="599B2BE4"/>
    <w:rsid w:val="59BF67FA"/>
    <w:rsid w:val="59D79438"/>
    <w:rsid w:val="59FD63E5"/>
    <w:rsid w:val="5ADA3422"/>
    <w:rsid w:val="5B059E0D"/>
    <w:rsid w:val="5B07B182"/>
    <w:rsid w:val="5B2AB830"/>
    <w:rsid w:val="5B2FB8E3"/>
    <w:rsid w:val="5B4797A8"/>
    <w:rsid w:val="5B721E71"/>
    <w:rsid w:val="5B8B34B3"/>
    <w:rsid w:val="5BAFDFC3"/>
    <w:rsid w:val="5BC05404"/>
    <w:rsid w:val="5C0C3A06"/>
    <w:rsid w:val="5C21E927"/>
    <w:rsid w:val="5C555CB4"/>
    <w:rsid w:val="5C65C8CF"/>
    <w:rsid w:val="5C756273"/>
    <w:rsid w:val="5C8A34B2"/>
    <w:rsid w:val="5C9C878E"/>
    <w:rsid w:val="5CA0FF2F"/>
    <w:rsid w:val="5D3EE2E4"/>
    <w:rsid w:val="5D9E2185"/>
    <w:rsid w:val="5DE42576"/>
    <w:rsid w:val="5DF93967"/>
    <w:rsid w:val="5E0D4CF0"/>
    <w:rsid w:val="5E8C1B82"/>
    <w:rsid w:val="5E8F8C7E"/>
    <w:rsid w:val="5E9C9C5A"/>
    <w:rsid w:val="5EB522D2"/>
    <w:rsid w:val="5EEB5251"/>
    <w:rsid w:val="5F2CE6C2"/>
    <w:rsid w:val="5F5DA840"/>
    <w:rsid w:val="5FAE8761"/>
    <w:rsid w:val="60733BC6"/>
    <w:rsid w:val="607A219A"/>
    <w:rsid w:val="6083D671"/>
    <w:rsid w:val="612FAB39"/>
    <w:rsid w:val="615E6F23"/>
    <w:rsid w:val="619DA39B"/>
    <w:rsid w:val="61A06011"/>
    <w:rsid w:val="61F21A8C"/>
    <w:rsid w:val="620BE9DF"/>
    <w:rsid w:val="622D6920"/>
    <w:rsid w:val="62610F40"/>
    <w:rsid w:val="6270B905"/>
    <w:rsid w:val="62C0C9F7"/>
    <w:rsid w:val="635EB873"/>
    <w:rsid w:val="6372F28B"/>
    <w:rsid w:val="6380D840"/>
    <w:rsid w:val="638D0D42"/>
    <w:rsid w:val="63B4FAF9"/>
    <w:rsid w:val="63DC4653"/>
    <w:rsid w:val="63E4BEC3"/>
    <w:rsid w:val="63EF3167"/>
    <w:rsid w:val="63F78E2C"/>
    <w:rsid w:val="645FCFDE"/>
    <w:rsid w:val="64864B04"/>
    <w:rsid w:val="64EA22F1"/>
    <w:rsid w:val="64FEB950"/>
    <w:rsid w:val="655E40B4"/>
    <w:rsid w:val="6564CB0B"/>
    <w:rsid w:val="656BEFB6"/>
    <w:rsid w:val="658033D8"/>
    <w:rsid w:val="65CEBD01"/>
    <w:rsid w:val="65E40D0B"/>
    <w:rsid w:val="665E83B9"/>
    <w:rsid w:val="6672AE61"/>
    <w:rsid w:val="668B11FC"/>
    <w:rsid w:val="66D38F18"/>
    <w:rsid w:val="6747F1A9"/>
    <w:rsid w:val="675BEF07"/>
    <w:rsid w:val="67E2049B"/>
    <w:rsid w:val="680C8C0B"/>
    <w:rsid w:val="684F7F29"/>
    <w:rsid w:val="68AB4504"/>
    <w:rsid w:val="68EFB2E2"/>
    <w:rsid w:val="68EFD85A"/>
    <w:rsid w:val="690BDDF7"/>
    <w:rsid w:val="694A972F"/>
    <w:rsid w:val="695D3C06"/>
    <w:rsid w:val="6A3607F5"/>
    <w:rsid w:val="6AD75E85"/>
    <w:rsid w:val="6AD79531"/>
    <w:rsid w:val="6B0E7877"/>
    <w:rsid w:val="6B538496"/>
    <w:rsid w:val="6B96D9D6"/>
    <w:rsid w:val="6BC1134C"/>
    <w:rsid w:val="6C622FA1"/>
    <w:rsid w:val="6C7948A1"/>
    <w:rsid w:val="6CA2BFD0"/>
    <w:rsid w:val="6D4BFC57"/>
    <w:rsid w:val="6E0E9E7B"/>
    <w:rsid w:val="6E0FDAEB"/>
    <w:rsid w:val="6ED4B333"/>
    <w:rsid w:val="6EE044D4"/>
    <w:rsid w:val="6F325DBF"/>
    <w:rsid w:val="6F347F62"/>
    <w:rsid w:val="6F475863"/>
    <w:rsid w:val="6FAB7593"/>
    <w:rsid w:val="6FBBE71C"/>
    <w:rsid w:val="6FD0D601"/>
    <w:rsid w:val="6FD31C8F"/>
    <w:rsid w:val="70014635"/>
    <w:rsid w:val="7040F9AC"/>
    <w:rsid w:val="706020B4"/>
    <w:rsid w:val="708A4395"/>
    <w:rsid w:val="70A782A3"/>
    <w:rsid w:val="70AF4A89"/>
    <w:rsid w:val="70D6B344"/>
    <w:rsid w:val="7126CF3D"/>
    <w:rsid w:val="7158DADA"/>
    <w:rsid w:val="717C5542"/>
    <w:rsid w:val="71ABF4D1"/>
    <w:rsid w:val="71BFDA0D"/>
    <w:rsid w:val="71DD9EB4"/>
    <w:rsid w:val="7234A890"/>
    <w:rsid w:val="7238FA7E"/>
    <w:rsid w:val="729655B7"/>
    <w:rsid w:val="72E0A345"/>
    <w:rsid w:val="72E12C44"/>
    <w:rsid w:val="72F47327"/>
    <w:rsid w:val="72FED339"/>
    <w:rsid w:val="7303D556"/>
    <w:rsid w:val="733249F4"/>
    <w:rsid w:val="73832CA0"/>
    <w:rsid w:val="73A9C597"/>
    <w:rsid w:val="748E173E"/>
    <w:rsid w:val="74C23F76"/>
    <w:rsid w:val="752DE561"/>
    <w:rsid w:val="75500E61"/>
    <w:rsid w:val="7565038B"/>
    <w:rsid w:val="75ED7C2C"/>
    <w:rsid w:val="75F9FC3E"/>
    <w:rsid w:val="7697E77A"/>
    <w:rsid w:val="769BAB16"/>
    <w:rsid w:val="76A0D11F"/>
    <w:rsid w:val="76A7D2D8"/>
    <w:rsid w:val="76A9274D"/>
    <w:rsid w:val="774F97DD"/>
    <w:rsid w:val="776172AD"/>
    <w:rsid w:val="7764DEA1"/>
    <w:rsid w:val="77B94863"/>
    <w:rsid w:val="77D26DAD"/>
    <w:rsid w:val="780C8768"/>
    <w:rsid w:val="789D2849"/>
    <w:rsid w:val="78EC9B79"/>
    <w:rsid w:val="7908EB04"/>
    <w:rsid w:val="79F728E9"/>
    <w:rsid w:val="7A03FB89"/>
    <w:rsid w:val="7A17F350"/>
    <w:rsid w:val="7A446C78"/>
    <w:rsid w:val="7A5D0C87"/>
    <w:rsid w:val="7AA20376"/>
    <w:rsid w:val="7AC48448"/>
    <w:rsid w:val="7B2E87C8"/>
    <w:rsid w:val="7B4FC8C3"/>
    <w:rsid w:val="7B60DD69"/>
    <w:rsid w:val="7BE7B1A3"/>
    <w:rsid w:val="7C36DCB8"/>
    <w:rsid w:val="7CEA9D05"/>
    <w:rsid w:val="7D023F4B"/>
    <w:rsid w:val="7D047A24"/>
    <w:rsid w:val="7D15254C"/>
    <w:rsid w:val="7D3E16DC"/>
    <w:rsid w:val="7DCE373E"/>
    <w:rsid w:val="7DE4B8EC"/>
    <w:rsid w:val="7E26E42B"/>
    <w:rsid w:val="7E427296"/>
    <w:rsid w:val="7E631D0D"/>
    <w:rsid w:val="7E6EF922"/>
    <w:rsid w:val="7EE2985F"/>
    <w:rsid w:val="7F3B7450"/>
    <w:rsid w:val="7F9702CD"/>
    <w:rsid w:val="7FC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2D15376"/>
  <w15:chartTrackingRefBased/>
  <w15:docId w15:val="{884EE20F-40A9-4CDF-A541-78DA56D6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0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  <w:style w:type="character" w:customStyle="1" w:styleId="normaltextrun">
    <w:name w:val="normaltextrun"/>
    <w:basedOn w:val="Fuentedeprrafopredeter"/>
    <w:rsid w:val="00BF651E"/>
  </w:style>
  <w:style w:type="character" w:customStyle="1" w:styleId="eop">
    <w:name w:val="eop"/>
    <w:basedOn w:val="Fuentedeprrafopredeter"/>
    <w:rsid w:val="00BF651E"/>
  </w:style>
  <w:style w:type="character" w:styleId="Refdecomentario">
    <w:name w:val="annotation reference"/>
    <w:basedOn w:val="Fuentedeprrafopredeter"/>
    <w:rsid w:val="001D4A9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D4A94"/>
  </w:style>
  <w:style w:type="character" w:customStyle="1" w:styleId="TextocomentarioCar">
    <w:name w:val="Texto comentario Car"/>
    <w:basedOn w:val="Fuentedeprrafopredeter"/>
    <w:link w:val="Textocomentario"/>
    <w:rsid w:val="001D4A9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D4A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D4A94"/>
    <w:rPr>
      <w:b/>
      <w:bCs/>
      <w:lang w:val="en-US" w:eastAsia="en-US"/>
    </w:rPr>
  </w:style>
  <w:style w:type="table" w:styleId="Tablaconcuadrcula">
    <w:name w:val="Table Grid"/>
    <w:basedOn w:val="Tablanormal"/>
    <w:rsid w:val="000F5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703C4C"/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0B3C7B"/>
    <w:pPr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35514D"/>
    <w:rPr>
      <w:color w:val="605E5C"/>
      <w:shd w:val="clear" w:color="auto" w:fill="E1DFDD"/>
    </w:rPr>
  </w:style>
  <w:style w:type="character" w:customStyle="1" w:styleId="selectable-text">
    <w:name w:val="selectable-text"/>
    <w:basedOn w:val="Fuentedeprrafopredeter"/>
    <w:rsid w:val="002721F2"/>
  </w:style>
  <w:style w:type="character" w:styleId="Textodelmarcadordeposicin">
    <w:name w:val="Placeholder Text"/>
    <w:basedOn w:val="Fuentedeprrafopredeter"/>
    <w:uiPriority w:val="99"/>
    <w:semiHidden/>
    <w:rsid w:val="00822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hyperlink" Target="https://www.canva.com/design/DAFhzDJ2YNs/OkcTHHe2zbbYoEz9rS638g/edit?utm_content=DAFhzDJ2YNs&amp;utm_campaign=designshare&amp;utm_medium=link2&amp;utm_source=sharebutt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yperlink" Target="https://www.convertcsv.com/generate-test-data.htm" TargetMode="External"/><Relationship Id="rId38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github.com/IvanaPedraza/Find-Ur-Chaza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s://miro.com/welcomeonboard/NzBiMTlMakFqQjlhMG5IZjFpVlBLenF1UVZIUVhEVkl6R05aVGNHUzdvQkM2NXptVWFnZERlTVhmMm5MbzhVenwzNDU4NzY0NTUzMDI3OTExMjg3fDI=?share_link_id=915233839192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6A87D-69DB-4C2C-9E8E-5B77911A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3443</Words>
  <Characters>18942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22341</CharactersWithSpaces>
  <SharedDoc>false</SharedDoc>
  <HLinks>
    <vt:vector size="24" baseType="variant">
      <vt:variant>
        <vt:i4>3276899</vt:i4>
      </vt:variant>
      <vt:variant>
        <vt:i4>9</vt:i4>
      </vt:variant>
      <vt:variant>
        <vt:i4>0</vt:i4>
      </vt:variant>
      <vt:variant>
        <vt:i4>5</vt:i4>
      </vt:variant>
      <vt:variant>
        <vt:lpwstr>https://www.canva.com/design/DAFhzDJ2YNs/OkcTHHe2zbbYoEz9rS638g/edit?utm_content=DAFhzDJ2YNs&amp;utm_campaign=designshare&amp;utm_medium=link2&amp;utm_source=sharebutton</vt:lpwstr>
      </vt:variant>
      <vt:variant>
        <vt:lpwstr/>
      </vt:variant>
      <vt:variant>
        <vt:i4>4259847</vt:i4>
      </vt:variant>
      <vt:variant>
        <vt:i4>6</vt:i4>
      </vt:variant>
      <vt:variant>
        <vt:i4>0</vt:i4>
      </vt:variant>
      <vt:variant>
        <vt:i4>5</vt:i4>
      </vt:variant>
      <vt:variant>
        <vt:lpwstr>https://www.convertcsv.com/generate-test-data.htm</vt:lpwstr>
      </vt:variant>
      <vt:variant>
        <vt:lpwstr/>
      </vt:variant>
      <vt:variant>
        <vt:i4>5701655</vt:i4>
      </vt:variant>
      <vt:variant>
        <vt:i4>3</vt:i4>
      </vt:variant>
      <vt:variant>
        <vt:i4>0</vt:i4>
      </vt:variant>
      <vt:variant>
        <vt:i4>5</vt:i4>
      </vt:variant>
      <vt:variant>
        <vt:lpwstr>https://github.com/IvanaPedraza/Find-Ur-Chaza.git</vt:lpwstr>
      </vt:variant>
      <vt:variant>
        <vt:lpwstr/>
      </vt:variant>
      <vt:variant>
        <vt:i4>5111828</vt:i4>
      </vt:variant>
      <vt:variant>
        <vt:i4>0</vt:i4>
      </vt:variant>
      <vt:variant>
        <vt:i4>0</vt:i4>
      </vt:variant>
      <vt:variant>
        <vt:i4>5</vt:i4>
      </vt:variant>
      <vt:variant>
        <vt:lpwstr>https://miro.com/welcomeonboard/NzBiMTlMakFqQjlhMG5IZjFpVlBLenF1UVZIUVhEVkl6R05aVGNHUzdvQkM2NXptVWFnZERlTVhmMm5MbzhVenwzNDU4NzY0NTUzMDI3OTExMjg3fDI=?share_link_id=915233839192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Kelly Johana  Solano Calderon</cp:lastModifiedBy>
  <cp:revision>2</cp:revision>
  <cp:lastPrinted>2002-04-03T01:54:00Z</cp:lastPrinted>
  <dcterms:created xsi:type="dcterms:W3CDTF">2023-05-03T03:23:00Z</dcterms:created>
  <dcterms:modified xsi:type="dcterms:W3CDTF">2023-05-03T03:23:00Z</dcterms:modified>
</cp:coreProperties>
</file>