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AB3D" w14:textId="53030CF3" w:rsidR="00F50DF0" w:rsidRDefault="007466A3">
      <w:r>
        <w:t>Sen</w:t>
      </w:r>
      <w:r>
        <w:rPr>
          <w:rFonts w:hint="eastAsia"/>
        </w:rPr>
        <w:t>tence</w:t>
      </w:r>
      <w:r w:rsidR="00FE61EF">
        <w:rPr>
          <w:rFonts w:hint="eastAsia"/>
        </w:rPr>
        <w:t>:</w:t>
      </w:r>
      <w:r w:rsidRPr="007466A3">
        <w:rPr>
          <w:rFonts w:hint="eastAsia"/>
        </w:rPr>
        <w:t>本</w:t>
      </w:r>
      <w:r w:rsidRPr="007466A3">
        <w:t>报北京9月4日讯记者杨涌报道：部分省区人民日报宣传发行工作座谈会9月3日在4日在京举行。</w:t>
      </w:r>
    </w:p>
    <w:p w14:paraId="23E98172" w14:textId="2FC4F440" w:rsidR="007466A3" w:rsidRDefault="007466A3">
      <w:r>
        <w:rPr>
          <w:rFonts w:hint="eastAsia"/>
        </w:rPr>
        <w:t>PER</w:t>
      </w:r>
      <w:r w:rsidR="00FE61EF">
        <w:rPr>
          <w:rFonts w:hint="eastAsia"/>
        </w:rPr>
        <w:t>:</w:t>
      </w:r>
      <w:r>
        <w:rPr>
          <w:rFonts w:hint="eastAsia"/>
        </w:rPr>
        <w:t>杨涌</w:t>
      </w:r>
    </w:p>
    <w:p w14:paraId="1D12B06F" w14:textId="39AE6898" w:rsidR="007466A3" w:rsidRDefault="007466A3">
      <w:r>
        <w:rPr>
          <w:rFonts w:hint="eastAsia"/>
        </w:rPr>
        <w:t>L</w:t>
      </w:r>
      <w:r>
        <w:t>OC</w:t>
      </w:r>
      <w:r w:rsidR="00FE61EF">
        <w:rPr>
          <w:rFonts w:hint="eastAsia"/>
        </w:rPr>
        <w:t>:</w:t>
      </w:r>
      <w:r>
        <w:rPr>
          <w:rFonts w:hint="eastAsia"/>
        </w:rPr>
        <w:t>北京</w:t>
      </w:r>
    </w:p>
    <w:p w14:paraId="1B698505" w14:textId="62E97549" w:rsidR="00AC0045" w:rsidRPr="008119FF" w:rsidRDefault="007466A3">
      <w:r>
        <w:rPr>
          <w:rFonts w:hint="eastAsia"/>
        </w:rPr>
        <w:t>O</w:t>
      </w:r>
      <w:r>
        <w:t>RG</w:t>
      </w:r>
      <w:r w:rsidR="00FE61EF">
        <w:rPr>
          <w:rFonts w:hint="eastAsia"/>
        </w:rPr>
        <w:t>:</w:t>
      </w:r>
      <w:r>
        <w:rPr>
          <w:rFonts w:hint="eastAsia"/>
        </w:rPr>
        <w:t>人民日报</w:t>
      </w:r>
    </w:p>
    <w:p w14:paraId="568199E6" w14:textId="09FF6BB0" w:rsidR="00AC0045" w:rsidRDefault="00AC0045" w:rsidP="00AC0045">
      <w:r>
        <w:t>Sen</w:t>
      </w:r>
      <w:r>
        <w:rPr>
          <w:rFonts w:hint="eastAsia"/>
        </w:rPr>
        <w:t>tence</w:t>
      </w:r>
      <w:r w:rsidR="00FE61EF">
        <w:rPr>
          <w:rFonts w:hint="eastAsia"/>
        </w:rPr>
        <w:t>:</w:t>
      </w:r>
      <w:r w:rsidR="00D4320F" w:rsidRPr="00D4320F">
        <w:t>秦始皇兵马俑位于陕西省西安市，1961年被国务院公布为第一批全国重点文物保护单位，是世界八大奇迹之一。</w:t>
      </w:r>
    </w:p>
    <w:p w14:paraId="44F9EF89" w14:textId="4F0ED045" w:rsidR="00AC0045" w:rsidRDefault="00AC0045" w:rsidP="00AC0045">
      <w:r>
        <w:rPr>
          <w:rFonts w:hint="eastAsia"/>
        </w:rPr>
        <w:t>PER</w:t>
      </w:r>
      <w:r w:rsidR="00FE61EF">
        <w:rPr>
          <w:rFonts w:hint="eastAsia"/>
        </w:rPr>
        <w:t>:</w:t>
      </w:r>
      <w:r w:rsidR="00D4320F" w:rsidRPr="00D4320F">
        <w:t>秦始皇</w:t>
      </w:r>
    </w:p>
    <w:p w14:paraId="43673296" w14:textId="0658C627" w:rsidR="00AC0045" w:rsidRDefault="00AC0045" w:rsidP="00AC0045">
      <w:r>
        <w:rPr>
          <w:rFonts w:hint="eastAsia"/>
        </w:rPr>
        <w:t>L</w:t>
      </w:r>
      <w:r>
        <w:t>OC</w:t>
      </w:r>
      <w:r w:rsidR="00FE61EF">
        <w:rPr>
          <w:rFonts w:hint="eastAsia"/>
        </w:rPr>
        <w:t>:</w:t>
      </w:r>
      <w:r w:rsidR="00D4320F" w:rsidRPr="00D4320F">
        <w:t>陕西省,西安市</w:t>
      </w:r>
    </w:p>
    <w:p w14:paraId="15902900" w14:textId="16B68CE7" w:rsidR="00AC0045" w:rsidRPr="007466A3" w:rsidRDefault="00AC0045">
      <w:r>
        <w:rPr>
          <w:rFonts w:hint="eastAsia"/>
        </w:rPr>
        <w:t>O</w:t>
      </w:r>
      <w:r>
        <w:t>RG</w:t>
      </w:r>
      <w:r w:rsidR="00FE61EF">
        <w:rPr>
          <w:rFonts w:hint="eastAsia"/>
        </w:rPr>
        <w:t>:</w:t>
      </w:r>
      <w:r w:rsidR="00D4320F" w:rsidRPr="00D4320F">
        <w:t>国务院</w:t>
      </w:r>
    </w:p>
    <w:sectPr w:rsidR="00AC0045" w:rsidRPr="007466A3" w:rsidSect="0050704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A3"/>
    <w:rsid w:val="00057CB4"/>
    <w:rsid w:val="00507048"/>
    <w:rsid w:val="00641F13"/>
    <w:rsid w:val="00696418"/>
    <w:rsid w:val="007466A3"/>
    <w:rsid w:val="008119FF"/>
    <w:rsid w:val="00AC0045"/>
    <w:rsid w:val="00AC59D8"/>
    <w:rsid w:val="00D4320F"/>
    <w:rsid w:val="00FE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5007E"/>
  <w15:chartTrackingRefBased/>
  <w15:docId w15:val="{06D785EB-5DE9-2945-A4D7-7125D490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467460833@qq.com</dc:creator>
  <cp:keywords/>
  <dc:description/>
  <cp:lastModifiedBy>467460833@qq.com</cp:lastModifiedBy>
  <cp:revision>9</cp:revision>
  <dcterms:created xsi:type="dcterms:W3CDTF">2022-09-20T07:06:00Z</dcterms:created>
  <dcterms:modified xsi:type="dcterms:W3CDTF">2022-09-20T11:52:00Z</dcterms:modified>
</cp:coreProperties>
</file>