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3681" w14:textId="77777777" w:rsidR="00370738" w:rsidRDefault="00000000">
      <w:pPr>
        <w:spacing w:after="0" w:line="259" w:lineRule="auto"/>
        <w:ind w:left="924" w:right="0" w:firstLine="0"/>
        <w:jc w:val="left"/>
      </w:pPr>
      <w:proofErr w:type="spellStart"/>
      <w:r>
        <w:rPr>
          <w:color w:val="17365D"/>
          <w:sz w:val="52"/>
        </w:rPr>
        <w:t>Домаћи</w:t>
      </w:r>
      <w:proofErr w:type="spellEnd"/>
      <w:r>
        <w:rPr>
          <w:color w:val="17365D"/>
          <w:sz w:val="52"/>
        </w:rPr>
        <w:t xml:space="preserve"> </w:t>
      </w:r>
    </w:p>
    <w:p w14:paraId="01A5D10D" w14:textId="77777777" w:rsidR="00370738" w:rsidRDefault="00000000">
      <w:pPr>
        <w:spacing w:after="339" w:line="259" w:lineRule="auto"/>
        <w:ind w:left="176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AA292C" wp14:editId="5AFA4D02">
                <wp:extent cx="6010021" cy="12192"/>
                <wp:effectExtent l="0" t="0" r="0" b="0"/>
                <wp:docPr id="5467" name="Group 5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021" cy="12192"/>
                          <a:chOff x="0" y="0"/>
                          <a:chExt cx="6010021" cy="12192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601002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021" h="12192">
                                <a:moveTo>
                                  <a:pt x="0" y="0"/>
                                </a:moveTo>
                                <a:lnTo>
                                  <a:pt x="6010021" y="0"/>
                                </a:lnTo>
                                <a:lnTo>
                                  <a:pt x="601002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7" style="width:473.23pt;height:0.959961pt;mso-position-horizontal-relative:char;mso-position-vertical-relative:line" coordsize="60100,121">
                <v:shape id="Shape 6381" style="position:absolute;width:60100;height:121;left:0;top:0;" coordsize="6010021,12192" path="m0,0l6010021,0l6010021,12192l0,12192l0,0">
                  <v:stroke weight="0pt" endcap="round" joinstyle="round" on="false" color="#000000" opacity="0"/>
                  <v:fill on="true" color="#4f81bd"/>
                </v:shape>
              </v:group>
            </w:pict>
          </mc:Fallback>
        </mc:AlternateContent>
      </w:r>
    </w:p>
    <w:p w14:paraId="51519F90" w14:textId="77777777" w:rsidR="00370738" w:rsidRDefault="00000000">
      <w:pPr>
        <w:spacing w:after="532"/>
        <w:ind w:left="204" w:right="0" w:firstLine="720"/>
      </w:pPr>
      <w:proofErr w:type="spellStart"/>
      <w:r>
        <w:t>Пре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почнете</w:t>
      </w:r>
      <w:proofErr w:type="spellEnd"/>
      <w:r>
        <w:t xml:space="preserve"> </w:t>
      </w:r>
      <w:proofErr w:type="spellStart"/>
      <w:r>
        <w:t>прочитајте</w:t>
      </w:r>
      <w:proofErr w:type="spellEnd"/>
      <w:r>
        <w:t xml:space="preserve"> </w:t>
      </w:r>
      <w:proofErr w:type="spellStart"/>
      <w:r>
        <w:t>поглавље</w:t>
      </w:r>
      <w:proofErr w:type="spellEnd"/>
      <w:r>
        <w:t xml:space="preserve"> </w:t>
      </w:r>
      <w:r>
        <w:rPr>
          <w:color w:val="0000FF"/>
          <w:u w:val="single" w:color="0000FF"/>
        </w:rPr>
        <w:t>УПУТСВО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крају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. </w:t>
      </w:r>
      <w:proofErr w:type="spellStart"/>
      <w:r>
        <w:t>Ту</w:t>
      </w:r>
      <w:proofErr w:type="spellEnd"/>
      <w:r>
        <w:t xml:space="preserve"> </w:t>
      </w:r>
      <w:proofErr w:type="spellStart"/>
      <w:r>
        <w:t>ћете</w:t>
      </w:r>
      <w:proofErr w:type="spellEnd"/>
      <w:r>
        <w:t xml:space="preserve"> </w:t>
      </w:r>
      <w:proofErr w:type="spellStart"/>
      <w:r>
        <w:t>пронаћи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попуните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и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доставите</w:t>
      </w:r>
      <w:proofErr w:type="spellEnd"/>
      <w:r>
        <w:t xml:space="preserve"> </w:t>
      </w:r>
      <w:proofErr w:type="spellStart"/>
      <w:r>
        <w:t>своја</w:t>
      </w:r>
      <w:proofErr w:type="spellEnd"/>
      <w:r>
        <w:t xml:space="preserve">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задатака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домаћег</w:t>
      </w:r>
      <w:proofErr w:type="spellEnd"/>
      <w:r>
        <w:t xml:space="preserve">. </w:t>
      </w:r>
    </w:p>
    <w:p w14:paraId="436327DD" w14:textId="77777777" w:rsidR="00370738" w:rsidRDefault="00000000">
      <w:pPr>
        <w:tabs>
          <w:tab w:val="center" w:pos="924"/>
          <w:tab w:val="center" w:pos="220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color w:val="365F91"/>
          <w:sz w:val="28"/>
        </w:rPr>
        <w:t xml:space="preserve"> </w:t>
      </w:r>
      <w:r>
        <w:rPr>
          <w:rFonts w:ascii="Arial" w:eastAsia="Arial" w:hAnsi="Arial" w:cs="Arial"/>
          <w:b/>
          <w:color w:val="365F91"/>
          <w:sz w:val="28"/>
        </w:rPr>
        <w:tab/>
      </w:r>
      <w:r>
        <w:rPr>
          <w:b/>
          <w:color w:val="365F91"/>
          <w:sz w:val="28"/>
        </w:rPr>
        <w:t xml:space="preserve">ЗАДАЦИ </w:t>
      </w:r>
    </w:p>
    <w:p w14:paraId="4DFD1257" w14:textId="77777777" w:rsidR="00370738" w:rsidRDefault="00000000">
      <w:pPr>
        <w:spacing w:after="218" w:line="259" w:lineRule="auto"/>
        <w:ind w:left="924" w:right="0" w:firstLine="0"/>
        <w:jc w:val="left"/>
      </w:pPr>
      <w:r>
        <w:t xml:space="preserve"> </w:t>
      </w:r>
    </w:p>
    <w:p w14:paraId="00B57145" w14:textId="77777777" w:rsidR="00370738" w:rsidRDefault="00000000">
      <w:pPr>
        <w:numPr>
          <w:ilvl w:val="0"/>
          <w:numId w:val="1"/>
        </w:numPr>
        <w:spacing w:line="357" w:lineRule="auto"/>
        <w:ind w:right="0" w:hanging="643"/>
      </w:pPr>
      <w:proofErr w:type="spellStart"/>
      <w:r>
        <w:t>Прочитајте</w:t>
      </w:r>
      <w:proofErr w:type="spellEnd"/>
      <w:r>
        <w:t xml:space="preserve"> </w:t>
      </w:r>
      <w:proofErr w:type="spellStart"/>
      <w:r>
        <w:t>поглавља</w:t>
      </w:r>
      <w:proofErr w:type="spellEnd"/>
      <w:r>
        <w:t xml:space="preserve"> 2 и 3 </w:t>
      </w:r>
      <w:proofErr w:type="spellStart"/>
      <w:r>
        <w:t>књиге</w:t>
      </w:r>
      <w:proofErr w:type="spellEnd"/>
      <w:r>
        <w:t xml:space="preserve"> </w:t>
      </w:r>
      <w:proofErr w:type="spellStart"/>
      <w:r>
        <w:t>Бјарнеа</w:t>
      </w:r>
      <w:proofErr w:type="spellEnd"/>
      <w:r>
        <w:t xml:space="preserve"> </w:t>
      </w:r>
      <w:proofErr w:type="spellStart"/>
      <w:r>
        <w:t>Строуструпа</w:t>
      </w:r>
      <w:proofErr w:type="spellEnd"/>
      <w:r>
        <w:t xml:space="preserve"> „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Principles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Practices</w:t>
      </w:r>
      <w:proofErr w:type="spellEnd"/>
      <w:r>
        <w:rPr>
          <w:i/>
        </w:rPr>
        <w:t xml:space="preserve"> C++"</w:t>
      </w:r>
      <w:r>
        <w:t xml:space="preserve">. </w:t>
      </w:r>
      <w:proofErr w:type="spellStart"/>
      <w:r>
        <w:t>Научите</w:t>
      </w:r>
      <w:proofErr w:type="spellEnd"/>
      <w:r>
        <w:t xml:space="preserve"> </w:t>
      </w:r>
      <w:proofErr w:type="spellStart"/>
      <w:r>
        <w:t>значења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појмова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поглавља</w:t>
      </w:r>
      <w:proofErr w:type="spellEnd"/>
      <w:r>
        <w:t xml:space="preserve"> </w:t>
      </w:r>
      <w:proofErr w:type="spellStart"/>
      <w:r>
        <w:t>одговорите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следећа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: </w:t>
      </w:r>
    </w:p>
    <w:p w14:paraId="4BC7197D" w14:textId="77777777" w:rsidR="00370738" w:rsidRDefault="00000000">
      <w:pPr>
        <w:numPr>
          <w:ilvl w:val="1"/>
          <w:numId w:val="1"/>
        </w:numPr>
        <w:spacing w:after="139"/>
        <w:ind w:right="0" w:hanging="360"/>
      </w:pPr>
      <w:proofErr w:type="spellStart"/>
      <w:r>
        <w:t>Набројте</w:t>
      </w:r>
      <w:proofErr w:type="spellEnd"/>
      <w:r>
        <w:t xml:space="preserve"> </w:t>
      </w:r>
      <w:proofErr w:type="spellStart"/>
      <w:r>
        <w:t>четири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 xml:space="preserve"> </w:t>
      </w:r>
      <w:proofErr w:type="spellStart"/>
      <w:r>
        <w:t>дефиниције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: </w:t>
      </w:r>
    </w:p>
    <w:p w14:paraId="3029BDCF" w14:textId="54A7E2BC" w:rsidR="00370738" w:rsidRPr="009D4F96" w:rsidRDefault="00000000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16" w:line="259" w:lineRule="auto"/>
        <w:ind w:left="1193" w:right="0"/>
        <w:jc w:val="left"/>
        <w:rPr>
          <w:lang w:val="sr-Cyrl-RS"/>
        </w:rPr>
      </w:pPr>
      <w:r>
        <w:t xml:space="preserve">1. </w:t>
      </w:r>
      <w:r w:rsidR="009D4F96">
        <w:rPr>
          <w:lang w:val="sr-Cyrl-RS"/>
        </w:rPr>
        <w:t xml:space="preserve">тип </w:t>
      </w:r>
      <w:proofErr w:type="spellStart"/>
      <w:r w:rsidR="009D4F96">
        <w:rPr>
          <w:lang w:val="sr-Cyrl-RS"/>
        </w:rPr>
        <w:t>вриједности</w:t>
      </w:r>
      <w:proofErr w:type="spellEnd"/>
      <w:r w:rsidR="009D4F96">
        <w:rPr>
          <w:lang w:val="sr-Cyrl-RS"/>
        </w:rPr>
        <w:t xml:space="preserve"> коју функција враћа</w:t>
      </w:r>
    </w:p>
    <w:p w14:paraId="4C6374A2" w14:textId="39D9AC45" w:rsidR="00370738" w:rsidRPr="009D4F96" w:rsidRDefault="00000000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16" w:line="259" w:lineRule="auto"/>
        <w:ind w:left="1193" w:right="0"/>
        <w:jc w:val="left"/>
        <w:rPr>
          <w:lang w:val="sr-Cyrl-RS"/>
        </w:rPr>
      </w:pPr>
      <w:r>
        <w:t xml:space="preserve">2. </w:t>
      </w:r>
      <w:r w:rsidR="009D4F96">
        <w:rPr>
          <w:lang w:val="sr-Cyrl-RS"/>
        </w:rPr>
        <w:t>име функције</w:t>
      </w:r>
    </w:p>
    <w:p w14:paraId="1E7E3ACD" w14:textId="5DEF2DEB" w:rsidR="00370738" w:rsidRPr="009D4F96" w:rsidRDefault="00000000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16" w:line="259" w:lineRule="auto"/>
        <w:ind w:left="1193" w:right="0"/>
        <w:jc w:val="left"/>
        <w:rPr>
          <w:lang w:val="sr-Cyrl-RS"/>
        </w:rPr>
      </w:pPr>
      <w:r>
        <w:t xml:space="preserve">3. </w:t>
      </w:r>
      <w:r w:rsidR="009D4F96">
        <w:rPr>
          <w:lang w:val="sr-Cyrl-RS"/>
        </w:rPr>
        <w:t xml:space="preserve">листа параметара који јој се </w:t>
      </w:r>
      <w:proofErr w:type="spellStart"/>
      <w:r w:rsidR="009D4F96">
        <w:rPr>
          <w:lang w:val="sr-Cyrl-RS"/>
        </w:rPr>
        <w:t>прослијеђују</w:t>
      </w:r>
      <w:proofErr w:type="spellEnd"/>
    </w:p>
    <w:p w14:paraId="6BA29D0B" w14:textId="3BC16E42" w:rsidR="00370738" w:rsidRPr="006F17F0" w:rsidRDefault="00000000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43" w:line="259" w:lineRule="auto"/>
        <w:ind w:left="1193" w:right="0"/>
        <w:jc w:val="left"/>
        <w:rPr>
          <w:lang w:val="en-US"/>
        </w:rPr>
      </w:pPr>
      <w:r>
        <w:t xml:space="preserve">4. </w:t>
      </w:r>
      <w:proofErr w:type="spellStart"/>
      <w:r w:rsidR="009D4F96">
        <w:rPr>
          <w:lang w:val="sr-Cyrl-RS"/>
        </w:rPr>
        <w:t>тијело</w:t>
      </w:r>
      <w:proofErr w:type="spellEnd"/>
      <w:r w:rsidR="009D4F96">
        <w:rPr>
          <w:lang w:val="sr-Cyrl-RS"/>
        </w:rPr>
        <w:t xml:space="preserve"> функције</w:t>
      </w:r>
    </w:p>
    <w:p w14:paraId="586F8F47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Приликом</w:t>
      </w:r>
      <w:proofErr w:type="spellEnd"/>
      <w:r>
        <w:t xml:space="preserve"> </w:t>
      </w:r>
      <w:proofErr w:type="spellStart"/>
      <w:r>
        <w:t>учитавања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стандардног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, </w:t>
      </w:r>
      <w:proofErr w:type="spellStart"/>
      <w:r>
        <w:t>шта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крај</w:t>
      </w:r>
      <w:proofErr w:type="spellEnd"/>
      <w:r>
        <w:t xml:space="preserve"> </w:t>
      </w:r>
      <w:proofErr w:type="spellStart"/>
      <w:r>
        <w:t>једног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целе</w:t>
      </w:r>
      <w:proofErr w:type="spellEnd"/>
      <w:r>
        <w:t xml:space="preserve"> </w:t>
      </w:r>
      <w:proofErr w:type="spellStart"/>
      <w:r>
        <w:t>бројеве</w:t>
      </w:r>
      <w:proofErr w:type="spellEnd"/>
      <w:r>
        <w:t xml:space="preserve"> и </w:t>
      </w:r>
      <w:proofErr w:type="spellStart"/>
      <w:r>
        <w:t>знаковне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0D8D731D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D8805E" w14:textId="66C898DF" w:rsidR="00370738" w:rsidRPr="00122A8F" w:rsidRDefault="00000000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r w:rsidR="00122A8F">
              <w:rPr>
                <w:lang w:val="en-GB"/>
              </w:rPr>
              <w:t>Whitespace, tab</w:t>
            </w:r>
            <w:r w:rsidR="00986E51">
              <w:rPr>
                <w:lang w:val="en-GB"/>
              </w:rPr>
              <w:t xml:space="preserve">, newline, </w:t>
            </w:r>
            <w:proofErr w:type="spellStart"/>
            <w:r w:rsidR="00986E51">
              <w:rPr>
                <w:lang w:val="en-GB"/>
              </w:rPr>
              <w:t>endofline</w:t>
            </w:r>
            <w:proofErr w:type="spellEnd"/>
            <w:r w:rsidR="00122A8F">
              <w:rPr>
                <w:lang w:val="en-GB"/>
              </w:rPr>
              <w:t xml:space="preserve"> </w:t>
            </w:r>
            <w:r w:rsidR="00122A8F">
              <w:rPr>
                <w:lang w:val="sr-Cyrl-RS"/>
              </w:rPr>
              <w:t xml:space="preserve">или </w:t>
            </w:r>
            <w:r w:rsidR="00122A8F">
              <w:rPr>
                <w:lang w:val="en-GB"/>
              </w:rPr>
              <w:t>enter.</w:t>
            </w:r>
          </w:p>
          <w:p w14:paraId="6EC16D5D" w14:textId="77777777" w:rsidR="00370738" w:rsidRPr="00122A8F" w:rsidRDefault="00000000">
            <w:pPr>
              <w:spacing w:after="0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</w:p>
        </w:tc>
      </w:tr>
    </w:tbl>
    <w:p w14:paraId="0685C96D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објекат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6CF598B4" w14:textId="77777777">
        <w:trPr>
          <w:trHeight w:val="893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8CFC50" w14:textId="0BC9E98B" w:rsidR="00370738" w:rsidRPr="006F17F0" w:rsidRDefault="00000000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r w:rsidR="006F17F0">
              <w:rPr>
                <w:lang w:val="sr-Cyrl-RS"/>
              </w:rPr>
              <w:t xml:space="preserve">Објекат је </w:t>
            </w:r>
            <w:proofErr w:type="spellStart"/>
            <w:r w:rsidR="006F17F0">
              <w:rPr>
                <w:lang w:val="sr-Cyrl-RS"/>
              </w:rPr>
              <w:t>дио</w:t>
            </w:r>
            <w:proofErr w:type="spellEnd"/>
            <w:r w:rsidR="006F17F0">
              <w:rPr>
                <w:lang w:val="sr-Cyrl-RS"/>
              </w:rPr>
              <w:t xml:space="preserve"> меморије дефинисан одређеним типом </w:t>
            </w:r>
            <w:proofErr w:type="spellStart"/>
            <w:r w:rsidR="006F17F0">
              <w:rPr>
                <w:lang w:val="sr-Cyrl-RS"/>
              </w:rPr>
              <w:t>вриједност</w:t>
            </w:r>
            <w:r w:rsidR="00536993">
              <w:rPr>
                <w:lang w:val="sr-Cyrl-RS"/>
              </w:rPr>
              <w:t>и</w:t>
            </w:r>
            <w:proofErr w:type="spellEnd"/>
            <w:r w:rsidR="006F17F0">
              <w:rPr>
                <w:lang w:val="sr-Cyrl-RS"/>
              </w:rPr>
              <w:t>, при чему тај тип одређује каква врста информације може бити написана у њега.</w:t>
            </w:r>
          </w:p>
          <w:p w14:paraId="1CB87F3A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24F019EB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литерал</w:t>
      </w:r>
      <w:proofErr w:type="spellEnd"/>
      <w:r>
        <w:t xml:space="preserve">? </w:t>
      </w:r>
      <w:proofErr w:type="spellStart"/>
      <w:r>
        <w:t>Наведите</w:t>
      </w:r>
      <w:proofErr w:type="spellEnd"/>
      <w:r>
        <w:t xml:space="preserve"> </w:t>
      </w:r>
      <w:proofErr w:type="spellStart"/>
      <w:r>
        <w:t>неколико</w:t>
      </w:r>
      <w:proofErr w:type="spellEnd"/>
      <w:r>
        <w:t xml:space="preserve"> </w:t>
      </w:r>
      <w:proofErr w:type="spellStart"/>
      <w:r>
        <w:t>типова</w:t>
      </w:r>
      <w:proofErr w:type="spellEnd"/>
      <w:r>
        <w:t xml:space="preserve"> </w:t>
      </w:r>
      <w:proofErr w:type="spellStart"/>
      <w:r>
        <w:t>литерала</w:t>
      </w:r>
      <w:proofErr w:type="spellEnd"/>
      <w:r>
        <w:t xml:space="preserve">. </w:t>
      </w:r>
    </w:p>
    <w:tbl>
      <w:tblPr>
        <w:tblStyle w:val="TableGrid"/>
        <w:tblW w:w="8639" w:type="dxa"/>
        <w:tblInd w:w="1085" w:type="dxa"/>
        <w:tblCellMar>
          <w:top w:w="6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11F85D63" w14:textId="77777777">
        <w:trPr>
          <w:trHeight w:val="896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1F0ED6" w14:textId="3025D3B7" w:rsidR="00370738" w:rsidRPr="006F17F0" w:rsidRDefault="00000000">
            <w:pPr>
              <w:spacing w:after="119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proofErr w:type="spellStart"/>
            <w:r w:rsidR="006F17F0">
              <w:rPr>
                <w:lang w:val="sr-Cyrl-RS"/>
              </w:rPr>
              <w:t>Литерал</w:t>
            </w:r>
            <w:proofErr w:type="spellEnd"/>
            <w:r w:rsidR="006F17F0">
              <w:rPr>
                <w:lang w:val="sr-Cyrl-RS"/>
              </w:rPr>
              <w:t xml:space="preserve"> је константна </w:t>
            </w:r>
            <w:proofErr w:type="spellStart"/>
            <w:r w:rsidR="006F17F0">
              <w:rPr>
                <w:lang w:val="sr-Cyrl-RS"/>
              </w:rPr>
              <w:t>вриједност</w:t>
            </w:r>
            <w:proofErr w:type="spellEnd"/>
            <w:r w:rsidR="006F17F0">
              <w:rPr>
                <w:lang w:val="sr-Cyrl-RS"/>
              </w:rPr>
              <w:t xml:space="preserve"> која је </w:t>
            </w:r>
            <w:proofErr w:type="spellStart"/>
            <w:r w:rsidR="006F17F0">
              <w:rPr>
                <w:lang w:val="sr-Cyrl-RS"/>
              </w:rPr>
              <w:t>додијељена</w:t>
            </w:r>
            <w:proofErr w:type="spellEnd"/>
            <w:r w:rsidR="006F17F0">
              <w:rPr>
                <w:lang w:val="sr-Cyrl-RS"/>
              </w:rPr>
              <w:t xml:space="preserve"> </w:t>
            </w:r>
            <w:r w:rsidR="0042494E">
              <w:rPr>
                <w:lang w:val="en-GB"/>
              </w:rPr>
              <w:t xml:space="preserve"> </w:t>
            </w:r>
            <w:r w:rsidR="00A16582">
              <w:rPr>
                <w:lang w:val="sr-Cyrl-RS"/>
              </w:rPr>
              <w:t xml:space="preserve">некој </w:t>
            </w:r>
            <w:proofErr w:type="spellStart"/>
            <w:r w:rsidR="006F17F0">
              <w:rPr>
                <w:lang w:val="sr-Cyrl-RS"/>
              </w:rPr>
              <w:t>промјенљивој</w:t>
            </w:r>
            <w:proofErr w:type="spellEnd"/>
            <w:r w:rsidR="00A16582">
              <w:rPr>
                <w:lang w:val="sr-Cyrl-RS"/>
              </w:rPr>
              <w:t xml:space="preserve"> током кода</w:t>
            </w:r>
            <w:r w:rsidR="006F17F0">
              <w:rPr>
                <w:lang w:val="sr-Cyrl-RS"/>
              </w:rPr>
              <w:t xml:space="preserve">. У  </w:t>
            </w:r>
            <w:r w:rsidR="006F17F0">
              <w:rPr>
                <w:lang w:val="en-GB"/>
              </w:rPr>
              <w:t xml:space="preserve">C++ </w:t>
            </w:r>
            <w:r w:rsidR="006F17F0">
              <w:rPr>
                <w:lang w:val="sr-Cyrl-RS"/>
              </w:rPr>
              <w:t xml:space="preserve">постоји 5 типова </w:t>
            </w:r>
            <w:proofErr w:type="spellStart"/>
            <w:r w:rsidR="006F17F0">
              <w:rPr>
                <w:lang w:val="sr-Cyrl-RS"/>
              </w:rPr>
              <w:t>литерала</w:t>
            </w:r>
            <w:proofErr w:type="spellEnd"/>
            <w:r w:rsidR="006F17F0">
              <w:rPr>
                <w:lang w:val="sr-Cyrl-RS"/>
              </w:rPr>
              <w:t xml:space="preserve">: </w:t>
            </w:r>
            <w:r w:rsidR="006F17F0">
              <w:rPr>
                <w:lang w:val="en-GB"/>
              </w:rPr>
              <w:t xml:space="preserve">integer, float, character, string, </w:t>
            </w:r>
            <w:proofErr w:type="spellStart"/>
            <w:r w:rsidR="006F17F0">
              <w:rPr>
                <w:lang w:val="en-GB"/>
              </w:rPr>
              <w:t>boolean</w:t>
            </w:r>
            <w:proofErr w:type="spellEnd"/>
            <w:r w:rsidR="006F17F0">
              <w:rPr>
                <w:lang w:val="en-GB"/>
              </w:rPr>
              <w:t xml:space="preserve"> </w:t>
            </w:r>
            <w:proofErr w:type="spellStart"/>
            <w:r w:rsidR="006F17F0">
              <w:rPr>
                <w:lang w:val="sr-Cyrl-RS"/>
              </w:rPr>
              <w:t>литерал</w:t>
            </w:r>
            <w:proofErr w:type="spellEnd"/>
            <w:r w:rsidR="006F17F0">
              <w:rPr>
                <w:lang w:val="sr-Cyrl-RS"/>
              </w:rPr>
              <w:t>.</w:t>
            </w:r>
          </w:p>
          <w:p w14:paraId="0488DFA5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9DBBFA8" w14:textId="5DAADBE8" w:rsidR="00370738" w:rsidRDefault="00000000" w:rsidP="0026302E">
      <w:pPr>
        <w:spacing w:after="116" w:line="259" w:lineRule="auto"/>
        <w:ind w:left="0" w:right="0" w:firstLine="0"/>
        <w:jc w:val="left"/>
      </w:pPr>
      <w:r>
        <w:t xml:space="preserve"> </w:t>
      </w:r>
    </w:p>
    <w:p w14:paraId="2E547231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lastRenderedPageBreak/>
        <w:t>Шта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променљиве</w:t>
      </w:r>
      <w:proofErr w:type="spellEnd"/>
      <w:r>
        <w:t xml:space="preserve">? </w:t>
      </w:r>
      <w:proofErr w:type="spellStart"/>
      <w:r>
        <w:t>Наведите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 </w:t>
      </w:r>
      <w:proofErr w:type="spellStart"/>
      <w:r>
        <w:t>променљивих</w:t>
      </w:r>
      <w:proofErr w:type="spellEnd"/>
      <w:r>
        <w:t xml:space="preserve"> и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уобичајене</w:t>
      </w:r>
      <w:proofErr w:type="spellEnd"/>
      <w:r>
        <w:t xml:space="preserve"> </w:t>
      </w:r>
      <w:proofErr w:type="spellStart"/>
      <w:r>
        <w:t>величине</w:t>
      </w:r>
      <w:proofErr w:type="spellEnd"/>
      <w:r>
        <w:t xml:space="preserve">.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0A3CB679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AD81B6" w14:textId="2A68994F" w:rsidR="00370738" w:rsidRDefault="00000000">
            <w:pPr>
              <w:spacing w:after="116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156454">
              <w:rPr>
                <w:lang w:val="sr-Cyrl-RS"/>
              </w:rPr>
              <w:t>Промјенљиве</w:t>
            </w:r>
            <w:proofErr w:type="spellEnd"/>
            <w:r w:rsidR="00156454">
              <w:rPr>
                <w:lang w:val="sr-Cyrl-RS"/>
              </w:rPr>
              <w:t xml:space="preserve"> представљају објекте који имају име и тип који одређује која </w:t>
            </w:r>
            <w:proofErr w:type="spellStart"/>
            <w:r w:rsidR="00156454">
              <w:rPr>
                <w:lang w:val="sr-Cyrl-RS"/>
              </w:rPr>
              <w:t>вриједност</w:t>
            </w:r>
            <w:proofErr w:type="spellEnd"/>
            <w:r w:rsidR="00156454">
              <w:rPr>
                <w:lang w:val="sr-Cyrl-RS"/>
              </w:rPr>
              <w:t xml:space="preserve"> може бити </w:t>
            </w:r>
            <w:proofErr w:type="spellStart"/>
            <w:r w:rsidR="00156454">
              <w:rPr>
                <w:lang w:val="sr-Cyrl-RS"/>
              </w:rPr>
              <w:t>смјештена</w:t>
            </w:r>
            <w:proofErr w:type="spellEnd"/>
            <w:r w:rsidR="00156454">
              <w:rPr>
                <w:lang w:val="sr-Cyrl-RS"/>
              </w:rPr>
              <w:t xml:space="preserve"> у тај објекат. Основни типови </w:t>
            </w:r>
            <w:proofErr w:type="spellStart"/>
            <w:r w:rsidR="00156454">
              <w:rPr>
                <w:lang w:val="sr-Cyrl-RS"/>
              </w:rPr>
              <w:t>промјенљивих</w:t>
            </w:r>
            <w:proofErr w:type="spellEnd"/>
            <w:r w:rsidR="00156454">
              <w:rPr>
                <w:lang w:val="sr-Cyrl-RS"/>
              </w:rPr>
              <w:t xml:space="preserve"> су:</w:t>
            </w:r>
          </w:p>
          <w:p w14:paraId="46D06D84" w14:textId="3371BA17" w:rsidR="00156454" w:rsidRPr="00441094" w:rsidRDefault="00BF2280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rPr>
                <w:lang w:val="en-GB"/>
              </w:rPr>
              <w:t>i</w:t>
            </w:r>
            <w:r w:rsidR="00156454">
              <w:rPr>
                <w:lang w:val="en-GB"/>
              </w:rPr>
              <w:t xml:space="preserve">nt – 4 </w:t>
            </w:r>
            <w:r w:rsidR="00441094">
              <w:rPr>
                <w:lang w:val="sr-Cyrl-RS"/>
              </w:rPr>
              <w:t>бајта</w:t>
            </w:r>
            <w:r w:rsidR="00165B18">
              <w:rPr>
                <w:lang w:val="sr-Cyrl-RS"/>
              </w:rPr>
              <w:t xml:space="preserve"> (</w:t>
            </w:r>
            <w:r w:rsidR="00165B18">
              <w:rPr>
                <w:lang w:val="en-GB"/>
              </w:rPr>
              <w:t xml:space="preserve">int short – 2 </w:t>
            </w:r>
            <w:r w:rsidR="00165B18">
              <w:rPr>
                <w:lang w:val="sr-Cyrl-RS"/>
              </w:rPr>
              <w:t>бајта)</w:t>
            </w:r>
          </w:p>
          <w:p w14:paraId="6EDADD62" w14:textId="1C907C33" w:rsidR="00BF2280" w:rsidRPr="00441094" w:rsidRDefault="00BF2280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rPr>
                <w:lang w:val="en-GB"/>
              </w:rPr>
              <w:t xml:space="preserve">bool – 1 </w:t>
            </w:r>
            <w:r w:rsidR="00441094">
              <w:rPr>
                <w:lang w:val="sr-Cyrl-RS"/>
              </w:rPr>
              <w:t>бајт</w:t>
            </w:r>
          </w:p>
          <w:p w14:paraId="5EB70C10" w14:textId="6B25F8C3" w:rsidR="00BF2280" w:rsidRPr="00441094" w:rsidRDefault="00BF2280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rPr>
                <w:lang w:val="en-GB"/>
              </w:rPr>
              <w:t xml:space="preserve">char – 1 </w:t>
            </w:r>
            <w:r w:rsidR="00441094">
              <w:rPr>
                <w:lang w:val="sr-Cyrl-RS"/>
              </w:rPr>
              <w:t>бајт</w:t>
            </w:r>
          </w:p>
          <w:p w14:paraId="335620FF" w14:textId="45721CA7" w:rsidR="00370738" w:rsidRPr="00441094" w:rsidRDefault="00BF2280" w:rsidP="00BF2280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double – 8 </w:t>
            </w:r>
            <w:r w:rsidR="00441094">
              <w:rPr>
                <w:lang w:val="sr-Cyrl-RS"/>
              </w:rPr>
              <w:t>бајтова</w:t>
            </w:r>
          </w:p>
        </w:tc>
      </w:tr>
    </w:tbl>
    <w:p w14:paraId="5630FFA5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операција</w:t>
      </w:r>
      <w:proofErr w:type="spellEnd"/>
      <w:r>
        <w:t xml:space="preserve"> = и ==? </w:t>
      </w:r>
      <w:proofErr w:type="spellStart"/>
      <w:r>
        <w:t>Ког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3564C5D2" w14:textId="77777777">
        <w:trPr>
          <w:trHeight w:val="893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A30E35" w14:textId="0C030101" w:rsidR="00370738" w:rsidRPr="00B52E44" w:rsidRDefault="00000000" w:rsidP="00B52E44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r>
              <w:t xml:space="preserve"> </w:t>
            </w:r>
            <w:r w:rsidR="00441094">
              <w:rPr>
                <w:lang w:val="sr-Cyrl-RS"/>
              </w:rPr>
              <w:t xml:space="preserve">Операција </w:t>
            </w:r>
            <w:r w:rsidR="00441094">
              <w:t>=</w:t>
            </w:r>
            <w:r w:rsidR="00441094">
              <w:rPr>
                <w:lang w:val="sr-Cyrl-RS"/>
              </w:rPr>
              <w:t xml:space="preserve"> јесте операција </w:t>
            </w:r>
            <w:proofErr w:type="spellStart"/>
            <w:r w:rsidR="00441094">
              <w:rPr>
                <w:lang w:val="sr-Cyrl-RS"/>
              </w:rPr>
              <w:t>додјеле</w:t>
            </w:r>
            <w:proofErr w:type="spellEnd"/>
            <w:r w:rsidR="00441094">
              <w:rPr>
                <w:lang w:val="sr-Cyrl-RS"/>
              </w:rPr>
              <w:t xml:space="preserve">, тј. </w:t>
            </w:r>
            <w:proofErr w:type="spellStart"/>
            <w:r w:rsidR="00441094">
              <w:rPr>
                <w:lang w:val="sr-Cyrl-RS"/>
              </w:rPr>
              <w:t>додјељује</w:t>
            </w:r>
            <w:proofErr w:type="spellEnd"/>
            <w:r w:rsidR="00441094">
              <w:rPr>
                <w:lang w:val="sr-Cyrl-RS"/>
              </w:rPr>
              <w:t xml:space="preserve"> нову </w:t>
            </w:r>
            <w:proofErr w:type="spellStart"/>
            <w:r w:rsidR="00441094">
              <w:rPr>
                <w:lang w:val="sr-Cyrl-RS"/>
              </w:rPr>
              <w:t>вриједност</w:t>
            </w:r>
            <w:proofErr w:type="spellEnd"/>
            <w:r w:rsidR="00441094">
              <w:rPr>
                <w:lang w:val="sr-Cyrl-RS"/>
              </w:rPr>
              <w:t xml:space="preserve"> </w:t>
            </w:r>
            <w:proofErr w:type="spellStart"/>
            <w:r w:rsidR="00441094">
              <w:rPr>
                <w:lang w:val="sr-Cyrl-RS"/>
              </w:rPr>
              <w:t>промјенљивој</w:t>
            </w:r>
            <w:proofErr w:type="spellEnd"/>
            <w:r w:rsidR="00E82A34">
              <w:rPr>
                <w:lang w:val="sr-Cyrl-RS"/>
              </w:rPr>
              <w:t xml:space="preserve"> и не враћа никакву </w:t>
            </w:r>
            <w:proofErr w:type="spellStart"/>
            <w:r w:rsidR="00E82A34">
              <w:rPr>
                <w:lang w:val="sr-Cyrl-RS"/>
              </w:rPr>
              <w:t>вриједност</w:t>
            </w:r>
            <w:proofErr w:type="spellEnd"/>
            <w:r w:rsidR="00441094">
              <w:rPr>
                <w:lang w:val="sr-Cyrl-RS"/>
              </w:rPr>
              <w:t xml:space="preserve">, а операција == </w:t>
            </w:r>
            <w:proofErr w:type="spellStart"/>
            <w:r w:rsidR="00441094">
              <w:rPr>
                <w:lang w:val="sr-Cyrl-RS"/>
              </w:rPr>
              <w:t>провјерава</w:t>
            </w:r>
            <w:proofErr w:type="spellEnd"/>
            <w:r w:rsidR="00441094">
              <w:rPr>
                <w:lang w:val="sr-Cyrl-RS"/>
              </w:rPr>
              <w:t xml:space="preserve"> да ли су </w:t>
            </w:r>
            <w:proofErr w:type="spellStart"/>
            <w:r w:rsidR="00441094">
              <w:rPr>
                <w:lang w:val="sr-Cyrl-RS"/>
              </w:rPr>
              <w:t>вриједности</w:t>
            </w:r>
            <w:proofErr w:type="spellEnd"/>
            <w:r w:rsidR="00441094">
              <w:rPr>
                <w:lang w:val="sr-Cyrl-RS"/>
              </w:rPr>
              <w:t xml:space="preserve"> </w:t>
            </w:r>
            <w:r w:rsidR="00E82A34">
              <w:rPr>
                <w:lang w:val="sr-Cyrl-RS"/>
              </w:rPr>
              <w:t>једнаке или не</w:t>
            </w:r>
            <w:r w:rsidR="00441094">
              <w:rPr>
                <w:lang w:val="sr-Cyrl-RS"/>
              </w:rPr>
              <w:t xml:space="preserve"> и враћа </w:t>
            </w:r>
            <w:proofErr w:type="spellStart"/>
            <w:r w:rsidR="00441094">
              <w:rPr>
                <w:lang w:val="sr-Cyrl-RS"/>
              </w:rPr>
              <w:t>bool</w:t>
            </w:r>
            <w:proofErr w:type="spellEnd"/>
            <w:r w:rsidR="00441094">
              <w:rPr>
                <w:lang w:val="sr-Cyrl-RS"/>
              </w:rPr>
              <w:t xml:space="preserve"> </w:t>
            </w:r>
            <w:proofErr w:type="spellStart"/>
            <w:r w:rsidR="00441094">
              <w:rPr>
                <w:lang w:val="sr-Cyrl-RS"/>
              </w:rPr>
              <w:t>вриједност</w:t>
            </w:r>
            <w:proofErr w:type="spellEnd"/>
            <w:r w:rsidR="00441094">
              <w:rPr>
                <w:lang w:val="sr-Cyrl-RS"/>
              </w:rPr>
              <w:t xml:space="preserve"> (</w:t>
            </w:r>
            <w:r w:rsidR="00441094">
              <w:rPr>
                <w:lang w:val="en-GB"/>
              </w:rPr>
              <w:t>true</w:t>
            </w:r>
            <w:r w:rsidR="00441094">
              <w:rPr>
                <w:lang w:val="sr-Cyrl-RS"/>
              </w:rPr>
              <w:t xml:space="preserve"> - ако јесу исте,</w:t>
            </w:r>
            <w:r w:rsidR="00EC1ECB">
              <w:rPr>
                <w:lang w:val="sr-Cyrl-RS"/>
              </w:rPr>
              <w:t xml:space="preserve"> </w:t>
            </w:r>
            <w:r w:rsidR="00441094">
              <w:rPr>
                <w:lang w:val="en-GB"/>
              </w:rPr>
              <w:t xml:space="preserve">false </w:t>
            </w:r>
            <w:r w:rsidR="00441094">
              <w:rPr>
                <w:lang w:val="sr-Cyrl-RS"/>
              </w:rPr>
              <w:t xml:space="preserve"> - ако нису исте).</w:t>
            </w:r>
          </w:p>
        </w:tc>
      </w:tr>
    </w:tbl>
    <w:p w14:paraId="7605D676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дефиниција</w:t>
      </w:r>
      <w:proofErr w:type="spellEnd"/>
      <w:r>
        <w:t xml:space="preserve">, а </w:t>
      </w:r>
      <w:proofErr w:type="spellStart"/>
      <w:r>
        <w:t>шта</w:t>
      </w:r>
      <w:proofErr w:type="spellEnd"/>
      <w:r>
        <w:t xml:space="preserve"> </w:t>
      </w:r>
      <w:proofErr w:type="spellStart"/>
      <w:r>
        <w:t>декларација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509160D9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465757" w14:textId="22B0819B" w:rsidR="00370738" w:rsidRPr="0042494E" w:rsidRDefault="00000000" w:rsidP="0042494E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r>
              <w:t xml:space="preserve"> </w:t>
            </w:r>
            <w:r w:rsidR="00441094">
              <w:rPr>
                <w:lang w:val="sr-Cyrl-RS"/>
              </w:rPr>
              <w:t>Декларација је исказ у коме се неком објекту даје име</w:t>
            </w:r>
            <w:r w:rsidR="0042494E">
              <w:rPr>
                <w:lang w:val="sr-Cyrl-RS"/>
              </w:rPr>
              <w:t xml:space="preserve"> и даје компајлеру до знања да тај објекат постоји</w:t>
            </w:r>
            <w:r w:rsidR="00441094">
              <w:rPr>
                <w:lang w:val="sr-Cyrl-RS"/>
              </w:rPr>
              <w:t>, а дефиниција је декларација која издваја мемориј</w:t>
            </w:r>
            <w:r w:rsidR="0042494E">
              <w:rPr>
                <w:lang w:val="sr-Cyrl-RS"/>
              </w:rPr>
              <w:t>ску локацију</w:t>
            </w:r>
            <w:r w:rsidR="00441094">
              <w:rPr>
                <w:lang w:val="sr-Cyrl-RS"/>
              </w:rPr>
              <w:t xml:space="preserve"> за неки објекат</w:t>
            </w:r>
            <w:r w:rsidR="00A00CAC">
              <w:rPr>
                <w:lang w:val="sr-Cyrl-RS"/>
              </w:rPr>
              <w:t xml:space="preserve">, и тада компајлер зна да тај објекат постоји и </w:t>
            </w:r>
            <w:proofErr w:type="spellStart"/>
            <w:r w:rsidR="00A00CAC">
              <w:rPr>
                <w:lang w:val="sr-Cyrl-RS"/>
              </w:rPr>
              <w:t>гдје</w:t>
            </w:r>
            <w:proofErr w:type="spellEnd"/>
            <w:r w:rsidR="00A00CAC">
              <w:rPr>
                <w:lang w:val="sr-Cyrl-RS"/>
              </w:rPr>
              <w:t xml:space="preserve"> се налази у меморији</w:t>
            </w:r>
            <w:r w:rsidR="00441094">
              <w:rPr>
                <w:lang w:val="sr-Cyrl-RS"/>
              </w:rPr>
              <w:t>.</w:t>
            </w:r>
          </w:p>
        </w:tc>
      </w:tr>
    </w:tbl>
    <w:p w14:paraId="743D402B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иницијализација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чему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разликује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доделе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6E15D8D4" w14:textId="77777777">
        <w:trPr>
          <w:trHeight w:val="893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173E44" w14:textId="77777777" w:rsidR="00734CFA" w:rsidRDefault="00000000" w:rsidP="009F1059">
            <w:pPr>
              <w:spacing w:after="116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r w:rsidR="00EF3933">
              <w:rPr>
                <w:lang w:val="sr-Cyrl-RS"/>
              </w:rPr>
              <w:t xml:space="preserve">Иницијализација </w:t>
            </w:r>
            <w:r w:rsidR="004256DE">
              <w:rPr>
                <w:lang w:val="sr-Cyrl-RS"/>
              </w:rPr>
              <w:t xml:space="preserve">јесте </w:t>
            </w:r>
            <w:proofErr w:type="spellStart"/>
            <w:r w:rsidR="004256DE">
              <w:rPr>
                <w:lang w:val="sr-Cyrl-RS"/>
              </w:rPr>
              <w:t>додјељивање</w:t>
            </w:r>
            <w:proofErr w:type="spellEnd"/>
            <w:r w:rsidR="00F07A03">
              <w:rPr>
                <w:lang w:val="sr-Cyrl-RS"/>
              </w:rPr>
              <w:t xml:space="preserve"> почетне</w:t>
            </w:r>
            <w:r w:rsidR="004256DE">
              <w:rPr>
                <w:lang w:val="sr-Cyrl-RS"/>
              </w:rPr>
              <w:t xml:space="preserve"> </w:t>
            </w:r>
            <w:proofErr w:type="spellStart"/>
            <w:r w:rsidR="004256DE">
              <w:rPr>
                <w:lang w:val="sr-Cyrl-RS"/>
              </w:rPr>
              <w:t>вриједности</w:t>
            </w:r>
            <w:proofErr w:type="spellEnd"/>
            <w:r w:rsidR="004256DE">
              <w:rPr>
                <w:lang w:val="sr-Cyrl-RS"/>
              </w:rPr>
              <w:t xml:space="preserve"> некој </w:t>
            </w:r>
            <w:proofErr w:type="spellStart"/>
            <w:r w:rsidR="004256DE">
              <w:rPr>
                <w:lang w:val="sr-Cyrl-RS"/>
              </w:rPr>
              <w:t>промјенљивој</w:t>
            </w:r>
            <w:proofErr w:type="spellEnd"/>
            <w:r w:rsidR="004256DE">
              <w:rPr>
                <w:lang w:val="sr-Cyrl-RS"/>
              </w:rPr>
              <w:t xml:space="preserve"> п</w:t>
            </w:r>
            <w:r w:rsidR="00F07A03">
              <w:rPr>
                <w:lang w:val="sr-Cyrl-RS"/>
              </w:rPr>
              <w:t>риликом њеног креирања</w:t>
            </w:r>
            <w:r w:rsidR="00C02C8A">
              <w:rPr>
                <w:lang w:val="sr-Cyrl-RS"/>
              </w:rPr>
              <w:t xml:space="preserve"> и обавља се само једном</w:t>
            </w:r>
            <w:r w:rsidR="004256DE">
              <w:rPr>
                <w:lang w:val="sr-Cyrl-RS"/>
              </w:rPr>
              <w:t xml:space="preserve">. </w:t>
            </w:r>
          </w:p>
          <w:p w14:paraId="0D0403E3" w14:textId="68B40456" w:rsidR="00370738" w:rsidRPr="009F1059" w:rsidRDefault="009F1059" w:rsidP="009F1059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proofErr w:type="spellStart"/>
            <w:r>
              <w:rPr>
                <w:lang w:val="sr-Cyrl-RS"/>
              </w:rPr>
              <w:t>Додјела</w:t>
            </w:r>
            <w:proofErr w:type="spellEnd"/>
            <w:r>
              <w:rPr>
                <w:lang w:val="sr-Cyrl-RS"/>
              </w:rPr>
              <w:t xml:space="preserve"> се користи за </w:t>
            </w:r>
            <w:proofErr w:type="spellStart"/>
            <w:r>
              <w:rPr>
                <w:lang w:val="sr-Cyrl-RS"/>
              </w:rPr>
              <w:t>промјену</w:t>
            </w:r>
            <w:proofErr w:type="spellEnd"/>
            <w:r>
              <w:rPr>
                <w:lang w:val="sr-Cyrl-RS"/>
              </w:rPr>
              <w:t xml:space="preserve"> </w:t>
            </w:r>
            <w:proofErr w:type="spellStart"/>
            <w:r>
              <w:rPr>
                <w:lang w:val="sr-Cyrl-RS"/>
              </w:rPr>
              <w:t>вриједности</w:t>
            </w:r>
            <w:proofErr w:type="spellEnd"/>
            <w:r>
              <w:rPr>
                <w:lang w:val="sr-Cyrl-RS"/>
              </w:rPr>
              <w:t xml:space="preserve"> </w:t>
            </w:r>
            <w:proofErr w:type="spellStart"/>
            <w:r>
              <w:rPr>
                <w:lang w:val="sr-Cyrl-RS"/>
              </w:rPr>
              <w:t>промјенљивој</w:t>
            </w:r>
            <w:proofErr w:type="spellEnd"/>
            <w:r>
              <w:rPr>
                <w:lang w:val="sr-Cyrl-RS"/>
              </w:rPr>
              <w:t xml:space="preserve"> након што је иницијализована и може се понављати више пута у коду</w:t>
            </w:r>
            <w:r w:rsidR="004256DE">
              <w:rPr>
                <w:lang w:val="sr-Cyrl-RS"/>
              </w:rPr>
              <w:t>.</w:t>
            </w:r>
          </w:p>
        </w:tc>
      </w:tr>
    </w:tbl>
    <w:p w14:paraId="572C3427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знаковни</w:t>
      </w:r>
      <w:proofErr w:type="spellEnd"/>
      <w:r>
        <w:t xml:space="preserve"> </w:t>
      </w:r>
      <w:proofErr w:type="spellStart"/>
      <w:r>
        <w:t>низови</w:t>
      </w:r>
      <w:proofErr w:type="spellEnd"/>
      <w:r>
        <w:t xml:space="preserve"> </w:t>
      </w:r>
      <w:proofErr w:type="spellStart"/>
      <w:r>
        <w:t>надовезују</w:t>
      </w:r>
      <w:proofErr w:type="spellEnd"/>
      <w:r>
        <w:t xml:space="preserve"> у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језику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7C8118F0" w14:textId="77777777">
        <w:trPr>
          <w:trHeight w:val="896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D98ED0" w14:textId="35E3ADC2" w:rsidR="00370738" w:rsidRPr="0042494E" w:rsidRDefault="00000000">
            <w:pPr>
              <w:spacing w:after="119" w:line="259" w:lineRule="auto"/>
              <w:ind w:left="0" w:right="0" w:firstLine="0"/>
              <w:jc w:val="left"/>
              <w:rPr>
                <w:lang w:val="en-GB"/>
              </w:rPr>
            </w:pPr>
            <w:r>
              <w:t xml:space="preserve"> </w:t>
            </w:r>
            <w:r w:rsidR="00A506A5">
              <w:rPr>
                <w:lang w:val="sr-Cyrl-RS"/>
              </w:rPr>
              <w:t>З</w:t>
            </w:r>
            <w:proofErr w:type="spellStart"/>
            <w:r w:rsidR="00A506A5">
              <w:t>наковни</w:t>
            </w:r>
            <w:proofErr w:type="spellEnd"/>
            <w:r w:rsidR="00A506A5">
              <w:t xml:space="preserve"> </w:t>
            </w:r>
            <w:proofErr w:type="spellStart"/>
            <w:r w:rsidR="00A506A5">
              <w:t>низови</w:t>
            </w:r>
            <w:proofErr w:type="spellEnd"/>
            <w:r w:rsidR="00A506A5">
              <w:t xml:space="preserve"> </w:t>
            </w:r>
            <w:proofErr w:type="spellStart"/>
            <w:r w:rsidR="00A506A5">
              <w:t>се</w:t>
            </w:r>
            <w:proofErr w:type="spellEnd"/>
            <w:r w:rsidR="00A506A5">
              <w:t xml:space="preserve"> </w:t>
            </w:r>
            <w:proofErr w:type="spellStart"/>
            <w:r w:rsidR="00A506A5">
              <w:t>надовезују</w:t>
            </w:r>
            <w:proofErr w:type="spellEnd"/>
            <w:r w:rsidR="00A506A5">
              <w:t xml:space="preserve"> </w:t>
            </w:r>
            <w:proofErr w:type="spellStart"/>
            <w:r w:rsidR="00A506A5">
              <w:t>користећи</w:t>
            </w:r>
            <w:proofErr w:type="spellEnd"/>
            <w:r w:rsidR="00A506A5">
              <w:t xml:space="preserve"> </w:t>
            </w:r>
            <w:proofErr w:type="spellStart"/>
            <w:r w:rsidR="00A506A5">
              <w:t>оператор</w:t>
            </w:r>
            <w:proofErr w:type="spellEnd"/>
            <w:r w:rsidR="00A506A5">
              <w:t xml:space="preserve"> </w:t>
            </w:r>
            <w:r w:rsidR="00A506A5">
              <w:rPr>
                <w:rStyle w:val="HTMLCode"/>
                <w:rFonts w:eastAsia="Cambria"/>
              </w:rPr>
              <w:t>+</w:t>
            </w:r>
            <w:r w:rsidR="00A506A5">
              <w:t xml:space="preserve"> </w:t>
            </w:r>
            <w:proofErr w:type="spellStart"/>
            <w:r w:rsidR="00A506A5">
              <w:t>или</w:t>
            </w:r>
            <w:proofErr w:type="spellEnd"/>
            <w:r w:rsidR="00A506A5">
              <w:t xml:space="preserve"> </w:t>
            </w:r>
            <w:proofErr w:type="spellStart"/>
            <w:r w:rsidR="00A506A5">
              <w:t>функцију</w:t>
            </w:r>
            <w:proofErr w:type="spellEnd"/>
            <w:r w:rsidR="00A506A5">
              <w:t xml:space="preserve"> </w:t>
            </w:r>
            <w:r w:rsidR="00A506A5">
              <w:rPr>
                <w:lang w:val="sr-Cyrl-RS"/>
              </w:rPr>
              <w:t xml:space="preserve">за спајање низова – </w:t>
            </w:r>
            <w:proofErr w:type="spellStart"/>
            <w:r w:rsidR="00A506A5">
              <w:rPr>
                <w:lang w:val="sr-Cyrl-RS"/>
              </w:rPr>
              <w:t>конкатенација</w:t>
            </w:r>
            <w:proofErr w:type="spellEnd"/>
            <w:r w:rsidR="00A506A5">
              <w:rPr>
                <w:lang w:val="sr-Cyrl-RS"/>
              </w:rPr>
              <w:t>.</w:t>
            </w:r>
          </w:p>
          <w:p w14:paraId="1648A8D1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7FA6A62C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Шта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типска</w:t>
      </w:r>
      <w:proofErr w:type="spellEnd"/>
      <w:r>
        <w:t xml:space="preserve"> </w:t>
      </w:r>
      <w:proofErr w:type="spellStart"/>
      <w:r>
        <w:t>безбедност</w:t>
      </w:r>
      <w:proofErr w:type="spellEnd"/>
      <w:r>
        <w:t xml:space="preserve"> и </w:t>
      </w:r>
      <w:proofErr w:type="spellStart"/>
      <w:r>
        <w:t>зашто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37391F7C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F835E9" w14:textId="345D6931" w:rsidR="00370738" w:rsidRPr="0007074E" w:rsidRDefault="00000000" w:rsidP="0007074E">
            <w:pPr>
              <w:spacing w:after="116" w:line="259" w:lineRule="auto"/>
              <w:ind w:left="0" w:right="0" w:firstLine="0"/>
              <w:jc w:val="left"/>
              <w:rPr>
                <w:lang w:val="en-GB"/>
              </w:rPr>
            </w:pPr>
            <w:r>
              <w:t xml:space="preserve"> </w:t>
            </w:r>
            <w:r w:rsidR="00632022">
              <w:rPr>
                <w:lang w:val="sr-Cyrl-RS"/>
              </w:rPr>
              <w:t xml:space="preserve">Типска </w:t>
            </w:r>
            <w:proofErr w:type="spellStart"/>
            <w:r w:rsidR="00632022">
              <w:rPr>
                <w:lang w:val="sr-Cyrl-RS"/>
              </w:rPr>
              <w:t>безбједност</w:t>
            </w:r>
            <w:proofErr w:type="spellEnd"/>
            <w:r w:rsidR="00632022">
              <w:rPr>
                <w:lang w:val="sr-Cyrl-RS"/>
              </w:rPr>
              <w:t xml:space="preserve"> је идеал и генерално правило неког програмског језика</w:t>
            </w:r>
            <w:r w:rsidR="0007074E">
              <w:rPr>
                <w:lang w:val="sr-Cyrl-RS"/>
              </w:rPr>
              <w:t xml:space="preserve"> које омогућава </w:t>
            </w:r>
            <w:proofErr w:type="spellStart"/>
            <w:r w:rsidR="0007074E">
              <w:rPr>
                <w:lang w:val="sr-Cyrl-RS"/>
              </w:rPr>
              <w:t>провјеру</w:t>
            </w:r>
            <w:proofErr w:type="spellEnd"/>
            <w:r w:rsidR="0007074E">
              <w:rPr>
                <w:lang w:val="sr-Cyrl-RS"/>
              </w:rPr>
              <w:t xml:space="preserve"> компајлера да ли се исправно користе типови података у коду</w:t>
            </w:r>
            <w:r w:rsidR="00632022">
              <w:rPr>
                <w:lang w:val="sr-Cyrl-RS"/>
              </w:rPr>
              <w:t xml:space="preserve">. Идеал је да се не користе могућности језика за које компајлер не може тврдити да су сигурне (статичка типска </w:t>
            </w:r>
            <w:proofErr w:type="spellStart"/>
            <w:r w:rsidR="00632022">
              <w:rPr>
                <w:lang w:val="sr-Cyrl-RS"/>
              </w:rPr>
              <w:t>безбједност</w:t>
            </w:r>
            <w:proofErr w:type="spellEnd"/>
            <w:r w:rsidR="00632022">
              <w:rPr>
                <w:lang w:val="sr-Cyrl-RS"/>
              </w:rPr>
              <w:t>).</w:t>
            </w:r>
            <w:r w:rsidR="0007074E">
              <w:rPr>
                <w:lang w:val="sr-Cyrl-RS"/>
              </w:rPr>
              <w:t xml:space="preserve"> Значај овога јесте што су грешке мање, боља је читљивост и перформансе.</w:t>
            </w:r>
          </w:p>
        </w:tc>
      </w:tr>
    </w:tbl>
    <w:p w14:paraId="2579AAFF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lastRenderedPageBreak/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смештање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rPr>
          <w:b/>
        </w:rPr>
        <w:t>double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у </w:t>
      </w:r>
      <w:proofErr w:type="spellStart"/>
      <w:r>
        <w:t>променљиву</w:t>
      </w:r>
      <w:proofErr w:type="spellEnd"/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типски</w:t>
      </w:r>
      <w:proofErr w:type="spellEnd"/>
      <w:r>
        <w:t xml:space="preserve"> </w:t>
      </w:r>
      <w:proofErr w:type="spellStart"/>
      <w:r>
        <w:t>безбедно</w:t>
      </w:r>
      <w:proofErr w:type="spellEnd"/>
      <w:r>
        <w:t xml:space="preserve">? </w:t>
      </w:r>
      <w:proofErr w:type="spellStart"/>
      <w:r>
        <w:t>Зашто</w:t>
      </w:r>
      <w:proofErr w:type="spellEnd"/>
      <w:r>
        <w:t xml:space="preserve">? </w:t>
      </w:r>
    </w:p>
    <w:tbl>
      <w:tblPr>
        <w:tblStyle w:val="TableGrid"/>
        <w:tblW w:w="8639" w:type="dxa"/>
        <w:tblInd w:w="1085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639"/>
      </w:tblGrid>
      <w:tr w:rsidR="00370738" w14:paraId="37333A61" w14:textId="77777777">
        <w:trPr>
          <w:trHeight w:val="895"/>
        </w:trPr>
        <w:tc>
          <w:tcPr>
            <w:tcW w:w="8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A1AF09" w14:textId="503B358A" w:rsidR="00370738" w:rsidRPr="00B345CD" w:rsidRDefault="00000000">
            <w:pPr>
              <w:spacing w:after="119" w:line="259" w:lineRule="auto"/>
              <w:ind w:left="0" w:right="0" w:firstLine="0"/>
              <w:jc w:val="left"/>
              <w:rPr>
                <w:lang w:val="sr-Cyrl-RS"/>
              </w:rPr>
            </w:pPr>
            <w:r>
              <w:t xml:space="preserve"> </w:t>
            </w:r>
            <w:r w:rsidR="00B345CD">
              <w:rPr>
                <w:lang w:val="sr-Cyrl-RS"/>
              </w:rPr>
              <w:t xml:space="preserve">То није типски </w:t>
            </w:r>
            <w:proofErr w:type="spellStart"/>
            <w:r w:rsidR="00B345CD">
              <w:rPr>
                <w:lang w:val="sr-Cyrl-RS"/>
              </w:rPr>
              <w:t>безбједно</w:t>
            </w:r>
            <w:proofErr w:type="spellEnd"/>
            <w:r w:rsidR="00B345CD">
              <w:rPr>
                <w:lang w:val="sr-Cyrl-RS"/>
              </w:rPr>
              <w:t xml:space="preserve"> јер </w:t>
            </w:r>
            <w:proofErr w:type="spellStart"/>
            <w:r w:rsidR="00B345CD">
              <w:rPr>
                <w:lang w:val="sr-Cyrl-RS"/>
              </w:rPr>
              <w:t>вриједности</w:t>
            </w:r>
            <w:proofErr w:type="spellEnd"/>
            <w:r w:rsidR="00B345CD">
              <w:rPr>
                <w:lang w:val="sr-Cyrl-RS"/>
              </w:rPr>
              <w:t xml:space="preserve"> које добијемо том конверзијом могу бити у великој </w:t>
            </w:r>
            <w:proofErr w:type="spellStart"/>
            <w:r w:rsidR="00B345CD">
              <w:rPr>
                <w:lang w:val="sr-Cyrl-RS"/>
              </w:rPr>
              <w:t>мјери</w:t>
            </w:r>
            <w:proofErr w:type="spellEnd"/>
            <w:r w:rsidR="00B345CD">
              <w:rPr>
                <w:lang w:val="sr-Cyrl-RS"/>
              </w:rPr>
              <w:t xml:space="preserve"> различите од оригиналне </w:t>
            </w:r>
            <w:proofErr w:type="spellStart"/>
            <w:r w:rsidR="00B345CD">
              <w:rPr>
                <w:lang w:val="sr-Cyrl-RS"/>
              </w:rPr>
              <w:t>вриједности</w:t>
            </w:r>
            <w:proofErr w:type="spellEnd"/>
            <w:r w:rsidR="00B345CD">
              <w:rPr>
                <w:lang w:val="sr-Cyrl-RS"/>
              </w:rPr>
              <w:t>.</w:t>
            </w:r>
          </w:p>
          <w:p w14:paraId="20C4C12A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43537813" w14:textId="77777777" w:rsidR="00370738" w:rsidRDefault="00000000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12FA487" w14:textId="77777777" w:rsidR="00B75305" w:rsidRDefault="00B75305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4C29ECD7" w14:textId="77777777" w:rsidR="00B75305" w:rsidRDefault="00B75305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7E763782" w14:textId="77777777" w:rsidR="00B75305" w:rsidRDefault="00B75305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31695A39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569E3967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027A0505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31A29660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6B520507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0FB2CAB1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52ED1844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6F1DE62C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41947904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516D65FA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0149C781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27E52363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29BBAE89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0E4736C2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42D181CE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572E1560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23793D96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0F1AB72F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7CB0B23D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613C7335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4F0649EA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40CC367E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1AC400A6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44562804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0AB5ACDA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121C16D5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7B192D16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2923197C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7A8768F0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0523CB98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2496650E" w14:textId="77777777" w:rsidR="00B345CD" w:rsidRDefault="00B345CD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1D773ED7" w14:textId="77777777" w:rsidR="00B75305" w:rsidRDefault="00B75305">
      <w:pPr>
        <w:spacing w:after="0" w:line="259" w:lineRule="auto"/>
        <w:ind w:left="204" w:right="0" w:firstLine="0"/>
        <w:jc w:val="left"/>
        <w:rPr>
          <w:rFonts w:ascii="Times New Roman" w:eastAsia="Times New Roman" w:hAnsi="Times New Roman" w:cs="Times New Roman"/>
        </w:rPr>
      </w:pPr>
    </w:p>
    <w:p w14:paraId="16C9E41E" w14:textId="77777777" w:rsidR="00B75305" w:rsidRDefault="00B75305">
      <w:pPr>
        <w:spacing w:after="0" w:line="259" w:lineRule="auto"/>
        <w:ind w:left="204" w:right="0" w:firstLine="0"/>
        <w:jc w:val="left"/>
      </w:pPr>
    </w:p>
    <w:p w14:paraId="74324CC3" w14:textId="77777777" w:rsidR="00370738" w:rsidRDefault="00000000">
      <w:pPr>
        <w:numPr>
          <w:ilvl w:val="0"/>
          <w:numId w:val="1"/>
        </w:numPr>
        <w:spacing w:line="358" w:lineRule="auto"/>
        <w:ind w:right="0" w:hanging="643"/>
      </w:pPr>
      <w:proofErr w:type="spellStart"/>
      <w:r>
        <w:lastRenderedPageBreak/>
        <w:t>Напишите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структуиран</w:t>
      </w:r>
      <w:proofErr w:type="spellEnd"/>
      <w:r>
        <w:t xml:space="preserve"> и </w:t>
      </w:r>
      <w:proofErr w:type="spellStart"/>
      <w:r>
        <w:t>коментарисан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описане</w:t>
      </w:r>
      <w:proofErr w:type="spellEnd"/>
      <w:r>
        <w:t xml:space="preserve"> у </w:t>
      </w:r>
      <w:proofErr w:type="spellStart"/>
      <w:r>
        <w:t>наставку</w:t>
      </w:r>
      <w:proofErr w:type="spellEnd"/>
      <w:r>
        <w:t xml:space="preserve">. </w:t>
      </w:r>
      <w:proofErr w:type="spellStart"/>
      <w:r>
        <w:t>Када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овде</w:t>
      </w:r>
      <w:proofErr w:type="spellEnd"/>
      <w:r>
        <w:t xml:space="preserve"> </w:t>
      </w:r>
      <w:proofErr w:type="spellStart"/>
      <w:r>
        <w:t>каже</w:t>
      </w:r>
      <w:proofErr w:type="spellEnd"/>
      <w:r>
        <w:t xml:space="preserve"> „</w:t>
      </w:r>
      <w:proofErr w:type="spellStart"/>
      <w:r>
        <w:t>хексадецимални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“ </w:t>
      </w:r>
      <w:proofErr w:type="spellStart"/>
      <w:r>
        <w:t>мисли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хексадецималним</w:t>
      </w:r>
      <w:proofErr w:type="spellEnd"/>
      <w:r>
        <w:t xml:space="preserve"> </w:t>
      </w:r>
      <w:proofErr w:type="spellStart"/>
      <w:r>
        <w:t>записом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. </w:t>
      </w:r>
    </w:p>
    <w:p w14:paraId="48B7C934" w14:textId="77777777" w:rsidR="00370738" w:rsidRDefault="00000000">
      <w:pPr>
        <w:numPr>
          <w:ilvl w:val="2"/>
          <w:numId w:val="2"/>
        </w:numPr>
        <w:spacing w:line="358" w:lineRule="auto"/>
        <w:ind w:right="0" w:hanging="360"/>
      </w:pPr>
      <w:proofErr w:type="spellStart"/>
      <w:r>
        <w:t>Функција</w:t>
      </w:r>
      <w:proofErr w:type="spellEnd"/>
      <w:r>
        <w:t xml:space="preserve"> 1 – </w:t>
      </w:r>
      <w:proofErr w:type="spellStart"/>
      <w:r>
        <w:t>прима</w:t>
      </w:r>
      <w:proofErr w:type="spellEnd"/>
      <w:r>
        <w:t xml:space="preserve"> </w:t>
      </w:r>
      <w:proofErr w:type="spellStart"/>
      <w:r>
        <w:t>неозначени</w:t>
      </w:r>
      <w:proofErr w:type="spellEnd"/>
      <w:r>
        <w:t xml:space="preserve"> </w:t>
      </w:r>
      <w:proofErr w:type="spellStart"/>
      <w:r>
        <w:t>цео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и </w:t>
      </w:r>
      <w:proofErr w:type="spellStart"/>
      <w:r>
        <w:t>враћа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записом</w:t>
      </w:r>
      <w:proofErr w:type="spellEnd"/>
      <w:r>
        <w:t xml:space="preserve"> </w:t>
      </w:r>
      <w:proofErr w:type="spellStart"/>
      <w:r>
        <w:t>тог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у </w:t>
      </w:r>
      <w:proofErr w:type="spellStart"/>
      <w:r>
        <w:t>хексадецималној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.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баци</w:t>
      </w:r>
      <w:proofErr w:type="spellEnd"/>
      <w:r>
        <w:t xml:space="preserve"> </w:t>
      </w:r>
      <w:proofErr w:type="spellStart"/>
      <w:r>
        <w:t>изузетак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неодговарајућег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. </w:t>
      </w:r>
    </w:p>
    <w:p w14:paraId="4DAEAD2D" w14:textId="77777777" w:rsidR="00370738" w:rsidRDefault="00000000">
      <w:pPr>
        <w:numPr>
          <w:ilvl w:val="2"/>
          <w:numId w:val="2"/>
        </w:numPr>
        <w:spacing w:line="357" w:lineRule="auto"/>
        <w:ind w:right="0" w:hanging="360"/>
      </w:pPr>
      <w:proofErr w:type="spellStart"/>
      <w:r>
        <w:t>Функција</w:t>
      </w:r>
      <w:proofErr w:type="spellEnd"/>
      <w:r>
        <w:t xml:space="preserve"> 2 – </w:t>
      </w:r>
      <w:proofErr w:type="spellStart"/>
      <w:r>
        <w:t>прима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хексадецимална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(</w:t>
      </w:r>
      <w:proofErr w:type="spellStart"/>
      <w:r>
        <w:t>стрингове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хексадецималним</w:t>
      </w:r>
      <w:proofErr w:type="spellEnd"/>
      <w:r>
        <w:t xml:space="preserve"> </w:t>
      </w:r>
      <w:proofErr w:type="spellStart"/>
      <w:r>
        <w:t>записом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) и </w:t>
      </w:r>
      <w:proofErr w:type="spellStart"/>
      <w:r>
        <w:t>враћа</w:t>
      </w:r>
      <w:proofErr w:type="spellEnd"/>
      <w:r>
        <w:t xml:space="preserve">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 </w:t>
      </w:r>
      <w:proofErr w:type="spellStart"/>
      <w:r>
        <w:t>исто</w:t>
      </w:r>
      <w:proofErr w:type="spellEnd"/>
      <w:r>
        <w:t xml:space="preserve"> у </w:t>
      </w:r>
      <w:proofErr w:type="spellStart"/>
      <w:r>
        <w:t>хексадецималном</w:t>
      </w:r>
      <w:proofErr w:type="spellEnd"/>
      <w:r>
        <w:t xml:space="preserve"> </w:t>
      </w:r>
      <w:proofErr w:type="spellStart"/>
      <w:r>
        <w:t>облику</w:t>
      </w:r>
      <w:proofErr w:type="spellEnd"/>
      <w:r>
        <w:t xml:space="preserve">.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баци</w:t>
      </w:r>
      <w:proofErr w:type="spellEnd"/>
      <w:r>
        <w:t xml:space="preserve"> </w:t>
      </w:r>
      <w:proofErr w:type="spellStart"/>
      <w:r>
        <w:t>изузетак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неодговарајућег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. </w:t>
      </w:r>
    </w:p>
    <w:p w14:paraId="413676A8" w14:textId="77777777" w:rsidR="00370738" w:rsidRDefault="00000000">
      <w:pPr>
        <w:numPr>
          <w:ilvl w:val="2"/>
          <w:numId w:val="2"/>
        </w:numPr>
        <w:spacing w:line="358" w:lineRule="auto"/>
        <w:ind w:right="0" w:hanging="360"/>
      </w:pPr>
      <w:proofErr w:type="spellStart"/>
      <w:r>
        <w:t>Функција</w:t>
      </w:r>
      <w:proofErr w:type="spellEnd"/>
      <w:r>
        <w:t xml:space="preserve"> 3 – </w:t>
      </w:r>
      <w:proofErr w:type="spellStart"/>
      <w:r>
        <w:t>прима</w:t>
      </w:r>
      <w:proofErr w:type="spellEnd"/>
      <w:r>
        <w:t xml:space="preserve"> </w:t>
      </w:r>
      <w:proofErr w:type="spellStart"/>
      <w:r>
        <w:t>хексадецимални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и </w:t>
      </w:r>
      <w:proofErr w:type="spellStart"/>
      <w:r>
        <w:t>враћа</w:t>
      </w:r>
      <w:proofErr w:type="spellEnd"/>
      <w:r>
        <w:t xml:space="preserve"> </w:t>
      </w:r>
      <w:proofErr w:type="spellStart"/>
      <w:r>
        <w:t>целобројну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хексадецималном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. </w:t>
      </w:r>
      <w:proofErr w:type="spellStart"/>
      <w:r>
        <w:t>Функција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баци</w:t>
      </w:r>
      <w:proofErr w:type="spellEnd"/>
      <w:r>
        <w:t xml:space="preserve"> </w:t>
      </w:r>
      <w:proofErr w:type="spellStart"/>
      <w:r>
        <w:t>изузетак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неодговарајућег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. </w:t>
      </w:r>
    </w:p>
    <w:p w14:paraId="6172E6AB" w14:textId="77777777" w:rsidR="00370738" w:rsidRDefault="00000000">
      <w:pPr>
        <w:numPr>
          <w:ilvl w:val="2"/>
          <w:numId w:val="2"/>
        </w:numPr>
        <w:spacing w:line="356" w:lineRule="auto"/>
        <w:ind w:right="0" w:hanging="360"/>
      </w:pPr>
      <w:proofErr w:type="spellStart"/>
      <w:r>
        <w:t>Позовите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мејн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. </w:t>
      </w:r>
      <w:proofErr w:type="spellStart"/>
      <w:r>
        <w:t>Употребите</w:t>
      </w:r>
      <w:proofErr w:type="spellEnd"/>
      <w:r>
        <w:t xml:space="preserve"> </w:t>
      </w:r>
      <w:proofErr w:type="spellStart"/>
      <w:r>
        <w:t>трај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) и </w:t>
      </w:r>
      <w:proofErr w:type="spellStart"/>
      <w:r>
        <w:t>кеч</w:t>
      </w:r>
      <w:proofErr w:type="spellEnd"/>
      <w:r>
        <w:t xml:space="preserve"> (</w:t>
      </w:r>
      <w:proofErr w:type="spellStart"/>
      <w:r>
        <w:t>catch</w:t>
      </w:r>
      <w:proofErr w:type="spellEnd"/>
      <w:r>
        <w:t xml:space="preserve">) </w:t>
      </w:r>
      <w:proofErr w:type="spellStart"/>
      <w:r>
        <w:t>механизме</w:t>
      </w:r>
      <w:proofErr w:type="spellEnd"/>
      <w:r>
        <w:t xml:space="preserve">. </w:t>
      </w:r>
    </w:p>
    <w:p w14:paraId="10080D95" w14:textId="77777777" w:rsidR="00370738" w:rsidRDefault="00000000">
      <w:pPr>
        <w:numPr>
          <w:ilvl w:val="2"/>
          <w:numId w:val="2"/>
        </w:numPr>
        <w:spacing w:after="108"/>
        <w:ind w:right="0" w:hanging="360"/>
      </w:pPr>
      <w:proofErr w:type="spellStart"/>
      <w:r>
        <w:t>Проверите</w:t>
      </w:r>
      <w:proofErr w:type="spellEnd"/>
      <w:r>
        <w:t xml:space="preserve"> </w:t>
      </w:r>
      <w:proofErr w:type="spellStart"/>
      <w:r>
        <w:t>исправност</w:t>
      </w:r>
      <w:proofErr w:type="spellEnd"/>
      <w:r>
        <w:t xml:space="preserve"> </w:t>
      </w:r>
      <w:proofErr w:type="spellStart"/>
      <w:r>
        <w:t>вашег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: </w:t>
      </w:r>
    </w:p>
    <w:p w14:paraId="1FFDD058" w14:textId="77777777" w:rsidR="00370738" w:rsidRDefault="00000000">
      <w:pPr>
        <w:numPr>
          <w:ilvl w:val="3"/>
          <w:numId w:val="3"/>
        </w:numPr>
        <w:spacing w:after="108"/>
        <w:ind w:right="0" w:hanging="360"/>
      </w:pPr>
      <w:proofErr w:type="spellStart"/>
      <w:r>
        <w:t>исправног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 </w:t>
      </w:r>
    </w:p>
    <w:p w14:paraId="672E70D2" w14:textId="77777777" w:rsidR="00370738" w:rsidRDefault="00000000">
      <w:pPr>
        <w:numPr>
          <w:ilvl w:val="3"/>
          <w:numId w:val="3"/>
        </w:numPr>
        <w:spacing w:after="109"/>
        <w:ind w:right="0" w:hanging="360"/>
      </w:pPr>
      <w:proofErr w:type="spellStart"/>
      <w:r>
        <w:t>неисправног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 </w:t>
      </w:r>
    </w:p>
    <w:p w14:paraId="7BAB129C" w14:textId="77777777" w:rsidR="00370738" w:rsidRDefault="00000000">
      <w:pPr>
        <w:numPr>
          <w:ilvl w:val="3"/>
          <w:numId w:val="3"/>
        </w:numPr>
        <w:spacing w:after="110"/>
        <w:ind w:right="0" w:hanging="360"/>
      </w:pPr>
      <w:proofErr w:type="spellStart"/>
      <w:r>
        <w:t>празног</w:t>
      </w:r>
      <w:proofErr w:type="spellEnd"/>
      <w:r>
        <w:t xml:space="preserve"> </w:t>
      </w:r>
      <w:proofErr w:type="spellStart"/>
      <w:r>
        <w:t>улаза</w:t>
      </w:r>
      <w:proofErr w:type="spellEnd"/>
      <w:r>
        <w:t xml:space="preserve"> </w:t>
      </w:r>
    </w:p>
    <w:p w14:paraId="6CF5E135" w14:textId="77777777" w:rsidR="00370738" w:rsidRDefault="00000000">
      <w:pPr>
        <w:spacing w:after="306" w:line="259" w:lineRule="auto"/>
        <w:ind w:left="2364" w:right="0" w:firstLine="0"/>
        <w:jc w:val="left"/>
      </w:pPr>
      <w:r>
        <w:t xml:space="preserve"> </w:t>
      </w:r>
    </w:p>
    <w:p w14:paraId="0CD20BB7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46E3DD9B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172358E5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6245A9E0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0EDA022B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6602B2E7" w14:textId="77777777" w:rsidR="00B75305" w:rsidRDefault="00B75305">
      <w:pPr>
        <w:spacing w:after="306" w:line="259" w:lineRule="auto"/>
        <w:ind w:left="2364" w:right="0" w:firstLine="0"/>
        <w:jc w:val="left"/>
      </w:pPr>
    </w:p>
    <w:p w14:paraId="2FCD95E2" w14:textId="77777777" w:rsidR="00370738" w:rsidRDefault="00000000">
      <w:pPr>
        <w:spacing w:after="0" w:line="259" w:lineRule="auto"/>
        <w:ind w:left="20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FBBAAB" w14:textId="77777777" w:rsidR="00370738" w:rsidRDefault="00000000">
      <w:pPr>
        <w:numPr>
          <w:ilvl w:val="0"/>
          <w:numId w:val="1"/>
        </w:numPr>
        <w:spacing w:after="199" w:line="358" w:lineRule="auto"/>
        <w:ind w:right="0" w:hanging="643"/>
      </w:pPr>
      <w:proofErr w:type="spellStart"/>
      <w:r>
        <w:lastRenderedPageBreak/>
        <w:t>Напишите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очекује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унесе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rPr>
          <w:u w:val="single" w:color="000000"/>
        </w:rPr>
        <w:t>истог</w:t>
      </w:r>
      <w:proofErr w:type="spellEnd"/>
      <w:r>
        <w:t xml:space="preserve"> </w:t>
      </w:r>
      <w:proofErr w:type="spellStart"/>
      <w:r>
        <w:t>основног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(</w:t>
      </w:r>
      <w:proofErr w:type="spellStart"/>
      <w:r>
        <w:rPr>
          <w:b/>
        </w:rPr>
        <w:t>short</w:t>
      </w:r>
      <w:proofErr w:type="spellEnd"/>
      <w:r>
        <w:t xml:space="preserve">, </w:t>
      </w:r>
      <w:proofErr w:type="spellStart"/>
      <w:r>
        <w:rPr>
          <w:b/>
        </w:rPr>
        <w:t>int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rPr>
          <w:b/>
        </w:rPr>
        <w:t>double</w:t>
      </w:r>
      <w:proofErr w:type="spellEnd"/>
      <w:r>
        <w:t xml:space="preserve">).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променљиве</w:t>
      </w:r>
      <w:proofErr w:type="spellEnd"/>
      <w:r>
        <w:t xml:space="preserve"> </w:t>
      </w:r>
      <w:r>
        <w:rPr>
          <w:b/>
        </w:rPr>
        <w:t>val1</w:t>
      </w:r>
      <w:r>
        <w:t xml:space="preserve"> и </w:t>
      </w:r>
      <w:r>
        <w:rPr>
          <w:b/>
        </w:rPr>
        <w:t>val2</w:t>
      </w:r>
      <w:r>
        <w:t xml:space="preserve">.  </w:t>
      </w:r>
      <w:proofErr w:type="spellStart"/>
      <w:r>
        <w:t>Затим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одредити</w:t>
      </w:r>
      <w:proofErr w:type="spellEnd"/>
      <w:r>
        <w:t xml:space="preserve"> </w:t>
      </w:r>
      <w:proofErr w:type="spellStart"/>
      <w:r>
        <w:t>мањи</w:t>
      </w:r>
      <w:proofErr w:type="spellEnd"/>
      <w:r>
        <w:t xml:space="preserve"> и </w:t>
      </w:r>
      <w:proofErr w:type="spellStart"/>
      <w:r>
        <w:t>већи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,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збир</w:t>
      </w:r>
      <w:proofErr w:type="spellEnd"/>
      <w:r>
        <w:t xml:space="preserve">, </w:t>
      </w:r>
      <w:proofErr w:type="spellStart"/>
      <w:r>
        <w:t>разлику</w:t>
      </w:r>
      <w:proofErr w:type="spellEnd"/>
      <w:r>
        <w:t xml:space="preserve">, </w:t>
      </w:r>
      <w:proofErr w:type="spellStart"/>
      <w:r>
        <w:t>производ</w:t>
      </w:r>
      <w:proofErr w:type="spellEnd"/>
      <w:r>
        <w:t xml:space="preserve"> и </w:t>
      </w:r>
      <w:proofErr w:type="spellStart"/>
      <w:r>
        <w:t>количник</w:t>
      </w:r>
      <w:proofErr w:type="spellEnd"/>
      <w:r>
        <w:t xml:space="preserve">, и </w:t>
      </w:r>
      <w:proofErr w:type="spellStart"/>
      <w:r>
        <w:t>исписати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резултате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стандардни</w:t>
      </w:r>
      <w:proofErr w:type="spellEnd"/>
      <w:r>
        <w:t xml:space="preserve"> </w:t>
      </w:r>
      <w:proofErr w:type="spellStart"/>
      <w:r>
        <w:t>излаз</w:t>
      </w:r>
      <w:proofErr w:type="spellEnd"/>
      <w:r>
        <w:t xml:space="preserve">. </w:t>
      </w:r>
      <w:proofErr w:type="spellStart"/>
      <w:r>
        <w:t>Употребите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,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променљивих</w:t>
      </w:r>
      <w:proofErr w:type="spellEnd"/>
      <w:r>
        <w:t xml:space="preserve">. </w:t>
      </w:r>
      <w:proofErr w:type="spellStart"/>
      <w:r>
        <w:t>Омогућити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изабере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(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) </w:t>
      </w:r>
      <w:proofErr w:type="spellStart"/>
      <w:r>
        <w:t>жели</w:t>
      </w:r>
      <w:proofErr w:type="spellEnd"/>
      <w:r>
        <w:t xml:space="preserve">. </w:t>
      </w:r>
    </w:p>
    <w:p w14:paraId="60351B78" w14:textId="77777777" w:rsidR="00370738" w:rsidRDefault="00000000">
      <w:pPr>
        <w:spacing w:after="0" w:line="259" w:lineRule="auto"/>
        <w:ind w:left="204" w:right="0" w:firstLine="0"/>
        <w:jc w:val="left"/>
      </w:pPr>
      <w:r>
        <w:t xml:space="preserve"> </w:t>
      </w:r>
      <w:r>
        <w:br w:type="page"/>
      </w:r>
    </w:p>
    <w:p w14:paraId="706BB36A" w14:textId="77777777" w:rsidR="00370738" w:rsidRDefault="00000000">
      <w:pPr>
        <w:numPr>
          <w:ilvl w:val="0"/>
          <w:numId w:val="1"/>
        </w:numPr>
        <w:ind w:right="0" w:hanging="643"/>
      </w:pPr>
      <w:proofErr w:type="spellStart"/>
      <w:r>
        <w:lastRenderedPageBreak/>
        <w:t>Напиши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Фибоначијеве</w:t>
      </w:r>
      <w:proofErr w:type="spellEnd"/>
      <w:r>
        <w:t xml:space="preserve"> </w:t>
      </w:r>
      <w:proofErr w:type="spellStart"/>
      <w:r>
        <w:t>бројеве</w:t>
      </w:r>
      <w:proofErr w:type="spellEnd"/>
      <w:r>
        <w:t xml:space="preserve">. </w:t>
      </w:r>
      <w:proofErr w:type="spellStart"/>
      <w:r>
        <w:t>Формула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генерисање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у </w:t>
      </w:r>
      <w:proofErr w:type="spellStart"/>
      <w:r>
        <w:t>наставку</w:t>
      </w:r>
      <w:proofErr w:type="spellEnd"/>
      <w:r>
        <w:t xml:space="preserve">:  </w:t>
      </w:r>
    </w:p>
    <w:tbl>
      <w:tblPr>
        <w:tblStyle w:val="TableGrid"/>
        <w:tblW w:w="8073" w:type="dxa"/>
        <w:tblInd w:w="165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6FDF9223" w14:textId="77777777">
        <w:trPr>
          <w:trHeight w:val="1339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ECEEE21" w14:textId="77777777" w:rsidR="00370738" w:rsidRDefault="00000000">
            <w:pPr>
              <w:spacing w:after="30" w:line="392" w:lineRule="auto"/>
              <w:ind w:left="2540" w:right="2542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  <w:sz w:val="16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n-1 </w:t>
            </w:r>
            <w:r>
              <w:rPr>
                <w:rFonts w:ascii="Courier New" w:eastAsia="Courier New" w:hAnsi="Courier New" w:cs="Courier New"/>
              </w:rPr>
              <w:t>+ F</w:t>
            </w:r>
            <w:r>
              <w:rPr>
                <w:rFonts w:ascii="Courier New" w:eastAsia="Courier New" w:hAnsi="Courier New" w:cs="Courier New"/>
                <w:sz w:val="16"/>
              </w:rPr>
              <w:t>n-2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t>где</w:t>
            </w:r>
            <w:proofErr w:type="spellEnd"/>
            <w:r>
              <w:t xml:space="preserve"> </w:t>
            </w:r>
            <w:proofErr w:type="spellStart"/>
            <w:r>
              <w:t>је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  <w:vertAlign w:val="subscript"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 = 1 </w:t>
            </w:r>
            <w:r>
              <w:t xml:space="preserve">и </w:t>
            </w:r>
            <w:r>
              <w:rPr>
                <w:rFonts w:ascii="Courier New" w:eastAsia="Courier New" w:hAnsi="Courier New" w:cs="Courier New"/>
              </w:rPr>
              <w:t>F</w:t>
            </w:r>
            <w:r>
              <w:rPr>
                <w:rFonts w:ascii="Courier New" w:eastAsia="Courier New" w:hAnsi="Courier New" w:cs="Courier New"/>
                <w:vertAlign w:val="subscript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= 2. </w:t>
            </w:r>
          </w:p>
          <w:p w14:paraId="13925550" w14:textId="77777777" w:rsidR="00370738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пример</w:t>
            </w:r>
            <w:proofErr w:type="spellEnd"/>
            <w:r>
              <w:t>,</w:t>
            </w:r>
            <w:r>
              <w:rPr>
                <w:rFonts w:ascii="Courier New" w:eastAsia="Courier New" w:hAnsi="Courier New" w:cs="Courier New"/>
              </w:rPr>
              <w:t xml:space="preserve"> F</w:t>
            </w:r>
            <w:r>
              <w:rPr>
                <w:rFonts w:ascii="Courier New" w:eastAsia="Courier New" w:hAnsi="Courier New" w:cs="Courier New"/>
                <w:vertAlign w:val="subscript"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 = F</w:t>
            </w:r>
            <w:r>
              <w:rPr>
                <w:rFonts w:ascii="Courier New" w:eastAsia="Courier New" w:hAnsi="Courier New" w:cs="Courier New"/>
                <w:vertAlign w:val="subscript"/>
              </w:rPr>
              <w:t xml:space="preserve">2 </w:t>
            </w:r>
            <w:r>
              <w:rPr>
                <w:rFonts w:ascii="Courier New" w:eastAsia="Courier New" w:hAnsi="Courier New" w:cs="Courier New"/>
              </w:rPr>
              <w:t>+ F</w:t>
            </w:r>
            <w:r>
              <w:rPr>
                <w:rFonts w:ascii="Courier New" w:eastAsia="Courier New" w:hAnsi="Courier New" w:cs="Courier New"/>
                <w:vertAlign w:val="subscript"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 = 2 + 1 = 3. </w:t>
            </w:r>
          </w:p>
        </w:tc>
      </w:tr>
    </w:tbl>
    <w:p w14:paraId="6EF62BC4" w14:textId="77777777" w:rsidR="00370738" w:rsidRDefault="00000000">
      <w:pPr>
        <w:spacing w:after="116" w:line="259" w:lineRule="auto"/>
        <w:ind w:left="1644" w:right="0" w:firstLine="0"/>
        <w:jc w:val="left"/>
      </w:pPr>
      <w:r>
        <w:t xml:space="preserve"> </w:t>
      </w:r>
    </w:p>
    <w:p w14:paraId="74FA037F" w14:textId="77777777" w:rsidR="00370738" w:rsidRDefault="00000000">
      <w:pPr>
        <w:spacing w:line="358" w:lineRule="auto"/>
        <w:ind w:left="1654" w:right="0"/>
      </w:pPr>
      <w:proofErr w:type="spellStart"/>
      <w:r>
        <w:t>Приметите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у </w:t>
      </w:r>
      <w:proofErr w:type="spellStart"/>
      <w:r>
        <w:t>једном</w:t>
      </w:r>
      <w:proofErr w:type="spellEnd"/>
      <w:r>
        <w:t xml:space="preserve"> </w:t>
      </w:r>
      <w:proofErr w:type="spellStart"/>
      <w:r>
        <w:t>тренутку</w:t>
      </w:r>
      <w:proofErr w:type="spellEnd"/>
      <w:r>
        <w:t xml:space="preserve"> </w:t>
      </w:r>
      <w:proofErr w:type="spellStart"/>
      <w:r>
        <w:t>Фибоначијеви</w:t>
      </w:r>
      <w:proofErr w:type="spellEnd"/>
      <w:r>
        <w:t xml:space="preserve"> </w:t>
      </w:r>
      <w:proofErr w:type="spellStart"/>
      <w:r>
        <w:t>бројеви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превелики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) </w:t>
      </w:r>
      <w:proofErr w:type="spellStart"/>
      <w:r>
        <w:t>тип</w:t>
      </w:r>
      <w:proofErr w:type="spellEnd"/>
      <w:r>
        <w:t xml:space="preserve"> и </w:t>
      </w:r>
      <w:proofErr w:type="spellStart"/>
      <w:r>
        <w:t>доћи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прекорачења</w:t>
      </w:r>
      <w:proofErr w:type="spellEnd"/>
      <w:r>
        <w:t xml:space="preserve">. </w:t>
      </w:r>
      <w:proofErr w:type="spellStart"/>
      <w:r>
        <w:t>Размислите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прекинете</w:t>
      </w:r>
      <w:proofErr w:type="spellEnd"/>
      <w:r>
        <w:t xml:space="preserve"> </w:t>
      </w:r>
      <w:proofErr w:type="spellStart"/>
      <w:r>
        <w:t>рачунање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када</w:t>
      </w:r>
      <w:proofErr w:type="spellEnd"/>
      <w:r>
        <w:t xml:space="preserve"> </w:t>
      </w:r>
      <w:proofErr w:type="spellStart"/>
      <w:r>
        <w:t>дође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прекорачења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непосредно</w:t>
      </w:r>
      <w:proofErr w:type="spellEnd"/>
      <w:r>
        <w:t xml:space="preserve"> </w:t>
      </w:r>
      <w:proofErr w:type="spellStart"/>
      <w:r>
        <w:t>пре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прекорачења</w:t>
      </w:r>
      <w:proofErr w:type="spellEnd"/>
      <w:r>
        <w:t xml:space="preserve"> </w:t>
      </w:r>
      <w:proofErr w:type="spellStart"/>
      <w:r>
        <w:t>дође</w:t>
      </w:r>
      <w:proofErr w:type="spellEnd"/>
      <w:r>
        <w:t xml:space="preserve">, и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имплементирајте</w:t>
      </w:r>
      <w:proofErr w:type="spellEnd"/>
      <w:r>
        <w:t xml:space="preserve">. </w:t>
      </w:r>
    </w:p>
    <w:p w14:paraId="366524BC" w14:textId="77777777" w:rsidR="00370738" w:rsidRDefault="00000000">
      <w:pPr>
        <w:spacing w:line="356" w:lineRule="auto"/>
        <w:ind w:left="1654" w:right="0"/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посебне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различита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</w:t>
      </w:r>
      <w:proofErr w:type="spellStart"/>
      <w:r>
        <w:rPr>
          <w:b/>
        </w:rPr>
        <w:t>int</w:t>
      </w:r>
      <w:proofErr w:type="spellEnd"/>
      <w:r>
        <w:t xml:space="preserve">, </w:t>
      </w:r>
      <w:proofErr w:type="spellStart"/>
      <w:r>
        <w:rPr>
          <w:b/>
        </w:rPr>
        <w:t>long</w:t>
      </w:r>
      <w:proofErr w:type="spellEnd"/>
      <w:r>
        <w:t xml:space="preserve"> и </w:t>
      </w:r>
      <w:proofErr w:type="spellStart"/>
      <w:r>
        <w:rPr>
          <w:b/>
        </w:rPr>
        <w:t>long</w:t>
      </w:r>
      <w:proofErr w:type="spellEnd"/>
      <w:r>
        <w:t xml:space="preserve"> </w:t>
      </w:r>
      <w:proofErr w:type="spellStart"/>
      <w:r>
        <w:rPr>
          <w:b/>
        </w:rPr>
        <w:t>long</w:t>
      </w:r>
      <w:proofErr w:type="spellEnd"/>
      <w:r>
        <w:t xml:space="preserve">. </w:t>
      </w:r>
    </w:p>
    <w:p w14:paraId="613F150A" w14:textId="77777777" w:rsidR="00370738" w:rsidRDefault="00000000">
      <w:pPr>
        <w:spacing w:after="116" w:line="259" w:lineRule="auto"/>
        <w:ind w:left="1644" w:right="0" w:firstLine="0"/>
        <w:jc w:val="left"/>
      </w:pPr>
      <w:proofErr w:type="spellStart"/>
      <w:r>
        <w:rPr>
          <w:b/>
        </w:rPr>
        <w:t>Питања</w:t>
      </w:r>
      <w:proofErr w:type="spellEnd"/>
      <w:r>
        <w:t xml:space="preserve">: </w:t>
      </w:r>
    </w:p>
    <w:p w14:paraId="4C170B2E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Колико</w:t>
      </w:r>
      <w:proofErr w:type="spellEnd"/>
      <w:r>
        <w:t xml:space="preserve"> </w:t>
      </w:r>
      <w:proofErr w:type="spellStart"/>
      <w:r>
        <w:t>првих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b/>
        </w:rPr>
        <w:t>int</w:t>
      </w:r>
      <w:proofErr w:type="spellEnd"/>
      <w:r>
        <w:t xml:space="preserve">?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највећег</w:t>
      </w:r>
      <w:proofErr w:type="spellEnd"/>
      <w:r>
        <w:t xml:space="preserve">? </w:t>
      </w:r>
    </w:p>
    <w:tbl>
      <w:tblPr>
        <w:tblStyle w:val="TableGrid"/>
        <w:tblW w:w="8073" w:type="dxa"/>
        <w:tblInd w:w="1652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279915C5" w14:textId="77777777">
        <w:trPr>
          <w:trHeight w:val="1316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14C8CA" w14:textId="3D7E1F97" w:rsidR="00370738" w:rsidRPr="0009052B" w:rsidRDefault="00000000">
            <w:pPr>
              <w:spacing w:after="114" w:line="259" w:lineRule="auto"/>
              <w:ind w:left="0" w:right="0" w:firstLine="0"/>
              <w:jc w:val="left"/>
              <w:rPr>
                <w:bCs/>
                <w:lang w:val="sr-Cyrl-RS"/>
              </w:rPr>
            </w:pPr>
            <w:r>
              <w:t xml:space="preserve"> </w:t>
            </w:r>
            <w:r w:rsidR="0009052B">
              <w:rPr>
                <w:lang w:val="sr-Cyrl-RS"/>
              </w:rPr>
              <w:t xml:space="preserve">Можемо </w:t>
            </w:r>
            <w:proofErr w:type="spellStart"/>
            <w:r w:rsidR="0009052B">
              <w:rPr>
                <w:lang w:val="sr-Cyrl-RS"/>
              </w:rPr>
              <w:t>смјестити</w:t>
            </w:r>
            <w:proofErr w:type="spellEnd"/>
            <w:r w:rsidR="0009052B">
              <w:rPr>
                <w:lang w:val="sr-Cyrl-RS"/>
              </w:rPr>
              <w:t xml:space="preserve"> првих 46 бројева у </w:t>
            </w:r>
            <w:proofErr w:type="spellStart"/>
            <w:r w:rsidR="0009052B">
              <w:rPr>
                <w:b/>
              </w:rPr>
              <w:t>int</w:t>
            </w:r>
            <w:proofErr w:type="spellEnd"/>
            <w:r w:rsidR="0009052B">
              <w:rPr>
                <w:b/>
                <w:lang w:val="sr-Cyrl-RS"/>
              </w:rPr>
              <w:t xml:space="preserve"> </w:t>
            </w:r>
            <w:r w:rsidR="0009052B" w:rsidRPr="0009052B">
              <w:rPr>
                <w:bCs/>
                <w:lang w:val="sr-Cyrl-RS"/>
              </w:rPr>
              <w:t>тип, а највећи је</w:t>
            </w:r>
            <w:r w:rsidR="0009052B">
              <w:rPr>
                <w:bCs/>
                <w:lang w:val="sr-Cyrl-RS"/>
              </w:rPr>
              <w:t xml:space="preserve"> </w:t>
            </w:r>
            <w:r w:rsidR="0009052B" w:rsidRPr="0009052B">
              <w:rPr>
                <w:bCs/>
                <w:lang w:val="sr-Cyrl-RS"/>
              </w:rPr>
              <w:t>1836311903</w:t>
            </w:r>
            <w:r w:rsidR="0009052B">
              <w:rPr>
                <w:bCs/>
                <w:lang w:val="sr-Cyrl-RS"/>
              </w:rPr>
              <w:t>.</w:t>
            </w:r>
          </w:p>
          <w:p w14:paraId="5767C87F" w14:textId="77777777" w:rsidR="00370738" w:rsidRDefault="00000000">
            <w:pPr>
              <w:spacing w:after="11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383852E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36E4FB29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Колико</w:t>
      </w:r>
      <w:proofErr w:type="spellEnd"/>
      <w:r>
        <w:t xml:space="preserve"> </w:t>
      </w:r>
      <w:proofErr w:type="spellStart"/>
      <w:r>
        <w:t>првих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b/>
        </w:rPr>
        <w:t>long</w:t>
      </w:r>
      <w:proofErr w:type="spellEnd"/>
      <w:r>
        <w:t xml:space="preserve">?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највећег</w:t>
      </w:r>
      <w:proofErr w:type="spellEnd"/>
      <w:r>
        <w:t xml:space="preserve">? </w:t>
      </w:r>
    </w:p>
    <w:tbl>
      <w:tblPr>
        <w:tblStyle w:val="TableGrid"/>
        <w:tblW w:w="8073" w:type="dxa"/>
        <w:tblInd w:w="1652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457897C6" w14:textId="77777777">
        <w:trPr>
          <w:trHeight w:val="1318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843082" w14:textId="6A36536F" w:rsidR="00370738" w:rsidRPr="0009052B" w:rsidRDefault="00000000">
            <w:pPr>
              <w:spacing w:after="114" w:line="259" w:lineRule="auto"/>
              <w:ind w:left="0" w:right="0" w:firstLine="0"/>
              <w:jc w:val="left"/>
              <w:rPr>
                <w:bCs/>
                <w:lang w:val="sr-Cyrl-RS"/>
              </w:rPr>
            </w:pPr>
            <w:r>
              <w:t xml:space="preserve"> </w:t>
            </w:r>
            <w:r w:rsidR="0009052B">
              <w:rPr>
                <w:lang w:val="sr-Cyrl-RS"/>
              </w:rPr>
              <w:t xml:space="preserve">Можемо </w:t>
            </w:r>
            <w:proofErr w:type="spellStart"/>
            <w:r w:rsidR="0009052B">
              <w:rPr>
                <w:lang w:val="sr-Cyrl-RS"/>
              </w:rPr>
              <w:t>смјестити</w:t>
            </w:r>
            <w:proofErr w:type="spellEnd"/>
            <w:r w:rsidR="0009052B">
              <w:rPr>
                <w:lang w:val="sr-Cyrl-RS"/>
              </w:rPr>
              <w:t xml:space="preserve"> првих 46 бројева у </w:t>
            </w:r>
            <w:proofErr w:type="spellStart"/>
            <w:r w:rsidR="0009052B">
              <w:rPr>
                <w:b/>
              </w:rPr>
              <w:t>long</w:t>
            </w:r>
            <w:proofErr w:type="spellEnd"/>
            <w:r w:rsidR="0009052B" w:rsidRPr="0009052B">
              <w:rPr>
                <w:bCs/>
                <w:lang w:val="sr-Cyrl-RS"/>
              </w:rPr>
              <w:t xml:space="preserve"> тип, а највећи је</w:t>
            </w:r>
            <w:r w:rsidR="0009052B">
              <w:rPr>
                <w:bCs/>
                <w:lang w:val="sr-Cyrl-RS"/>
              </w:rPr>
              <w:t xml:space="preserve"> </w:t>
            </w:r>
            <w:r w:rsidR="0009052B" w:rsidRPr="0009052B">
              <w:rPr>
                <w:bCs/>
                <w:lang w:val="sr-Cyrl-RS"/>
              </w:rPr>
              <w:t>1836311903</w:t>
            </w:r>
            <w:r w:rsidR="0009052B">
              <w:rPr>
                <w:bCs/>
                <w:lang w:val="sr-Cyrl-RS"/>
              </w:rPr>
              <w:t>.</w:t>
            </w:r>
          </w:p>
          <w:p w14:paraId="2F45B22F" w14:textId="77777777" w:rsidR="00370738" w:rsidRDefault="00000000">
            <w:pPr>
              <w:spacing w:after="11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FD18F71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3E6369D6" w14:textId="77777777" w:rsidR="00370738" w:rsidRDefault="00000000">
      <w:pPr>
        <w:numPr>
          <w:ilvl w:val="1"/>
          <w:numId w:val="1"/>
        </w:numPr>
        <w:ind w:right="0" w:hanging="360"/>
      </w:pPr>
      <w:proofErr w:type="spellStart"/>
      <w:r>
        <w:t>Колико</w:t>
      </w:r>
      <w:proofErr w:type="spellEnd"/>
      <w:r>
        <w:t xml:space="preserve"> </w:t>
      </w:r>
      <w:proofErr w:type="spellStart"/>
      <w:r>
        <w:t>првих</w:t>
      </w:r>
      <w:proofErr w:type="spellEnd"/>
      <w:r>
        <w:t xml:space="preserve"> </w:t>
      </w:r>
      <w:proofErr w:type="spellStart"/>
      <w:r>
        <w:t>Фибоначијевих</w:t>
      </w:r>
      <w:proofErr w:type="spellEnd"/>
      <w:r>
        <w:t xml:space="preserve"> </w:t>
      </w:r>
      <w:proofErr w:type="spellStart"/>
      <w:r>
        <w:t>бројева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сместити</w:t>
      </w:r>
      <w:proofErr w:type="spellEnd"/>
      <w:r>
        <w:t xml:space="preserve"> у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t xml:space="preserve">?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вредност</w:t>
      </w:r>
      <w:proofErr w:type="spellEnd"/>
      <w:r>
        <w:t xml:space="preserve"> </w:t>
      </w:r>
      <w:proofErr w:type="spellStart"/>
      <w:r>
        <w:t>највећег</w:t>
      </w:r>
      <w:proofErr w:type="spellEnd"/>
      <w:r>
        <w:t xml:space="preserve">? </w:t>
      </w:r>
    </w:p>
    <w:tbl>
      <w:tblPr>
        <w:tblStyle w:val="TableGrid"/>
        <w:tblW w:w="8073" w:type="dxa"/>
        <w:tblInd w:w="1652" w:type="dxa"/>
        <w:tblCellMar>
          <w:top w:w="6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073"/>
      </w:tblGrid>
      <w:tr w:rsidR="00370738" w14:paraId="208B5E2E" w14:textId="77777777" w:rsidTr="009E15B9">
        <w:trPr>
          <w:trHeight w:val="1098"/>
        </w:trPr>
        <w:tc>
          <w:tcPr>
            <w:tcW w:w="8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6E00798" w14:textId="4F098EF8" w:rsidR="00370738" w:rsidRPr="0009052B" w:rsidRDefault="00000000" w:rsidP="0009052B">
            <w:pPr>
              <w:spacing w:after="114" w:line="259" w:lineRule="auto"/>
              <w:ind w:left="0" w:right="0" w:firstLine="0"/>
              <w:jc w:val="left"/>
              <w:rPr>
                <w:bCs/>
                <w:lang w:val="sr-Cyrl-RS"/>
              </w:rPr>
            </w:pPr>
            <w:r>
              <w:t xml:space="preserve"> </w:t>
            </w:r>
            <w:r w:rsidR="0009052B">
              <w:rPr>
                <w:lang w:val="sr-Cyrl-RS"/>
              </w:rPr>
              <w:t xml:space="preserve">Можемо </w:t>
            </w:r>
            <w:proofErr w:type="spellStart"/>
            <w:r w:rsidR="0009052B">
              <w:rPr>
                <w:lang w:val="sr-Cyrl-RS"/>
              </w:rPr>
              <w:t>смјестити</w:t>
            </w:r>
            <w:proofErr w:type="spellEnd"/>
            <w:r w:rsidR="0009052B">
              <w:rPr>
                <w:lang w:val="sr-Cyrl-RS"/>
              </w:rPr>
              <w:t xml:space="preserve"> првих 92 броја у </w:t>
            </w:r>
            <w:proofErr w:type="spellStart"/>
            <w:r w:rsidR="0009052B">
              <w:rPr>
                <w:b/>
              </w:rPr>
              <w:t>long</w:t>
            </w:r>
            <w:proofErr w:type="spellEnd"/>
            <w:r w:rsidR="0009052B" w:rsidRPr="0009052B">
              <w:rPr>
                <w:bCs/>
                <w:lang w:val="sr-Cyrl-RS"/>
              </w:rPr>
              <w:t xml:space="preserve"> </w:t>
            </w:r>
            <w:proofErr w:type="spellStart"/>
            <w:r w:rsidR="0009052B">
              <w:rPr>
                <w:b/>
              </w:rPr>
              <w:t>long</w:t>
            </w:r>
            <w:proofErr w:type="spellEnd"/>
            <w:r w:rsidR="0009052B" w:rsidRPr="0009052B">
              <w:rPr>
                <w:bCs/>
                <w:lang w:val="sr-Cyrl-RS"/>
              </w:rPr>
              <w:t xml:space="preserve"> тип, а највећи је</w:t>
            </w:r>
            <w:r w:rsidR="0009052B">
              <w:rPr>
                <w:bCs/>
                <w:lang w:val="sr-Cyrl-RS"/>
              </w:rPr>
              <w:t xml:space="preserve"> </w:t>
            </w:r>
            <w:r w:rsidR="0009052B" w:rsidRPr="0009052B">
              <w:rPr>
                <w:bCs/>
                <w:lang w:val="sr-Cyrl-RS"/>
              </w:rPr>
              <w:t>7540113804746346429</w:t>
            </w:r>
            <w:r w:rsidR="0009052B">
              <w:rPr>
                <w:bCs/>
                <w:lang w:val="sr-Cyrl-RS"/>
              </w:rPr>
              <w:t>.</w:t>
            </w:r>
          </w:p>
          <w:p w14:paraId="5B900552" w14:textId="77777777" w:rsidR="00370738" w:rsidRDefault="00000000">
            <w:pPr>
              <w:spacing w:after="11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F28EFFC" w14:textId="77777777" w:rsidR="00370738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1DA8D711" w14:textId="77777777" w:rsidR="00370738" w:rsidRDefault="00000000">
      <w:pPr>
        <w:spacing w:after="0" w:line="259" w:lineRule="auto"/>
        <w:ind w:left="204" w:right="0" w:firstLine="0"/>
        <w:jc w:val="left"/>
      </w:pPr>
      <w:r>
        <w:t xml:space="preserve"> </w:t>
      </w:r>
    </w:p>
    <w:p w14:paraId="73F584B7" w14:textId="77777777" w:rsidR="0009052B" w:rsidRDefault="0009052B">
      <w:pPr>
        <w:spacing w:after="0" w:line="259" w:lineRule="auto"/>
        <w:ind w:left="204" w:right="0" w:firstLine="0"/>
        <w:jc w:val="left"/>
      </w:pPr>
    </w:p>
    <w:p w14:paraId="3EA49E89" w14:textId="77777777" w:rsidR="0009052B" w:rsidRDefault="0009052B">
      <w:pPr>
        <w:spacing w:after="0" w:line="259" w:lineRule="auto"/>
        <w:ind w:left="204" w:right="0" w:firstLine="0"/>
        <w:jc w:val="left"/>
      </w:pPr>
    </w:p>
    <w:p w14:paraId="0CDCA444" w14:textId="3EAF571A" w:rsidR="00370738" w:rsidRDefault="00000000" w:rsidP="007605BB">
      <w:pPr>
        <w:tabs>
          <w:tab w:val="center" w:pos="924"/>
          <w:tab w:val="center" w:pos="240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color w:val="365F91"/>
          <w:sz w:val="28"/>
        </w:rPr>
        <w:t xml:space="preserve"> </w:t>
      </w:r>
      <w:r>
        <w:rPr>
          <w:rFonts w:ascii="Arial" w:eastAsia="Arial" w:hAnsi="Arial" w:cs="Arial"/>
          <w:b/>
          <w:color w:val="365F91"/>
          <w:sz w:val="28"/>
        </w:rPr>
        <w:tab/>
      </w:r>
      <w:r>
        <w:rPr>
          <w:b/>
          <w:color w:val="365F91"/>
          <w:sz w:val="28"/>
        </w:rPr>
        <w:t xml:space="preserve">УПУТСТВО: </w:t>
      </w:r>
    </w:p>
    <w:p w14:paraId="079675EF" w14:textId="77777777" w:rsidR="00370738" w:rsidRDefault="00000000">
      <w:pPr>
        <w:spacing w:after="206"/>
        <w:ind w:left="204" w:right="0" w:firstLine="720"/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одговоре</w:t>
      </w:r>
      <w:proofErr w:type="spellEnd"/>
      <w:r>
        <w:t xml:space="preserve"> у </w:t>
      </w:r>
      <w:proofErr w:type="spellStart"/>
      <w:r>
        <w:t>одговарајућа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. </w:t>
      </w:r>
      <w:proofErr w:type="spellStart"/>
      <w:r>
        <w:t>Проширите</w:t>
      </w:r>
      <w:proofErr w:type="spellEnd"/>
      <w:r>
        <w:t xml:space="preserve"> </w:t>
      </w:r>
      <w:proofErr w:type="spellStart"/>
      <w:r>
        <w:t>величину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.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задатке</w:t>
      </w:r>
      <w:proofErr w:type="spellEnd"/>
      <w:r>
        <w:t xml:space="preserve"> II, III и IV,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приложено</w:t>
      </w:r>
      <w:proofErr w:type="spellEnd"/>
      <w:r>
        <w:t xml:space="preserve">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.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спакујте</w:t>
      </w:r>
      <w:proofErr w:type="spellEnd"/>
      <w:r>
        <w:t xml:space="preserve"> у </w:t>
      </w:r>
      <w:proofErr w:type="spellStart"/>
      <w:r>
        <w:t>Зип</w:t>
      </w:r>
      <w:proofErr w:type="spellEnd"/>
      <w:r>
        <w:t xml:space="preserve"> </w:t>
      </w:r>
      <w:proofErr w:type="spellStart"/>
      <w:r>
        <w:t>архиву</w:t>
      </w:r>
      <w:proofErr w:type="spellEnd"/>
      <w:r>
        <w:t xml:space="preserve">. </w:t>
      </w:r>
      <w:proofErr w:type="spellStart"/>
      <w:r>
        <w:t>Архиву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овако</w:t>
      </w:r>
      <w:proofErr w:type="spellEnd"/>
      <w:r>
        <w:t xml:space="preserve">: </w:t>
      </w:r>
    </w:p>
    <w:p w14:paraId="32371244" w14:textId="77777777" w:rsidR="00370738" w:rsidRDefault="00000000">
      <w:pPr>
        <w:spacing w:after="215" w:line="259" w:lineRule="auto"/>
        <w:ind w:left="204" w:right="0" w:firstLine="0"/>
        <w:jc w:val="left"/>
      </w:pPr>
      <w:r>
        <w:rPr>
          <w:b/>
          <w:i/>
        </w:rPr>
        <w:t xml:space="preserve">ИМЕ_ПРЕЗИМЕ_ИНДЕКС_domaci.zip  </w:t>
      </w:r>
    </w:p>
    <w:p w14:paraId="05C47646" w14:textId="77777777" w:rsidR="00370738" w:rsidRDefault="00000000">
      <w:pPr>
        <w:spacing w:after="206"/>
        <w:ind w:left="204" w:right="0" w:firstLine="720"/>
      </w:pPr>
      <w:r>
        <w:t>(</w:t>
      </w:r>
      <w:proofErr w:type="spellStart"/>
      <w:r>
        <w:t>Где</w:t>
      </w:r>
      <w:proofErr w:type="spellEnd"/>
      <w:r>
        <w:t xml:space="preserve"> </w:t>
      </w:r>
      <w:r>
        <w:rPr>
          <w:i/>
        </w:rPr>
        <w:t>ИМЕ,</w:t>
      </w:r>
      <w:r>
        <w:t xml:space="preserve"> </w:t>
      </w:r>
      <w:r>
        <w:rPr>
          <w:i/>
        </w:rPr>
        <w:t>ПРЕЗИМЕ</w:t>
      </w:r>
      <w:r>
        <w:t xml:space="preserve"> и </w:t>
      </w:r>
      <w:r>
        <w:rPr>
          <w:i/>
        </w:rPr>
        <w:t>ИНДЕКС</w:t>
      </w:r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заменити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вашим</w:t>
      </w:r>
      <w:proofErr w:type="spellEnd"/>
      <w:r>
        <w:t xml:space="preserve"> </w:t>
      </w:r>
      <w:proofErr w:type="spellStart"/>
      <w:r>
        <w:t>именом</w:t>
      </w:r>
      <w:proofErr w:type="spellEnd"/>
      <w:r>
        <w:t xml:space="preserve">, </w:t>
      </w:r>
      <w:proofErr w:type="spellStart"/>
      <w:r>
        <w:t>презименом</w:t>
      </w:r>
      <w:proofErr w:type="spellEnd"/>
      <w:r>
        <w:t xml:space="preserve"> и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) </w:t>
      </w:r>
    </w:p>
    <w:p w14:paraId="5CFA1E6A" w14:textId="77777777" w:rsidR="00370738" w:rsidRDefault="00000000">
      <w:pPr>
        <w:spacing w:after="211"/>
        <w:ind w:right="0"/>
      </w:pPr>
      <w:proofErr w:type="spellStart"/>
      <w:r>
        <w:t>Архива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: </w:t>
      </w:r>
    </w:p>
    <w:p w14:paraId="026DB130" w14:textId="77777777" w:rsidR="00370738" w:rsidRDefault="00000000">
      <w:pPr>
        <w:spacing w:line="443" w:lineRule="auto"/>
        <w:ind w:left="934" w:right="4298"/>
      </w:pPr>
      <w:proofErr w:type="spellStart"/>
      <w:r>
        <w:rPr>
          <w:u w:val="single" w:color="000000"/>
        </w:rPr>
        <w:t>Датотеке</w:t>
      </w:r>
      <w:proofErr w:type="spellEnd"/>
      <w:r>
        <w:rPr>
          <w:u w:val="single" w:color="000000"/>
        </w:rPr>
        <w:t>:</w:t>
      </w:r>
      <w:r>
        <w:t xml:space="preserve"> </w:t>
      </w:r>
      <w:r>
        <w:rPr>
          <w:b/>
        </w:rPr>
        <w:t>domaci.docx</w:t>
      </w:r>
      <w:r>
        <w:t xml:space="preserve"> (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одговорима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) </w:t>
      </w:r>
    </w:p>
    <w:p w14:paraId="45332866" w14:textId="77777777" w:rsidR="00370738" w:rsidRDefault="00000000">
      <w:pPr>
        <w:spacing w:after="217" w:line="259" w:lineRule="auto"/>
        <w:ind w:left="924" w:right="0" w:firstLine="0"/>
        <w:jc w:val="left"/>
      </w:pPr>
      <w:proofErr w:type="spellStart"/>
      <w:r>
        <w:rPr>
          <w:u w:val="single" w:color="000000"/>
        </w:rPr>
        <w:t>Директоријуме</w:t>
      </w:r>
      <w:proofErr w:type="spellEnd"/>
      <w:r>
        <w:rPr>
          <w:u w:val="single" w:color="000000"/>
        </w:rPr>
        <w:t>:</w:t>
      </w:r>
      <w:r>
        <w:t xml:space="preserve"> </w:t>
      </w:r>
    </w:p>
    <w:p w14:paraId="56A1A01B" w14:textId="77777777" w:rsidR="00370738" w:rsidRDefault="00000000">
      <w:pPr>
        <w:numPr>
          <w:ilvl w:val="0"/>
          <w:numId w:val="4"/>
        </w:numPr>
        <w:spacing w:after="209"/>
        <w:ind w:right="0" w:hanging="305"/>
      </w:pPr>
      <w:r>
        <w:t xml:space="preserve">–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пројекат</w:t>
      </w:r>
      <w:proofErr w:type="spellEnd"/>
      <w:r>
        <w:t xml:space="preserve"> и </w:t>
      </w:r>
      <w:proofErr w:type="spellStart"/>
      <w:r>
        <w:t>изворни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задатак</w:t>
      </w:r>
      <w:proofErr w:type="spellEnd"/>
      <w:r>
        <w:t xml:space="preserve"> 2 </w:t>
      </w:r>
    </w:p>
    <w:p w14:paraId="11880E7E" w14:textId="77777777" w:rsidR="00370738" w:rsidRDefault="00000000">
      <w:pPr>
        <w:numPr>
          <w:ilvl w:val="0"/>
          <w:numId w:val="4"/>
        </w:numPr>
        <w:spacing w:after="209"/>
        <w:ind w:right="0" w:hanging="305"/>
      </w:pPr>
      <w:r>
        <w:t xml:space="preserve">–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пројекат</w:t>
      </w:r>
      <w:proofErr w:type="spellEnd"/>
      <w:r>
        <w:t xml:space="preserve"> и </w:t>
      </w:r>
      <w:proofErr w:type="spellStart"/>
      <w:r>
        <w:t>изворни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задатак</w:t>
      </w:r>
      <w:proofErr w:type="spellEnd"/>
      <w:r>
        <w:t xml:space="preserve"> 3 </w:t>
      </w:r>
    </w:p>
    <w:p w14:paraId="2BA0B3B8" w14:textId="77777777" w:rsidR="00370738" w:rsidRDefault="00000000">
      <w:pPr>
        <w:numPr>
          <w:ilvl w:val="0"/>
          <w:numId w:val="4"/>
        </w:numPr>
        <w:spacing w:after="209"/>
        <w:ind w:right="0" w:hanging="305"/>
      </w:pPr>
      <w:r>
        <w:t xml:space="preserve">–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пројекат</w:t>
      </w:r>
      <w:proofErr w:type="spellEnd"/>
      <w:r>
        <w:t xml:space="preserve"> и </w:t>
      </w:r>
      <w:proofErr w:type="spellStart"/>
      <w:r>
        <w:t>изворни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задатак</w:t>
      </w:r>
      <w:proofErr w:type="spellEnd"/>
      <w:r>
        <w:t xml:space="preserve"> 4 </w:t>
      </w:r>
    </w:p>
    <w:p w14:paraId="4F1B594F" w14:textId="77777777" w:rsidR="00370738" w:rsidRDefault="00000000">
      <w:pPr>
        <w:spacing w:after="206"/>
        <w:ind w:left="204" w:right="0" w:firstLine="720"/>
      </w:pPr>
      <w:r>
        <w:t xml:space="preserve">У </w:t>
      </w:r>
      <w:proofErr w:type="spellStart"/>
      <w:r>
        <w:t>решењима</w:t>
      </w:r>
      <w:proofErr w:type="spellEnd"/>
      <w:r>
        <w:t xml:space="preserve"> </w:t>
      </w:r>
      <w:proofErr w:type="spellStart"/>
      <w:r>
        <w:t>задатака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оне</w:t>
      </w:r>
      <w:proofErr w:type="spellEnd"/>
      <w:r>
        <w:t xml:space="preserve"> </w:t>
      </w:r>
      <w:proofErr w:type="spellStart"/>
      <w:r>
        <w:t>елементе</w:t>
      </w:r>
      <w:proofErr w:type="spellEnd"/>
      <w:r>
        <w:t xml:space="preserve"> </w:t>
      </w:r>
      <w:proofErr w:type="spellStart"/>
      <w:r>
        <w:t>језика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спомињали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прве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недеље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предавањима</w:t>
      </w:r>
      <w:proofErr w:type="spellEnd"/>
      <w:r>
        <w:t xml:space="preserve">.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размећете</w:t>
      </w:r>
      <w:proofErr w:type="spellEnd"/>
      <w:r>
        <w:t xml:space="preserve"> </w:t>
      </w:r>
      <w:proofErr w:type="spellStart"/>
      <w:r>
        <w:t>напредним</w:t>
      </w:r>
      <w:proofErr w:type="spellEnd"/>
      <w:r>
        <w:t xml:space="preserve"> </w:t>
      </w:r>
      <w:proofErr w:type="spellStart"/>
      <w:r>
        <w:t>знањем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++ </w:t>
      </w:r>
      <w:proofErr w:type="spellStart"/>
      <w:r>
        <w:t>синтаксе</w:t>
      </w:r>
      <w:proofErr w:type="spellEnd"/>
      <w:r>
        <w:t xml:space="preserve">. </w:t>
      </w:r>
    </w:p>
    <w:p w14:paraId="673DFFC4" w14:textId="77777777" w:rsidR="00370738" w:rsidRDefault="00000000">
      <w:pPr>
        <w:spacing w:after="0" w:line="259" w:lineRule="auto"/>
        <w:ind w:left="924" w:right="0" w:firstLine="0"/>
        <w:jc w:val="left"/>
      </w:pPr>
      <w:r>
        <w:t xml:space="preserve"> </w:t>
      </w:r>
    </w:p>
    <w:tbl>
      <w:tblPr>
        <w:tblStyle w:val="TableGrid"/>
        <w:tblW w:w="9633" w:type="dxa"/>
        <w:tblInd w:w="92" w:type="dxa"/>
        <w:tblCellMar>
          <w:top w:w="65" w:type="dxa"/>
          <w:left w:w="113" w:type="dxa"/>
          <w:right w:w="62" w:type="dxa"/>
        </w:tblCellMar>
        <w:tblLook w:val="04A0" w:firstRow="1" w:lastRow="0" w:firstColumn="1" w:lastColumn="0" w:noHBand="0" w:noVBand="1"/>
      </w:tblPr>
      <w:tblGrid>
        <w:gridCol w:w="9633"/>
      </w:tblGrid>
      <w:tr w:rsidR="00370738" w14:paraId="281A3302" w14:textId="77777777">
        <w:trPr>
          <w:trHeight w:val="3632"/>
        </w:trPr>
        <w:tc>
          <w:tcPr>
            <w:tcW w:w="9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89FAC3" w14:textId="77777777" w:rsidR="00370738" w:rsidRDefault="00000000">
            <w:pPr>
              <w:spacing w:after="215" w:line="259" w:lineRule="auto"/>
              <w:ind w:left="720" w:right="0" w:firstLine="0"/>
              <w:jc w:val="left"/>
            </w:pPr>
            <w:r>
              <w:rPr>
                <w:b/>
                <w:color w:val="FF0000"/>
                <w:u w:val="single" w:color="FF0000"/>
              </w:rPr>
              <w:t>ВАЖНО</w:t>
            </w:r>
            <w:r>
              <w:rPr>
                <w:b/>
                <w:color w:val="FF0000"/>
              </w:rPr>
              <w:t xml:space="preserve"> </w:t>
            </w:r>
          </w:p>
          <w:p w14:paraId="5865EEA5" w14:textId="77777777" w:rsidR="00370738" w:rsidRDefault="00000000">
            <w:pPr>
              <w:spacing w:after="197" w:line="276" w:lineRule="auto"/>
              <w:ind w:left="0" w:right="0" w:firstLine="720"/>
            </w:pPr>
            <w:proofErr w:type="spellStart"/>
            <w:r>
              <w:t>Пројектни</w:t>
            </w:r>
            <w:proofErr w:type="spellEnd"/>
            <w:r>
              <w:t xml:space="preserve"> </w:t>
            </w:r>
            <w:proofErr w:type="spellStart"/>
            <w:r>
              <w:t>директоријуми</w:t>
            </w:r>
            <w:proofErr w:type="spellEnd"/>
            <w:r>
              <w:t xml:space="preserve"> (</w:t>
            </w:r>
            <w:r>
              <w:rPr>
                <w:i/>
              </w:rPr>
              <w:t>II</w:t>
            </w:r>
            <w:r>
              <w:t xml:space="preserve">, </w:t>
            </w:r>
            <w:r>
              <w:rPr>
                <w:i/>
              </w:rPr>
              <w:t>III</w:t>
            </w:r>
            <w:r>
              <w:t xml:space="preserve"> и </w:t>
            </w:r>
            <w:r>
              <w:rPr>
                <w:i/>
              </w:rPr>
              <w:t>IV</w:t>
            </w:r>
            <w:r>
              <w:t xml:space="preserve">) </w:t>
            </w:r>
            <w:r>
              <w:rPr>
                <w:b/>
              </w:rPr>
              <w:t>НЕ СМЕЈУ</w:t>
            </w:r>
            <w:r>
              <w:t xml:space="preserve"> </w:t>
            </w:r>
            <w:proofErr w:type="spellStart"/>
            <w:r>
              <w:t>садржати</w:t>
            </w:r>
            <w:proofErr w:type="spellEnd"/>
            <w:r>
              <w:t xml:space="preserve"> </w:t>
            </w:r>
            <w:proofErr w:type="spellStart"/>
            <w:r>
              <w:t>извршне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објектне</w:t>
            </w:r>
            <w:proofErr w:type="spellEnd"/>
            <w:r>
              <w:t xml:space="preserve"> </w:t>
            </w:r>
            <w:proofErr w:type="spellStart"/>
            <w:r>
              <w:t>датотеке</w:t>
            </w:r>
            <w:proofErr w:type="spellEnd"/>
            <w:r>
              <w:t xml:space="preserve">!!! </w:t>
            </w:r>
            <w:proofErr w:type="spellStart"/>
            <w:r>
              <w:t>Дозвољене</w:t>
            </w:r>
            <w:proofErr w:type="spellEnd"/>
            <w:r>
              <w:t xml:space="preserve"> </w:t>
            </w:r>
            <w:proofErr w:type="spellStart"/>
            <w:r>
              <w:t>су</w:t>
            </w:r>
            <w:proofErr w:type="spellEnd"/>
            <w:r>
              <w:t xml:space="preserve"> </w:t>
            </w:r>
            <w:proofErr w:type="spellStart"/>
            <w:r>
              <w:t>искључиво</w:t>
            </w:r>
            <w:proofErr w:type="spellEnd"/>
            <w:r>
              <w:t xml:space="preserve"> </w:t>
            </w:r>
            <w:proofErr w:type="spellStart"/>
            <w:r>
              <w:t>следеће</w:t>
            </w:r>
            <w:proofErr w:type="spellEnd"/>
            <w:r>
              <w:t xml:space="preserve"> </w:t>
            </w:r>
            <w:proofErr w:type="spellStart"/>
            <w:r>
              <w:t>датотеке</w:t>
            </w:r>
            <w:proofErr w:type="spellEnd"/>
            <w:r>
              <w:t xml:space="preserve">: </w:t>
            </w:r>
          </w:p>
          <w:p w14:paraId="598107AE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vcxproj</w:t>
            </w:r>
            <w:proofErr w:type="spellEnd"/>
            <w:r>
              <w:t xml:space="preserve"> </w:t>
            </w:r>
          </w:p>
          <w:p w14:paraId="461092F3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sln</w:t>
            </w:r>
            <w:proofErr w:type="spellEnd"/>
            <w:r>
              <w:t xml:space="preserve"> </w:t>
            </w:r>
          </w:p>
          <w:p w14:paraId="04E24DF8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filters</w:t>
            </w:r>
            <w:proofErr w:type="spellEnd"/>
            <w:r>
              <w:t xml:space="preserve"> </w:t>
            </w:r>
          </w:p>
          <w:p w14:paraId="78D5E6D3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cpp</w:t>
            </w:r>
            <w:proofErr w:type="spellEnd"/>
            <w:r>
              <w:t xml:space="preserve"> </w:t>
            </w:r>
          </w:p>
          <w:p w14:paraId="410534A6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r>
              <w:t xml:space="preserve">.h </w:t>
            </w:r>
          </w:p>
          <w:p w14:paraId="7FC191DA" w14:textId="77777777" w:rsidR="00370738" w:rsidRDefault="00000000">
            <w:pPr>
              <w:spacing w:after="176" w:line="259" w:lineRule="auto"/>
              <w:ind w:left="720" w:right="0" w:firstLine="0"/>
              <w:jc w:val="left"/>
            </w:pPr>
            <w:r>
              <w:t>.</w:t>
            </w:r>
            <w:proofErr w:type="spellStart"/>
            <w:r>
              <w:t>hpp</w:t>
            </w:r>
            <w:proofErr w:type="spellEnd"/>
            <w:r>
              <w:t xml:space="preserve"> </w:t>
            </w:r>
          </w:p>
          <w:p w14:paraId="40055853" w14:textId="77777777" w:rsidR="00370738" w:rsidRDefault="00000000">
            <w:pPr>
              <w:spacing w:after="0" w:line="259" w:lineRule="auto"/>
              <w:ind w:left="720" w:right="0" w:firstLine="0"/>
              <w:jc w:val="left"/>
            </w:pPr>
            <w:proofErr w:type="spellStart"/>
            <w:r>
              <w:rPr>
                <w:b/>
              </w:rPr>
              <w:t>Изоставити</w:t>
            </w:r>
            <w:proofErr w:type="spellEnd"/>
            <w:r>
              <w:t xml:space="preserve"> </w:t>
            </w:r>
            <w:proofErr w:type="spellStart"/>
            <w:r>
              <w:t>аутоматски</w:t>
            </w:r>
            <w:proofErr w:type="spellEnd"/>
            <w:r>
              <w:t xml:space="preserve"> </w:t>
            </w:r>
            <w:proofErr w:type="spellStart"/>
            <w:r>
              <w:t>направљене</w:t>
            </w:r>
            <w:proofErr w:type="spellEnd"/>
            <w:r>
              <w:t xml:space="preserve"> </w:t>
            </w:r>
            <w:proofErr w:type="spellStart"/>
            <w:r>
              <w:t>директоријуме</w:t>
            </w:r>
            <w:proofErr w:type="spellEnd"/>
            <w:r>
              <w:t xml:space="preserve">: </w:t>
            </w:r>
            <w:proofErr w:type="spellStart"/>
            <w:r>
              <w:rPr>
                <w:i/>
              </w:rPr>
              <w:t>Debug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Release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ipch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и </w:t>
            </w:r>
            <w:proofErr w:type="spellStart"/>
            <w:r>
              <w:t>сл</w:t>
            </w:r>
            <w:proofErr w:type="spellEnd"/>
            <w:r>
              <w:t xml:space="preserve">. </w:t>
            </w:r>
          </w:p>
        </w:tc>
      </w:tr>
    </w:tbl>
    <w:p w14:paraId="102398D0" w14:textId="77777777" w:rsidR="00370738" w:rsidRDefault="00000000">
      <w:pPr>
        <w:spacing w:after="0" w:line="259" w:lineRule="auto"/>
        <w:ind w:left="204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70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5" w:right="1414" w:bottom="1427" w:left="1212" w:header="74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D423" w14:textId="77777777" w:rsidR="00EC48E8" w:rsidRDefault="00EC48E8">
      <w:pPr>
        <w:spacing w:after="0" w:line="240" w:lineRule="auto"/>
      </w:pPr>
      <w:r>
        <w:separator/>
      </w:r>
    </w:p>
  </w:endnote>
  <w:endnote w:type="continuationSeparator" w:id="0">
    <w:p w14:paraId="4ED8E0AD" w14:textId="77777777" w:rsidR="00EC48E8" w:rsidRDefault="00EC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1BD4" w14:textId="77777777" w:rsidR="0037073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2CE8EF8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3072" w14:textId="77777777" w:rsidR="0037073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9953C56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17B5" w14:textId="77777777" w:rsidR="00370738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C7A6E24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4A57" w14:textId="77777777" w:rsidR="00EC48E8" w:rsidRDefault="00EC48E8">
      <w:pPr>
        <w:spacing w:after="0" w:line="240" w:lineRule="auto"/>
      </w:pPr>
      <w:r>
        <w:separator/>
      </w:r>
    </w:p>
  </w:footnote>
  <w:footnote w:type="continuationSeparator" w:id="0">
    <w:p w14:paraId="0C56D86C" w14:textId="77777777" w:rsidR="00EC48E8" w:rsidRDefault="00EC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3335" w14:textId="77777777" w:rsidR="00370738" w:rsidRDefault="00000000">
    <w:pPr>
      <w:spacing w:after="0" w:line="259" w:lineRule="auto"/>
      <w:ind w:left="195" w:right="0" w:firstLine="0"/>
      <w:jc w:val="center"/>
    </w:pPr>
    <w:proofErr w:type="spellStart"/>
    <w:r>
      <w:rPr>
        <w:sz w:val="20"/>
      </w:rPr>
      <w:t>Објектно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оријентисано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програмирање</w:t>
    </w:r>
    <w:proofErr w:type="spellEnd"/>
    <w:r>
      <w:rPr>
        <w:sz w:val="20"/>
      </w:rPr>
      <w:t xml:space="preserve"> 2 </w:t>
    </w:r>
  </w:p>
  <w:p w14:paraId="275544FB" w14:textId="77777777" w:rsidR="00370738" w:rsidRDefault="00000000">
    <w:pPr>
      <w:spacing w:after="0" w:line="259" w:lineRule="auto"/>
      <w:ind w:left="201" w:right="0" w:firstLine="0"/>
      <w:jc w:val="center"/>
    </w:pPr>
    <w:r>
      <w:rPr>
        <w:sz w:val="20"/>
      </w:rPr>
      <w:t xml:space="preserve">- </w:t>
    </w:r>
    <w:proofErr w:type="spellStart"/>
    <w:r>
      <w:rPr>
        <w:sz w:val="20"/>
      </w:rPr>
      <w:t>Домаћи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задатак</w:t>
    </w:r>
    <w:proofErr w:type="spellEnd"/>
    <w:r>
      <w:rPr>
        <w:sz w:val="20"/>
      </w:rPr>
      <w:t xml:space="preserve"> - </w:t>
    </w:r>
  </w:p>
  <w:p w14:paraId="0D442B07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995795" wp14:editId="49C1D182">
              <wp:simplePos x="0" y="0"/>
              <wp:positionH relativeFrom="page">
                <wp:posOffset>914400</wp:posOffset>
              </wp:positionH>
              <wp:positionV relativeFrom="page">
                <wp:posOffset>817880</wp:posOffset>
              </wp:positionV>
              <wp:extent cx="5902960" cy="9525"/>
              <wp:effectExtent l="0" t="0" r="0" b="0"/>
              <wp:wrapSquare wrapText="bothSides"/>
              <wp:docPr id="6202" name="Group 6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2960" cy="9525"/>
                        <a:chOff x="0" y="0"/>
                        <a:chExt cx="5902960" cy="9525"/>
                      </a:xfrm>
                    </wpg:grpSpPr>
                    <wps:wsp>
                      <wps:cNvPr id="6203" name="Shape 6203"/>
                      <wps:cNvSpPr/>
                      <wps:spPr>
                        <a:xfrm>
                          <a:off x="0" y="0"/>
                          <a:ext cx="5902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960">
                              <a:moveTo>
                                <a:pt x="0" y="0"/>
                              </a:moveTo>
                              <a:lnTo>
                                <a:pt x="59029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2" style="width:464.8pt;height:0.75pt;position:absolute;mso-position-horizontal-relative:page;mso-position-horizontal:absolute;margin-left:72pt;mso-position-vertical-relative:page;margin-top:64.4pt;" coordsize="59029,95">
              <v:shape id="Shape 6203" style="position:absolute;width:59029;height:0;left:0;top:0;" coordsize="5902960,0" path="m0,0l590296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C296" w14:textId="77777777" w:rsidR="00370738" w:rsidRDefault="00000000">
    <w:pPr>
      <w:spacing w:after="0" w:line="259" w:lineRule="auto"/>
      <w:ind w:left="195" w:right="0" w:firstLine="0"/>
      <w:jc w:val="center"/>
    </w:pPr>
    <w:proofErr w:type="spellStart"/>
    <w:r>
      <w:rPr>
        <w:sz w:val="20"/>
      </w:rPr>
      <w:t>Објектно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оријентисано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програмирање</w:t>
    </w:r>
    <w:proofErr w:type="spellEnd"/>
    <w:r>
      <w:rPr>
        <w:sz w:val="20"/>
      </w:rPr>
      <w:t xml:space="preserve"> 2 </w:t>
    </w:r>
  </w:p>
  <w:p w14:paraId="1810C2B8" w14:textId="77777777" w:rsidR="00370738" w:rsidRDefault="00000000">
    <w:pPr>
      <w:spacing w:after="0" w:line="259" w:lineRule="auto"/>
      <w:ind w:left="201" w:right="0" w:firstLine="0"/>
      <w:jc w:val="center"/>
    </w:pPr>
    <w:r>
      <w:rPr>
        <w:sz w:val="20"/>
      </w:rPr>
      <w:t xml:space="preserve">- </w:t>
    </w:r>
    <w:proofErr w:type="spellStart"/>
    <w:r>
      <w:rPr>
        <w:sz w:val="20"/>
      </w:rPr>
      <w:t>Домаћи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задатак</w:t>
    </w:r>
    <w:proofErr w:type="spellEnd"/>
    <w:r>
      <w:rPr>
        <w:sz w:val="20"/>
      </w:rPr>
      <w:t xml:space="preserve"> - </w:t>
    </w:r>
  </w:p>
  <w:p w14:paraId="560AD898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8F5506" wp14:editId="34BD9721">
              <wp:simplePos x="0" y="0"/>
              <wp:positionH relativeFrom="page">
                <wp:posOffset>914400</wp:posOffset>
              </wp:positionH>
              <wp:positionV relativeFrom="page">
                <wp:posOffset>817880</wp:posOffset>
              </wp:positionV>
              <wp:extent cx="5902960" cy="9525"/>
              <wp:effectExtent l="0" t="0" r="0" b="0"/>
              <wp:wrapSquare wrapText="bothSides"/>
              <wp:docPr id="6173" name="Group 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2960" cy="9525"/>
                        <a:chOff x="0" y="0"/>
                        <a:chExt cx="5902960" cy="9525"/>
                      </a:xfrm>
                    </wpg:grpSpPr>
                    <wps:wsp>
                      <wps:cNvPr id="6174" name="Shape 6174"/>
                      <wps:cNvSpPr/>
                      <wps:spPr>
                        <a:xfrm>
                          <a:off x="0" y="0"/>
                          <a:ext cx="5902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960">
                              <a:moveTo>
                                <a:pt x="0" y="0"/>
                              </a:moveTo>
                              <a:lnTo>
                                <a:pt x="59029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3" style="width:464.8pt;height:0.75pt;position:absolute;mso-position-horizontal-relative:page;mso-position-horizontal:absolute;margin-left:72pt;mso-position-vertical-relative:page;margin-top:64.4pt;" coordsize="59029,95">
              <v:shape id="Shape 6174" style="position:absolute;width:59029;height:0;left:0;top:0;" coordsize="5902960,0" path="m0,0l590296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92DB" w14:textId="77777777" w:rsidR="00370738" w:rsidRDefault="00000000">
    <w:pPr>
      <w:spacing w:after="0" w:line="259" w:lineRule="auto"/>
      <w:ind w:left="195" w:right="0" w:firstLine="0"/>
      <w:jc w:val="center"/>
    </w:pPr>
    <w:proofErr w:type="spellStart"/>
    <w:r>
      <w:rPr>
        <w:sz w:val="20"/>
      </w:rPr>
      <w:t>Објектно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оријентисано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програмирање</w:t>
    </w:r>
    <w:proofErr w:type="spellEnd"/>
    <w:r>
      <w:rPr>
        <w:sz w:val="20"/>
      </w:rPr>
      <w:t xml:space="preserve"> 2 </w:t>
    </w:r>
  </w:p>
  <w:p w14:paraId="062BE176" w14:textId="77777777" w:rsidR="00370738" w:rsidRDefault="00000000">
    <w:pPr>
      <w:spacing w:after="0" w:line="259" w:lineRule="auto"/>
      <w:ind w:left="201" w:right="0" w:firstLine="0"/>
      <w:jc w:val="center"/>
    </w:pPr>
    <w:r>
      <w:rPr>
        <w:sz w:val="20"/>
      </w:rPr>
      <w:t xml:space="preserve">- </w:t>
    </w:r>
    <w:proofErr w:type="spellStart"/>
    <w:r>
      <w:rPr>
        <w:sz w:val="20"/>
      </w:rPr>
      <w:t>Домаћи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задатак</w:t>
    </w:r>
    <w:proofErr w:type="spellEnd"/>
    <w:r>
      <w:rPr>
        <w:sz w:val="20"/>
      </w:rPr>
      <w:t xml:space="preserve"> - </w:t>
    </w:r>
  </w:p>
  <w:p w14:paraId="5C750FC2" w14:textId="77777777" w:rsidR="00370738" w:rsidRDefault="00000000">
    <w:pPr>
      <w:spacing w:after="0" w:line="259" w:lineRule="auto"/>
      <w:ind w:left="20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5B9F8F" wp14:editId="1E05113C">
              <wp:simplePos x="0" y="0"/>
              <wp:positionH relativeFrom="page">
                <wp:posOffset>914400</wp:posOffset>
              </wp:positionH>
              <wp:positionV relativeFrom="page">
                <wp:posOffset>817880</wp:posOffset>
              </wp:positionV>
              <wp:extent cx="5902960" cy="9525"/>
              <wp:effectExtent l="0" t="0" r="0" b="0"/>
              <wp:wrapSquare wrapText="bothSides"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2960" cy="9525"/>
                        <a:chOff x="0" y="0"/>
                        <a:chExt cx="5902960" cy="9525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59029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960">
                              <a:moveTo>
                                <a:pt x="0" y="0"/>
                              </a:moveTo>
                              <a:lnTo>
                                <a:pt x="59029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4" style="width:464.8pt;height:0.75pt;position:absolute;mso-position-horizontal-relative:page;mso-position-horizontal:absolute;margin-left:72pt;mso-position-vertical-relative:page;margin-top:64.4pt;" coordsize="59029,95">
              <v:shape id="Shape 6145" style="position:absolute;width:59029;height:0;left:0;top:0;" coordsize="5902960,0" path="m0,0l590296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67B"/>
    <w:multiLevelType w:val="hybridMultilevel"/>
    <w:tmpl w:val="41F01910"/>
    <w:lvl w:ilvl="0" w:tplc="D1401E0E">
      <w:start w:val="1"/>
      <w:numFmt w:val="upperRoman"/>
      <w:lvlText w:val="%1."/>
      <w:lvlJc w:val="left"/>
      <w:pPr>
        <w:ind w:left="1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A0EB0">
      <w:start w:val="1"/>
      <w:numFmt w:val="lowerLetter"/>
      <w:lvlText w:val="%2)"/>
      <w:lvlJc w:val="left"/>
      <w:pPr>
        <w:ind w:left="2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6C4C6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457A6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25B48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65E40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0B968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EFC4A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30A3DE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615FA"/>
    <w:multiLevelType w:val="hybridMultilevel"/>
    <w:tmpl w:val="A828B144"/>
    <w:lvl w:ilvl="0" w:tplc="2158B0E6">
      <w:start w:val="2"/>
      <w:numFmt w:val="upperRoman"/>
      <w:lvlText w:val="%1"/>
      <w:lvlJc w:val="left"/>
      <w:pPr>
        <w:ind w:left="12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40168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C5090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A2B04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68B96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882F2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EECE8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EAE68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47BDE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52090"/>
    <w:multiLevelType w:val="hybridMultilevel"/>
    <w:tmpl w:val="B8B6D550"/>
    <w:lvl w:ilvl="0" w:tplc="EE2CB68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C8814">
      <w:start w:val="1"/>
      <w:numFmt w:val="lowerLetter"/>
      <w:lvlText w:val="%2"/>
      <w:lvlJc w:val="left"/>
      <w:pPr>
        <w:ind w:left="1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FEA4EC">
      <w:start w:val="1"/>
      <w:numFmt w:val="lowerLetter"/>
      <w:lvlRestart w:val="0"/>
      <w:lvlText w:val="%3)"/>
      <w:lvlJc w:val="left"/>
      <w:pPr>
        <w:ind w:left="2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6FB18">
      <w:start w:val="1"/>
      <w:numFmt w:val="decimal"/>
      <w:lvlText w:val="%4"/>
      <w:lvlJc w:val="left"/>
      <w:pPr>
        <w:ind w:left="3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07D3A">
      <w:start w:val="1"/>
      <w:numFmt w:val="lowerLetter"/>
      <w:lvlText w:val="%5"/>
      <w:lvlJc w:val="left"/>
      <w:pPr>
        <w:ind w:left="3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EAD32">
      <w:start w:val="1"/>
      <w:numFmt w:val="lowerRoman"/>
      <w:lvlText w:val="%6"/>
      <w:lvlJc w:val="left"/>
      <w:pPr>
        <w:ind w:left="4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2B1C4">
      <w:start w:val="1"/>
      <w:numFmt w:val="decimal"/>
      <w:lvlText w:val="%7"/>
      <w:lvlJc w:val="left"/>
      <w:pPr>
        <w:ind w:left="5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8723E">
      <w:start w:val="1"/>
      <w:numFmt w:val="lowerLetter"/>
      <w:lvlText w:val="%8"/>
      <w:lvlJc w:val="left"/>
      <w:pPr>
        <w:ind w:left="5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85D86">
      <w:start w:val="1"/>
      <w:numFmt w:val="lowerRoman"/>
      <w:lvlText w:val="%9"/>
      <w:lvlJc w:val="left"/>
      <w:pPr>
        <w:ind w:left="6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161C36"/>
    <w:multiLevelType w:val="hybridMultilevel"/>
    <w:tmpl w:val="E1AC38A6"/>
    <w:lvl w:ilvl="0" w:tplc="C6A4377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6F83A">
      <w:start w:val="1"/>
      <w:numFmt w:val="lowerLetter"/>
      <w:lvlText w:val="%2"/>
      <w:lvlJc w:val="left"/>
      <w:pPr>
        <w:ind w:left="1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45EC2">
      <w:start w:val="1"/>
      <w:numFmt w:val="lowerRoman"/>
      <w:lvlText w:val="%3"/>
      <w:lvlJc w:val="left"/>
      <w:pPr>
        <w:ind w:left="2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ED71A">
      <w:start w:val="1"/>
      <w:numFmt w:val="lowerLetter"/>
      <w:lvlRestart w:val="0"/>
      <w:lvlText w:val="%4."/>
      <w:lvlJc w:val="left"/>
      <w:pPr>
        <w:ind w:left="3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C585C">
      <w:start w:val="1"/>
      <w:numFmt w:val="lowerLetter"/>
      <w:lvlText w:val="%5"/>
      <w:lvlJc w:val="left"/>
      <w:pPr>
        <w:ind w:left="3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6C7EE">
      <w:start w:val="1"/>
      <w:numFmt w:val="lowerRoman"/>
      <w:lvlText w:val="%6"/>
      <w:lvlJc w:val="left"/>
      <w:pPr>
        <w:ind w:left="4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86B3A">
      <w:start w:val="1"/>
      <w:numFmt w:val="decimal"/>
      <w:lvlText w:val="%7"/>
      <w:lvlJc w:val="left"/>
      <w:pPr>
        <w:ind w:left="5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021B4">
      <w:start w:val="1"/>
      <w:numFmt w:val="lowerLetter"/>
      <w:lvlText w:val="%8"/>
      <w:lvlJc w:val="left"/>
      <w:pPr>
        <w:ind w:left="5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E491FC">
      <w:start w:val="1"/>
      <w:numFmt w:val="lowerRoman"/>
      <w:lvlText w:val="%9"/>
      <w:lvlJc w:val="left"/>
      <w:pPr>
        <w:ind w:left="6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408965">
    <w:abstractNumId w:val="0"/>
  </w:num>
  <w:num w:numId="2" w16cid:durableId="1944412810">
    <w:abstractNumId w:val="2"/>
  </w:num>
  <w:num w:numId="3" w16cid:durableId="587271713">
    <w:abstractNumId w:val="3"/>
  </w:num>
  <w:num w:numId="4" w16cid:durableId="171404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8"/>
    <w:rsid w:val="0007074E"/>
    <w:rsid w:val="0009052B"/>
    <w:rsid w:val="00122A8F"/>
    <w:rsid w:val="00156454"/>
    <w:rsid w:val="00165B18"/>
    <w:rsid w:val="00220A64"/>
    <w:rsid w:val="0026302E"/>
    <w:rsid w:val="00370738"/>
    <w:rsid w:val="0042494E"/>
    <w:rsid w:val="004256DE"/>
    <w:rsid w:val="00441094"/>
    <w:rsid w:val="00536993"/>
    <w:rsid w:val="00632022"/>
    <w:rsid w:val="006F17F0"/>
    <w:rsid w:val="00734CFA"/>
    <w:rsid w:val="007605BB"/>
    <w:rsid w:val="007F270A"/>
    <w:rsid w:val="00986E51"/>
    <w:rsid w:val="009D4F96"/>
    <w:rsid w:val="009E15B9"/>
    <w:rsid w:val="009F1059"/>
    <w:rsid w:val="00A00CAC"/>
    <w:rsid w:val="00A16582"/>
    <w:rsid w:val="00A506A5"/>
    <w:rsid w:val="00B345CD"/>
    <w:rsid w:val="00B52E44"/>
    <w:rsid w:val="00B75305"/>
    <w:rsid w:val="00BF2280"/>
    <w:rsid w:val="00C02C8A"/>
    <w:rsid w:val="00CB2E1D"/>
    <w:rsid w:val="00D23E1A"/>
    <w:rsid w:val="00E82A34"/>
    <w:rsid w:val="00EC1ECB"/>
    <w:rsid w:val="00EC48E8"/>
    <w:rsid w:val="00EF3933"/>
    <w:rsid w:val="00F0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BA13"/>
  <w15:docId w15:val="{581BC2FF-93A3-4240-9E53-694ED3B2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Latn-RS" w:eastAsia="sr-Latn-R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8" w:lineRule="auto"/>
      <w:ind w:left="214" w:right="4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50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povazan</dc:creator>
  <cp:keywords/>
  <cp:lastModifiedBy>Ivana Radovanovic</cp:lastModifiedBy>
  <cp:revision>28</cp:revision>
  <dcterms:created xsi:type="dcterms:W3CDTF">2023-11-08T16:23:00Z</dcterms:created>
  <dcterms:modified xsi:type="dcterms:W3CDTF">2023-11-09T09:55:00Z</dcterms:modified>
</cp:coreProperties>
</file>