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BDD4" w14:textId="6366FEC6" w:rsidR="008F4C9D" w:rsidRPr="00641CC2" w:rsidRDefault="009D0711" w:rsidP="00641CC2">
      <w:pPr>
        <w:spacing w:after="0" w:line="240" w:lineRule="auto"/>
        <w:jc w:val="center"/>
        <w:rPr>
          <w:rFonts w:ascii="Arial" w:eastAsia="Times New Roman" w:hAnsi="Arial" w:cs="Arial"/>
          <w:b/>
          <w:bCs/>
          <w:kern w:val="0"/>
          <w:sz w:val="28"/>
          <w:szCs w:val="28"/>
          <w:lang w:val="en-US"/>
          <w14:ligatures w14:val="none"/>
        </w:rPr>
      </w:pPr>
      <w:proofErr w:type="spellStart"/>
      <w:r>
        <w:rPr>
          <w:rFonts w:ascii="Arial" w:eastAsia="Times New Roman" w:hAnsi="Arial" w:cs="Arial"/>
          <w:b/>
          <w:bCs/>
          <w:kern w:val="0"/>
          <w:sz w:val="28"/>
          <w:szCs w:val="28"/>
          <w:lang w:val="en-US"/>
          <w14:ligatures w14:val="none"/>
        </w:rPr>
        <w:t>Prvi</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kolokvijum</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iz</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predmeta</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Specifikacija</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i</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modelovanje</w:t>
      </w:r>
      <w:proofErr w:type="spellEnd"/>
      <w:r w:rsidR="008F4C9D" w:rsidRPr="00641CC2">
        <w:rPr>
          <w:rFonts w:ascii="Arial" w:eastAsia="Times New Roman" w:hAnsi="Arial" w:cs="Arial"/>
          <w:b/>
          <w:bCs/>
          <w:kern w:val="0"/>
          <w:sz w:val="28"/>
          <w:szCs w:val="28"/>
          <w:lang w:val="en-US"/>
          <w14:ligatures w14:val="none"/>
        </w:rPr>
        <w:t xml:space="preserve"> </w:t>
      </w:r>
      <w:proofErr w:type="spellStart"/>
      <w:r w:rsidR="008F4C9D" w:rsidRPr="00641CC2">
        <w:rPr>
          <w:rFonts w:ascii="Arial" w:eastAsia="Times New Roman" w:hAnsi="Arial" w:cs="Arial"/>
          <w:b/>
          <w:bCs/>
          <w:kern w:val="0"/>
          <w:sz w:val="28"/>
          <w:szCs w:val="28"/>
          <w:lang w:val="en-US"/>
          <w14:ligatures w14:val="none"/>
        </w:rPr>
        <w:t>softvera</w:t>
      </w:r>
      <w:proofErr w:type="spellEnd"/>
      <w:r w:rsidR="00641CC2" w:rsidRPr="00641CC2">
        <w:rPr>
          <w:rFonts w:ascii="Arial" w:eastAsia="Times New Roman" w:hAnsi="Arial" w:cs="Arial"/>
          <w:b/>
          <w:bCs/>
          <w:kern w:val="0"/>
          <w:sz w:val="28"/>
          <w:szCs w:val="28"/>
          <w:lang w:val="en-US"/>
          <w14:ligatures w14:val="none"/>
        </w:rPr>
        <w:t xml:space="preserve"> (</w:t>
      </w:r>
      <w:proofErr w:type="spellStart"/>
      <w:r w:rsidR="00641CC2" w:rsidRPr="00641CC2">
        <w:rPr>
          <w:rFonts w:ascii="Arial" w:eastAsia="Times New Roman" w:hAnsi="Arial" w:cs="Arial"/>
          <w:b/>
          <w:bCs/>
          <w:kern w:val="0"/>
          <w:sz w:val="28"/>
          <w:szCs w:val="28"/>
          <w:lang w:val="en-US"/>
          <w14:ligatures w14:val="none"/>
        </w:rPr>
        <w:t>junski</w:t>
      </w:r>
      <w:proofErr w:type="spellEnd"/>
      <w:r w:rsidR="00641CC2" w:rsidRPr="00641CC2">
        <w:rPr>
          <w:rFonts w:ascii="Arial" w:eastAsia="Times New Roman" w:hAnsi="Arial" w:cs="Arial"/>
          <w:b/>
          <w:bCs/>
          <w:kern w:val="0"/>
          <w:sz w:val="28"/>
          <w:szCs w:val="28"/>
          <w:lang w:val="en-US"/>
          <w14:ligatures w14:val="none"/>
        </w:rPr>
        <w:t xml:space="preserve"> </w:t>
      </w:r>
      <w:proofErr w:type="spellStart"/>
      <w:r w:rsidR="00641CC2" w:rsidRPr="00641CC2">
        <w:rPr>
          <w:rFonts w:ascii="Arial" w:eastAsia="Times New Roman" w:hAnsi="Arial" w:cs="Arial"/>
          <w:b/>
          <w:bCs/>
          <w:kern w:val="0"/>
          <w:sz w:val="28"/>
          <w:szCs w:val="28"/>
          <w:lang w:val="en-US"/>
          <w14:ligatures w14:val="none"/>
        </w:rPr>
        <w:t>rok</w:t>
      </w:r>
      <w:proofErr w:type="spellEnd"/>
      <w:r w:rsidR="00641CC2" w:rsidRPr="00641CC2">
        <w:rPr>
          <w:rFonts w:ascii="Arial" w:eastAsia="Times New Roman" w:hAnsi="Arial" w:cs="Arial"/>
          <w:b/>
          <w:bCs/>
          <w:kern w:val="0"/>
          <w:sz w:val="28"/>
          <w:szCs w:val="28"/>
          <w:lang w:val="en-US"/>
          <w14:ligatures w14:val="none"/>
        </w:rPr>
        <w:t>)</w:t>
      </w:r>
    </w:p>
    <w:p w14:paraId="49225218" w14:textId="623CDFBE" w:rsidR="00AD34F2" w:rsidRPr="00762EED" w:rsidRDefault="008F4C9D" w:rsidP="00685A5D">
      <w:pPr>
        <w:spacing w:after="0" w:line="240" w:lineRule="auto"/>
        <w:jc w:val="both"/>
        <w:rPr>
          <w:rFonts w:ascii="Arial" w:hAnsi="Arial" w:cs="Arial"/>
        </w:rPr>
      </w:pPr>
      <w:r w:rsidRPr="00C77A13">
        <w:rPr>
          <w:rFonts w:ascii="Times New Roman" w:eastAsia="Times New Roman" w:hAnsi="Times New Roman" w:cs="Times New Roman"/>
          <w:kern w:val="0"/>
          <w:sz w:val="24"/>
          <w:szCs w:val="24"/>
          <w:lang w:val="en-US"/>
          <w14:ligatures w14:val="none"/>
        </w:rPr>
        <w:br/>
      </w:r>
      <w:r w:rsidR="00685A5D" w:rsidRPr="00762EED">
        <w:rPr>
          <w:rFonts w:ascii="Arial" w:hAnsi="Arial" w:cs="Arial"/>
          <w:b/>
          <w:bCs/>
        </w:rPr>
        <w:t>1</w:t>
      </w:r>
      <w:r w:rsidR="0055575B" w:rsidRPr="00762EED">
        <w:rPr>
          <w:rFonts w:ascii="Arial" w:hAnsi="Arial" w:cs="Arial"/>
          <w:b/>
          <w:bCs/>
        </w:rPr>
        <w:t>.</w:t>
      </w:r>
      <w:r w:rsidR="00C77A13" w:rsidRPr="00762EED">
        <w:rPr>
          <w:rFonts w:ascii="Arial" w:hAnsi="Arial" w:cs="Arial"/>
          <w:b/>
          <w:bCs/>
        </w:rPr>
        <w:t xml:space="preserve"> (55 poena)</w:t>
      </w:r>
      <w:r w:rsidR="00C77A13" w:rsidRPr="00762EED">
        <w:rPr>
          <w:rFonts w:ascii="Arial" w:hAnsi="Arial" w:cs="Arial"/>
        </w:rPr>
        <w:t xml:space="preserve"> </w:t>
      </w:r>
      <w:r w:rsidR="00AD34F2" w:rsidRPr="00762EED">
        <w:rPr>
          <w:rFonts w:ascii="Arial" w:hAnsi="Arial" w:cs="Arial"/>
        </w:rPr>
        <w:t xml:space="preserve">Projektovati aplikaciju za podršku rada veterinarske ordinacije. </w:t>
      </w:r>
      <w:r w:rsidR="0055575B" w:rsidRPr="00762EED">
        <w:rPr>
          <w:rFonts w:ascii="Arial" w:hAnsi="Arial" w:cs="Arial"/>
        </w:rPr>
        <w:t xml:space="preserve">U aplikaciji treba da postoje </w:t>
      </w:r>
      <w:r w:rsidR="00AD34F2" w:rsidRPr="00762EED">
        <w:rPr>
          <w:rFonts w:ascii="Arial" w:hAnsi="Arial" w:cs="Arial"/>
        </w:rPr>
        <w:t xml:space="preserve"> sledeće korisničke uloge:</w:t>
      </w:r>
    </w:p>
    <w:p w14:paraId="56FEFBB9" w14:textId="208CCE97" w:rsidR="00D90481" w:rsidRPr="00762EED" w:rsidRDefault="00D90481" w:rsidP="00295843">
      <w:pPr>
        <w:pStyle w:val="ListParagraph"/>
        <w:numPr>
          <w:ilvl w:val="0"/>
          <w:numId w:val="3"/>
        </w:numPr>
        <w:jc w:val="both"/>
        <w:rPr>
          <w:rFonts w:ascii="Arial" w:hAnsi="Arial" w:cs="Arial"/>
        </w:rPr>
      </w:pPr>
      <w:r w:rsidRPr="00762EED">
        <w:rPr>
          <w:rFonts w:ascii="Arial" w:hAnsi="Arial" w:cs="Arial"/>
        </w:rPr>
        <w:t>Administrator, koji  vrši registraciju korisničkih naloga, unosi podatke o veterinarskoj ambulanti (naziv, adresa, telefon), vrstama ljubimaca za koje data ambulanta obezbeđuje usluge (npr. pas, mačka, papagaj), dijagnozama, zahvatima i lekovima koji se mogu dati za određenu vrstu životinje.</w:t>
      </w:r>
      <w:r w:rsidR="008D3C64" w:rsidRPr="00762EED">
        <w:rPr>
          <w:rFonts w:ascii="Arial" w:hAnsi="Arial" w:cs="Arial"/>
        </w:rPr>
        <w:t xml:space="preserve"> </w:t>
      </w:r>
      <w:r w:rsidR="005A454E" w:rsidRPr="00762EED">
        <w:rPr>
          <w:rFonts w:ascii="Arial" w:hAnsi="Arial" w:cs="Arial"/>
        </w:rPr>
        <w:t>Dijagnoza ima naziv na srpskom i latinskom, a z</w:t>
      </w:r>
      <w:r w:rsidR="008D3C64" w:rsidRPr="00762EED">
        <w:rPr>
          <w:rFonts w:ascii="Arial" w:hAnsi="Arial" w:cs="Arial"/>
        </w:rPr>
        <w:t xml:space="preserve">ahvati i lekovi imaju </w:t>
      </w:r>
      <w:r w:rsidR="005A454E" w:rsidRPr="00762EED">
        <w:rPr>
          <w:rFonts w:ascii="Arial" w:hAnsi="Arial" w:cs="Arial"/>
        </w:rPr>
        <w:t xml:space="preserve">naziv i </w:t>
      </w:r>
      <w:r w:rsidR="008D3C64" w:rsidRPr="00762EED">
        <w:rPr>
          <w:rFonts w:ascii="Arial" w:hAnsi="Arial" w:cs="Arial"/>
        </w:rPr>
        <w:t xml:space="preserve">cenu na osnovu koje se vrši naplata. </w:t>
      </w:r>
    </w:p>
    <w:p w14:paraId="406F4487" w14:textId="61D0EBCB" w:rsidR="00843FD7" w:rsidRPr="00762EED" w:rsidRDefault="00AD34F2" w:rsidP="00295843">
      <w:pPr>
        <w:pStyle w:val="ListParagraph"/>
        <w:numPr>
          <w:ilvl w:val="0"/>
          <w:numId w:val="3"/>
        </w:numPr>
        <w:jc w:val="both"/>
        <w:rPr>
          <w:rFonts w:ascii="Arial" w:hAnsi="Arial" w:cs="Arial"/>
        </w:rPr>
      </w:pPr>
      <w:r w:rsidRPr="00762EED">
        <w:rPr>
          <w:rFonts w:ascii="Arial" w:hAnsi="Arial" w:cs="Arial"/>
        </w:rPr>
        <w:t>Veterinar, koji može da</w:t>
      </w:r>
      <w:r w:rsidR="00D90481" w:rsidRPr="00762EED">
        <w:rPr>
          <w:rFonts w:ascii="Arial" w:hAnsi="Arial" w:cs="Arial"/>
        </w:rPr>
        <w:t xml:space="preserve"> unosi i </w:t>
      </w:r>
      <w:r w:rsidRPr="00762EED">
        <w:rPr>
          <w:rFonts w:ascii="Arial" w:hAnsi="Arial" w:cs="Arial"/>
        </w:rPr>
        <w:t>pregleda podatke o klijentima</w:t>
      </w:r>
      <w:r w:rsidR="00843FD7" w:rsidRPr="00762EED">
        <w:rPr>
          <w:rFonts w:ascii="Arial" w:hAnsi="Arial" w:cs="Arial"/>
        </w:rPr>
        <w:t xml:space="preserve"> (ime</w:t>
      </w:r>
      <w:r w:rsidR="00D90481" w:rsidRPr="00762EED">
        <w:rPr>
          <w:rFonts w:ascii="Arial" w:hAnsi="Arial" w:cs="Arial"/>
        </w:rPr>
        <w:t>,</w:t>
      </w:r>
      <w:r w:rsidR="00843FD7" w:rsidRPr="00762EED">
        <w:rPr>
          <w:rFonts w:ascii="Arial" w:hAnsi="Arial" w:cs="Arial"/>
        </w:rPr>
        <w:t xml:space="preserve"> prezime, adresa, kontakt telefon)</w:t>
      </w:r>
      <w:r w:rsidR="00D90481" w:rsidRPr="00762EED">
        <w:rPr>
          <w:rFonts w:ascii="Arial" w:hAnsi="Arial" w:cs="Arial"/>
        </w:rPr>
        <w:t xml:space="preserve">, </w:t>
      </w:r>
      <w:r w:rsidRPr="00762EED">
        <w:rPr>
          <w:rFonts w:ascii="Arial" w:hAnsi="Arial" w:cs="Arial"/>
        </w:rPr>
        <w:t>njihovim ljubimcima</w:t>
      </w:r>
      <w:r w:rsidR="00843FD7" w:rsidRPr="00762EED">
        <w:rPr>
          <w:rFonts w:ascii="Arial" w:hAnsi="Arial" w:cs="Arial"/>
        </w:rPr>
        <w:t xml:space="preserve"> (ime, datum rođenja, pol, vrsta</w:t>
      </w:r>
      <w:r w:rsidR="00D90481" w:rsidRPr="00762EED">
        <w:rPr>
          <w:rFonts w:ascii="Arial" w:hAnsi="Arial" w:cs="Arial"/>
        </w:rPr>
        <w:t>),  posetama ljubimaca ambulanti (koji ljubimac, kog datuma), kao i dijagnozama, zahvatima i</w:t>
      </w:r>
      <w:r w:rsidR="00D90481" w:rsidRPr="00762EED">
        <w:rPr>
          <w:rFonts w:ascii="Arial" w:hAnsi="Arial" w:cs="Arial"/>
          <w:lang w:val="en-US"/>
        </w:rPr>
        <w:t>/</w:t>
      </w:r>
      <w:proofErr w:type="spellStart"/>
      <w:r w:rsidR="00D90481" w:rsidRPr="00762EED">
        <w:rPr>
          <w:rFonts w:ascii="Arial" w:hAnsi="Arial" w:cs="Arial"/>
          <w:lang w:val="en-US"/>
        </w:rPr>
        <w:t>ili</w:t>
      </w:r>
      <w:proofErr w:type="spellEnd"/>
      <w:r w:rsidR="00D90481" w:rsidRPr="00762EED">
        <w:rPr>
          <w:rFonts w:ascii="Arial" w:hAnsi="Arial" w:cs="Arial"/>
        </w:rPr>
        <w:t xml:space="preserve"> lekovima koji su dati ljubimcu </w:t>
      </w:r>
      <w:r w:rsidR="008D3C64" w:rsidRPr="00762EED">
        <w:rPr>
          <w:rFonts w:ascii="Arial" w:hAnsi="Arial" w:cs="Arial"/>
        </w:rPr>
        <w:t xml:space="preserve">prilikom </w:t>
      </w:r>
      <w:r w:rsidR="00ED0C55" w:rsidRPr="00762EED">
        <w:rPr>
          <w:rFonts w:ascii="Arial" w:hAnsi="Arial" w:cs="Arial"/>
        </w:rPr>
        <w:t>te</w:t>
      </w:r>
      <w:r w:rsidR="008D3C64" w:rsidRPr="00762EED">
        <w:rPr>
          <w:rFonts w:ascii="Arial" w:hAnsi="Arial" w:cs="Arial"/>
        </w:rPr>
        <w:t xml:space="preserve"> posete. Veterinar unosi i datum</w:t>
      </w:r>
      <w:r w:rsidR="005A454E" w:rsidRPr="00762EED">
        <w:rPr>
          <w:rFonts w:ascii="Arial" w:hAnsi="Arial" w:cs="Arial"/>
        </w:rPr>
        <w:t xml:space="preserve"> i vreme </w:t>
      </w:r>
      <w:r w:rsidR="008D3C64" w:rsidRPr="00762EED">
        <w:rPr>
          <w:rFonts w:ascii="Arial" w:hAnsi="Arial" w:cs="Arial"/>
        </w:rPr>
        <w:t xml:space="preserve">budućih kontrola za ljubimca. </w:t>
      </w:r>
    </w:p>
    <w:p w14:paraId="378134BD" w14:textId="3C0BEC0B" w:rsidR="008D3C64" w:rsidRPr="00762EED" w:rsidRDefault="008D3C64" w:rsidP="00295843">
      <w:pPr>
        <w:pStyle w:val="ListParagraph"/>
        <w:numPr>
          <w:ilvl w:val="0"/>
          <w:numId w:val="3"/>
        </w:numPr>
        <w:jc w:val="both"/>
        <w:rPr>
          <w:rFonts w:ascii="Arial" w:hAnsi="Arial" w:cs="Arial"/>
        </w:rPr>
      </w:pPr>
      <w:r w:rsidRPr="00762EED">
        <w:rPr>
          <w:rFonts w:ascii="Arial" w:hAnsi="Arial" w:cs="Arial"/>
        </w:rPr>
        <w:t>Veterinarska sestra</w:t>
      </w:r>
      <w:r w:rsidR="00762EED">
        <w:rPr>
          <w:rFonts w:ascii="Arial" w:hAnsi="Arial" w:cs="Arial"/>
        </w:rPr>
        <w:t>,</w:t>
      </w:r>
      <w:r w:rsidRPr="00762EED">
        <w:rPr>
          <w:rFonts w:ascii="Arial" w:hAnsi="Arial" w:cs="Arial"/>
        </w:rPr>
        <w:t xml:space="preserve"> koja za svaku posetu</w:t>
      </w:r>
      <w:r w:rsidR="005A454E" w:rsidRPr="00762EED">
        <w:rPr>
          <w:rFonts w:ascii="Arial" w:hAnsi="Arial" w:cs="Arial"/>
        </w:rPr>
        <w:t xml:space="preserve"> vrši naplatu klijentu </w:t>
      </w:r>
      <w:r w:rsidRPr="00762EED">
        <w:rPr>
          <w:rFonts w:ascii="Arial" w:hAnsi="Arial" w:cs="Arial"/>
        </w:rPr>
        <w:t>na osnovu</w:t>
      </w:r>
      <w:r w:rsidR="005A454E" w:rsidRPr="00762EED">
        <w:rPr>
          <w:rFonts w:ascii="Arial" w:hAnsi="Arial" w:cs="Arial"/>
        </w:rPr>
        <w:t xml:space="preserve"> podataka o</w:t>
      </w:r>
      <w:r w:rsidRPr="00762EED">
        <w:rPr>
          <w:rFonts w:ascii="Arial" w:hAnsi="Arial" w:cs="Arial"/>
        </w:rPr>
        <w:t xml:space="preserve"> obavljeni</w:t>
      </w:r>
      <w:r w:rsidR="005A454E" w:rsidRPr="00762EED">
        <w:rPr>
          <w:rFonts w:ascii="Arial" w:hAnsi="Arial" w:cs="Arial"/>
        </w:rPr>
        <w:t xml:space="preserve">m </w:t>
      </w:r>
      <w:r w:rsidRPr="00762EED">
        <w:rPr>
          <w:rFonts w:ascii="Arial" w:hAnsi="Arial" w:cs="Arial"/>
        </w:rPr>
        <w:t>zahvat</w:t>
      </w:r>
      <w:r w:rsidR="005A454E" w:rsidRPr="00762EED">
        <w:rPr>
          <w:rFonts w:ascii="Arial" w:hAnsi="Arial" w:cs="Arial"/>
        </w:rPr>
        <w:t>ima</w:t>
      </w:r>
      <w:r w:rsidRPr="00762EED">
        <w:rPr>
          <w:rFonts w:ascii="Arial" w:hAnsi="Arial" w:cs="Arial"/>
        </w:rPr>
        <w:t xml:space="preserve"> i dati</w:t>
      </w:r>
      <w:r w:rsidR="005A454E" w:rsidRPr="00762EED">
        <w:rPr>
          <w:rFonts w:ascii="Arial" w:hAnsi="Arial" w:cs="Arial"/>
        </w:rPr>
        <w:t>m</w:t>
      </w:r>
      <w:r w:rsidRPr="00762EED">
        <w:rPr>
          <w:rFonts w:ascii="Arial" w:hAnsi="Arial" w:cs="Arial"/>
        </w:rPr>
        <w:t xml:space="preserve"> lekov</w:t>
      </w:r>
      <w:r w:rsidR="005A454E" w:rsidRPr="00762EED">
        <w:rPr>
          <w:rFonts w:ascii="Arial" w:hAnsi="Arial" w:cs="Arial"/>
        </w:rPr>
        <w:t xml:space="preserve">ima koje je uneo veterinar. </w:t>
      </w:r>
    </w:p>
    <w:p w14:paraId="3EAF0896" w14:textId="37D7F7AD" w:rsidR="005A454E" w:rsidRPr="00762EED" w:rsidRDefault="005A454E" w:rsidP="005A454E">
      <w:pPr>
        <w:rPr>
          <w:rFonts w:ascii="Arial" w:hAnsi="Arial" w:cs="Arial"/>
        </w:rPr>
      </w:pPr>
      <w:r w:rsidRPr="00762EED">
        <w:rPr>
          <w:rFonts w:ascii="Arial" w:hAnsi="Arial" w:cs="Arial"/>
        </w:rPr>
        <w:t xml:space="preserve">Potrebno je da aplikacija svakog dana pošalje SMS obaveštenje klijentima koji narednog dana imaju zakazanu kontrolu. </w:t>
      </w:r>
    </w:p>
    <w:p w14:paraId="7C7B800A" w14:textId="1F7FBB78" w:rsidR="00843FD7" w:rsidRPr="00762EED" w:rsidRDefault="005A454E" w:rsidP="00843FD7">
      <w:pPr>
        <w:rPr>
          <w:rFonts w:ascii="Arial" w:hAnsi="Arial" w:cs="Arial"/>
        </w:rPr>
      </w:pPr>
      <w:r w:rsidRPr="00762EED">
        <w:rPr>
          <w:rFonts w:ascii="Arial" w:hAnsi="Arial" w:cs="Arial"/>
        </w:rPr>
        <w:t>Modelovati:</w:t>
      </w:r>
    </w:p>
    <w:p w14:paraId="11855189" w14:textId="04BC09E9" w:rsidR="00685A5D" w:rsidRPr="00762EED" w:rsidRDefault="00685A5D" w:rsidP="00C77A13">
      <w:pPr>
        <w:pStyle w:val="ListParagraph"/>
        <w:numPr>
          <w:ilvl w:val="0"/>
          <w:numId w:val="6"/>
        </w:numPr>
        <w:rPr>
          <w:rFonts w:ascii="Arial" w:hAnsi="Arial" w:cs="Arial"/>
        </w:rPr>
      </w:pPr>
      <w:r w:rsidRPr="00762EED">
        <w:rPr>
          <w:rFonts w:ascii="Arial" w:hAnsi="Arial" w:cs="Arial"/>
        </w:rPr>
        <w:t>(2</w:t>
      </w:r>
      <w:r w:rsidR="0050319B">
        <w:rPr>
          <w:rFonts w:ascii="Arial" w:hAnsi="Arial" w:cs="Arial"/>
        </w:rPr>
        <w:t>0</w:t>
      </w:r>
      <w:r w:rsidRPr="00762EED">
        <w:rPr>
          <w:rFonts w:ascii="Arial" w:hAnsi="Arial" w:cs="Arial"/>
        </w:rPr>
        <w:t xml:space="preserve"> poena) Dijagram slučajeva korišćenja (bez koraka, preduslova i posledica)</w:t>
      </w:r>
    </w:p>
    <w:p w14:paraId="14187CFB" w14:textId="0BF3C17D" w:rsidR="00685A5D" w:rsidRPr="00762EED" w:rsidRDefault="00C77A13" w:rsidP="00685A5D">
      <w:pPr>
        <w:pStyle w:val="ListParagraph"/>
        <w:numPr>
          <w:ilvl w:val="0"/>
          <w:numId w:val="6"/>
        </w:numPr>
        <w:rPr>
          <w:rFonts w:ascii="Arial" w:hAnsi="Arial" w:cs="Arial"/>
        </w:rPr>
      </w:pPr>
      <w:r w:rsidRPr="00762EED">
        <w:rPr>
          <w:rFonts w:ascii="Arial" w:eastAsia="Times New Roman" w:hAnsi="Arial" w:cs="Arial"/>
          <w:kern w:val="0"/>
          <w:lang w:val="en-US"/>
          <w14:ligatures w14:val="none"/>
        </w:rPr>
        <w:t xml:space="preserve">(35 </w:t>
      </w:r>
      <w:proofErr w:type="spellStart"/>
      <w:r w:rsidRPr="00762EED">
        <w:rPr>
          <w:rFonts w:ascii="Arial" w:eastAsia="Times New Roman" w:hAnsi="Arial" w:cs="Arial"/>
          <w:kern w:val="0"/>
          <w:lang w:val="en-US"/>
          <w14:ligatures w14:val="none"/>
        </w:rPr>
        <w:t>poena</w:t>
      </w:r>
      <w:proofErr w:type="spellEnd"/>
      <w:r w:rsidRPr="00762EED">
        <w:rPr>
          <w:rFonts w:ascii="Arial" w:hAnsi="Arial" w:cs="Arial"/>
        </w:rPr>
        <w:t xml:space="preserve">) </w:t>
      </w:r>
      <w:r w:rsidR="005A454E" w:rsidRPr="00762EED">
        <w:rPr>
          <w:rFonts w:ascii="Arial" w:hAnsi="Arial" w:cs="Arial"/>
        </w:rPr>
        <w:t>Konceptualni dijagram klasa (bez get i set metoda i konstruktora)</w:t>
      </w:r>
    </w:p>
    <w:p w14:paraId="46665B1F" w14:textId="20F25813" w:rsidR="00685A5D" w:rsidRPr="00762EED" w:rsidRDefault="002C0B20" w:rsidP="00CB4941">
      <w:pPr>
        <w:jc w:val="both"/>
        <w:rPr>
          <w:rFonts w:ascii="Arial" w:hAnsi="Arial" w:cs="Arial"/>
        </w:rPr>
      </w:pPr>
      <w:r w:rsidRPr="00762EED">
        <w:rPr>
          <w:rFonts w:ascii="Arial" w:hAnsi="Arial" w:cs="Arial"/>
          <w:b/>
          <w:bCs/>
        </w:rPr>
        <w:t xml:space="preserve">2. (55 poena) </w:t>
      </w:r>
      <w:r w:rsidRPr="00762EED">
        <w:rPr>
          <w:rFonts w:ascii="Arial" w:hAnsi="Arial" w:cs="Arial"/>
        </w:rPr>
        <w:t xml:space="preserve">Organizaciona šema proizvoljnog preduzeća može da se sastoji od organizacionih jedinica različitih naziva na različitim hijerarhijskim nivoima. Na primer, fakultet se sastoji od departmana, koji se sastoje od katedri. Banka se sastoji od filijala, koje se sastoje od poslovnica, koje se sastoje od službi. Preduzeće se sastoji od divizija, koji se sastoje od sektora, koji se sastoje od ogranaka, koji se sastoje od službi. </w:t>
      </w:r>
      <w:r w:rsidR="004E0C8A" w:rsidRPr="00762EED">
        <w:rPr>
          <w:rFonts w:ascii="Arial" w:hAnsi="Arial" w:cs="Arial"/>
        </w:rPr>
        <w:t xml:space="preserve">Svaka organizaciona jedinica ima vrstu (npr. departman, katedra itd), naziv </w:t>
      </w:r>
      <w:r w:rsidR="00762EED">
        <w:rPr>
          <w:rFonts w:ascii="Arial" w:hAnsi="Arial" w:cs="Arial"/>
        </w:rPr>
        <w:t xml:space="preserve">(npr. Katedra za informatiku) </w:t>
      </w:r>
      <w:r w:rsidR="004E0C8A" w:rsidRPr="00762EED">
        <w:rPr>
          <w:rFonts w:ascii="Arial" w:hAnsi="Arial" w:cs="Arial"/>
        </w:rPr>
        <w:t xml:space="preserve">i rukovodioca koji je radnik preduzeća (ime, prezime, jmbg). </w:t>
      </w:r>
    </w:p>
    <w:p w14:paraId="4D4C28EB" w14:textId="1F4402D8" w:rsidR="002C0B20" w:rsidRPr="00762EED" w:rsidRDefault="002C0B20" w:rsidP="00685A5D">
      <w:pPr>
        <w:rPr>
          <w:rFonts w:ascii="Arial" w:hAnsi="Arial" w:cs="Arial"/>
        </w:rPr>
      </w:pPr>
      <w:r w:rsidRPr="00762EED">
        <w:rPr>
          <w:rFonts w:ascii="Arial" w:hAnsi="Arial" w:cs="Arial"/>
        </w:rPr>
        <w:t xml:space="preserve">Projektovati strukturu podataka kojom može da se opiše i odštampa organizaciona šema proizvoljnog preduzeća. </w:t>
      </w:r>
    </w:p>
    <w:p w14:paraId="04B42518" w14:textId="68A7FF2C" w:rsidR="002C0B20" w:rsidRPr="00762EED" w:rsidRDefault="00BB2376" w:rsidP="00685A5D">
      <w:pPr>
        <w:rPr>
          <w:rFonts w:ascii="Arial" w:hAnsi="Arial" w:cs="Arial"/>
        </w:rPr>
      </w:pPr>
      <w:r w:rsidRPr="00762EED">
        <w:rPr>
          <w:rFonts w:ascii="Arial" w:hAnsi="Arial" w:cs="Arial"/>
        </w:rPr>
        <w:t>Modelovati:</w:t>
      </w:r>
    </w:p>
    <w:p w14:paraId="105651A0" w14:textId="191785BA" w:rsidR="00BB2376" w:rsidRPr="00762EED" w:rsidRDefault="00BB2376" w:rsidP="00BB2376">
      <w:pPr>
        <w:pStyle w:val="ListParagraph"/>
        <w:numPr>
          <w:ilvl w:val="0"/>
          <w:numId w:val="9"/>
        </w:numPr>
        <w:rPr>
          <w:rFonts w:ascii="Arial" w:hAnsi="Arial" w:cs="Arial"/>
        </w:rPr>
      </w:pPr>
      <w:r w:rsidRPr="00762EED">
        <w:rPr>
          <w:rFonts w:ascii="Arial" w:eastAsia="Times New Roman" w:hAnsi="Arial" w:cs="Arial"/>
          <w:kern w:val="0"/>
          <w:lang w:val="en-US"/>
          <w14:ligatures w14:val="none"/>
        </w:rPr>
        <w:t>(</w:t>
      </w:r>
      <w:r w:rsidR="004E0C8A" w:rsidRPr="00762EED">
        <w:rPr>
          <w:rFonts w:ascii="Arial" w:eastAsia="Times New Roman" w:hAnsi="Arial" w:cs="Arial"/>
          <w:kern w:val="0"/>
          <w:lang w:val="en-US"/>
          <w14:ligatures w14:val="none"/>
        </w:rPr>
        <w:t>25</w:t>
      </w:r>
      <w:r w:rsidRPr="00762EED">
        <w:rPr>
          <w:rFonts w:ascii="Arial" w:eastAsia="Times New Roman" w:hAnsi="Arial" w:cs="Arial"/>
          <w:kern w:val="0"/>
          <w:lang w:val="en-US"/>
          <w14:ligatures w14:val="none"/>
        </w:rPr>
        <w:t xml:space="preserve"> </w:t>
      </w:r>
      <w:proofErr w:type="spellStart"/>
      <w:r w:rsidRPr="00762EED">
        <w:rPr>
          <w:rFonts w:ascii="Arial" w:eastAsia="Times New Roman" w:hAnsi="Arial" w:cs="Arial"/>
          <w:kern w:val="0"/>
          <w:lang w:val="en-US"/>
          <w14:ligatures w14:val="none"/>
        </w:rPr>
        <w:t>poena</w:t>
      </w:r>
      <w:proofErr w:type="spellEnd"/>
      <w:r w:rsidRPr="00762EED">
        <w:rPr>
          <w:rFonts w:ascii="Arial" w:hAnsi="Arial" w:cs="Arial"/>
        </w:rPr>
        <w:t>) Konceptualni dijagram klasa (bez get i set metoda i konstruktora)</w:t>
      </w:r>
    </w:p>
    <w:p w14:paraId="4D23710D" w14:textId="10131EDD" w:rsidR="004E0C8A" w:rsidRPr="00762EED" w:rsidRDefault="004E0C8A" w:rsidP="00BB2376">
      <w:pPr>
        <w:pStyle w:val="ListParagraph"/>
        <w:numPr>
          <w:ilvl w:val="0"/>
          <w:numId w:val="9"/>
        </w:numPr>
        <w:rPr>
          <w:rFonts w:ascii="Arial" w:hAnsi="Arial" w:cs="Arial"/>
        </w:rPr>
      </w:pPr>
      <w:r w:rsidRPr="00762EED">
        <w:rPr>
          <w:rFonts w:ascii="Arial" w:hAnsi="Arial" w:cs="Arial"/>
        </w:rPr>
        <w:t xml:space="preserve">(15 poena) Dijagram aktivnosti za štampanje organizacione šeme preduzeća </w:t>
      </w:r>
    </w:p>
    <w:p w14:paraId="4963265B" w14:textId="01B94022" w:rsidR="00BB2376" w:rsidRPr="00762EED" w:rsidRDefault="004E0C8A" w:rsidP="00B53364">
      <w:pPr>
        <w:pStyle w:val="ListParagraph"/>
        <w:numPr>
          <w:ilvl w:val="0"/>
          <w:numId w:val="9"/>
        </w:numPr>
        <w:rPr>
          <w:rFonts w:ascii="Arial" w:hAnsi="Arial" w:cs="Arial"/>
        </w:rPr>
      </w:pPr>
      <w:r w:rsidRPr="00762EED">
        <w:rPr>
          <w:rFonts w:ascii="Arial" w:hAnsi="Arial" w:cs="Arial"/>
        </w:rPr>
        <w:t xml:space="preserve">(15 poena) Dijagram objekata </w:t>
      </w:r>
    </w:p>
    <w:p w14:paraId="143DDA1B" w14:textId="298FC706" w:rsidR="00AD34F2" w:rsidRPr="00762EED" w:rsidRDefault="00641CC2">
      <w:pPr>
        <w:rPr>
          <w:rFonts w:ascii="Arial" w:hAnsi="Arial" w:cs="Arial"/>
        </w:rPr>
      </w:pPr>
      <w:r w:rsidRPr="00762EED">
        <w:rPr>
          <w:rFonts w:ascii="Arial" w:hAnsi="Arial" w:cs="Arial"/>
          <w:b/>
          <w:bCs/>
        </w:rPr>
        <w:t>Vreme izrade: 2 sata. Ukupno: 110 (10 poen</w:t>
      </w:r>
      <w:r w:rsidR="004E0C8A" w:rsidRPr="00762EED">
        <w:rPr>
          <w:rFonts w:ascii="Arial" w:hAnsi="Arial" w:cs="Arial"/>
          <w:b/>
          <w:bCs/>
        </w:rPr>
        <w:t>a</w:t>
      </w:r>
      <w:r w:rsidRPr="00762EED">
        <w:rPr>
          <w:rFonts w:ascii="Arial" w:hAnsi="Arial" w:cs="Arial"/>
          <w:b/>
          <w:bCs/>
        </w:rPr>
        <w:t xml:space="preserve"> je bonus). </w:t>
      </w:r>
    </w:p>
    <w:sectPr w:rsidR="00AD34F2" w:rsidRPr="00762EED" w:rsidSect="0029584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AC1"/>
    <w:multiLevelType w:val="hybridMultilevel"/>
    <w:tmpl w:val="F626DB1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D6499"/>
    <w:multiLevelType w:val="hybridMultilevel"/>
    <w:tmpl w:val="3D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7625"/>
    <w:multiLevelType w:val="hybridMultilevel"/>
    <w:tmpl w:val="82E63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4F2BF9"/>
    <w:multiLevelType w:val="hybridMultilevel"/>
    <w:tmpl w:val="D96EDF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285D37"/>
    <w:multiLevelType w:val="hybridMultilevel"/>
    <w:tmpl w:val="39725A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47D90"/>
    <w:multiLevelType w:val="hybridMultilevel"/>
    <w:tmpl w:val="BD9484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9F4606"/>
    <w:multiLevelType w:val="hybridMultilevel"/>
    <w:tmpl w:val="4A4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73FAA"/>
    <w:multiLevelType w:val="hybridMultilevel"/>
    <w:tmpl w:val="596E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7781F"/>
    <w:multiLevelType w:val="hybridMultilevel"/>
    <w:tmpl w:val="3972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544910">
    <w:abstractNumId w:val="7"/>
  </w:num>
  <w:num w:numId="2" w16cid:durableId="1293822984">
    <w:abstractNumId w:val="5"/>
  </w:num>
  <w:num w:numId="3" w16cid:durableId="2069834764">
    <w:abstractNumId w:val="2"/>
  </w:num>
  <w:num w:numId="4" w16cid:durableId="668027003">
    <w:abstractNumId w:val="3"/>
  </w:num>
  <w:num w:numId="5" w16cid:durableId="1188905590">
    <w:abstractNumId w:val="0"/>
  </w:num>
  <w:num w:numId="6" w16cid:durableId="503935322">
    <w:abstractNumId w:val="8"/>
  </w:num>
  <w:num w:numId="7" w16cid:durableId="1767194579">
    <w:abstractNumId w:val="6"/>
  </w:num>
  <w:num w:numId="8" w16cid:durableId="1405760872">
    <w:abstractNumId w:val="1"/>
  </w:num>
  <w:num w:numId="9" w16cid:durableId="1669168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9D"/>
    <w:rsid w:val="00084C93"/>
    <w:rsid w:val="000F3C67"/>
    <w:rsid w:val="00124BC7"/>
    <w:rsid w:val="001E4D5A"/>
    <w:rsid w:val="0027054C"/>
    <w:rsid w:val="00295843"/>
    <w:rsid w:val="002B37C7"/>
    <w:rsid w:val="002C0B20"/>
    <w:rsid w:val="002D444F"/>
    <w:rsid w:val="003E585F"/>
    <w:rsid w:val="00484845"/>
    <w:rsid w:val="004C4C5B"/>
    <w:rsid w:val="004E0C8A"/>
    <w:rsid w:val="0050319B"/>
    <w:rsid w:val="005351BF"/>
    <w:rsid w:val="0055575B"/>
    <w:rsid w:val="005A454E"/>
    <w:rsid w:val="00641CC2"/>
    <w:rsid w:val="00685A5D"/>
    <w:rsid w:val="006E6357"/>
    <w:rsid w:val="00737AB3"/>
    <w:rsid w:val="00762EED"/>
    <w:rsid w:val="007E067E"/>
    <w:rsid w:val="00843FD7"/>
    <w:rsid w:val="008D3C64"/>
    <w:rsid w:val="008F4C9D"/>
    <w:rsid w:val="0094304E"/>
    <w:rsid w:val="00973310"/>
    <w:rsid w:val="009D0711"/>
    <w:rsid w:val="00A50FA6"/>
    <w:rsid w:val="00A97E9F"/>
    <w:rsid w:val="00AD34F2"/>
    <w:rsid w:val="00AD6C6A"/>
    <w:rsid w:val="00B65830"/>
    <w:rsid w:val="00BB2376"/>
    <w:rsid w:val="00C13798"/>
    <w:rsid w:val="00C579B8"/>
    <w:rsid w:val="00C74538"/>
    <w:rsid w:val="00C77A13"/>
    <w:rsid w:val="00CB4941"/>
    <w:rsid w:val="00D90481"/>
    <w:rsid w:val="00E32EFD"/>
    <w:rsid w:val="00EA36BB"/>
    <w:rsid w:val="00EA6BBD"/>
    <w:rsid w:val="00ED0C55"/>
    <w:rsid w:val="00F46E1B"/>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BD4"/>
  <w15:chartTrackingRefBased/>
  <w15:docId w15:val="{C406A04B-9A44-4514-A50F-DC7B40D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F4C9D"/>
  </w:style>
  <w:style w:type="paragraph" w:styleId="ListParagraph">
    <w:name w:val="List Paragraph"/>
    <w:basedOn w:val="Normal"/>
    <w:uiPriority w:val="34"/>
    <w:qFormat/>
    <w:rsid w:val="0084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462">
      <w:bodyDiv w:val="1"/>
      <w:marLeft w:val="0"/>
      <w:marRight w:val="0"/>
      <w:marTop w:val="0"/>
      <w:marBottom w:val="0"/>
      <w:divBdr>
        <w:top w:val="none" w:sz="0" w:space="0" w:color="auto"/>
        <w:left w:val="none" w:sz="0" w:space="0" w:color="auto"/>
        <w:bottom w:val="none" w:sz="0" w:space="0" w:color="auto"/>
        <w:right w:val="none" w:sz="0" w:space="0" w:color="auto"/>
      </w:divBdr>
      <w:divsChild>
        <w:div w:id="6248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Gordana Milosavljević</dc:creator>
  <cp:keywords/>
  <dc:description/>
  <cp:lastModifiedBy>Gordana Milosavljević</cp:lastModifiedBy>
  <cp:revision>8</cp:revision>
  <cp:lastPrinted>2023-06-25T14:35:00Z</cp:lastPrinted>
  <dcterms:created xsi:type="dcterms:W3CDTF">2023-06-25T14:15:00Z</dcterms:created>
  <dcterms:modified xsi:type="dcterms:W3CDTF">2023-07-08T14:50:00Z</dcterms:modified>
</cp:coreProperties>
</file>