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DE121" w14:textId="77777777" w:rsidR="000070A9" w:rsidRDefault="00BA39E9" w:rsidP="00033115">
      <w:pPr>
        <w:jc w:val="both"/>
        <w:rPr>
          <w:b/>
        </w:rPr>
      </w:pPr>
      <w:r>
        <w:rPr>
          <w:b/>
        </w:rPr>
        <w:t>I</w:t>
      </w:r>
      <w:r w:rsidR="000070A9" w:rsidRPr="000070A9">
        <w:rPr>
          <w:b/>
        </w:rPr>
        <w:t>nferencia estadística a partir de varios modelos y su utilidad en ecología</w:t>
      </w:r>
    </w:p>
    <w:p w14:paraId="55B29D82" w14:textId="77777777" w:rsidR="00422BA4" w:rsidRPr="004711F5" w:rsidRDefault="00422BA4" w:rsidP="00033115">
      <w:pPr>
        <w:jc w:val="both"/>
        <w:rPr>
          <w:vertAlign w:val="superscript"/>
        </w:rPr>
      </w:pPr>
      <w:r w:rsidRPr="00422BA4">
        <w:t>Cayetano Gutiérrez-Cánovas</w:t>
      </w:r>
      <w:r w:rsidR="00A32FB5" w:rsidRPr="004711F5">
        <w:rPr>
          <w:vertAlign w:val="superscript"/>
        </w:rPr>
        <w:t>1</w:t>
      </w:r>
      <w:r w:rsidR="00C20822">
        <w:t>, Gema Escribano-</w:t>
      </w:r>
      <w:proofErr w:type="spellStart"/>
      <w:r w:rsidR="00C20822">
        <w:t>Avila</w:t>
      </w:r>
      <w:proofErr w:type="spellEnd"/>
      <w:r w:rsidR="00C20822">
        <w:t xml:space="preserve"> </w:t>
      </w:r>
      <w:r w:rsidR="00A32FB5" w:rsidRPr="004711F5">
        <w:rPr>
          <w:vertAlign w:val="superscript"/>
        </w:rPr>
        <w:t>2</w:t>
      </w:r>
    </w:p>
    <w:p w14:paraId="40515B12" w14:textId="77777777" w:rsidR="00422BA4" w:rsidRDefault="00422BA4" w:rsidP="00033115">
      <w:pPr>
        <w:jc w:val="both"/>
      </w:pPr>
      <w:r>
        <w:t xml:space="preserve">Correo: </w:t>
      </w:r>
      <w:hyperlink r:id="rId6" w:history="1">
        <w:r w:rsidR="00A3251B" w:rsidRPr="00631E84">
          <w:rPr>
            <w:rStyle w:val="Hipervnculo"/>
          </w:rPr>
          <w:t>tano.gutierrez@ub.edu</w:t>
        </w:r>
      </w:hyperlink>
      <w:r w:rsidR="00A3251B">
        <w:t xml:space="preserve">, </w:t>
      </w:r>
      <w:hyperlink r:id="rId7" w:history="1">
        <w:r w:rsidR="004711F5" w:rsidRPr="00C618E4">
          <w:rPr>
            <w:rStyle w:val="Hipervnculo"/>
          </w:rPr>
          <w:t>gema.escribano.avila@gmail.com</w:t>
        </w:r>
      </w:hyperlink>
    </w:p>
    <w:p w14:paraId="0C1F8906" w14:textId="77777777" w:rsidR="00422BA4" w:rsidRDefault="00A32FB5" w:rsidP="00033115">
      <w:pPr>
        <w:jc w:val="both"/>
      </w:pPr>
      <w:r w:rsidRPr="004711F5">
        <w:rPr>
          <w:vertAlign w:val="superscript"/>
        </w:rPr>
        <w:t>1.</w:t>
      </w:r>
      <w:r w:rsidR="00C20822">
        <w:t xml:space="preserve"> </w:t>
      </w:r>
      <w:proofErr w:type="spellStart"/>
      <w:r w:rsidR="00422BA4" w:rsidRPr="00422BA4">
        <w:t>Freshwater</w:t>
      </w:r>
      <w:proofErr w:type="spellEnd"/>
      <w:r w:rsidR="00422BA4" w:rsidRPr="00422BA4">
        <w:t xml:space="preserve"> </w:t>
      </w:r>
      <w:proofErr w:type="spellStart"/>
      <w:r w:rsidR="00422BA4" w:rsidRPr="00422BA4">
        <w:t>Ecology</w:t>
      </w:r>
      <w:proofErr w:type="spellEnd"/>
      <w:r w:rsidR="00422BA4">
        <w:t xml:space="preserve">, </w:t>
      </w:r>
      <w:proofErr w:type="spellStart"/>
      <w:r w:rsidR="00422BA4">
        <w:t>Hydrology</w:t>
      </w:r>
      <w:proofErr w:type="spellEnd"/>
      <w:r w:rsidR="00422BA4" w:rsidRPr="00422BA4">
        <w:t xml:space="preserve"> and Management </w:t>
      </w:r>
      <w:proofErr w:type="spellStart"/>
      <w:r w:rsidR="00422BA4" w:rsidRPr="00422BA4">
        <w:t>group</w:t>
      </w:r>
      <w:proofErr w:type="spellEnd"/>
      <w:r w:rsidR="00422BA4" w:rsidRPr="00422BA4">
        <w:t xml:space="preserve">, </w:t>
      </w:r>
      <w:proofErr w:type="spellStart"/>
      <w:r w:rsidR="00422BA4" w:rsidRPr="00422BA4">
        <w:t>Deptartament</w:t>
      </w:r>
      <w:proofErr w:type="spellEnd"/>
      <w:r w:rsidR="00422BA4" w:rsidRPr="00422BA4">
        <w:t xml:space="preserve"> de </w:t>
      </w:r>
      <w:proofErr w:type="spellStart"/>
      <w:r w:rsidR="00422BA4" w:rsidRPr="00422BA4">
        <w:t>Biologia</w:t>
      </w:r>
      <w:proofErr w:type="spellEnd"/>
      <w:r w:rsidR="00422BA4" w:rsidRPr="00422BA4">
        <w:t xml:space="preserve"> Evolutiva, </w:t>
      </w:r>
      <w:proofErr w:type="spellStart"/>
      <w:r w:rsidR="00422BA4" w:rsidRPr="00422BA4">
        <w:t>Ecologia</w:t>
      </w:r>
      <w:proofErr w:type="spellEnd"/>
      <w:r w:rsidR="00422BA4" w:rsidRPr="00422BA4">
        <w:t xml:space="preserve"> i </w:t>
      </w:r>
      <w:proofErr w:type="spellStart"/>
      <w:r w:rsidR="00422BA4" w:rsidRPr="00422BA4">
        <w:t>Ciències</w:t>
      </w:r>
      <w:proofErr w:type="spellEnd"/>
      <w:r w:rsidR="00422BA4" w:rsidRPr="00422BA4">
        <w:t xml:space="preserve"> </w:t>
      </w:r>
      <w:proofErr w:type="spellStart"/>
      <w:r w:rsidR="00422BA4" w:rsidRPr="00422BA4">
        <w:t>Ambientals</w:t>
      </w:r>
      <w:proofErr w:type="spellEnd"/>
      <w:r w:rsidR="00422BA4" w:rsidRPr="00422BA4">
        <w:t xml:space="preserve">, </w:t>
      </w:r>
      <w:proofErr w:type="spellStart"/>
      <w:r w:rsidR="00422BA4" w:rsidRPr="00422BA4">
        <w:t>Facultat</w:t>
      </w:r>
      <w:proofErr w:type="spellEnd"/>
      <w:r w:rsidR="00422BA4" w:rsidRPr="00422BA4">
        <w:t xml:space="preserve"> de </w:t>
      </w:r>
      <w:proofErr w:type="spellStart"/>
      <w:r w:rsidR="00422BA4" w:rsidRPr="00422BA4">
        <w:t>Biologia</w:t>
      </w:r>
      <w:proofErr w:type="spellEnd"/>
      <w:r w:rsidR="00422BA4" w:rsidRPr="00422BA4">
        <w:t xml:space="preserve"> - </w:t>
      </w:r>
      <w:proofErr w:type="spellStart"/>
      <w:r w:rsidR="00422BA4" w:rsidRPr="00422BA4">
        <w:t>Institut</w:t>
      </w:r>
      <w:proofErr w:type="spellEnd"/>
      <w:r w:rsidR="00422BA4" w:rsidRPr="00422BA4">
        <w:t xml:space="preserve"> de Recerca de la </w:t>
      </w:r>
      <w:proofErr w:type="spellStart"/>
      <w:r w:rsidR="00422BA4" w:rsidRPr="00422BA4">
        <w:t>Biodiversitat</w:t>
      </w:r>
      <w:proofErr w:type="spellEnd"/>
      <w:r w:rsidR="00422BA4" w:rsidRPr="00422BA4">
        <w:t xml:space="preserve"> (</w:t>
      </w:r>
      <w:proofErr w:type="spellStart"/>
      <w:r w:rsidR="00422BA4" w:rsidRPr="00422BA4">
        <w:t>IRBio</w:t>
      </w:r>
      <w:proofErr w:type="spellEnd"/>
      <w:r w:rsidR="00422BA4" w:rsidRPr="00422BA4">
        <w:t xml:space="preserve">), </w:t>
      </w:r>
      <w:proofErr w:type="spellStart"/>
      <w:r w:rsidR="00422BA4" w:rsidRPr="00422BA4">
        <w:t>Universitat</w:t>
      </w:r>
      <w:proofErr w:type="spellEnd"/>
      <w:r w:rsidR="00422BA4" w:rsidRPr="00422BA4">
        <w:t xml:space="preserve"> de Barcelona, Diagonal, 643, 08028 Barcelona</w:t>
      </w:r>
      <w:r w:rsidR="00422BA4">
        <w:t>, España.</w:t>
      </w:r>
    </w:p>
    <w:p w14:paraId="30D86999" w14:textId="77777777" w:rsidR="00C20822" w:rsidRDefault="00A3251B" w:rsidP="00033115">
      <w:pPr>
        <w:jc w:val="both"/>
      </w:pPr>
      <w:r w:rsidRPr="00A3251B">
        <w:rPr>
          <w:vertAlign w:val="superscript"/>
        </w:rPr>
        <w:t>2.</w:t>
      </w:r>
      <w:r>
        <w:t xml:space="preserve"> </w:t>
      </w:r>
      <w:proofErr w:type="spellStart"/>
      <w:r w:rsidR="00C20822">
        <w:t>Tecnigral</w:t>
      </w:r>
      <w:proofErr w:type="spellEnd"/>
      <w:r w:rsidR="00C20822">
        <w:t xml:space="preserve">. </w:t>
      </w:r>
      <w:r>
        <w:t>Consultoría Ambiental</w:t>
      </w:r>
      <w:r w:rsidRPr="00A3251B">
        <w:rPr>
          <w:rFonts w:cstheme="minorHAnsi"/>
        </w:rPr>
        <w:t xml:space="preserve">.  </w:t>
      </w:r>
      <w:r w:rsidRPr="00A3251B">
        <w:rPr>
          <w:rFonts w:cstheme="minorHAnsi"/>
          <w:color w:val="000000"/>
          <w:shd w:val="clear" w:color="auto" w:fill="FFFFFF"/>
        </w:rPr>
        <w:t>C/. Príncipe de Vergara, 210; esc. A, 1ºD Madrid 28002 España</w:t>
      </w:r>
    </w:p>
    <w:p w14:paraId="7957D1D1" w14:textId="77777777" w:rsidR="00D3042B" w:rsidRDefault="004D3EAD" w:rsidP="00033115">
      <w:pPr>
        <w:jc w:val="both"/>
      </w:pPr>
      <w:r>
        <w:t xml:space="preserve">Cuando hacemos modelos ecológicos, normalmente nos interesa conocer </w:t>
      </w:r>
      <w:r w:rsidR="0051453A">
        <w:t>la</w:t>
      </w:r>
      <w:r>
        <w:t xml:space="preserve"> importancia</w:t>
      </w:r>
      <w:r w:rsidR="0098066C">
        <w:t xml:space="preserve"> y el efecto</w:t>
      </w:r>
      <w:r>
        <w:t xml:space="preserve"> </w:t>
      </w:r>
      <w:r w:rsidR="00787516">
        <w:t>de</w:t>
      </w:r>
      <w:r>
        <w:t xml:space="preserve"> una serie de</w:t>
      </w:r>
      <w:r w:rsidR="00246F34">
        <w:t xml:space="preserve"> </w:t>
      </w:r>
      <w:r w:rsidR="00C10DBD">
        <w:t>variables potencialmente explicativas</w:t>
      </w:r>
      <w:r>
        <w:t xml:space="preserve"> </w:t>
      </w:r>
      <w:r w:rsidR="00787516">
        <w:t>en</w:t>
      </w:r>
      <w:r>
        <w:t xml:space="preserve"> </w:t>
      </w:r>
      <w:r w:rsidR="00D67E64">
        <w:t>una</w:t>
      </w:r>
      <w:r>
        <w:t xml:space="preserve"> variable</w:t>
      </w:r>
      <w:r w:rsidR="0025759A">
        <w:t xml:space="preserve"> respuesta</w:t>
      </w:r>
      <w:r>
        <w:t xml:space="preserve"> </w:t>
      </w:r>
      <w:r w:rsidR="00D67E64">
        <w:t>de interés</w:t>
      </w:r>
      <w:r>
        <w:t xml:space="preserve">. </w:t>
      </w:r>
      <w:r w:rsidR="00C10DBD">
        <w:t xml:space="preserve">Tradicionalmente, la estrategia escogida por muchos ecólogos ha sido </w:t>
      </w:r>
      <w:r w:rsidR="000124B4">
        <w:t xml:space="preserve">la de contrastar nuestro modelo con una hipótesis nula o </w:t>
      </w:r>
      <w:r w:rsidR="00C10DBD">
        <w:t xml:space="preserve">la de </w:t>
      </w:r>
      <w:r w:rsidR="00D3042B">
        <w:t xml:space="preserve">añadir </w:t>
      </w:r>
      <w:r w:rsidR="00787516">
        <w:t xml:space="preserve">o quitar </w:t>
      </w:r>
      <w:r w:rsidR="00D3042B">
        <w:t>varia</w:t>
      </w:r>
      <w:r w:rsidR="00A13E80">
        <w:t>bles explicativas, paso a paso,</w:t>
      </w:r>
      <w:r w:rsidR="00D3042B">
        <w:t xml:space="preserve"> hasta encontrar el </w:t>
      </w:r>
      <w:r w:rsidR="00C10DBD">
        <w:t>“mejor” modelo</w:t>
      </w:r>
      <w:r w:rsidR="000124B4">
        <w:t xml:space="preserve"> </w:t>
      </w:r>
      <w:r w:rsidR="00A32FB5">
        <w:fldChar w:fldCharType="begin" w:fldLock="1"/>
      </w:r>
      <w:r w:rsidR="000124B4">
        <w:instrText>ADDIN CSL_CITATION {"citationItems":[{"id":"ITEM-1","itemData":{"DOI":"10.1016/j.tree.2003.10.013","ISBN":"0169-5347","ISSN":"01695347","PMID":"16701236","abstract":"Recently, researchers in several areas of ecology and evolution have begun to change the way in which they analyze data and make biological inferences. Rather than the traditional null hypothesis testing approach, they have adopted an approach called model selection, in which several competing hypotheses are simultaneously confronted with data. Model selection can be used to identify a single best model, thus lending support to one particular hypothesis, or it can be used to make inferences based on weighted support from a complete set of competing models. Model selection is widely accepted and well developed in certain fields, most notably in molecular systematics and mark-recapture analysis. However, it is now gaining support in several other areas, from molecular evolution to landscape ecology. Here, we outline the steps of model selection and highlight several ways that it is now being implemented. By adopting this approach, researchers in ecology and evolution will find a valuable alternative to traditional null hypothesis testing, especially when more than one hypothesis is plausible.","author":[{"dropping-particle":"","family":"Johnson","given":"Jerald B.","non-dropping-particle":"","parse-names":false,"suffix":""},{"dropping-particle":"","family":"Omland","given":"Kristian S.","non-dropping-particle":"","parse-names":false,"suffix":""}],"container-title":"Trends in Ecology and Evolution","id":"ITEM-1","issue":"2","issued":{"date-parts":[["2004"]]},"page":"101-108","title":"Model selection in ecology and evolution","type":"article-journal","volume":"19"},"uris":["http://www.mendeley.com/documents/?uuid=24acbc7d-3cf2-4e01-ae33-2d04d472e390"]}],"mendeley":{"formattedCitation":"(Johnson and Omland, 2004)","plainTextFormattedCitation":"(Johnson and Omland, 2004)"},"properties":{"noteIndex":0},"schema":"https://github.com/citation-style-language/schema/raw/master/csl-citation.json"}</w:instrText>
      </w:r>
      <w:r w:rsidR="00A32FB5">
        <w:fldChar w:fldCharType="separate"/>
      </w:r>
      <w:r w:rsidR="000124B4" w:rsidRPr="00113753">
        <w:rPr>
          <w:noProof/>
        </w:rPr>
        <w:t>(Johnson and Omland, 2004)</w:t>
      </w:r>
      <w:r w:rsidR="00A32FB5">
        <w:fldChar w:fldCharType="end"/>
      </w:r>
      <w:r w:rsidR="004711F5">
        <w:t>.</w:t>
      </w:r>
    </w:p>
    <w:p w14:paraId="39194AD1" w14:textId="4A06B98C" w:rsidR="001C0476" w:rsidRDefault="00C10DBD" w:rsidP="00033115">
      <w:pPr>
        <w:jc w:val="both"/>
      </w:pPr>
      <w:r>
        <w:t>Sin embargo</w:t>
      </w:r>
      <w:r w:rsidR="000070A9">
        <w:t xml:space="preserve">, </w:t>
      </w:r>
      <w:r w:rsidR="004D24CC">
        <w:t>en muchas ocasiones, existen varias hipótesis nulas o alternativas que queremos testar simultáneamente a través de varios modelos y estos métodos tradicionales no lo permiten</w:t>
      </w:r>
      <w:r w:rsidR="00F25D06">
        <w:t>,</w:t>
      </w:r>
      <w:r w:rsidR="004D24CC">
        <w:t xml:space="preserve"> al tiempo que pueden </w:t>
      </w:r>
      <w:r w:rsidR="00272175">
        <w:t>ignorar</w:t>
      </w:r>
      <w:r w:rsidR="000070A9">
        <w:t xml:space="preserve"> variables </w:t>
      </w:r>
      <w:r w:rsidR="0010457C">
        <w:t>explicativas</w:t>
      </w:r>
      <w:r w:rsidR="000070A9">
        <w:t xml:space="preserve"> importantes que no aparezcan en el modelo elegido</w:t>
      </w:r>
      <w:r w:rsidR="004D24CC">
        <w:t xml:space="preserve"> </w:t>
      </w:r>
      <w:r w:rsidR="00A32FB5">
        <w:fldChar w:fldCharType="begin" w:fldLock="1"/>
      </w:r>
      <w:r w:rsidR="00E82860">
        <w:instrText>ADDIN CSL_CITATION {"citationItems":[{"id":"ITEM-1","itemData":{"DOI":"10.1016/j.tree.2003.10.013","ISBN":"0169-5347","ISSN":"01695347","PMID":"16701236","abstract":"Recently, researchers in several areas of ecology and evolution have begun to change the way in which they analyze data and make biological inferences. Rather than the traditional null hypothesis testing approach, they have adopted an approach called model selection, in which several competing hypotheses are simultaneously confronted with data. Model selection can be used to identify a single best model, thus lending support to one particular hypothesis, or it can be used to make inferences based on weighted support from a complete set of competing models. Model selection is widely accepted and well developed in certain fields, most notably in molecular systematics and mark-recapture analysis. However, it is now gaining support in several other areas, from molecular evolution to landscape ecology. Here, we outline the steps of model selection and highlight several ways that it is now being implemented. By adopting this approach, researchers in ecology and evolution will find a valuable alternative to traditional null hypothesis testing, especially when more than one hypothesis is plausible.","author":[{"dropping-particle":"","family":"Johnson","given":"Jerald B.","non-dropping-particle":"","parse-names":false,"suffix":""},{"dropping-particle":"","family":"Omland","given":"Kristian S.","non-dropping-particle":"","parse-names":false,"suffix":""}],"container-title":"Trends in Ecology and Evolution","id":"ITEM-1","issue":"2","issued":{"date-parts":[["2004"]]},"page":"101-108","title":"Model selection in ecology and evolution","type":"article-journal","volume":"19"},"uris":["http://www.mendeley.com/documents/?uuid=24acbc7d-3cf2-4e01-ae33-2d04d472e390"]}],"mendeley":{"formattedCitation":"(Johnson and Omland, 2004)","plainTextFormattedCitation":"(Johnson and Omland, 2004)","previouslyFormattedCitation":"(Johnson and Omland, 2004)"},"properties":{"noteIndex":0},"schema":"https://github.com/citation-style-language/schema/raw/master/csl-citation.json"}</w:instrText>
      </w:r>
      <w:r w:rsidR="00A32FB5">
        <w:fldChar w:fldCharType="separate"/>
      </w:r>
      <w:r w:rsidR="00EF0F47" w:rsidRPr="00EF0F47">
        <w:rPr>
          <w:noProof/>
        </w:rPr>
        <w:t>(Johnson and Omland, 2004)</w:t>
      </w:r>
      <w:r w:rsidR="00A32FB5">
        <w:fldChar w:fldCharType="end"/>
      </w:r>
      <w:r w:rsidR="000070A9">
        <w:t>.</w:t>
      </w:r>
      <w:r w:rsidR="00E17F56">
        <w:t xml:space="preserve"> </w:t>
      </w:r>
      <w:r>
        <w:t>En esta nota queremos</w:t>
      </w:r>
      <w:r w:rsidR="0010457C">
        <w:t xml:space="preserve"> presentar una breve</w:t>
      </w:r>
      <w:r>
        <w:t xml:space="preserve"> introduc</w:t>
      </w:r>
      <w:r w:rsidR="0010457C">
        <w:t xml:space="preserve">ción a la selección de modelos y </w:t>
      </w:r>
      <w:r w:rsidR="00903AA8">
        <w:t xml:space="preserve">a </w:t>
      </w:r>
      <w:r w:rsidR="0010457C">
        <w:t xml:space="preserve">la inferencia </w:t>
      </w:r>
      <w:r w:rsidR="00250F30">
        <w:t>a partir de</w:t>
      </w:r>
      <w:r w:rsidR="0010457C">
        <w:t xml:space="preserve"> múltiples modelos</w:t>
      </w:r>
      <w:r>
        <w:t xml:space="preserve"> </w:t>
      </w:r>
      <w:r w:rsidR="0010457C">
        <w:t>(</w:t>
      </w:r>
      <w:proofErr w:type="spellStart"/>
      <w:r w:rsidRPr="00250F30">
        <w:rPr>
          <w:i/>
        </w:rPr>
        <w:t>multi-model</w:t>
      </w:r>
      <w:proofErr w:type="spellEnd"/>
      <w:r w:rsidRPr="00250F30">
        <w:rPr>
          <w:i/>
        </w:rPr>
        <w:t xml:space="preserve"> </w:t>
      </w:r>
      <w:proofErr w:type="spellStart"/>
      <w:r w:rsidRPr="00250F30">
        <w:rPr>
          <w:i/>
        </w:rPr>
        <w:t>inference</w:t>
      </w:r>
      <w:proofErr w:type="spellEnd"/>
      <w:r w:rsidR="0010457C">
        <w:t xml:space="preserve">). </w:t>
      </w:r>
      <w:r w:rsidR="00175EDA">
        <w:t>E</w:t>
      </w:r>
      <w:r w:rsidR="0010457C">
        <w:t>stas técnicas</w:t>
      </w:r>
      <w:r>
        <w:t xml:space="preserve"> </w:t>
      </w:r>
      <w:r w:rsidR="00E17F56">
        <w:t>permite</w:t>
      </w:r>
      <w:r w:rsidR="0010457C">
        <w:t>n</w:t>
      </w:r>
      <w:r w:rsidR="00E17F56">
        <w:t xml:space="preserve"> </w:t>
      </w:r>
      <w:r w:rsidR="00937C4C">
        <w:t>aborda</w:t>
      </w:r>
      <w:r w:rsidR="00E17F56">
        <w:t xml:space="preserve">r </w:t>
      </w:r>
      <w:r w:rsidR="0010457C">
        <w:t>las</w:t>
      </w:r>
      <w:r w:rsidR="00E17F56">
        <w:t xml:space="preserve"> </w:t>
      </w:r>
      <w:r w:rsidR="0010457C">
        <w:t xml:space="preserve">limitaciones anteriormente comentadas </w:t>
      </w:r>
      <w:r w:rsidR="00250F30">
        <w:t>a través</w:t>
      </w:r>
      <w:r>
        <w:t xml:space="preserve"> de la selección y promedi</w:t>
      </w:r>
      <w:r w:rsidR="00D77CF9">
        <w:t>ado</w:t>
      </w:r>
      <w:r>
        <w:t xml:space="preserve"> de </w:t>
      </w:r>
      <w:r w:rsidR="004D24CC">
        <w:t>un conjunto de</w:t>
      </w:r>
      <w:r>
        <w:t xml:space="preserve"> modelos</w:t>
      </w:r>
      <w:r w:rsidR="008E3ECF">
        <w:t xml:space="preserve"> elegidos </w:t>
      </w:r>
      <w:r w:rsidR="00787516">
        <w:t>según</w:t>
      </w:r>
      <w:r w:rsidR="008E3ECF">
        <w:t xml:space="preserve"> su capacidad para ajustarse a los datos analizados</w:t>
      </w:r>
      <w:r w:rsidR="00787516">
        <w:t xml:space="preserve"> y</w:t>
      </w:r>
      <w:r w:rsidR="00A3251B">
        <w:t xml:space="preserve"> atendiendo al principio de parsimonia</w:t>
      </w:r>
      <w:r>
        <w:t>.</w:t>
      </w:r>
      <w:r w:rsidR="0010457C">
        <w:t xml:space="preserve"> Para </w:t>
      </w:r>
      <w:r w:rsidR="00903AA8">
        <w:t>profundizar en estas técnicas</w:t>
      </w:r>
      <w:r w:rsidR="0010457C">
        <w:t>, r</w:t>
      </w:r>
      <w:r w:rsidR="006D4B9D">
        <w:t>ecomendamos la lectura de</w:t>
      </w:r>
      <w:r w:rsidR="00937C4C">
        <w:t xml:space="preserve"> literatura clave</w:t>
      </w:r>
      <w:r w:rsidR="006D4B9D">
        <w:t xml:space="preserve"> </w:t>
      </w:r>
      <w:r w:rsidR="00A32FB5">
        <w:fldChar w:fldCharType="begin" w:fldLock="1"/>
      </w:r>
      <w:r w:rsidR="00685087">
        <w:instrText>ADDIN CSL_CITATION {"citationItems":[{"id":"ITEM-1","itemData":{"DOI":"10.1016/j.ecolmodel.2003.11.004","ISBN":"978-0-387-22456-5","ISSN":"03043800","PMID":"48557578","abstract":"The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Burnham","given":"K.P.","non-dropping-particle":"","parse-names":false,"suffix":""},{"dropping-particle":"","family":"Anderson","given":"D.R.","non-dropping-particle":"","parse-names":false,"suffix":""}],"container-title":"Ecological Modelling","id":"ITEM-1","issued":{"date-parts":[["2002"]]},"number-of-pages":"488","title":"Model selection and multimodel inference: A practical information-theoretic approach (2nd ed)","type":"book","volume":"172"},"uris":["http://www.mendeley.com/documents/?uuid=a7f84da3-00cb-4f0a-b339-da731fb17573"]},{"id":"ITEM-2","itemData":{"DOI":"10.1111/j.1420-9101.2010.02210.x","ISBN":"1420-9101","ISSN":"1010061X","PMID":"21272107","abstract":"Information theoretic approaches and model averaging are increasing in popularity, but this approach can be difficult to apply to the realistic, complex models that typify many ecological and evolutionary analyses. This is especially true for those researchers without a formal background in information theory. Here, we highlight a number of practical obstacles to model averaging complex models. Although not meant to be an exhaustive review, we identify several important issues with tentative solutions where they exist (e.g. dealing with collinearity amongst predictors; how to compute model-averaged parameters) and highlight areas for future research where solutions are not clear (e.g. when to use random intercepts or slopes; which information criteria to use when random factors are involved). We also provide a worked example of a mixed model analysis of inbreeding depression in a wild population. By providing an overview of these issues, we hope that this approach will become more accessible to those investigating any process where multiple variables impact an evolutionary or ecological response.","author":[{"dropping-particle":"","family":"Grueber","given":"C. E.","non-dropping-particle":"","parse-names":false,"suffix":""},{"dropping-particle":"","family":"Nakagawa","given":"S.","non-dropping-particle":"","parse-names":false,"suffix":""},{"dropping-particle":"","family":"Laws","given":"R. J.","non-dropping-particle":"","parse-names":false,"suffix":""},{"dropping-particle":"","family":"Jamieson","given":"I. G.","non-dropping-particle":"","parse-names":false,"suffix":""}],"container-title":"Journal of Evolutionary Biology","id":"ITEM-2","issue":"4","issued":{"date-parts":[["2011"]]},"page":"699-711","title":"Multimodel inference in ecology and evolution: Challenges and solutions","type":"article-journal","volume":"24"},"uris":["http://www.mendeley.com/documents/?uuid=6935bf87-aaae-415c-b10c-365f9d646db3"]}],"mendeley":{"formattedCitation":"(Burnham and Anderson, 2002; Grueber et al., 2011)","plainTextFormattedCitation":"(Burnham and Anderson, 2002; Grueber et al., 2011)","previouslyFormattedCitation":"(Burnham and Anderson, 2002; Grueber et al., 2011)"},"properties":{"noteIndex":0},"schema":"https://github.com/citation-style-language/schema/raw/master/csl-citation.json"}</w:instrText>
      </w:r>
      <w:r w:rsidR="00A32FB5">
        <w:fldChar w:fldCharType="separate"/>
      </w:r>
      <w:r w:rsidR="00937C4C" w:rsidRPr="00937C4C">
        <w:rPr>
          <w:noProof/>
        </w:rPr>
        <w:t>(Burnham and Anderson, 2002; Grueber et al., 2011)</w:t>
      </w:r>
      <w:r w:rsidR="00A32FB5">
        <w:fldChar w:fldCharType="end"/>
      </w:r>
      <w:r w:rsidR="00937C4C">
        <w:t>,</w:t>
      </w:r>
      <w:r w:rsidR="00CF0499">
        <w:t xml:space="preserve"> junto</w:t>
      </w:r>
      <w:r w:rsidR="00937C4C">
        <w:t xml:space="preserve"> </w:t>
      </w:r>
      <w:r w:rsidR="00CF0499">
        <w:t>a</w:t>
      </w:r>
      <w:r w:rsidR="00937C4C">
        <w:t xml:space="preserve"> las principales críticas y limitaciones </w:t>
      </w:r>
      <w:r w:rsidR="00A32FB5">
        <w:fldChar w:fldCharType="begin" w:fldLock="1"/>
      </w:r>
      <w:r w:rsidR="00937C4C">
        <w:instrText>ADDIN CSL_CITATION {"citationItems":[{"id":"ITEM-1","itemData":{"author":[{"dropping-particle":"","family":"Cade","given":"Brian","non-dropping-particle":"","parse-names":false,"suffix":""}],"container-title":"Ecology","id":"ITEM-1","issue":"9","issued":{"date-parts":[["2015"]]},"page":"2370-2382","title":"Model averaging and muddled multimodel inferences","type":"article-journal","volume":"96"},"uris":["http://www.mendeley.com/documents/?uuid=6ab1468e-f6a4-45ff-9710-6ea18c2291cf"]},{"id":"ITEM-2","itemData":{"URL":"https://atyre2.github.io/2016/09/03/sum-to-zero-contrasts.html","author":[{"dropping-particle":"","family":"Tyre","given":"D.","non-dropping-particle":"","parse-names":false,"suffix":""}],"container-title":"A few cheap shots","id":"ITEM-2","issued":{"date-parts":[["2017"]]},"title":"Does model averaging make sense?","type":"webpage"},"uris":["http://www.mendeley.com/documents/?uuid=e95c5c95-0c28-4c97-84ff-731572677941"]},{"id":"ITEM-3","itemData":{"DOI":"10.1111/j.1468-5922.2007.00690.x","ISSN":"00218774 (ISSN)","abstract":"For his knowledge of 'primitive' peoples, C. G. Jung relied on the work of Lucien Lévy-Bruhl (1857-1939), a French philosopher who in mid-career became an armchair anthropologist. In a series of books from 1910 on, Lévy-Bruhl asserted that 'primitive' peoples had been misunderstood by modern Westerners. Rather than thinking like moderns, just less rigorously, 'primitives' harbour a mentality of their own. 'Primitive' thinking is both 'mystical' and 'prelogical'. By 'mystical', Lévy-Bruhl meant that 'primitive' peoples experience the world as identical with themselves. Their relationship to the world, including to fellow human beings, is that of participation mystique. By 'prelogical', Lévy-Bruhl meant that 'primitive' thinking is indifferent to contradictions. 'Primitive' peoples deem all things identical with one another yet somehow still distinct. A human is at once a tree and still a human being. Jung accepted unquestioningly Lévy-Bruhl's depiction of the 'primitive' mind, even when Jung, unlike Lévy-Bruhl, journeyed to the field to see 'primitive' peoples firsthand. But Jung altered Lévy-Bruhl's conception of 'primitive' mentality in three key ways. First, he psychologized it. Whereas for Lévy-Bruhl 'primitive' thinking is to be explained sociologically, for Jung it is to be explained psychologically: 'primitive' peoples think as they do because they live in a state of unconsciousness. Second, Jung universalized 'primitive' mentality. Whereas for Lévy-Bruhl 'primitive' thinking is ever more being replaced by modern thinking, for Jung 'primitive' thinking is the initial psychological state of all human beings. Third, Jung appreciated 'primitive' thinking. Whereas for Lévy-Bruhl 'primitive' thinking is false, for Jung it is true - once it is recognized as an expression not of how the world but of how the unconscious works. I consider, along with the criticisms of Lévy-Bruhl's conception of 'primitive' thinking by his fellow anthropologists and philosophers, whether Jung in fact grasped all that Lévy-Bruhl meant by 'primitive' thinking. © 2007, The Society of Analytical Psychology.","author":[{"dropping-particle":"","family":"Walker","given":"Jeffrey A","non-dropping-particle":"","parse-names":false,"suffix":""}],"container-title":"bioRxiv","id":"ITEM-3","issued":{"date-parts":[["2018"]]},"title":"On model averaging partial regression coefficients","type":"article-journal"},"uris":["http://www.mendeley.com/documents/?uuid=0257cc01-0158-4953-acb8-1840a0ab20dd"]}],"mendeley":{"formattedCitation":"(Cade, 2015; Tyre, 2017; Walker, 2018)","plainTextFormattedCitation":"(Cade, 2015; Tyre, 2017; Walker, 2018)","previouslyFormattedCitation":"(Cade, 2015; Tyre, 2017; Walker, 2018)"},"properties":{"noteIndex":0},"schema":"https://github.com/citation-style-language/schema/raw/master/csl-citation.json"}</w:instrText>
      </w:r>
      <w:r w:rsidR="00A32FB5">
        <w:fldChar w:fldCharType="separate"/>
      </w:r>
      <w:r w:rsidR="00937C4C" w:rsidRPr="00937C4C">
        <w:rPr>
          <w:noProof/>
        </w:rPr>
        <w:t>(Cade, 2015; Tyre, 2017; Walker, 2018)</w:t>
      </w:r>
      <w:r w:rsidR="00A32FB5">
        <w:fldChar w:fldCharType="end"/>
      </w:r>
      <w:r w:rsidR="00937C4C">
        <w:t>.</w:t>
      </w:r>
    </w:p>
    <w:p w14:paraId="1A581290" w14:textId="4B9F094B" w:rsidR="00976627" w:rsidRDefault="00BA39E9" w:rsidP="00033115">
      <w:pPr>
        <w:jc w:val="both"/>
      </w:pPr>
      <w:r>
        <w:t>La aplicación de e</w:t>
      </w:r>
      <w:r w:rsidR="00802CE3">
        <w:t>sta</w:t>
      </w:r>
      <w:r>
        <w:t xml:space="preserve"> aproximación</w:t>
      </w:r>
      <w:r w:rsidR="00EA6A64">
        <w:t xml:space="preserve"> se diferencia del típico contraste de hipótesis, porque comparamos varios modelos alternativos a la vez, y en lugar </w:t>
      </w:r>
      <w:r w:rsidR="002022CD">
        <w:t>rechazar</w:t>
      </w:r>
      <w:r w:rsidR="0075205C">
        <w:t>/aceptar</w:t>
      </w:r>
      <w:r w:rsidR="002022CD">
        <w:t xml:space="preserve"> la hipótesis nula basándonos en la significación estadística, se valora el grado de apoyo estadístico recibido por un modelo </w:t>
      </w:r>
      <w:r w:rsidR="004711F5">
        <w:t>o</w:t>
      </w:r>
      <w:r w:rsidR="002022CD">
        <w:t xml:space="preserve"> un grupo de modelo</w:t>
      </w:r>
      <w:r w:rsidR="00DF758E">
        <w:t>s</w:t>
      </w:r>
      <w:r w:rsidR="002022CD">
        <w:t xml:space="preserve"> en</w:t>
      </w:r>
      <w:r w:rsidR="00DF758E">
        <w:t xml:space="preserve"> base a capacidad explicativa de los datos</w:t>
      </w:r>
      <w:r w:rsidR="0075205C">
        <w:t xml:space="preserve"> </w:t>
      </w:r>
      <w:r w:rsidR="002022CD">
        <w:t>y el principio de parsimonia. El procedimiento</w:t>
      </w:r>
      <w:r w:rsidR="0075205C">
        <w:t xml:space="preserve"> a seguir se muestra en la Figura 1 y será ejemplificado en esta nota</w:t>
      </w:r>
      <w:r w:rsidR="002022CD">
        <w:t xml:space="preserve"> </w:t>
      </w:r>
      <w:r w:rsidR="0075205C">
        <w:t>usando</w:t>
      </w:r>
      <w:r w:rsidR="00602E51">
        <w:t xml:space="preserve"> las funciones de la librería</w:t>
      </w:r>
      <w:r w:rsidR="0075205C">
        <w:t xml:space="preserve"> </w:t>
      </w:r>
      <w:proofErr w:type="spellStart"/>
      <w:r w:rsidR="00134851" w:rsidRPr="00802CE3">
        <w:rPr>
          <w:rFonts w:cs="Courier New"/>
          <w:i/>
        </w:rPr>
        <w:t>MuMIn</w:t>
      </w:r>
      <w:proofErr w:type="spellEnd"/>
      <w:r w:rsidR="00134851" w:rsidRPr="002545B0">
        <w:rPr>
          <w:rFonts w:cs="Courier New"/>
        </w:rPr>
        <w:t xml:space="preserve"> </w:t>
      </w:r>
      <w:r w:rsidR="00134851" w:rsidRPr="00FA4173">
        <w:rPr>
          <w:rFonts w:cs="Courier New"/>
        </w:rPr>
        <w:fldChar w:fldCharType="begin" w:fldLock="1"/>
      </w:r>
      <w:r w:rsidR="00134851" w:rsidRPr="00FA4173">
        <w:rPr>
          <w:rFonts w:cs="Courier New"/>
        </w:rPr>
        <w:instrText>ADDIN CSL_CITATION {"citationItems":[{"id":"ITEM-1","itemData":{"ISSN":"14209101","PMID":"21272107","abstract":"Model selection and model averaging based on information criteria (AICc and alike).","author":[{"dropping-particle":"","family":"Bartoń","given":"Kamil","non-dropping-particle":"","parse-names":false,"suffix":""}],"container-title":"Version","id":"ITEM-1","issued":{"date-parts":[["2016"]]},"page":"18","title":"MuMIn: Multi-model inference. R package version 1.15.6","type":"article-journal","volume":"1"},"uris":["http://www.mendeley.com/documents/?uuid=723a75c0-0565-42dd-8c9f-f6a95850fa60"]}],"mendeley":{"formattedCitation":"(Bartoń, 2016)","plainTextFormattedCitation":"(Bartoń, 2016)","previouslyFormattedCitation":"(Bartoń, 2016)"},"properties":{"noteIndex":0},"schema":"https://github.com/citation-style-language/schema/raw/master/csl-citation.json"}</w:instrText>
      </w:r>
      <w:r w:rsidR="00134851" w:rsidRPr="00FA4173">
        <w:rPr>
          <w:rFonts w:cs="Courier New"/>
        </w:rPr>
        <w:fldChar w:fldCharType="separate"/>
      </w:r>
      <w:r w:rsidR="00134851" w:rsidRPr="00FA4173">
        <w:rPr>
          <w:rFonts w:cs="Courier New"/>
          <w:noProof/>
        </w:rPr>
        <w:t>(Bartoń, 2016)</w:t>
      </w:r>
      <w:r w:rsidR="00134851" w:rsidRPr="00FA4173">
        <w:rPr>
          <w:rFonts w:cs="Courier New"/>
        </w:rPr>
        <w:fldChar w:fldCharType="end"/>
      </w:r>
      <w:r w:rsidR="0075205C">
        <w:t>.</w:t>
      </w:r>
      <w:r w:rsidR="005D0104">
        <w:t xml:space="preserve"> Esta secuencia</w:t>
      </w:r>
      <w:r w:rsidR="0075205C">
        <w:t xml:space="preserve"> </w:t>
      </w:r>
      <w:commentRangeStart w:id="0"/>
      <w:r>
        <w:t>consta de</w:t>
      </w:r>
      <w:r w:rsidR="00802CE3">
        <w:t xml:space="preserve"> cuatro</w:t>
      </w:r>
      <w:r w:rsidR="00976627">
        <w:t xml:space="preserve"> pasos fundamentales: 1) </w:t>
      </w:r>
      <w:r w:rsidR="00A13E80">
        <w:t xml:space="preserve">definir </w:t>
      </w:r>
      <w:r w:rsidR="002327B2">
        <w:t>el</w:t>
      </w:r>
      <w:r w:rsidR="00976627">
        <w:t xml:space="preserve"> modelo</w:t>
      </w:r>
      <w:r w:rsidR="00134851">
        <w:t xml:space="preserve"> global</w:t>
      </w:r>
      <w:r w:rsidR="002022CD">
        <w:t xml:space="preserve"> </w:t>
      </w:r>
      <w:r w:rsidR="00976627">
        <w:t xml:space="preserve">, 2) </w:t>
      </w:r>
      <w:r w:rsidR="00802CE3">
        <w:t xml:space="preserve">generar y ordenar los modelos en función de su </w:t>
      </w:r>
      <w:r w:rsidR="00A3065D">
        <w:t>capacidad explicativa</w:t>
      </w:r>
      <w:r w:rsidR="00802CE3">
        <w:t xml:space="preserve"> y complejidad, 3) </w:t>
      </w:r>
      <w:r w:rsidR="00A13E80">
        <w:t>seleccionar</w:t>
      </w:r>
      <w:r w:rsidR="00976627">
        <w:t xml:space="preserve"> </w:t>
      </w:r>
      <w:r w:rsidR="00602E51">
        <w:t>el modelo o grupo de modelos de confianza</w:t>
      </w:r>
      <w:r w:rsidR="00976627">
        <w:t xml:space="preserve"> y </w:t>
      </w:r>
      <w:r w:rsidR="00802CE3">
        <w:t>4</w:t>
      </w:r>
      <w:r w:rsidR="00976627">
        <w:t xml:space="preserve">) </w:t>
      </w:r>
      <w:r w:rsidR="00A13E80">
        <w:t>promediar</w:t>
      </w:r>
      <w:r w:rsidR="00976627">
        <w:t xml:space="preserve"> los coeficientes de las variables explicativas de </w:t>
      </w:r>
      <w:r w:rsidR="00175EDA">
        <w:t>est</w:t>
      </w:r>
      <w:r w:rsidR="00976627">
        <w:t>os modelos</w:t>
      </w:r>
      <w:r w:rsidR="00175EDA">
        <w:t xml:space="preserve"> (cuando no haya un único mejor modelo)</w:t>
      </w:r>
      <w:r w:rsidR="00976627">
        <w:t>.</w:t>
      </w:r>
      <w:commentRangeEnd w:id="0"/>
      <w:r w:rsidR="002022CD">
        <w:rPr>
          <w:rStyle w:val="Refdecomentario"/>
        </w:rPr>
        <w:commentReference w:id="0"/>
      </w:r>
    </w:p>
    <w:p w14:paraId="3FCCE199" w14:textId="2442F593" w:rsidR="0025759A" w:rsidRDefault="00903AA8" w:rsidP="00033115">
      <w:pPr>
        <w:jc w:val="both"/>
      </w:pPr>
      <w:r>
        <w:t>En primer lugar, definiremos</w:t>
      </w:r>
      <w:r w:rsidR="00976627">
        <w:t xml:space="preserve"> lo que se conoce como modelo global, que incluye la variable respuesta y tod</w:t>
      </w:r>
      <w:r w:rsidR="00105532">
        <w:t>a</w:t>
      </w:r>
      <w:r w:rsidR="00976627">
        <w:t>s l</w:t>
      </w:r>
      <w:r w:rsidR="00105532">
        <w:t>a</w:t>
      </w:r>
      <w:r w:rsidR="00976627">
        <w:t xml:space="preserve">s </w:t>
      </w:r>
      <w:r w:rsidR="00105532">
        <w:t>variables explicativas</w:t>
      </w:r>
      <w:r w:rsidR="00134851">
        <w:t>.</w:t>
      </w:r>
      <w:r w:rsidR="00DF758E">
        <w:t xml:space="preserve"> </w:t>
      </w:r>
      <w:r w:rsidR="00602E51">
        <w:t>De</w:t>
      </w:r>
      <w:r w:rsidR="00DF758E">
        <w:t xml:space="preserve"> manera alternativa</w:t>
      </w:r>
      <w:r w:rsidR="005D0104">
        <w:t>,</w:t>
      </w:r>
      <w:r w:rsidR="00DF758E">
        <w:t xml:space="preserve"> también se </w:t>
      </w:r>
      <w:r w:rsidR="00602E51">
        <w:t>podría</w:t>
      </w:r>
      <w:r w:rsidR="00DF758E">
        <w:t xml:space="preserve"> construir </w:t>
      </w:r>
      <w:r w:rsidR="002327B2">
        <w:t>un conjunto específico de</w:t>
      </w:r>
      <w:r w:rsidR="00DF758E">
        <w:t xml:space="preserve"> modelos </w:t>
      </w:r>
      <w:r w:rsidR="002327B2">
        <w:t>que se desee comparar</w:t>
      </w:r>
      <w:r w:rsidR="00602E51">
        <w:t xml:space="preserve"> sin incluir necesariamente todos los modelos</w:t>
      </w:r>
      <w:r w:rsidR="00976627">
        <w:t>.</w:t>
      </w:r>
      <w:r w:rsidR="00105532">
        <w:t xml:space="preserve"> </w:t>
      </w:r>
      <w:r w:rsidR="00937C4C">
        <w:t>Resulta indispensable que solo incluyamos variables explicativas que</w:t>
      </w:r>
      <w:r w:rsidR="00496D23">
        <w:t xml:space="preserve"> sean independientes (baja </w:t>
      </w:r>
      <w:proofErr w:type="spellStart"/>
      <w:r w:rsidR="00496D23">
        <w:t>colinealidad</w:t>
      </w:r>
      <w:proofErr w:type="spellEnd"/>
      <w:r w:rsidR="00496D23">
        <w:t>) y</w:t>
      </w:r>
      <w:r w:rsidR="00937C4C">
        <w:t xml:space="preserve"> tengan un sentido biológico o ecológico contrastado para evitar relaciones espurias. Además, previamente, debemos estandarizar las variables </w:t>
      </w:r>
      <w:r w:rsidR="00937C4C">
        <w:lastRenderedPageBreak/>
        <w:t xml:space="preserve">explicativas para poder comparar y estimar sus tamaños de efecto de forma adecuada </w:t>
      </w:r>
      <w:r w:rsidR="00A32FB5">
        <w:fldChar w:fldCharType="begin" w:fldLock="1"/>
      </w:r>
      <w:r w:rsidR="00937C4C">
        <w:instrText>ADDIN CSL_CITATION {"citationItems":[{"id":"ITEM-1","itemData":{"DOI":"10.1111/j.1420-9101.2010.02210.x","ISBN":"1420-9101","ISSN":"1010061X","PMID":"21272107","abstract":"Information theoretic approaches and model averaging are increasing in popularity, but this approach can be difficult to apply to the realistic, complex models that typify many ecological and evolutionary analyses. This is especially true for those researchers without a formal background in information theory. Here, we highlight a number of practical obstacles to model averaging complex models. Although not meant to be an exhaustive review, we identify several important issues with tentative solutions where they exist (e.g. dealing with collinearity amongst predictors; how to compute model-averaged parameters) and highlight areas for future research where solutions are not clear (e.g. when to use random intercepts or slopes; which information criteria to use when random factors are involved). We also provide a worked example of a mixed model analysis of inbreeding depression in a wild population. By providing an overview of these issues, we hope that this approach will become more accessible to those investigating any process where multiple variables impact an evolutionary or ecological response.","author":[{"dropping-particle":"","family":"Grueber","given":"C. E.","non-dropping-particle":"","parse-names":false,"suffix":""},{"dropping-particle":"","family":"Nakagawa","given":"S.","non-dropping-particle":"","parse-names":false,"suffix":""},{"dropping-particle":"","family":"Laws","given":"R. J.","non-dropping-particle":"","parse-names":false,"suffix":""},{"dropping-particle":"","family":"Jamieson","given":"I. G.","non-dropping-particle":"","parse-names":false,"suffix":""}],"container-title":"Journal of Evolutionary Biology","id":"ITEM-1","issue":"4","issued":{"date-parts":[["2011"]]},"page":"699-711","title":"Multimodel inference in ecology and evolution: Challenges and solutions","type":"article-journal","volume":"24"},"uris":["http://www.mendeley.com/documents/?uuid=6935bf87-aaae-415c-b10c-365f9d646db3"]}],"mendeley":{"formattedCitation":"(Grueber et al., 2011)","plainTextFormattedCitation":"(Grueber et al., 2011)","previouslyFormattedCitation":"(Grueber et al., 2011)"},"properties":{"noteIndex":0},"schema":"https://github.com/citation-style-language/schema/raw/master/csl-citation.json"}</w:instrText>
      </w:r>
      <w:r w:rsidR="00A32FB5">
        <w:fldChar w:fldCharType="separate"/>
      </w:r>
      <w:r w:rsidR="00937C4C" w:rsidRPr="00844D73">
        <w:rPr>
          <w:noProof/>
        </w:rPr>
        <w:t>(Grueber et al., 2011)</w:t>
      </w:r>
      <w:r w:rsidR="00A32FB5">
        <w:fldChar w:fldCharType="end"/>
      </w:r>
      <w:r w:rsidR="00937C4C">
        <w:t xml:space="preserve">. </w:t>
      </w:r>
      <w:r w:rsidR="00105532" w:rsidRPr="00105532">
        <w:t xml:space="preserve">Para construir el modelo global usaremos </w:t>
      </w:r>
      <w:r w:rsidR="00937C4C">
        <w:t xml:space="preserve">la técnica </w:t>
      </w:r>
      <w:r w:rsidR="00105532" w:rsidRPr="00105532">
        <w:t xml:space="preserve">que sea </w:t>
      </w:r>
      <w:r w:rsidR="00105532">
        <w:t xml:space="preserve">más </w:t>
      </w:r>
      <w:r w:rsidR="00105532" w:rsidRPr="00105532">
        <w:t>apropiad</w:t>
      </w:r>
      <w:r w:rsidR="00A3065D">
        <w:t>a</w:t>
      </w:r>
      <w:r w:rsidR="00105532" w:rsidRPr="00105532">
        <w:t xml:space="preserve"> </w:t>
      </w:r>
      <w:r w:rsidR="00105532">
        <w:t xml:space="preserve">para </w:t>
      </w:r>
      <w:r w:rsidR="00685087">
        <w:t>nuestros datos</w:t>
      </w:r>
      <w:r w:rsidR="00937C4C" w:rsidRPr="00105532">
        <w:t>.</w:t>
      </w:r>
      <w:r w:rsidR="00105532" w:rsidRPr="00105532">
        <w:t xml:space="preserve"> </w:t>
      </w:r>
      <w:r w:rsidR="00105532">
        <w:t>En este ejemplo usaremos un modelo lineal generalizado (GLM)</w:t>
      </w:r>
      <w:r w:rsidR="007615DC">
        <w:t xml:space="preserve"> con error gaussiano</w:t>
      </w:r>
      <w:r w:rsidR="00937C4C">
        <w:t>.</w:t>
      </w:r>
    </w:p>
    <w:p w14:paraId="31F788C5" w14:textId="77777777" w:rsidR="008E3ECF" w:rsidRPr="00FA4173" w:rsidRDefault="008E3ECF" w:rsidP="00033115">
      <w:pPr>
        <w:jc w:val="both"/>
        <w:rPr>
          <w:rFonts w:ascii="Courier New" w:hAnsi="Courier New" w:cs="Courier New"/>
          <w:b/>
          <w:color w:val="0000FF"/>
          <w:sz w:val="20"/>
          <w:szCs w:val="20"/>
        </w:rPr>
      </w:pPr>
      <w:r w:rsidRPr="00FA4173">
        <w:rPr>
          <w:rFonts w:ascii="Courier New" w:hAnsi="Courier New" w:cs="Courier New"/>
          <w:b/>
          <w:color w:val="0000FF"/>
          <w:sz w:val="20"/>
          <w:szCs w:val="20"/>
        </w:rPr>
        <w:t xml:space="preserve"># Modelo global, función genérica del GLM gaussiano, </w:t>
      </w:r>
      <w:proofErr w:type="gramStart"/>
      <w:r w:rsidRPr="00FA4173">
        <w:rPr>
          <w:rFonts w:ascii="Courier New" w:hAnsi="Courier New" w:cs="Courier New"/>
          <w:b/>
          <w:color w:val="0000FF"/>
          <w:sz w:val="20"/>
          <w:szCs w:val="20"/>
        </w:rPr>
        <w:t>lm(</w:t>
      </w:r>
      <w:proofErr w:type="gramEnd"/>
      <w:r w:rsidRPr="00FA4173">
        <w:rPr>
          <w:rFonts w:ascii="Courier New" w:hAnsi="Courier New" w:cs="Courier New"/>
          <w:b/>
          <w:color w:val="0000FF"/>
          <w:sz w:val="20"/>
          <w:szCs w:val="20"/>
        </w:rPr>
        <w:t>)</w:t>
      </w:r>
    </w:p>
    <w:p w14:paraId="0046AD69" w14:textId="77777777" w:rsidR="008E3ECF" w:rsidRPr="00D60288" w:rsidRDefault="008E3ECF" w:rsidP="00033115">
      <w:pPr>
        <w:jc w:val="both"/>
        <w:rPr>
          <w:rFonts w:ascii="Courier New" w:hAnsi="Courier New" w:cs="Courier New"/>
          <w:b/>
          <w:color w:val="0000FF"/>
          <w:sz w:val="20"/>
          <w:szCs w:val="20"/>
          <w:lang w:val="en-GB"/>
        </w:rPr>
      </w:pPr>
      <w:r w:rsidRPr="00D60288">
        <w:rPr>
          <w:rFonts w:ascii="Courier New" w:hAnsi="Courier New" w:cs="Courier New"/>
          <w:b/>
          <w:color w:val="0000FF"/>
          <w:sz w:val="20"/>
          <w:szCs w:val="20"/>
          <w:lang w:val="en-GB"/>
        </w:rPr>
        <w:t xml:space="preserve">mod &lt;- lm (y ~ </w:t>
      </w:r>
      <w:r w:rsidR="00935F4F">
        <w:rPr>
          <w:rFonts w:ascii="Courier New" w:hAnsi="Courier New" w:cs="Courier New"/>
          <w:b/>
          <w:color w:val="0000FF"/>
          <w:sz w:val="20"/>
          <w:szCs w:val="20"/>
          <w:lang w:val="en-GB"/>
        </w:rPr>
        <w:t>x</w:t>
      </w:r>
      <w:r w:rsidRPr="00D60288">
        <w:rPr>
          <w:rFonts w:ascii="Courier New" w:hAnsi="Courier New" w:cs="Courier New"/>
          <w:b/>
          <w:color w:val="0000FF"/>
          <w:sz w:val="20"/>
          <w:szCs w:val="20"/>
          <w:lang w:val="en-GB"/>
        </w:rPr>
        <w:t xml:space="preserve">1 + </w:t>
      </w:r>
      <w:r w:rsidR="00935F4F">
        <w:rPr>
          <w:rFonts w:ascii="Courier New" w:hAnsi="Courier New" w:cs="Courier New"/>
          <w:b/>
          <w:color w:val="0000FF"/>
          <w:sz w:val="20"/>
          <w:szCs w:val="20"/>
          <w:lang w:val="en-GB"/>
        </w:rPr>
        <w:t>x</w:t>
      </w:r>
      <w:r w:rsidRPr="00D60288">
        <w:rPr>
          <w:rFonts w:ascii="Courier New" w:hAnsi="Courier New" w:cs="Courier New"/>
          <w:b/>
          <w:color w:val="0000FF"/>
          <w:sz w:val="20"/>
          <w:szCs w:val="20"/>
          <w:lang w:val="en-GB"/>
        </w:rPr>
        <w:t xml:space="preserve">2 + </w:t>
      </w:r>
      <w:r w:rsidR="00935F4F">
        <w:rPr>
          <w:rFonts w:ascii="Courier New" w:hAnsi="Courier New" w:cs="Courier New"/>
          <w:b/>
          <w:color w:val="0000FF"/>
          <w:sz w:val="20"/>
          <w:szCs w:val="20"/>
          <w:lang w:val="en-GB"/>
        </w:rPr>
        <w:t>x</w:t>
      </w:r>
      <w:r w:rsidRPr="00D60288">
        <w:rPr>
          <w:rFonts w:ascii="Courier New" w:hAnsi="Courier New" w:cs="Courier New"/>
          <w:b/>
          <w:color w:val="0000FF"/>
          <w:sz w:val="20"/>
          <w:szCs w:val="20"/>
          <w:lang w:val="en-GB"/>
        </w:rPr>
        <w:t xml:space="preserve">3 + </w:t>
      </w:r>
      <w:r w:rsidR="00935F4F">
        <w:rPr>
          <w:rFonts w:ascii="Courier New" w:hAnsi="Courier New" w:cs="Courier New"/>
          <w:b/>
          <w:color w:val="0000FF"/>
          <w:sz w:val="20"/>
          <w:szCs w:val="20"/>
          <w:lang w:val="en-GB"/>
        </w:rPr>
        <w:t>x4</w:t>
      </w:r>
      <w:r w:rsidRPr="00D60288">
        <w:rPr>
          <w:rFonts w:ascii="Courier New" w:hAnsi="Courier New" w:cs="Courier New"/>
          <w:b/>
          <w:color w:val="0000FF"/>
          <w:sz w:val="20"/>
          <w:szCs w:val="20"/>
          <w:lang w:val="en-GB"/>
        </w:rPr>
        <w:t xml:space="preserve"> + </w:t>
      </w:r>
      <w:r w:rsidR="00935F4F">
        <w:rPr>
          <w:rFonts w:ascii="Courier New" w:hAnsi="Courier New" w:cs="Courier New"/>
          <w:b/>
          <w:color w:val="0000FF"/>
          <w:sz w:val="20"/>
          <w:szCs w:val="20"/>
          <w:lang w:val="en-GB"/>
        </w:rPr>
        <w:t>x5</w:t>
      </w:r>
      <w:r w:rsidRPr="00D60288">
        <w:rPr>
          <w:rFonts w:ascii="Courier New" w:hAnsi="Courier New" w:cs="Courier New"/>
          <w:b/>
          <w:color w:val="0000FF"/>
          <w:sz w:val="20"/>
          <w:szCs w:val="20"/>
          <w:lang w:val="en-GB"/>
        </w:rPr>
        <w:t>, data</w:t>
      </w:r>
      <w:r w:rsidR="002B4877">
        <w:rPr>
          <w:rFonts w:ascii="Courier New" w:hAnsi="Courier New" w:cs="Courier New"/>
          <w:b/>
          <w:color w:val="0000FF"/>
          <w:sz w:val="20"/>
          <w:szCs w:val="20"/>
          <w:lang w:val="en-GB"/>
        </w:rPr>
        <w:t xml:space="preserve"> </w:t>
      </w:r>
      <w:r w:rsidRPr="00D60288">
        <w:rPr>
          <w:rFonts w:ascii="Courier New" w:hAnsi="Courier New" w:cs="Courier New"/>
          <w:b/>
          <w:color w:val="0000FF"/>
          <w:sz w:val="20"/>
          <w:szCs w:val="20"/>
          <w:lang w:val="en-GB"/>
        </w:rPr>
        <w:t>=</w:t>
      </w:r>
      <w:r w:rsidR="002B4877">
        <w:rPr>
          <w:rFonts w:ascii="Courier New" w:hAnsi="Courier New" w:cs="Courier New"/>
          <w:b/>
          <w:color w:val="0000FF"/>
          <w:sz w:val="20"/>
          <w:szCs w:val="20"/>
          <w:lang w:val="en-GB"/>
        </w:rPr>
        <w:t xml:space="preserve"> </w:t>
      </w:r>
      <w:proofErr w:type="spellStart"/>
      <w:r w:rsidRPr="00D60288">
        <w:rPr>
          <w:rFonts w:ascii="Courier New" w:hAnsi="Courier New" w:cs="Courier New"/>
          <w:b/>
          <w:color w:val="0000FF"/>
          <w:sz w:val="20"/>
          <w:szCs w:val="20"/>
          <w:lang w:val="en-GB"/>
        </w:rPr>
        <w:t>dat</w:t>
      </w:r>
      <w:proofErr w:type="spellEnd"/>
      <w:r w:rsidRPr="00D60288">
        <w:rPr>
          <w:rFonts w:ascii="Courier New" w:hAnsi="Courier New" w:cs="Courier New"/>
          <w:b/>
          <w:color w:val="0000FF"/>
          <w:sz w:val="20"/>
          <w:szCs w:val="20"/>
          <w:lang w:val="en-GB"/>
        </w:rPr>
        <w:t>)</w:t>
      </w:r>
    </w:p>
    <w:p w14:paraId="32773F55" w14:textId="77777777" w:rsidR="008E3ECF" w:rsidRPr="008E3ECF" w:rsidRDefault="008E3ECF" w:rsidP="00033115">
      <w:pPr>
        <w:jc w:val="both"/>
        <w:rPr>
          <w:rFonts w:ascii="Courier New" w:hAnsi="Courier New" w:cs="Courier New"/>
          <w:b/>
          <w:color w:val="0000FF"/>
          <w:sz w:val="20"/>
          <w:szCs w:val="20"/>
          <w:lang w:val="en-GB"/>
        </w:rPr>
      </w:pPr>
      <w:r w:rsidRPr="008E3ECF">
        <w:rPr>
          <w:rFonts w:ascii="Courier New" w:hAnsi="Courier New" w:cs="Courier New"/>
          <w:b/>
          <w:color w:val="0000FF"/>
          <w:sz w:val="20"/>
          <w:szCs w:val="20"/>
          <w:lang w:val="en-GB"/>
        </w:rPr>
        <w:t>summary(mod)</w:t>
      </w:r>
    </w:p>
    <w:p w14:paraId="23C55D79" w14:textId="6C0B1EAB" w:rsidR="00193487" w:rsidRDefault="00105532" w:rsidP="00193487">
      <w:pPr>
        <w:jc w:val="both"/>
        <w:rPr>
          <w:rFonts w:cs="Courier New"/>
        </w:rPr>
      </w:pPr>
      <w:r>
        <w:t>En el segundo paso,</w:t>
      </w:r>
      <w:r w:rsidR="00F91D12">
        <w:t xml:space="preserve"> </w:t>
      </w:r>
      <w:r w:rsidR="002D04F3" w:rsidRPr="002545B0">
        <w:rPr>
          <w:rFonts w:cs="Courier New"/>
        </w:rPr>
        <w:t xml:space="preserve">usaremos la función </w:t>
      </w:r>
      <w:proofErr w:type="spellStart"/>
      <w:r w:rsidR="002D04F3" w:rsidRPr="00802CE3">
        <w:rPr>
          <w:rFonts w:cs="Courier New"/>
          <w:i/>
        </w:rPr>
        <w:t>dredge</w:t>
      </w:r>
      <w:proofErr w:type="spellEnd"/>
      <w:r w:rsidR="002D04F3" w:rsidRPr="00802CE3">
        <w:rPr>
          <w:rFonts w:cs="Courier New"/>
          <w:i/>
        </w:rPr>
        <w:t>()</w:t>
      </w:r>
      <w:r w:rsidR="002D04F3" w:rsidRPr="002545B0">
        <w:rPr>
          <w:rFonts w:cs="Courier New"/>
        </w:rPr>
        <w:t xml:space="preserve"> de la librería </w:t>
      </w:r>
      <w:proofErr w:type="spellStart"/>
      <w:r w:rsidR="002D04F3" w:rsidRPr="00802CE3">
        <w:rPr>
          <w:rFonts w:cs="Courier New"/>
          <w:i/>
        </w:rPr>
        <w:t>MuMIn</w:t>
      </w:r>
      <w:proofErr w:type="spellEnd"/>
      <w:r w:rsidR="002D04F3" w:rsidRPr="002545B0">
        <w:rPr>
          <w:rFonts w:cs="Courier New"/>
        </w:rPr>
        <w:t xml:space="preserve"> </w:t>
      </w:r>
      <w:r w:rsidR="00A32FB5" w:rsidRPr="00FA4173">
        <w:rPr>
          <w:rFonts w:cs="Courier New"/>
        </w:rPr>
        <w:fldChar w:fldCharType="begin" w:fldLock="1"/>
      </w:r>
      <w:r w:rsidR="002D04F3" w:rsidRPr="00FA4173">
        <w:rPr>
          <w:rFonts w:cs="Courier New"/>
        </w:rPr>
        <w:instrText>ADDIN CSL_CITATION {"citationItems":[{"id":"ITEM-1","itemData":{"ISSN":"14209101","PMID":"21272107","abstract":"Model selection and model averaging based on information criteria (AICc and alike).","author":[{"dropping-particle":"","family":"Bartoń","given":"Kamil","non-dropping-particle":"","parse-names":false,"suffix":""}],"container-title":"Version","id":"ITEM-1","issued":{"date-parts":[["2016"]]},"page":"18","title":"MuMIn: Multi-model inference. R package version 1.15.6","type":"article-journal","volume":"1"},"uris":["http://www.mendeley.com/documents/?uuid=723a75c0-0565-42dd-8c9f-f6a95850fa60"]}],"mendeley":{"formattedCitation":"(Bartoń, 2016)","plainTextFormattedCitation":"(Bartoń, 2016)","previouslyFormattedCitation":"(Bartoń, 2016)"},"properties":{"noteIndex":0},"schema":"https://github.com/citation-style-language/schema/raw/master/csl-citation.json"}</w:instrText>
      </w:r>
      <w:r w:rsidR="00A32FB5" w:rsidRPr="00FA4173">
        <w:rPr>
          <w:rFonts w:cs="Courier New"/>
        </w:rPr>
        <w:fldChar w:fldCharType="separate"/>
      </w:r>
      <w:r w:rsidR="002D04F3" w:rsidRPr="00FA4173">
        <w:rPr>
          <w:rFonts w:cs="Courier New"/>
          <w:noProof/>
        </w:rPr>
        <w:t>(Bartoń, 2016)</w:t>
      </w:r>
      <w:r w:rsidR="00A32FB5" w:rsidRPr="00FA4173">
        <w:rPr>
          <w:rFonts w:cs="Courier New"/>
        </w:rPr>
        <w:fldChar w:fldCharType="end"/>
      </w:r>
      <w:r w:rsidR="002D04F3">
        <w:rPr>
          <w:rFonts w:cs="Courier New"/>
        </w:rPr>
        <w:t xml:space="preserve"> para </w:t>
      </w:r>
      <w:r w:rsidR="00CC3013">
        <w:rPr>
          <w:rFonts w:cs="Courier New"/>
        </w:rPr>
        <w:t>generar</w:t>
      </w:r>
      <w:r w:rsidR="00F91D12" w:rsidRPr="00FA4173">
        <w:rPr>
          <w:rFonts w:cs="Courier New"/>
        </w:rPr>
        <w:t xml:space="preserve"> todos los modelos posibles a partir de distintas combinaciones de l</w:t>
      </w:r>
      <w:r w:rsidR="00903AA8">
        <w:rPr>
          <w:rFonts w:cs="Courier New"/>
        </w:rPr>
        <w:t>a</w:t>
      </w:r>
      <w:r w:rsidR="00F91D12" w:rsidRPr="00FA4173">
        <w:rPr>
          <w:rFonts w:cs="Courier New"/>
        </w:rPr>
        <w:t xml:space="preserve">s </w:t>
      </w:r>
      <w:r w:rsidR="00903AA8">
        <w:t>variables explicativas</w:t>
      </w:r>
      <w:r w:rsidR="00F91D12" w:rsidRPr="00FA4173">
        <w:rPr>
          <w:rFonts w:cs="Courier New"/>
        </w:rPr>
        <w:t xml:space="preserve"> contenid</w:t>
      </w:r>
      <w:r w:rsidR="00903AA8">
        <w:rPr>
          <w:rFonts w:cs="Courier New"/>
        </w:rPr>
        <w:t>a</w:t>
      </w:r>
      <w:r w:rsidR="00F91D12" w:rsidRPr="00FA4173">
        <w:rPr>
          <w:rFonts w:cs="Courier New"/>
        </w:rPr>
        <w:t>s en el modelo global</w:t>
      </w:r>
      <w:r w:rsidR="002D04F3">
        <w:rPr>
          <w:rFonts w:cs="Courier New"/>
        </w:rPr>
        <w:t>. Seguidamente,</w:t>
      </w:r>
      <w:r w:rsidR="003954A2">
        <w:rPr>
          <w:rFonts w:cs="Courier New"/>
        </w:rPr>
        <w:t xml:space="preserve"> </w:t>
      </w:r>
      <w:r w:rsidR="002D04F3">
        <w:rPr>
          <w:rFonts w:cs="Courier New"/>
        </w:rPr>
        <w:t xml:space="preserve">las </w:t>
      </w:r>
      <w:r w:rsidR="00F91D12" w:rsidRPr="00FA4173">
        <w:rPr>
          <w:rFonts w:cs="Courier New"/>
        </w:rPr>
        <w:t>ordenar</w:t>
      </w:r>
      <w:r w:rsidR="002D04F3">
        <w:rPr>
          <w:rFonts w:cs="Courier New"/>
        </w:rPr>
        <w:t>emos</w:t>
      </w:r>
      <w:r w:rsidR="00F91D12" w:rsidRPr="00FA4173">
        <w:rPr>
          <w:rFonts w:cs="Courier New"/>
        </w:rPr>
        <w:t xml:space="preserve"> </w:t>
      </w:r>
      <w:r w:rsidR="00CC3013">
        <w:rPr>
          <w:rFonts w:cs="Courier New"/>
        </w:rPr>
        <w:t>en función de</w:t>
      </w:r>
      <w:r w:rsidR="00C20822">
        <w:rPr>
          <w:rFonts w:cs="Courier New"/>
        </w:rPr>
        <w:t xml:space="preserve">l </w:t>
      </w:r>
      <w:r w:rsidR="00602E51">
        <w:rPr>
          <w:rFonts w:cs="Courier New"/>
        </w:rPr>
        <w:t>índice</w:t>
      </w:r>
      <w:r w:rsidR="00C20822">
        <w:rPr>
          <w:rFonts w:cs="Courier New"/>
        </w:rPr>
        <w:t xml:space="preserve"> de información de </w:t>
      </w:r>
      <w:proofErr w:type="spellStart"/>
      <w:r w:rsidR="00C20822">
        <w:rPr>
          <w:rFonts w:cs="Courier New"/>
        </w:rPr>
        <w:t>Akaike</w:t>
      </w:r>
      <w:proofErr w:type="spellEnd"/>
      <w:r w:rsidR="00CC3013">
        <w:rPr>
          <w:rFonts w:cs="Courier New"/>
        </w:rPr>
        <w:t xml:space="preserve"> </w:t>
      </w:r>
      <w:r w:rsidR="0069643F">
        <w:t>(</w:t>
      </w:r>
      <w:proofErr w:type="spellStart"/>
      <w:r w:rsidR="00602E51">
        <w:t>Akaike</w:t>
      </w:r>
      <w:proofErr w:type="spellEnd"/>
      <w:r w:rsidR="00602E51">
        <w:t xml:space="preserve"> </w:t>
      </w:r>
      <w:proofErr w:type="spellStart"/>
      <w:r w:rsidR="00602E51">
        <w:t>Information</w:t>
      </w:r>
      <w:proofErr w:type="spellEnd"/>
      <w:r w:rsidR="00602E51">
        <w:t xml:space="preserve"> </w:t>
      </w:r>
      <w:proofErr w:type="spellStart"/>
      <w:r w:rsidR="00602E51">
        <w:t>Criterion</w:t>
      </w:r>
      <w:proofErr w:type="spellEnd"/>
      <w:r w:rsidR="00602E51">
        <w:t xml:space="preserve">, </w:t>
      </w:r>
      <w:r w:rsidR="0069643F">
        <w:t>AIC)</w:t>
      </w:r>
      <w:r w:rsidR="00496D23">
        <w:t xml:space="preserve">, su variante para muestras pequeñas </w:t>
      </w:r>
      <w:r w:rsidR="00A32FB5">
        <w:fldChar w:fldCharType="begin" w:fldLock="1"/>
      </w:r>
      <w:r w:rsidR="00887942">
        <w:instrText>ADDIN CSL_CITATION {"citationItems":[{"id":"ITEM-1","itemData":{"DOI":"10.1016/j.ecolmodel.2003.11.004","ISBN":"978-0-387-22456-5","ISSN":"03043800","PMID":"48557578","abstract":"The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Burnham","given":"K.P.","non-dropping-particle":"","parse-names":false,"suffix":""},{"dropping-particle":"","family":"Anderson","given":"D.R.","non-dropping-particle":"","parse-names":false,"suffix":""}],"container-title":"Ecological Modelling","id":"ITEM-1","issued":{"date-parts":[["2002"]]},"number-of-pages":"488","title":"Model selection and multimodel inference: A practical information-theoretic approach (2nd ed)","type":"book","volume":"172"},"prefix":"AICc se usa cuando el número de observaciones / parámetros estimados  &lt;40; ","uris":["http://www.mendeley.com/documents/?uuid=a7f84da3-00cb-4f0a-b339-da731fb17573"]}],"mendeley":{"formattedCitation":"(AICc se usa cuando el número de observaciones / parámetros estimados &lt;40; Burnham and Anderson, 2002)"},"properties":{"noteIndex":0},"schema":"https://github.com/citation-style-language/schema/raw/master/csl-citation.json"}</w:instrText>
      </w:r>
      <w:r w:rsidR="00A32FB5">
        <w:fldChar w:fldCharType="separate"/>
      </w:r>
      <w:r w:rsidR="00887942" w:rsidRPr="005728EF">
        <w:rPr>
          <w:noProof/>
        </w:rPr>
        <w:t>(AICc se usa cuando el número de observaciones / parámetros estimados &lt;40; Burnham and Anderson, 2002)</w:t>
      </w:r>
      <w:r w:rsidR="00A32FB5">
        <w:fldChar w:fldCharType="end"/>
      </w:r>
      <w:r w:rsidR="00496D23">
        <w:t xml:space="preserve"> </w:t>
      </w:r>
      <w:r w:rsidR="00787516">
        <w:t>u otra medida análoga</w:t>
      </w:r>
      <w:r w:rsidR="00802CE3">
        <w:t xml:space="preserve"> apropiada</w:t>
      </w:r>
      <w:r w:rsidR="00787516">
        <w:t xml:space="preserve"> </w:t>
      </w:r>
      <w:r w:rsidR="00A32FB5">
        <w:fldChar w:fldCharType="begin" w:fldLock="1"/>
      </w:r>
      <w:r w:rsidR="0075299C">
        <w:instrText>ADDIN CSL_CITATION {"citationItems":[{"id":"ITEM-1","itemData":{"DOI":"10.1016/j.tree.2003.10.013","ISBN":"0169-5347","ISSN":"01695347","PMID":"16701236","abstract":"Recently, researchers in several areas of ecology and evolution have begun to change the way in which they analyze data and make biological inferences. Rather than the traditional null hypothesis testing approach, they have adopted an approach called model selection, in which several competing hypotheses are simultaneously confronted with data. Model selection can be used to identify a single best model, thus lending support to one particular hypothesis, or it can be used to make inferences based on weighted support from a complete set of competing models. Model selection is widely accepted and well developed in certain fields, most notably in molecular systematics and mark-recapture analysis. However, it is now gaining support in several other areas, from molecular evolution to landscape ecology. Here, we outline the steps of model selection and highlight several ways that it is now being implemented. By adopting this approach, researchers in ecology and evolution will find a valuable alternative to traditional null hypothesis testing, especially when more than one hypothesis is plausible.","author":[{"dropping-particle":"","family":"Johnson","given":"Jerald B.","non-dropping-particle":"","parse-names":false,"suffix":""},{"dropping-particle":"","family":"Omland","given":"Kristian S.","non-dropping-particle":"","parse-names":false,"suffix":""}],"container-title":"Trends in Ecology and Evolution","id":"ITEM-1","issue":"2","issued":{"date-parts":[["2004"]]},"page":"101-108","title":"Model selection in ecology and evolution","type":"article-journal","volume":"19"},"uris":["http://www.mendeley.com/documents/?uuid=24acbc7d-3cf2-4e01-ae33-2d04d472e390"]},{"id":"ITEM-2","itemData":{"DOI":"10.1111/j.1420-9101.2010.02210.x","ISBN":"1420-9101","ISSN":"1010061X","PMID":"21272107","abstract":"Information theoretic approaches and model averaging are increasing in popularity, but this approach can be difficult to apply to the realistic, complex models that typify many ecological and evolutionary analyses. This is especially true for those researchers without a formal background in information theory. Here, we highlight a number of practical obstacles to model averaging complex models. Although not meant to be an exhaustive review, we identify several important issues with tentative solutions where they exist (e.g. dealing with collinearity amongst predictors; how to compute model-averaged parameters) and highlight areas for future research where solutions are not clear (e.g. when to use random intercepts or slopes; which information criteria to use when random factors are involved). We also provide a worked example of a mixed model analysis of inbreeding depression in a wild population. By providing an overview of these issues, we hope that this approach will become more accessible to those investigating any process where multiple variables impact an evolutionary or ecological response.","author":[{"dropping-particle":"","family":"Grueber","given":"C. E.","non-dropping-particle":"","parse-names":false,"suffix":""},{"dropping-particle":"","family":"Nakagawa","given":"S.","non-dropping-particle":"","parse-names":false,"suffix":""},{"dropping-particle":"","family":"Laws","given":"R. J.","non-dropping-particle":"","parse-names":false,"suffix":""},{"dropping-particle":"","family":"Jamieson","given":"I. G.","non-dropping-particle":"","parse-names":false,"suffix":""}],"container-title":"Journal of Evolutionary Biology","id":"ITEM-2","issue":"4","issued":{"date-parts":[["2011"]]},"page":"699-711","title":"Multimodel inference in ecology and evolution: Challenges and solutions","type":"article-journal","volume":"24"},"uris":["http://www.mendeley.com/documents/?uuid=6935bf87-aaae-415c-b10c-365f9d646db3"]}],"mendeley":{"formattedCitation":"(Grueber et al., 2011; Johnson and Omland, 2004)","plainTextFormattedCitation":"(Grueber et al., 2011; Johnson and Omland, 2004)","previouslyFormattedCitation":"(Grueber et al., 2011; Johnson and Omland, 2004)"},"properties":{"noteIndex":0},"schema":"https://github.com/citation-style-language/schema/raw/master/csl-citation.json"}</w:instrText>
      </w:r>
      <w:r w:rsidR="00A32FB5">
        <w:fldChar w:fldCharType="separate"/>
      </w:r>
      <w:r w:rsidR="00787516" w:rsidRPr="00787516">
        <w:rPr>
          <w:noProof/>
        </w:rPr>
        <w:t>(Grueber et al., 2011; Johnson and Omland, 2004)</w:t>
      </w:r>
      <w:r w:rsidR="00A32FB5">
        <w:fldChar w:fldCharType="end"/>
      </w:r>
      <w:r w:rsidR="00CB1861" w:rsidRPr="002545B0">
        <w:rPr>
          <w:rFonts w:cs="Courier New"/>
        </w:rPr>
        <w:t xml:space="preserve">. </w:t>
      </w:r>
      <w:r w:rsidR="00CB1861" w:rsidRPr="00FA4173">
        <w:rPr>
          <w:rFonts w:cs="Courier New"/>
        </w:rPr>
        <w:t>El</w:t>
      </w:r>
      <w:r w:rsidR="00CB1861">
        <w:rPr>
          <w:rFonts w:cs="Courier New"/>
        </w:rPr>
        <w:t xml:space="preserve"> </w:t>
      </w:r>
      <w:r w:rsidR="00F50D77">
        <w:rPr>
          <w:rFonts w:cs="Courier New"/>
        </w:rPr>
        <w:t>peso relativo de evidencia (</w:t>
      </w:r>
      <w:proofErr w:type="spellStart"/>
      <w:r w:rsidR="00F50D77" w:rsidRPr="00802CE3">
        <w:rPr>
          <w:rFonts w:cs="Courier New"/>
          <w:i/>
        </w:rPr>
        <w:t>Akaike</w:t>
      </w:r>
      <w:proofErr w:type="spellEnd"/>
      <w:r w:rsidR="00F50D77" w:rsidRPr="00802CE3">
        <w:rPr>
          <w:rFonts w:cs="Courier New"/>
          <w:i/>
        </w:rPr>
        <w:t xml:space="preserve"> </w:t>
      </w:r>
      <w:proofErr w:type="spellStart"/>
      <w:r w:rsidR="00985112" w:rsidRPr="00802CE3">
        <w:rPr>
          <w:rFonts w:cs="Courier New"/>
          <w:i/>
        </w:rPr>
        <w:t>weight</w:t>
      </w:r>
      <w:proofErr w:type="spellEnd"/>
      <w:r w:rsidR="00F50D77">
        <w:rPr>
          <w:rFonts w:cs="Courier New"/>
        </w:rPr>
        <w:t>)</w:t>
      </w:r>
      <w:r w:rsidR="00F91D12" w:rsidRPr="00FA4173">
        <w:rPr>
          <w:rFonts w:cs="Courier New"/>
        </w:rPr>
        <w:t xml:space="preserve"> nos indica la probabilidad de que</w:t>
      </w:r>
      <w:r w:rsidR="0069643F">
        <w:rPr>
          <w:rFonts w:cs="Courier New"/>
        </w:rPr>
        <w:t xml:space="preserve"> un modelo</w:t>
      </w:r>
      <w:r w:rsidR="00F91D12" w:rsidRPr="00FA4173">
        <w:rPr>
          <w:rFonts w:cs="Courier New"/>
        </w:rPr>
        <w:t xml:space="preserve"> sea el mejor modelo</w:t>
      </w:r>
      <w:r w:rsidR="00994A0F">
        <w:rPr>
          <w:rFonts w:cs="Courier New"/>
        </w:rPr>
        <w:t xml:space="preserve"> </w:t>
      </w:r>
      <w:r w:rsidR="00802CE3">
        <w:rPr>
          <w:rFonts w:cs="Courier New"/>
        </w:rPr>
        <w:t xml:space="preserve">aproximado </w:t>
      </w:r>
      <w:r w:rsidR="00994A0F">
        <w:rPr>
          <w:rFonts w:cs="Courier New"/>
        </w:rPr>
        <w:t>en relación a nuestros datos</w:t>
      </w:r>
      <w:r w:rsidR="00F91D12" w:rsidRPr="00FA4173">
        <w:rPr>
          <w:rFonts w:cs="Courier New"/>
        </w:rPr>
        <w:t xml:space="preserve">, por lo que la suma del </w:t>
      </w:r>
      <w:proofErr w:type="spellStart"/>
      <w:r w:rsidR="00F91D12" w:rsidRPr="00802CE3">
        <w:rPr>
          <w:rFonts w:cs="Courier New"/>
          <w:i/>
        </w:rPr>
        <w:t>weight</w:t>
      </w:r>
      <w:proofErr w:type="spellEnd"/>
      <w:r w:rsidR="00F91D12" w:rsidRPr="00FA4173">
        <w:rPr>
          <w:rFonts w:cs="Courier New"/>
        </w:rPr>
        <w:t xml:space="preserve"> de todos los modelos </w:t>
      </w:r>
      <w:r w:rsidR="00A13E80">
        <w:rPr>
          <w:rFonts w:cs="Courier New"/>
        </w:rPr>
        <w:t xml:space="preserve">siempre </w:t>
      </w:r>
      <w:r w:rsidR="00F91D12" w:rsidRPr="00FA4173">
        <w:rPr>
          <w:rFonts w:cs="Courier New"/>
        </w:rPr>
        <w:t>suma</w:t>
      </w:r>
      <w:r w:rsidR="0069643F">
        <w:rPr>
          <w:rFonts w:cs="Courier New"/>
        </w:rPr>
        <w:t>rá</w:t>
      </w:r>
      <w:r w:rsidR="00F91D12" w:rsidRPr="00FA4173">
        <w:rPr>
          <w:rFonts w:cs="Courier New"/>
        </w:rPr>
        <w:t xml:space="preserve"> 1. En el caso </w:t>
      </w:r>
      <w:r w:rsidR="00F91D12" w:rsidRPr="002545B0">
        <w:rPr>
          <w:rFonts w:cs="Courier New"/>
        </w:rPr>
        <w:t xml:space="preserve">de que </w:t>
      </w:r>
      <w:r w:rsidR="0069643F">
        <w:rPr>
          <w:rFonts w:cs="Courier New"/>
        </w:rPr>
        <w:t>un modelo tenga</w:t>
      </w:r>
      <w:r w:rsidR="00F91D12" w:rsidRPr="002545B0">
        <w:rPr>
          <w:rFonts w:cs="Courier New"/>
        </w:rPr>
        <w:t xml:space="preserve"> un </w:t>
      </w:r>
      <w:proofErr w:type="spellStart"/>
      <w:r w:rsidR="00F91D12" w:rsidRPr="00802CE3">
        <w:rPr>
          <w:rFonts w:cs="Courier New"/>
          <w:i/>
        </w:rPr>
        <w:t>weight</w:t>
      </w:r>
      <w:proofErr w:type="spellEnd"/>
      <w:r w:rsidR="00B204D3">
        <w:rPr>
          <w:rFonts w:cs="Courier New"/>
        </w:rPr>
        <w:t xml:space="preserve"> mayor que 0,90</w:t>
      </w:r>
      <w:r w:rsidR="0069643F">
        <w:rPr>
          <w:rFonts w:cs="Courier New"/>
        </w:rPr>
        <w:t xml:space="preserve"> bastaría para seleccionarlo como modelo final y</w:t>
      </w:r>
      <w:r w:rsidR="00F91D12" w:rsidRPr="002545B0">
        <w:rPr>
          <w:rFonts w:cs="Courier New"/>
        </w:rPr>
        <w:t xml:space="preserve"> </w:t>
      </w:r>
      <w:r w:rsidR="00B204D3">
        <w:rPr>
          <w:rFonts w:cs="Courier New"/>
        </w:rPr>
        <w:t xml:space="preserve">no sería necesario </w:t>
      </w:r>
      <w:r w:rsidR="0069643F">
        <w:rPr>
          <w:rFonts w:cs="Courier New"/>
        </w:rPr>
        <w:t xml:space="preserve">realizar los pasos siguientes (selección de modelos y promedio de </w:t>
      </w:r>
      <w:r w:rsidR="005A5D3E">
        <w:rPr>
          <w:rFonts w:cs="Courier New"/>
        </w:rPr>
        <w:t xml:space="preserve">sus </w:t>
      </w:r>
      <w:r w:rsidR="0069643F">
        <w:rPr>
          <w:rFonts w:cs="Courier New"/>
        </w:rPr>
        <w:t>coeficientes).</w:t>
      </w:r>
      <w:r w:rsidR="00193487" w:rsidRPr="00193487">
        <w:rPr>
          <w:rFonts w:cs="Courier New"/>
        </w:rPr>
        <w:t xml:space="preserve"> </w:t>
      </w:r>
      <w:r w:rsidR="00193487">
        <w:rPr>
          <w:rFonts w:cs="Courier New"/>
        </w:rPr>
        <w:t>En esta fase debemos examinar cuidadosamente los modelos generados para evaluar su significado ecológico, en especial aquellos con</w:t>
      </w:r>
      <w:r w:rsidR="00C20822">
        <w:rPr>
          <w:rFonts w:cs="Courier New"/>
        </w:rPr>
        <w:t xml:space="preserve"> un mejor balance entre la capacidad explicativa y la parsimonia del modelo</w:t>
      </w:r>
      <w:r w:rsidR="00134851">
        <w:rPr>
          <w:rFonts w:cs="Courier New"/>
        </w:rPr>
        <w:t xml:space="preserve"> </w:t>
      </w:r>
      <w:r w:rsidR="00193487">
        <w:rPr>
          <w:rFonts w:cs="Courier New"/>
        </w:rPr>
        <w:t>(AIC más bajo).</w:t>
      </w:r>
      <w:r w:rsidR="00F06FBC">
        <w:rPr>
          <w:rFonts w:cs="Courier New"/>
        </w:rPr>
        <w:t xml:space="preserve"> </w:t>
      </w:r>
    </w:p>
    <w:p w14:paraId="659FB8A8" w14:textId="77777777" w:rsidR="00742955" w:rsidRPr="00FA4173" w:rsidRDefault="00742955" w:rsidP="00033115">
      <w:pPr>
        <w:jc w:val="both"/>
        <w:rPr>
          <w:rFonts w:ascii="Courier New" w:hAnsi="Courier New" w:cs="Courier New"/>
          <w:b/>
          <w:color w:val="0000FF"/>
          <w:sz w:val="20"/>
          <w:szCs w:val="20"/>
        </w:rPr>
      </w:pPr>
      <w:r w:rsidRPr="00FA4173">
        <w:rPr>
          <w:rFonts w:ascii="Courier New" w:hAnsi="Courier New" w:cs="Courier New"/>
          <w:b/>
          <w:color w:val="0000FF"/>
          <w:sz w:val="20"/>
          <w:szCs w:val="20"/>
        </w:rPr>
        <w:t xml:space="preserve"># ejecuta todos los modelos posibles y clasifica los modelos en función del </w:t>
      </w:r>
      <w:proofErr w:type="spellStart"/>
      <w:r w:rsidRPr="00FA4173">
        <w:rPr>
          <w:rFonts w:ascii="Courier New" w:hAnsi="Courier New" w:cs="Courier New"/>
          <w:b/>
          <w:color w:val="0000FF"/>
          <w:sz w:val="20"/>
          <w:szCs w:val="20"/>
        </w:rPr>
        <w:t>AIC</w:t>
      </w:r>
      <w:r w:rsidR="00644BA8">
        <w:rPr>
          <w:rFonts w:ascii="Courier New" w:hAnsi="Courier New" w:cs="Courier New"/>
          <w:b/>
          <w:color w:val="0000FF"/>
          <w:sz w:val="20"/>
          <w:szCs w:val="20"/>
        </w:rPr>
        <w:t>c</w:t>
      </w:r>
      <w:proofErr w:type="spellEnd"/>
      <w:r w:rsidRPr="00FA4173">
        <w:rPr>
          <w:rFonts w:ascii="Courier New" w:hAnsi="Courier New" w:cs="Courier New"/>
          <w:b/>
          <w:color w:val="0000FF"/>
          <w:sz w:val="20"/>
          <w:szCs w:val="20"/>
        </w:rPr>
        <w:t xml:space="preserve"> de cada modelo. También se visualiza la bondad de ajuste</w:t>
      </w:r>
    </w:p>
    <w:p w14:paraId="3B7BECBC" w14:textId="77777777" w:rsidR="00742955" w:rsidRPr="0075205C" w:rsidRDefault="00742955" w:rsidP="00033115">
      <w:pPr>
        <w:jc w:val="both"/>
        <w:rPr>
          <w:rFonts w:ascii="Courier New" w:hAnsi="Courier New" w:cs="Courier New"/>
          <w:b/>
          <w:color w:val="0000FF"/>
          <w:sz w:val="20"/>
          <w:szCs w:val="20"/>
        </w:rPr>
      </w:pPr>
      <w:proofErr w:type="spellStart"/>
      <w:proofErr w:type="gramStart"/>
      <w:r w:rsidRPr="0075205C">
        <w:rPr>
          <w:rFonts w:ascii="Courier New" w:hAnsi="Courier New" w:cs="Courier New"/>
          <w:b/>
          <w:color w:val="0000FF"/>
          <w:sz w:val="20"/>
          <w:szCs w:val="20"/>
        </w:rPr>
        <w:t>options</w:t>
      </w:r>
      <w:proofErr w:type="spellEnd"/>
      <w:r w:rsidRPr="0075205C">
        <w:rPr>
          <w:rFonts w:ascii="Courier New" w:hAnsi="Courier New" w:cs="Courier New"/>
          <w:b/>
          <w:color w:val="0000FF"/>
          <w:sz w:val="20"/>
          <w:szCs w:val="20"/>
        </w:rPr>
        <w:t>(</w:t>
      </w:r>
      <w:proofErr w:type="spellStart"/>
      <w:proofErr w:type="gramEnd"/>
      <w:r w:rsidRPr="0075205C">
        <w:rPr>
          <w:rFonts w:ascii="Courier New" w:hAnsi="Courier New" w:cs="Courier New"/>
          <w:b/>
          <w:color w:val="0000FF"/>
          <w:sz w:val="20"/>
          <w:szCs w:val="20"/>
        </w:rPr>
        <w:t>na.action</w:t>
      </w:r>
      <w:proofErr w:type="spellEnd"/>
      <w:r w:rsidRPr="0075205C">
        <w:rPr>
          <w:rFonts w:ascii="Courier New" w:hAnsi="Courier New" w:cs="Courier New"/>
          <w:b/>
          <w:color w:val="0000FF"/>
          <w:sz w:val="20"/>
          <w:szCs w:val="20"/>
        </w:rPr>
        <w:t xml:space="preserve"> = "</w:t>
      </w:r>
      <w:proofErr w:type="spellStart"/>
      <w:r w:rsidRPr="0075205C">
        <w:rPr>
          <w:rFonts w:ascii="Courier New" w:hAnsi="Courier New" w:cs="Courier New"/>
          <w:b/>
          <w:color w:val="0000FF"/>
          <w:sz w:val="20"/>
          <w:szCs w:val="20"/>
        </w:rPr>
        <w:t>na.fail</w:t>
      </w:r>
      <w:proofErr w:type="spellEnd"/>
      <w:r w:rsidRPr="0075205C">
        <w:rPr>
          <w:rFonts w:ascii="Courier New" w:hAnsi="Courier New" w:cs="Courier New"/>
          <w:b/>
          <w:color w:val="0000FF"/>
          <w:sz w:val="20"/>
          <w:szCs w:val="20"/>
        </w:rPr>
        <w:t xml:space="preserve">") # necesario para ejecutar </w:t>
      </w:r>
      <w:proofErr w:type="spellStart"/>
      <w:r w:rsidRPr="0075205C">
        <w:rPr>
          <w:rFonts w:ascii="Courier New" w:hAnsi="Courier New" w:cs="Courier New"/>
          <w:b/>
          <w:color w:val="0000FF"/>
          <w:sz w:val="20"/>
          <w:szCs w:val="20"/>
        </w:rPr>
        <w:t>dredge</w:t>
      </w:r>
      <w:proofErr w:type="spellEnd"/>
      <w:r w:rsidRPr="0075205C">
        <w:rPr>
          <w:rFonts w:ascii="Courier New" w:hAnsi="Courier New" w:cs="Courier New"/>
          <w:b/>
          <w:color w:val="0000FF"/>
          <w:sz w:val="20"/>
          <w:szCs w:val="20"/>
        </w:rPr>
        <w:t>()</w:t>
      </w:r>
      <w:r w:rsidR="009B3670">
        <w:rPr>
          <w:rFonts w:ascii="Courier New" w:hAnsi="Courier New" w:cs="Courier New"/>
          <w:b/>
          <w:color w:val="0000FF"/>
          <w:sz w:val="20"/>
          <w:szCs w:val="20"/>
        </w:rPr>
        <w:t xml:space="preserve"> </w:t>
      </w:r>
      <w:r w:rsidR="0075205C" w:rsidRPr="009B3670">
        <w:rPr>
          <w:rFonts w:ascii="Courier New" w:hAnsi="Courier New" w:cs="Courier New"/>
          <w:b/>
          <w:color w:val="0000FF"/>
          <w:sz w:val="20"/>
          <w:szCs w:val="20"/>
        </w:rPr>
        <w:t>puesto que no se pueden comparar modelos con distinto n</w:t>
      </w:r>
      <w:r w:rsidR="0075205C">
        <w:rPr>
          <w:rFonts w:ascii="Courier New" w:hAnsi="Courier New" w:cs="Courier New"/>
          <w:b/>
          <w:color w:val="0000FF"/>
          <w:sz w:val="20"/>
          <w:szCs w:val="20"/>
        </w:rPr>
        <w:t>úmero de casos</w:t>
      </w:r>
    </w:p>
    <w:p w14:paraId="1C35AAC3" w14:textId="77777777" w:rsidR="00742955" w:rsidRPr="009B3670" w:rsidRDefault="00742955" w:rsidP="00033115">
      <w:pPr>
        <w:jc w:val="both"/>
        <w:rPr>
          <w:rFonts w:ascii="Courier New" w:hAnsi="Courier New" w:cs="Courier New"/>
          <w:b/>
          <w:color w:val="0000FF"/>
          <w:sz w:val="20"/>
          <w:szCs w:val="20"/>
          <w:lang w:val="en-US"/>
        </w:rPr>
      </w:pPr>
      <w:proofErr w:type="spellStart"/>
      <w:r w:rsidRPr="009B3670">
        <w:rPr>
          <w:rFonts w:ascii="Courier New" w:hAnsi="Courier New" w:cs="Courier New"/>
          <w:b/>
          <w:color w:val="0000FF"/>
          <w:sz w:val="20"/>
          <w:szCs w:val="20"/>
          <w:lang w:val="en-US"/>
        </w:rPr>
        <w:t>mod_d</w:t>
      </w:r>
      <w:proofErr w:type="spellEnd"/>
      <w:r w:rsidRPr="009B3670">
        <w:rPr>
          <w:rFonts w:ascii="Courier New" w:hAnsi="Courier New" w:cs="Courier New"/>
          <w:b/>
          <w:color w:val="0000FF"/>
          <w:sz w:val="20"/>
          <w:szCs w:val="20"/>
          <w:lang w:val="en-US"/>
        </w:rPr>
        <w:t xml:space="preserve"> &lt;- dredge (mod, rank = "AIC", extra = c(</w:t>
      </w:r>
      <w:r w:rsidR="002238E4" w:rsidRPr="009B3670">
        <w:rPr>
          <w:rFonts w:ascii="Courier New" w:hAnsi="Courier New" w:cs="Courier New"/>
          <w:b/>
          <w:color w:val="0000FF"/>
          <w:sz w:val="20"/>
          <w:szCs w:val="20"/>
          <w:lang w:val="en-US"/>
        </w:rPr>
        <w:t>“R^2”</w:t>
      </w:r>
      <w:r w:rsidRPr="009B3670">
        <w:rPr>
          <w:rFonts w:ascii="Courier New" w:hAnsi="Courier New" w:cs="Courier New"/>
          <w:b/>
          <w:color w:val="0000FF"/>
          <w:sz w:val="20"/>
          <w:szCs w:val="20"/>
          <w:lang w:val="en-US"/>
        </w:rPr>
        <w:t>)))</w:t>
      </w:r>
    </w:p>
    <w:p w14:paraId="51E4B2BC" w14:textId="77777777" w:rsidR="00742955" w:rsidRPr="00FA4173" w:rsidRDefault="00742955" w:rsidP="00033115">
      <w:pPr>
        <w:jc w:val="both"/>
        <w:rPr>
          <w:rFonts w:ascii="Courier New" w:hAnsi="Courier New" w:cs="Courier New"/>
          <w:b/>
          <w:color w:val="0000FF"/>
          <w:sz w:val="20"/>
          <w:szCs w:val="20"/>
        </w:rPr>
      </w:pPr>
      <w:proofErr w:type="spellStart"/>
      <w:r w:rsidRPr="00FA4173">
        <w:rPr>
          <w:rFonts w:ascii="Courier New" w:hAnsi="Courier New" w:cs="Courier New"/>
          <w:b/>
          <w:color w:val="0000FF"/>
          <w:sz w:val="20"/>
          <w:szCs w:val="20"/>
        </w:rPr>
        <w:t>mod_d</w:t>
      </w:r>
      <w:proofErr w:type="spellEnd"/>
      <w:r w:rsidRPr="00FA4173">
        <w:rPr>
          <w:rFonts w:ascii="Courier New" w:hAnsi="Courier New" w:cs="Courier New"/>
          <w:b/>
          <w:color w:val="0000FF"/>
          <w:sz w:val="20"/>
          <w:szCs w:val="20"/>
        </w:rPr>
        <w:t xml:space="preserve"> # ranking de los modelos producidos</w:t>
      </w:r>
    </w:p>
    <w:p w14:paraId="4DA9C378" w14:textId="741F0733" w:rsidR="00742955" w:rsidRPr="00FA4173" w:rsidRDefault="002D04F3" w:rsidP="00602E51">
      <w:pPr>
        <w:jc w:val="both"/>
        <w:rPr>
          <w:rFonts w:ascii="Courier New" w:hAnsi="Courier New" w:cs="Courier New"/>
          <w:b/>
          <w:color w:val="0000FF"/>
          <w:sz w:val="20"/>
          <w:szCs w:val="20"/>
        </w:rPr>
      </w:pPr>
      <w:r>
        <w:rPr>
          <w:rFonts w:cs="Courier New"/>
        </w:rPr>
        <w:t xml:space="preserve">En tercer lugar, </w:t>
      </w:r>
      <w:r w:rsidR="00635FAB">
        <w:rPr>
          <w:rFonts w:cs="Courier New"/>
        </w:rPr>
        <w:t xml:space="preserve">cuando no hayamos identificado un único mejor modelo, </w:t>
      </w:r>
      <w:r>
        <w:rPr>
          <w:rFonts w:cs="Courier New"/>
        </w:rPr>
        <w:t xml:space="preserve">usaremos </w:t>
      </w:r>
      <w:r w:rsidRPr="00802CE3">
        <w:rPr>
          <w:rFonts w:cstheme="minorHAnsi"/>
        </w:rPr>
        <w:t xml:space="preserve">la función </w:t>
      </w:r>
      <w:proofErr w:type="spellStart"/>
      <w:proofErr w:type="gramStart"/>
      <w:r w:rsidRPr="00802CE3">
        <w:rPr>
          <w:rFonts w:cstheme="minorHAnsi"/>
          <w:i/>
        </w:rPr>
        <w:t>get.models</w:t>
      </w:r>
      <w:proofErr w:type="spellEnd"/>
      <w:proofErr w:type="gramEnd"/>
      <w:r w:rsidRPr="00802CE3">
        <w:rPr>
          <w:rFonts w:cstheme="minorHAnsi"/>
          <w:i/>
        </w:rPr>
        <w:t>(</w:t>
      </w:r>
      <w:r>
        <w:rPr>
          <w:rFonts w:cstheme="minorHAnsi"/>
          <w:i/>
        </w:rPr>
        <w:t xml:space="preserve">) </w:t>
      </w:r>
      <w:r w:rsidRPr="002D04F3">
        <w:rPr>
          <w:rFonts w:cstheme="minorHAnsi"/>
        </w:rPr>
        <w:t>para</w:t>
      </w:r>
      <w:r w:rsidR="00742955" w:rsidRPr="002545B0">
        <w:rPr>
          <w:rFonts w:cs="Courier New"/>
        </w:rPr>
        <w:t xml:space="preserve"> seleccionar </w:t>
      </w:r>
      <w:r w:rsidR="00F06FBC">
        <w:rPr>
          <w:rFonts w:cs="Courier New"/>
        </w:rPr>
        <w:t>el grupo de modelos de confianza</w:t>
      </w:r>
      <w:r w:rsidR="00CF2A6B">
        <w:rPr>
          <w:rFonts w:cs="Courier New"/>
        </w:rPr>
        <w:t xml:space="preserve"> en función de su AIC o de su </w:t>
      </w:r>
      <w:proofErr w:type="spellStart"/>
      <w:r w:rsidR="00CF2A6B" w:rsidRPr="00CF2A6B">
        <w:rPr>
          <w:rFonts w:cs="Courier New"/>
          <w:i/>
        </w:rPr>
        <w:t>weight</w:t>
      </w:r>
      <w:proofErr w:type="spellEnd"/>
      <w:r w:rsidR="00742955" w:rsidRPr="00802CE3">
        <w:rPr>
          <w:rFonts w:cstheme="minorHAnsi"/>
        </w:rPr>
        <w:t xml:space="preserve">. </w:t>
      </w:r>
      <w:r w:rsidR="00635FAB">
        <w:rPr>
          <w:rFonts w:cstheme="minorHAnsi"/>
        </w:rPr>
        <w:t>Con esta función</w:t>
      </w:r>
      <w:r>
        <w:rPr>
          <w:rFonts w:cstheme="minorHAnsi"/>
        </w:rPr>
        <w:t>, podemos seleccionar aquellos modelos con una</w:t>
      </w:r>
      <w:r w:rsidR="00742955" w:rsidRPr="00802CE3">
        <w:rPr>
          <w:rFonts w:cstheme="minorHAnsi"/>
        </w:rPr>
        <w:t xml:space="preserve"> diferencia</w:t>
      </w:r>
      <w:r w:rsidR="00CF2A6B">
        <w:rPr>
          <w:rFonts w:cstheme="minorHAnsi"/>
        </w:rPr>
        <w:t xml:space="preserve"> </w:t>
      </w:r>
      <w:r w:rsidR="00742955" w:rsidRPr="00802CE3">
        <w:rPr>
          <w:rFonts w:cstheme="minorHAnsi"/>
        </w:rPr>
        <w:t>en el AIC (</w:t>
      </w:r>
      <w:r w:rsidR="00CF2A6B">
        <w:rPr>
          <w:rFonts w:cstheme="minorHAnsi"/>
        </w:rPr>
        <w:t xml:space="preserve">delta o </w:t>
      </w:r>
      <w:r w:rsidR="00742955" w:rsidRPr="00802CE3">
        <w:rPr>
          <w:rFonts w:cstheme="minorHAnsi"/>
        </w:rPr>
        <w:t>ΔAIC)</w:t>
      </w:r>
      <w:r>
        <w:rPr>
          <w:rFonts w:cstheme="minorHAnsi"/>
        </w:rPr>
        <w:t xml:space="preserve"> igual o inferior a</w:t>
      </w:r>
      <w:r w:rsidR="00742955" w:rsidRPr="00802CE3">
        <w:rPr>
          <w:rFonts w:cstheme="minorHAnsi"/>
        </w:rPr>
        <w:t xml:space="preserve"> 2, 4 o 6 unidades resp</w:t>
      </w:r>
      <w:r w:rsidR="00802CE3">
        <w:rPr>
          <w:rFonts w:cstheme="minorHAnsi"/>
        </w:rPr>
        <w:t>ecto al modelo con el AIC menor, o</w:t>
      </w:r>
      <w:r w:rsidR="00742955" w:rsidRPr="00802CE3">
        <w:rPr>
          <w:rFonts w:cstheme="minorHAnsi"/>
        </w:rPr>
        <w:t xml:space="preserve"> seleccionar </w:t>
      </w:r>
      <w:r w:rsidR="00802CE3">
        <w:rPr>
          <w:rFonts w:cstheme="minorHAnsi"/>
        </w:rPr>
        <w:t xml:space="preserve">el mínimo número de </w:t>
      </w:r>
      <w:r w:rsidR="00CF2A6B">
        <w:rPr>
          <w:rFonts w:cstheme="minorHAnsi"/>
        </w:rPr>
        <w:t xml:space="preserve">mejores </w:t>
      </w:r>
      <w:r w:rsidR="00742955" w:rsidRPr="00802CE3">
        <w:rPr>
          <w:rFonts w:cstheme="minorHAnsi"/>
        </w:rPr>
        <w:t xml:space="preserve">modelos cuyo </w:t>
      </w:r>
      <w:proofErr w:type="spellStart"/>
      <w:r w:rsidR="00742955" w:rsidRPr="00802CE3">
        <w:rPr>
          <w:rFonts w:cstheme="minorHAnsi"/>
          <w:i/>
        </w:rPr>
        <w:t>weight</w:t>
      </w:r>
      <w:proofErr w:type="spellEnd"/>
      <w:r w:rsidR="00742955" w:rsidRPr="00802CE3">
        <w:rPr>
          <w:rFonts w:cstheme="minorHAnsi"/>
        </w:rPr>
        <w:t xml:space="preserve"> </w:t>
      </w:r>
      <w:r w:rsidR="00802CE3">
        <w:rPr>
          <w:rFonts w:cstheme="minorHAnsi"/>
        </w:rPr>
        <w:t>conjunto sea</w:t>
      </w:r>
      <w:r w:rsidR="00742955" w:rsidRPr="00802CE3">
        <w:rPr>
          <w:rFonts w:cstheme="minorHAnsi"/>
        </w:rPr>
        <w:t xml:space="preserve"> </w:t>
      </w:r>
      <w:r w:rsidR="00802CE3">
        <w:rPr>
          <w:rFonts w:cs="Courier New"/>
        </w:rPr>
        <w:t xml:space="preserve">≥ </w:t>
      </w:r>
      <w:r w:rsidR="00742955" w:rsidRPr="00802CE3">
        <w:rPr>
          <w:rFonts w:cstheme="minorHAnsi"/>
        </w:rPr>
        <w:t>0,95</w:t>
      </w:r>
      <w:r w:rsidR="00A3065D">
        <w:rPr>
          <w:rFonts w:cstheme="minorHAnsi"/>
        </w:rPr>
        <w:t>.</w:t>
      </w:r>
      <w:r w:rsidR="00D54CA2">
        <w:rPr>
          <w:rFonts w:cstheme="minorHAnsi"/>
        </w:rPr>
        <w:t xml:space="preserve"> </w:t>
      </w:r>
      <w:r w:rsidR="00A3065D">
        <w:rPr>
          <w:rFonts w:cstheme="minorHAnsi"/>
        </w:rPr>
        <w:t>É</w:t>
      </w:r>
      <w:r w:rsidR="00D54CA2">
        <w:rPr>
          <w:rFonts w:cstheme="minorHAnsi"/>
        </w:rPr>
        <w:t>ste será nuestro grupo de modelos de confianza</w:t>
      </w:r>
      <w:r w:rsidR="00F06FBC">
        <w:rPr>
          <w:rFonts w:cstheme="minorHAnsi"/>
        </w:rPr>
        <w:t xml:space="preserve">. </w:t>
      </w:r>
      <w:r w:rsidR="00742955" w:rsidRPr="00802CE3">
        <w:rPr>
          <w:rFonts w:cstheme="minorHAnsi"/>
        </w:rPr>
        <w:t>A día de hoy, no existe</w:t>
      </w:r>
      <w:r w:rsidR="00742955" w:rsidRPr="00FA4173">
        <w:rPr>
          <w:rFonts w:cs="Courier New"/>
        </w:rPr>
        <w:t xml:space="preserve"> </w:t>
      </w:r>
      <w:r w:rsidR="00802CE3">
        <w:rPr>
          <w:rFonts w:cs="Courier New"/>
        </w:rPr>
        <w:t>consenso</w:t>
      </w:r>
      <w:r w:rsidR="00742955" w:rsidRPr="00FA4173">
        <w:rPr>
          <w:rFonts w:cs="Courier New"/>
        </w:rPr>
        <w:t xml:space="preserve"> </w:t>
      </w:r>
      <w:r w:rsidR="00802CE3">
        <w:rPr>
          <w:rFonts w:cs="Courier New"/>
        </w:rPr>
        <w:t xml:space="preserve">sobre qué método </w:t>
      </w:r>
      <w:r w:rsidR="00742955" w:rsidRPr="00FA4173">
        <w:rPr>
          <w:rFonts w:cs="Courier New"/>
        </w:rPr>
        <w:t>seguir</w:t>
      </w:r>
      <w:r w:rsidR="0075299C">
        <w:rPr>
          <w:rFonts w:cs="Courier New"/>
        </w:rPr>
        <w:t xml:space="preserve"> </w:t>
      </w:r>
      <w:r w:rsidR="00A32FB5">
        <w:rPr>
          <w:rFonts w:cs="Courier New"/>
        </w:rPr>
        <w:fldChar w:fldCharType="begin" w:fldLock="1"/>
      </w:r>
      <w:r w:rsidR="00844D73">
        <w:rPr>
          <w:rFonts w:cs="Courier New"/>
        </w:rPr>
        <w:instrText>ADDIN CSL_CITATION {"citationItems":[{"id":"ITEM-1","itemData":{"DOI":"10.1111/j.1420-9101.2010.02210.x","ISBN":"1420-9101","ISSN":"1010061X","PMID":"21272107","abstract":"Information theoretic approaches and model averaging are increasing in popularity, but this approach can be difficult to apply to the realistic, complex models that typify many ecological and evolutionary analyses. This is especially true for those researchers without a formal background in information theory. Here, we highlight a number of practical obstacles to model averaging complex models. Although not meant to be an exhaustive review, we identify several important issues with tentative solutions where they exist (e.g. dealing with collinearity amongst predictors; how to compute model-averaged parameters) and highlight areas for future research where solutions are not clear (e.g. when to use random intercepts or slopes; which information criteria to use when random factors are involved). We also provide a worked example of a mixed model analysis of inbreeding depression in a wild population. By providing an overview of these issues, we hope that this approach will become more accessible to those investigating any process where multiple variables impact an evolutionary or ecological response.","author":[{"dropping-particle":"","family":"Grueber","given":"C. E.","non-dropping-particle":"","parse-names":false,"suffix":""},{"dropping-particle":"","family":"Nakagawa","given":"S.","non-dropping-particle":"","parse-names":false,"suffix":""},{"dropping-particle":"","family":"Laws","given":"R. J.","non-dropping-particle":"","parse-names":false,"suffix":""},{"dropping-particle":"","family":"Jamieson","given":"I. G.","non-dropping-particle":"","parse-names":false,"suffix":""}],"container-title":"Journal of Evolutionary Biology","id":"ITEM-1","issue":"4","issued":{"date-parts":[["2011"]]},"page":"699-711","title":"Multimodel inference in ecology and evolution: Challenges and solutions","type":"article-journal","volume":"24"},"uris":["http://www.mendeley.com/documents/?uuid=6935bf87-aaae-415c-b10c-365f9d646db3"]}],"mendeley":{"formattedCitation":"(Grueber et al., 2011)","plainTextFormattedCitation":"(Grueber et al., 2011)","previouslyFormattedCitation":"(Grueber et al., 2011)"},"properties":{"noteIndex":0},"schema":"https://github.com/citation-style-language/schema/raw/master/csl-citation.json"}</w:instrText>
      </w:r>
      <w:r w:rsidR="00A32FB5">
        <w:rPr>
          <w:rFonts w:cs="Courier New"/>
        </w:rPr>
        <w:fldChar w:fldCharType="separate"/>
      </w:r>
      <w:r w:rsidR="0075299C" w:rsidRPr="0075299C">
        <w:rPr>
          <w:rFonts w:cs="Courier New"/>
          <w:noProof/>
        </w:rPr>
        <w:t>(Grueber et al., 2011)</w:t>
      </w:r>
      <w:r w:rsidR="00A32FB5">
        <w:rPr>
          <w:rFonts w:cs="Courier New"/>
        </w:rPr>
        <w:fldChar w:fldCharType="end"/>
      </w:r>
      <w:r w:rsidR="00742955" w:rsidRPr="00FA4173">
        <w:rPr>
          <w:rFonts w:cs="Courier New"/>
        </w:rPr>
        <w:t xml:space="preserve">, así que </w:t>
      </w:r>
      <w:r w:rsidR="00802CE3">
        <w:rPr>
          <w:rFonts w:cs="Courier New"/>
        </w:rPr>
        <w:t>dependerá</w:t>
      </w:r>
      <w:r w:rsidR="00742955" w:rsidRPr="00FA4173">
        <w:rPr>
          <w:rFonts w:cs="Courier New"/>
        </w:rPr>
        <w:t xml:space="preserve"> de la pregunta ecológica a responder. </w:t>
      </w:r>
      <w:r w:rsidR="0071614C">
        <w:rPr>
          <w:rFonts w:cs="Courier New"/>
        </w:rPr>
        <w:t>También p</w:t>
      </w:r>
      <w:r w:rsidR="0071614C">
        <w:t>odemos calcular la bondad de ajuste (</w:t>
      </w:r>
      <w:r w:rsidR="0071614C" w:rsidRPr="005728EF">
        <w:rPr>
          <w:i/>
        </w:rPr>
        <w:t>r</w:t>
      </w:r>
      <w:r w:rsidR="0071614C" w:rsidRPr="005728EF">
        <w:rPr>
          <w:vertAlign w:val="superscript"/>
        </w:rPr>
        <w:t>2</w:t>
      </w:r>
      <w:r w:rsidR="0071614C">
        <w:t>) de cada modelo usando</w:t>
      </w:r>
      <w:r w:rsidR="00A3065D">
        <w:t>, por ejemplo,</w:t>
      </w:r>
      <w:r w:rsidR="0071614C">
        <w:t xml:space="preserve"> la función </w:t>
      </w:r>
      <w:proofErr w:type="spellStart"/>
      <w:r w:rsidR="0071614C" w:rsidRPr="005728EF">
        <w:rPr>
          <w:i/>
        </w:rPr>
        <w:t>r.squaredGLMM</w:t>
      </w:r>
      <w:proofErr w:type="spellEnd"/>
      <w:r w:rsidR="0071614C" w:rsidRPr="005728EF">
        <w:rPr>
          <w:i/>
        </w:rPr>
        <w:t>()</w:t>
      </w:r>
      <w:r w:rsidR="0071614C">
        <w:rPr>
          <w:i/>
        </w:rPr>
        <w:t xml:space="preserve"> </w:t>
      </w:r>
      <w:r w:rsidR="00A32FB5">
        <w:fldChar w:fldCharType="begin" w:fldLock="1"/>
      </w:r>
      <w:r w:rsidR="0071614C">
        <w:instrText>ADDIN CSL_CITATION {"citationItems":[{"id":"ITEM-1","itemData":{"DOI":"10.1111/j.2041-210x.2012.00261.x","ISBN":"2041-210X","ISSN":"2041210X","PMID":"11165473","abstract":"*\\nThe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models.\\n\\n\\n\\n*\\nThe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interest.\\n\\n\\n\\n*\\nOne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implementation).\\n\\n\\n\\n*\\nHere,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problems.\\n\\n\\n\\n*\\nThis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author":[{"dropping-particle":"","family":"Nakagawa","given":"Shinichi","non-dropping-particle":"","parse-names":false,"suffix":""},{"dropping-particle":"","family":"Schielzeth","given":"Holger","non-dropping-particle":"","parse-names":false,"suffix":""}],"container-title":"Methods in Ecology and Evolution","id":"ITEM-1","issue":"2","issued":{"date-parts":[["2013"]]},"page":"133-142","title":"A general and simple method for obtaining R&lt;sup&gt;2&lt;/sup&gt; from generalized linear mixed-effects models","type":"article-journal","volume":"4"},"uris":["http://www.mendeley.com/documents/?uuid=0a12ae70-950a-4c16-b79e-b164776a602f"]}],"mendeley":{"formattedCitation":"(Nakagawa and Schielzeth, 2013)","plainTextFormattedCitation":"(Nakagawa and Schielzeth, 2013)"},"properties":{"noteIndex":0},"schema":"https://github.com/citation-style-language/schema/raw/master/csl-citation.json"}</w:instrText>
      </w:r>
      <w:r w:rsidR="00A32FB5">
        <w:fldChar w:fldCharType="separate"/>
      </w:r>
      <w:r w:rsidR="0071614C" w:rsidRPr="005728EF">
        <w:rPr>
          <w:noProof/>
        </w:rPr>
        <w:t>(Nakagawa and Schielzeth, 2013)</w:t>
      </w:r>
      <w:r w:rsidR="00A32FB5">
        <w:fldChar w:fldCharType="end"/>
      </w:r>
      <w:r w:rsidR="00635FAB">
        <w:t>,</w:t>
      </w:r>
      <w:r w:rsidR="0071614C">
        <w:t xml:space="preserve"> que es recomendable si estamos usando modelos mixtos.</w:t>
      </w:r>
      <w:r w:rsidR="00D54CA2">
        <w:t xml:space="preserve"> De esta manera podremos saber si </w:t>
      </w:r>
      <w:r w:rsidR="00635FAB">
        <w:t>el grupo de</w:t>
      </w:r>
      <w:r w:rsidR="00D54CA2">
        <w:t xml:space="preserve"> modelos de confianza presentan un buen ajuste </w:t>
      </w:r>
      <w:r w:rsidR="00A3065D">
        <w:t>a</w:t>
      </w:r>
      <w:r w:rsidR="00D54CA2">
        <w:t xml:space="preserve"> los datos, lo cual es importante a la hora de interpretar los resultados obtenidos como comentaremos más adelante. </w:t>
      </w:r>
      <w:r w:rsidR="00602E51">
        <w:rPr>
          <w:rFonts w:cs="Courier New"/>
        </w:rPr>
        <w:t>Además, debemos evaluar</w:t>
      </w:r>
      <w:r w:rsidR="00635FAB">
        <w:rPr>
          <w:rFonts w:cs="Courier New"/>
        </w:rPr>
        <w:t xml:space="preserve"> las asunciones de cada modelo (</w:t>
      </w:r>
      <w:proofErr w:type="spellStart"/>
      <w:r w:rsidR="00635FAB">
        <w:rPr>
          <w:rFonts w:cs="Courier New"/>
        </w:rPr>
        <w:t>e.g</w:t>
      </w:r>
      <w:proofErr w:type="spellEnd"/>
      <w:r w:rsidR="00635FAB">
        <w:rPr>
          <w:rFonts w:cs="Courier New"/>
        </w:rPr>
        <w:t xml:space="preserve">. normalidad y </w:t>
      </w:r>
      <w:proofErr w:type="spellStart"/>
      <w:r w:rsidR="00635FAB">
        <w:rPr>
          <w:rFonts w:cs="Courier New"/>
        </w:rPr>
        <w:t>homocedasticidad</w:t>
      </w:r>
      <w:proofErr w:type="spellEnd"/>
      <w:r w:rsidR="00635FAB">
        <w:rPr>
          <w:rFonts w:cs="Courier New"/>
        </w:rPr>
        <w:t xml:space="preserve"> de residuos) y</w:t>
      </w:r>
      <w:r w:rsidR="00602E51">
        <w:rPr>
          <w:rFonts w:cs="Courier New"/>
        </w:rPr>
        <w:t xml:space="preserve"> el rango de </w:t>
      </w:r>
      <w:r w:rsidR="00602E51">
        <w:rPr>
          <w:rFonts w:cs="Courier New"/>
        </w:rPr>
        <w:lastRenderedPageBreak/>
        <w:t xml:space="preserve">variación y la distribución de los tamaños de efecto (coeficientes de regresión) para cada variable explicativa en los modelos </w:t>
      </w:r>
      <w:r w:rsidR="00A3065D">
        <w:rPr>
          <w:rFonts w:cs="Courier New"/>
        </w:rPr>
        <w:t>de confianza</w:t>
      </w:r>
      <w:r w:rsidR="00602E51">
        <w:rPr>
          <w:rFonts w:cs="Courier New"/>
        </w:rPr>
        <w:t xml:space="preserve"> para asegurarnos de que el valor medio del coeficiente es representativo.</w:t>
      </w:r>
    </w:p>
    <w:p w14:paraId="04BC9F06" w14:textId="77777777" w:rsidR="00742955" w:rsidRPr="00FA4173" w:rsidRDefault="00742955" w:rsidP="00033115">
      <w:pPr>
        <w:jc w:val="both"/>
        <w:rPr>
          <w:rFonts w:ascii="Courier New" w:hAnsi="Courier New" w:cs="Courier New"/>
          <w:b/>
          <w:color w:val="0000FF"/>
          <w:sz w:val="20"/>
          <w:szCs w:val="20"/>
        </w:rPr>
      </w:pPr>
      <w:r w:rsidRPr="00FA4173">
        <w:rPr>
          <w:rFonts w:ascii="Courier New" w:hAnsi="Courier New" w:cs="Courier New"/>
          <w:b/>
          <w:color w:val="0000FF"/>
          <w:sz w:val="20"/>
          <w:szCs w:val="20"/>
        </w:rPr>
        <w:t># ejemplo1: subconjunto delta AIC ≤</w:t>
      </w:r>
      <w:r w:rsidR="002B4877">
        <w:rPr>
          <w:rFonts w:ascii="Courier New" w:hAnsi="Courier New" w:cs="Courier New"/>
          <w:b/>
          <w:color w:val="0000FF"/>
          <w:sz w:val="20"/>
          <w:szCs w:val="20"/>
        </w:rPr>
        <w:t xml:space="preserve"> </w:t>
      </w:r>
      <w:r w:rsidRPr="00FA4173">
        <w:rPr>
          <w:rFonts w:ascii="Courier New" w:hAnsi="Courier New" w:cs="Courier New"/>
          <w:b/>
          <w:color w:val="0000FF"/>
          <w:sz w:val="20"/>
          <w:szCs w:val="20"/>
        </w:rPr>
        <w:t>2</w:t>
      </w:r>
    </w:p>
    <w:p w14:paraId="532D6725" w14:textId="77777777" w:rsidR="00742955" w:rsidRPr="00937C4C" w:rsidRDefault="00742955" w:rsidP="00033115">
      <w:pPr>
        <w:jc w:val="both"/>
        <w:rPr>
          <w:rFonts w:ascii="Courier New" w:hAnsi="Courier New" w:cs="Courier New"/>
          <w:b/>
          <w:color w:val="0000FF"/>
          <w:sz w:val="20"/>
          <w:szCs w:val="20"/>
          <w:lang w:val="en-GB"/>
        </w:rPr>
      </w:pPr>
      <w:proofErr w:type="spellStart"/>
      <w:r w:rsidRPr="00937C4C">
        <w:rPr>
          <w:rFonts w:ascii="Courier New" w:hAnsi="Courier New" w:cs="Courier New"/>
          <w:b/>
          <w:color w:val="0000FF"/>
          <w:sz w:val="20"/>
          <w:szCs w:val="20"/>
          <w:lang w:val="en-GB"/>
        </w:rPr>
        <w:t>mod_set</w:t>
      </w:r>
      <w:proofErr w:type="spellEnd"/>
      <w:r w:rsidRPr="00937C4C">
        <w:rPr>
          <w:rFonts w:ascii="Courier New" w:hAnsi="Courier New" w:cs="Courier New"/>
          <w:b/>
          <w:color w:val="0000FF"/>
          <w:sz w:val="20"/>
          <w:szCs w:val="20"/>
          <w:lang w:val="en-GB"/>
        </w:rPr>
        <w:t xml:space="preserve"> &lt;- </w:t>
      </w:r>
      <w:proofErr w:type="spellStart"/>
      <w:proofErr w:type="gramStart"/>
      <w:r w:rsidRPr="00937C4C">
        <w:rPr>
          <w:rFonts w:ascii="Courier New" w:hAnsi="Courier New" w:cs="Courier New"/>
          <w:b/>
          <w:color w:val="0000FF"/>
          <w:sz w:val="20"/>
          <w:szCs w:val="20"/>
          <w:lang w:val="en-GB"/>
        </w:rPr>
        <w:t>get.models</w:t>
      </w:r>
      <w:proofErr w:type="spellEnd"/>
      <w:proofErr w:type="gramEnd"/>
      <w:r w:rsidRPr="00937C4C">
        <w:rPr>
          <w:rFonts w:ascii="Courier New" w:hAnsi="Courier New" w:cs="Courier New"/>
          <w:b/>
          <w:color w:val="0000FF"/>
          <w:sz w:val="20"/>
          <w:szCs w:val="20"/>
          <w:lang w:val="en-GB"/>
        </w:rPr>
        <w:t>(</w:t>
      </w:r>
      <w:proofErr w:type="spellStart"/>
      <w:r w:rsidRPr="00937C4C">
        <w:rPr>
          <w:rFonts w:ascii="Courier New" w:hAnsi="Courier New" w:cs="Courier New"/>
          <w:b/>
          <w:color w:val="0000FF"/>
          <w:sz w:val="20"/>
          <w:szCs w:val="20"/>
          <w:lang w:val="en-GB"/>
        </w:rPr>
        <w:t>mod_d</w:t>
      </w:r>
      <w:proofErr w:type="spellEnd"/>
      <w:r w:rsidRPr="00937C4C">
        <w:rPr>
          <w:rFonts w:ascii="Courier New" w:hAnsi="Courier New" w:cs="Courier New"/>
          <w:b/>
          <w:color w:val="0000FF"/>
          <w:sz w:val="20"/>
          <w:szCs w:val="20"/>
          <w:lang w:val="en-GB"/>
        </w:rPr>
        <w:t>, subset</w:t>
      </w:r>
      <w:r w:rsidR="002B4877" w:rsidRPr="00937C4C">
        <w:rPr>
          <w:rFonts w:ascii="Courier New" w:hAnsi="Courier New" w:cs="Courier New"/>
          <w:b/>
          <w:color w:val="0000FF"/>
          <w:sz w:val="20"/>
          <w:szCs w:val="20"/>
          <w:lang w:val="en-GB"/>
        </w:rPr>
        <w:t xml:space="preserve"> </w:t>
      </w:r>
      <w:r w:rsidRPr="00937C4C">
        <w:rPr>
          <w:rFonts w:ascii="Courier New" w:hAnsi="Courier New" w:cs="Courier New"/>
          <w:b/>
          <w:color w:val="0000FF"/>
          <w:sz w:val="20"/>
          <w:szCs w:val="20"/>
          <w:lang w:val="en-GB"/>
        </w:rPr>
        <w:t>=</w:t>
      </w:r>
      <w:r w:rsidR="002B4877" w:rsidRPr="00937C4C">
        <w:rPr>
          <w:rFonts w:ascii="Courier New" w:hAnsi="Courier New" w:cs="Courier New"/>
          <w:b/>
          <w:color w:val="0000FF"/>
          <w:sz w:val="20"/>
          <w:szCs w:val="20"/>
          <w:lang w:val="en-GB"/>
        </w:rPr>
        <w:t xml:space="preserve"> </w:t>
      </w:r>
      <w:r w:rsidRPr="00937C4C">
        <w:rPr>
          <w:rFonts w:ascii="Courier New" w:hAnsi="Courier New" w:cs="Courier New"/>
          <w:b/>
          <w:color w:val="0000FF"/>
          <w:sz w:val="20"/>
          <w:szCs w:val="20"/>
          <w:lang w:val="en-GB"/>
        </w:rPr>
        <w:t>delta</w:t>
      </w:r>
      <w:r w:rsidR="002B4877" w:rsidRPr="00937C4C">
        <w:rPr>
          <w:rFonts w:ascii="Courier New" w:hAnsi="Courier New" w:cs="Courier New"/>
          <w:b/>
          <w:color w:val="0000FF"/>
          <w:sz w:val="20"/>
          <w:szCs w:val="20"/>
          <w:lang w:val="en-GB"/>
        </w:rPr>
        <w:t xml:space="preserve"> </w:t>
      </w:r>
      <w:r w:rsidRPr="00937C4C">
        <w:rPr>
          <w:rFonts w:ascii="Courier New" w:hAnsi="Courier New" w:cs="Courier New"/>
          <w:b/>
          <w:color w:val="0000FF"/>
          <w:sz w:val="20"/>
          <w:szCs w:val="20"/>
          <w:lang w:val="en-GB"/>
        </w:rPr>
        <w:t>&lt;=</w:t>
      </w:r>
      <w:r w:rsidR="002B4877" w:rsidRPr="00937C4C">
        <w:rPr>
          <w:rFonts w:ascii="Courier New" w:hAnsi="Courier New" w:cs="Courier New"/>
          <w:b/>
          <w:color w:val="0000FF"/>
          <w:sz w:val="20"/>
          <w:szCs w:val="20"/>
          <w:lang w:val="en-GB"/>
        </w:rPr>
        <w:t xml:space="preserve"> </w:t>
      </w:r>
      <w:r w:rsidRPr="00937C4C">
        <w:rPr>
          <w:rFonts w:ascii="Courier New" w:hAnsi="Courier New" w:cs="Courier New"/>
          <w:b/>
          <w:color w:val="0000FF"/>
          <w:sz w:val="20"/>
          <w:szCs w:val="20"/>
          <w:lang w:val="en-GB"/>
        </w:rPr>
        <w:t xml:space="preserve">2) </w:t>
      </w:r>
    </w:p>
    <w:p w14:paraId="0FDAD89A" w14:textId="77777777" w:rsidR="00742955" w:rsidRPr="00742955" w:rsidRDefault="00742955" w:rsidP="00033115">
      <w:pPr>
        <w:jc w:val="both"/>
        <w:rPr>
          <w:rFonts w:ascii="Courier New" w:hAnsi="Courier New" w:cs="Courier New"/>
          <w:b/>
          <w:color w:val="0000FF"/>
          <w:sz w:val="20"/>
          <w:szCs w:val="20"/>
          <w:lang w:val="en-GB"/>
        </w:rPr>
      </w:pPr>
      <w:r w:rsidRPr="00742955">
        <w:rPr>
          <w:rFonts w:ascii="Courier New" w:hAnsi="Courier New" w:cs="Courier New"/>
          <w:b/>
          <w:color w:val="0000FF"/>
          <w:sz w:val="20"/>
          <w:szCs w:val="20"/>
          <w:lang w:val="en-GB"/>
        </w:rPr>
        <w:t xml:space="preserve"># ejemplo2: </w:t>
      </w:r>
      <w:proofErr w:type="spellStart"/>
      <w:r w:rsidRPr="00742955">
        <w:rPr>
          <w:rFonts w:ascii="Courier New" w:hAnsi="Courier New" w:cs="Courier New"/>
          <w:b/>
          <w:color w:val="0000FF"/>
          <w:sz w:val="20"/>
          <w:szCs w:val="20"/>
          <w:lang w:val="en-GB"/>
        </w:rPr>
        <w:t>subconjunto</w:t>
      </w:r>
      <w:proofErr w:type="spellEnd"/>
      <w:r w:rsidRPr="00742955">
        <w:rPr>
          <w:rFonts w:ascii="Courier New" w:hAnsi="Courier New" w:cs="Courier New"/>
          <w:b/>
          <w:color w:val="0000FF"/>
          <w:sz w:val="20"/>
          <w:szCs w:val="20"/>
          <w:lang w:val="en-GB"/>
        </w:rPr>
        <w:t xml:space="preserve"> AIC</w:t>
      </w:r>
      <w:r w:rsidR="002B4877">
        <w:rPr>
          <w:rFonts w:ascii="Courier New" w:hAnsi="Courier New" w:cs="Courier New"/>
          <w:b/>
          <w:color w:val="0000FF"/>
          <w:sz w:val="20"/>
          <w:szCs w:val="20"/>
          <w:lang w:val="en-GB"/>
        </w:rPr>
        <w:t xml:space="preserve"> </w:t>
      </w:r>
      <w:r w:rsidRPr="00742955">
        <w:rPr>
          <w:rFonts w:ascii="Courier New" w:hAnsi="Courier New" w:cs="Courier New"/>
          <w:b/>
          <w:color w:val="0000FF"/>
          <w:sz w:val="20"/>
          <w:szCs w:val="20"/>
          <w:lang w:val="en-GB"/>
        </w:rPr>
        <w:t>≤</w:t>
      </w:r>
      <w:r w:rsidR="002B4877">
        <w:rPr>
          <w:rFonts w:ascii="Courier New" w:hAnsi="Courier New" w:cs="Courier New"/>
          <w:b/>
          <w:color w:val="0000FF"/>
          <w:sz w:val="20"/>
          <w:szCs w:val="20"/>
          <w:lang w:val="en-GB"/>
        </w:rPr>
        <w:t xml:space="preserve"> </w:t>
      </w:r>
      <w:r w:rsidRPr="00742955">
        <w:rPr>
          <w:rFonts w:ascii="Courier New" w:hAnsi="Courier New" w:cs="Courier New"/>
          <w:b/>
          <w:color w:val="0000FF"/>
          <w:sz w:val="20"/>
          <w:szCs w:val="20"/>
          <w:lang w:val="en-GB"/>
        </w:rPr>
        <w:t>0.95</w:t>
      </w:r>
    </w:p>
    <w:p w14:paraId="59B43D79" w14:textId="77777777" w:rsidR="00742955" w:rsidRPr="00D60288" w:rsidRDefault="00742955" w:rsidP="00033115">
      <w:pPr>
        <w:jc w:val="both"/>
        <w:rPr>
          <w:rFonts w:ascii="Courier New" w:hAnsi="Courier New" w:cs="Courier New"/>
          <w:b/>
          <w:color w:val="0000FF"/>
          <w:sz w:val="20"/>
          <w:szCs w:val="20"/>
          <w:lang w:val="en-GB"/>
        </w:rPr>
      </w:pPr>
      <w:proofErr w:type="spellStart"/>
      <w:r w:rsidRPr="00D60288">
        <w:rPr>
          <w:rFonts w:ascii="Courier New" w:hAnsi="Courier New" w:cs="Courier New"/>
          <w:b/>
          <w:color w:val="0000FF"/>
          <w:sz w:val="20"/>
          <w:szCs w:val="20"/>
          <w:lang w:val="en-GB"/>
        </w:rPr>
        <w:t>mod_set</w:t>
      </w:r>
      <w:proofErr w:type="spellEnd"/>
      <w:r w:rsidRPr="00D60288">
        <w:rPr>
          <w:rFonts w:ascii="Courier New" w:hAnsi="Courier New" w:cs="Courier New"/>
          <w:b/>
          <w:color w:val="0000FF"/>
          <w:sz w:val="20"/>
          <w:szCs w:val="20"/>
          <w:lang w:val="en-GB"/>
        </w:rPr>
        <w:t xml:space="preserve"> &lt;- </w:t>
      </w:r>
      <w:proofErr w:type="spellStart"/>
      <w:proofErr w:type="gramStart"/>
      <w:r w:rsidRPr="00D60288">
        <w:rPr>
          <w:rFonts w:ascii="Courier New" w:hAnsi="Courier New" w:cs="Courier New"/>
          <w:b/>
          <w:color w:val="0000FF"/>
          <w:sz w:val="20"/>
          <w:szCs w:val="20"/>
          <w:lang w:val="en-GB"/>
        </w:rPr>
        <w:t>get.models</w:t>
      </w:r>
      <w:proofErr w:type="spellEnd"/>
      <w:proofErr w:type="gramEnd"/>
      <w:r w:rsidRPr="00D60288">
        <w:rPr>
          <w:rFonts w:ascii="Courier New" w:hAnsi="Courier New" w:cs="Courier New"/>
          <w:b/>
          <w:color w:val="0000FF"/>
          <w:sz w:val="20"/>
          <w:szCs w:val="20"/>
          <w:lang w:val="en-GB"/>
        </w:rPr>
        <w:t>(</w:t>
      </w:r>
      <w:proofErr w:type="spellStart"/>
      <w:r w:rsidRPr="00D60288">
        <w:rPr>
          <w:rFonts w:ascii="Courier New" w:hAnsi="Courier New" w:cs="Courier New"/>
          <w:b/>
          <w:color w:val="0000FF"/>
          <w:sz w:val="20"/>
          <w:szCs w:val="20"/>
          <w:lang w:val="en-GB"/>
        </w:rPr>
        <w:t>mod_d</w:t>
      </w:r>
      <w:proofErr w:type="spellEnd"/>
      <w:r w:rsidRPr="00D60288">
        <w:rPr>
          <w:rFonts w:ascii="Courier New" w:hAnsi="Courier New" w:cs="Courier New"/>
          <w:b/>
          <w:color w:val="0000FF"/>
          <w:sz w:val="20"/>
          <w:szCs w:val="20"/>
          <w:lang w:val="en-GB"/>
        </w:rPr>
        <w:t xml:space="preserve">, subset = </w:t>
      </w:r>
      <w:proofErr w:type="spellStart"/>
      <w:r w:rsidRPr="00D60288">
        <w:rPr>
          <w:rFonts w:ascii="Courier New" w:hAnsi="Courier New" w:cs="Courier New"/>
          <w:b/>
          <w:color w:val="0000FF"/>
          <w:sz w:val="20"/>
          <w:szCs w:val="20"/>
          <w:lang w:val="en-GB"/>
        </w:rPr>
        <w:t>cumsum</w:t>
      </w:r>
      <w:proofErr w:type="spellEnd"/>
      <w:r w:rsidRPr="00D60288">
        <w:rPr>
          <w:rFonts w:ascii="Courier New" w:hAnsi="Courier New" w:cs="Courier New"/>
          <w:b/>
          <w:color w:val="0000FF"/>
          <w:sz w:val="20"/>
          <w:szCs w:val="20"/>
          <w:lang w:val="en-GB"/>
        </w:rPr>
        <w:t xml:space="preserve"> (</w:t>
      </w:r>
      <w:proofErr w:type="spellStart"/>
      <w:r w:rsidRPr="00D60288">
        <w:rPr>
          <w:rFonts w:ascii="Courier New" w:hAnsi="Courier New" w:cs="Courier New"/>
          <w:b/>
          <w:color w:val="0000FF"/>
          <w:sz w:val="20"/>
          <w:szCs w:val="20"/>
          <w:lang w:val="en-GB"/>
        </w:rPr>
        <w:t>mod_d$weight</w:t>
      </w:r>
      <w:proofErr w:type="spellEnd"/>
      <w:r w:rsidRPr="00D60288">
        <w:rPr>
          <w:rFonts w:ascii="Courier New" w:hAnsi="Courier New" w:cs="Courier New"/>
          <w:b/>
          <w:color w:val="0000FF"/>
          <w:sz w:val="20"/>
          <w:szCs w:val="20"/>
          <w:lang w:val="en-GB"/>
        </w:rPr>
        <w:t>)</w:t>
      </w:r>
      <w:r w:rsidR="002B4877">
        <w:rPr>
          <w:rFonts w:ascii="Courier New" w:hAnsi="Courier New" w:cs="Courier New"/>
          <w:b/>
          <w:color w:val="0000FF"/>
          <w:sz w:val="20"/>
          <w:szCs w:val="20"/>
          <w:lang w:val="en-GB"/>
        </w:rPr>
        <w:t xml:space="preserve"> </w:t>
      </w:r>
      <w:r w:rsidRPr="00D60288">
        <w:rPr>
          <w:rFonts w:ascii="Courier New" w:hAnsi="Courier New" w:cs="Courier New"/>
          <w:b/>
          <w:color w:val="0000FF"/>
          <w:sz w:val="20"/>
          <w:szCs w:val="20"/>
          <w:lang w:val="en-GB"/>
        </w:rPr>
        <w:t>&lt;=</w:t>
      </w:r>
      <w:r w:rsidR="002B4877">
        <w:rPr>
          <w:rFonts w:ascii="Courier New" w:hAnsi="Courier New" w:cs="Courier New"/>
          <w:b/>
          <w:color w:val="0000FF"/>
          <w:sz w:val="20"/>
          <w:szCs w:val="20"/>
          <w:lang w:val="en-GB"/>
        </w:rPr>
        <w:t xml:space="preserve"> 0</w:t>
      </w:r>
      <w:r w:rsidRPr="00D60288">
        <w:rPr>
          <w:rFonts w:ascii="Courier New" w:hAnsi="Courier New" w:cs="Courier New"/>
          <w:b/>
          <w:color w:val="0000FF"/>
          <w:sz w:val="20"/>
          <w:szCs w:val="20"/>
          <w:lang w:val="en-GB"/>
        </w:rPr>
        <w:t xml:space="preserve">.95) </w:t>
      </w:r>
    </w:p>
    <w:p w14:paraId="72A72744" w14:textId="5E0DA095" w:rsidR="00742955" w:rsidRPr="008F15E7" w:rsidRDefault="00742955" w:rsidP="00033115">
      <w:pPr>
        <w:tabs>
          <w:tab w:val="left" w:pos="3030"/>
        </w:tabs>
        <w:jc w:val="both"/>
        <w:rPr>
          <w:rFonts w:cstheme="minorHAnsi"/>
        </w:rPr>
      </w:pPr>
      <w:r w:rsidRPr="008F15E7">
        <w:rPr>
          <w:rFonts w:cstheme="minorHAnsi"/>
        </w:rPr>
        <w:t>Finalmente,</w:t>
      </w:r>
      <w:r w:rsidR="00C20822">
        <w:rPr>
          <w:rFonts w:cstheme="minorHAnsi"/>
        </w:rPr>
        <w:t xml:space="preserve"> </w:t>
      </w:r>
      <w:r w:rsidR="00602E51">
        <w:rPr>
          <w:rFonts w:cstheme="minorHAnsi"/>
        </w:rPr>
        <w:t xml:space="preserve">podremos utilizar </w:t>
      </w:r>
      <w:r w:rsidR="00602E51" w:rsidRPr="008F15E7">
        <w:rPr>
          <w:rFonts w:cstheme="minorHAnsi"/>
        </w:rPr>
        <w:t xml:space="preserve">la función </w:t>
      </w:r>
      <w:proofErr w:type="spellStart"/>
      <w:proofErr w:type="gramStart"/>
      <w:r w:rsidR="00602E51" w:rsidRPr="00F4322D">
        <w:rPr>
          <w:rFonts w:cstheme="minorHAnsi"/>
          <w:i/>
        </w:rPr>
        <w:t>model.avg</w:t>
      </w:r>
      <w:proofErr w:type="spellEnd"/>
      <w:r w:rsidR="00602E51" w:rsidRPr="00F4322D">
        <w:rPr>
          <w:rFonts w:cstheme="minorHAnsi"/>
          <w:i/>
        </w:rPr>
        <w:t>(</w:t>
      </w:r>
      <w:proofErr w:type="gramEnd"/>
      <w:r w:rsidR="00602E51" w:rsidRPr="00F4322D">
        <w:rPr>
          <w:rFonts w:cstheme="minorHAnsi"/>
          <w:i/>
        </w:rPr>
        <w:t>)</w:t>
      </w:r>
      <w:r w:rsidR="00602E51">
        <w:rPr>
          <w:rFonts w:cstheme="minorHAnsi"/>
          <w:i/>
        </w:rPr>
        <w:t xml:space="preserve"> </w:t>
      </w:r>
      <w:r w:rsidR="00602E51">
        <w:rPr>
          <w:rFonts w:cstheme="minorHAnsi"/>
        </w:rPr>
        <w:t xml:space="preserve">para </w:t>
      </w:r>
      <w:r w:rsidR="00A3065D">
        <w:rPr>
          <w:rFonts w:cstheme="minorHAnsi"/>
        </w:rPr>
        <w:t>promediar los coeficientes del grupo de</w:t>
      </w:r>
      <w:r w:rsidR="00C20822">
        <w:rPr>
          <w:rFonts w:cstheme="minorHAnsi"/>
        </w:rPr>
        <w:t xml:space="preserve"> modelos de confianza</w:t>
      </w:r>
      <w:r w:rsidR="00A3065D">
        <w:rPr>
          <w:rFonts w:cstheme="minorHAnsi"/>
        </w:rPr>
        <w:t>, cuando no haya un único mejor modelo.</w:t>
      </w:r>
      <w:r w:rsidR="00C20822">
        <w:rPr>
          <w:rFonts w:cstheme="minorHAnsi"/>
        </w:rPr>
        <w:t xml:space="preserve"> Así, </w:t>
      </w:r>
      <w:r w:rsidRPr="008F15E7">
        <w:rPr>
          <w:rFonts w:cstheme="minorHAnsi"/>
        </w:rPr>
        <w:t>obten</w:t>
      </w:r>
      <w:r w:rsidR="00C20822">
        <w:rPr>
          <w:rFonts w:cstheme="minorHAnsi"/>
        </w:rPr>
        <w:t>dremos</w:t>
      </w:r>
      <w:r w:rsidRPr="008F15E7">
        <w:rPr>
          <w:rFonts w:cstheme="minorHAnsi"/>
        </w:rPr>
        <w:t xml:space="preserve"> los coeficientes</w:t>
      </w:r>
      <w:r w:rsidR="00773FAB">
        <w:rPr>
          <w:rFonts w:cstheme="minorHAnsi"/>
        </w:rPr>
        <w:t xml:space="preserve"> (tamaño del efecto)</w:t>
      </w:r>
      <w:r w:rsidRPr="008F15E7">
        <w:rPr>
          <w:rFonts w:cstheme="minorHAnsi"/>
        </w:rPr>
        <w:t xml:space="preserve"> promedio y </w:t>
      </w:r>
      <w:r w:rsidR="00B204D3">
        <w:rPr>
          <w:rFonts w:cstheme="minorHAnsi"/>
        </w:rPr>
        <w:t xml:space="preserve">el </w:t>
      </w:r>
      <w:r w:rsidR="00F4322D">
        <w:rPr>
          <w:rFonts w:cstheme="minorHAnsi"/>
        </w:rPr>
        <w:t>valor</w:t>
      </w:r>
      <w:r w:rsidRPr="008F15E7">
        <w:rPr>
          <w:rFonts w:cstheme="minorHAnsi"/>
        </w:rPr>
        <w:t xml:space="preserve"> </w:t>
      </w:r>
      <w:r w:rsidR="00A448D1" w:rsidRPr="00A448D1">
        <w:rPr>
          <w:rFonts w:cstheme="minorHAnsi"/>
          <w:i/>
        </w:rPr>
        <w:t>p</w:t>
      </w:r>
      <w:r w:rsidR="00A448D1">
        <w:rPr>
          <w:rFonts w:cstheme="minorHAnsi"/>
        </w:rPr>
        <w:t xml:space="preserve"> </w:t>
      </w:r>
      <w:r w:rsidRPr="008F15E7">
        <w:rPr>
          <w:rFonts w:cstheme="minorHAnsi"/>
        </w:rPr>
        <w:t xml:space="preserve">para cada una de las variables </w:t>
      </w:r>
      <w:r w:rsidR="00F4322D">
        <w:rPr>
          <w:rFonts w:cstheme="minorHAnsi"/>
        </w:rPr>
        <w:t xml:space="preserve">explicativas </w:t>
      </w:r>
      <w:r w:rsidRPr="008F15E7">
        <w:rPr>
          <w:rFonts w:cstheme="minorHAnsi"/>
        </w:rPr>
        <w:t>contenidas en los modelos seleccionados</w:t>
      </w:r>
      <w:r w:rsidR="00033115">
        <w:rPr>
          <w:rFonts w:cstheme="minorHAnsi"/>
        </w:rPr>
        <w:t>.</w:t>
      </w:r>
      <w:r w:rsidR="00773FAB">
        <w:rPr>
          <w:rFonts w:cstheme="minorHAnsi"/>
        </w:rPr>
        <w:t xml:space="preserve"> </w:t>
      </w:r>
      <w:r w:rsidRPr="008F15E7">
        <w:rPr>
          <w:rFonts w:cstheme="minorHAnsi"/>
        </w:rPr>
        <w:t xml:space="preserve">Esta función nos ofrece dos tipos de </w:t>
      </w:r>
      <w:r w:rsidR="00F4322D">
        <w:rPr>
          <w:rFonts w:cstheme="minorHAnsi"/>
        </w:rPr>
        <w:t>promediado</w:t>
      </w:r>
      <w:r w:rsidR="00773FAB">
        <w:rPr>
          <w:rFonts w:cstheme="minorHAnsi"/>
        </w:rPr>
        <w:t xml:space="preserve"> que,</w:t>
      </w:r>
      <w:r w:rsidRPr="008F15E7">
        <w:rPr>
          <w:rFonts w:cstheme="minorHAnsi"/>
        </w:rPr>
        <w:t xml:space="preserve"> </w:t>
      </w:r>
      <w:r w:rsidR="00773FAB">
        <w:rPr>
          <w:rFonts w:cstheme="minorHAnsi"/>
        </w:rPr>
        <w:t>e</w:t>
      </w:r>
      <w:r w:rsidRPr="008F15E7">
        <w:rPr>
          <w:rFonts w:cstheme="minorHAnsi"/>
        </w:rPr>
        <w:t>n ambos casos</w:t>
      </w:r>
      <w:r w:rsidR="00773FAB">
        <w:rPr>
          <w:rFonts w:cstheme="minorHAnsi"/>
        </w:rPr>
        <w:t xml:space="preserve">, </w:t>
      </w:r>
      <w:r w:rsidR="00B204D3">
        <w:rPr>
          <w:rFonts w:cstheme="minorHAnsi"/>
        </w:rPr>
        <w:t>proporciona</w:t>
      </w:r>
      <w:bookmarkStart w:id="1" w:name="_GoBack"/>
      <w:bookmarkEnd w:id="1"/>
      <w:r w:rsidR="00B204D3">
        <w:rPr>
          <w:rFonts w:cstheme="minorHAnsi"/>
        </w:rPr>
        <w:t>n</w:t>
      </w:r>
      <w:r w:rsidR="00773FAB">
        <w:rPr>
          <w:rFonts w:cstheme="minorHAnsi"/>
        </w:rPr>
        <w:t xml:space="preserve"> una media</w:t>
      </w:r>
      <w:r w:rsidRPr="008F15E7">
        <w:rPr>
          <w:rFonts w:cstheme="minorHAnsi"/>
        </w:rPr>
        <w:t xml:space="preserve"> </w:t>
      </w:r>
      <w:r w:rsidR="00B204D3">
        <w:rPr>
          <w:rFonts w:cstheme="minorHAnsi"/>
        </w:rPr>
        <w:t xml:space="preserve">de los coeficientes </w:t>
      </w:r>
      <w:r w:rsidRPr="008F15E7">
        <w:rPr>
          <w:rFonts w:cstheme="minorHAnsi"/>
        </w:rPr>
        <w:t>ponderad</w:t>
      </w:r>
      <w:r w:rsidR="00773FAB">
        <w:rPr>
          <w:rFonts w:cstheme="minorHAnsi"/>
        </w:rPr>
        <w:t>a</w:t>
      </w:r>
      <w:r w:rsidRPr="008F15E7">
        <w:rPr>
          <w:rFonts w:cstheme="minorHAnsi"/>
        </w:rPr>
        <w:t xml:space="preserve"> por el </w:t>
      </w:r>
      <w:proofErr w:type="spellStart"/>
      <w:r w:rsidRPr="00F4322D">
        <w:rPr>
          <w:rFonts w:cstheme="minorHAnsi"/>
          <w:i/>
        </w:rPr>
        <w:t>weight</w:t>
      </w:r>
      <w:proofErr w:type="spellEnd"/>
      <w:r w:rsidRPr="008F15E7">
        <w:rPr>
          <w:rFonts w:cstheme="minorHAnsi"/>
        </w:rPr>
        <w:t xml:space="preserve"> </w:t>
      </w:r>
      <w:r w:rsidR="00A13E80">
        <w:rPr>
          <w:rFonts w:cstheme="minorHAnsi"/>
        </w:rPr>
        <w:t xml:space="preserve">de </w:t>
      </w:r>
      <w:r w:rsidR="00B204D3">
        <w:rPr>
          <w:rFonts w:cstheme="minorHAnsi"/>
        </w:rPr>
        <w:t>cada</w:t>
      </w:r>
      <w:r w:rsidRPr="008F15E7">
        <w:rPr>
          <w:rFonts w:cstheme="minorHAnsi"/>
        </w:rPr>
        <w:t xml:space="preserve"> </w:t>
      </w:r>
      <w:r w:rsidR="00B204D3">
        <w:rPr>
          <w:rFonts w:cstheme="minorHAnsi"/>
        </w:rPr>
        <w:t>modelo</w:t>
      </w:r>
      <w:r w:rsidR="00F4322D">
        <w:rPr>
          <w:rFonts w:cstheme="minorHAnsi"/>
        </w:rPr>
        <w:t>.</w:t>
      </w:r>
      <w:r w:rsidRPr="008F15E7">
        <w:rPr>
          <w:rFonts w:cstheme="minorHAnsi"/>
        </w:rPr>
        <w:t xml:space="preserve"> El </w:t>
      </w:r>
      <w:proofErr w:type="spellStart"/>
      <w:r w:rsidR="008E3ECF" w:rsidRPr="008F15E7">
        <w:rPr>
          <w:rFonts w:cstheme="minorHAnsi"/>
          <w:i/>
        </w:rPr>
        <w:t>zero-method</w:t>
      </w:r>
      <w:proofErr w:type="spellEnd"/>
      <w:r w:rsidR="00935F4F" w:rsidRPr="008F15E7">
        <w:rPr>
          <w:rFonts w:cstheme="minorHAnsi"/>
          <w:i/>
        </w:rPr>
        <w:t xml:space="preserve"> </w:t>
      </w:r>
      <w:proofErr w:type="spellStart"/>
      <w:r w:rsidR="00935F4F" w:rsidRPr="008F15E7">
        <w:rPr>
          <w:rFonts w:cstheme="minorHAnsi"/>
          <w:i/>
        </w:rPr>
        <w:t>average</w:t>
      </w:r>
      <w:proofErr w:type="spellEnd"/>
      <w:r w:rsidR="008E3ECF" w:rsidRPr="008F15E7">
        <w:rPr>
          <w:rFonts w:cstheme="minorHAnsi"/>
        </w:rPr>
        <w:t xml:space="preserve"> </w:t>
      </w:r>
      <w:r w:rsidRPr="008F15E7">
        <w:rPr>
          <w:rFonts w:cstheme="minorHAnsi"/>
        </w:rPr>
        <w:t>(</w:t>
      </w:r>
      <w:r w:rsidR="008E3ECF" w:rsidRPr="008F15E7">
        <w:rPr>
          <w:rFonts w:cstheme="minorHAnsi"/>
          <w:i/>
        </w:rPr>
        <w:t xml:space="preserve">full </w:t>
      </w:r>
      <w:proofErr w:type="spellStart"/>
      <w:r w:rsidR="008E3ECF" w:rsidRPr="008F15E7">
        <w:rPr>
          <w:rFonts w:cstheme="minorHAnsi"/>
          <w:i/>
        </w:rPr>
        <w:t>average</w:t>
      </w:r>
      <w:proofErr w:type="spellEnd"/>
      <w:r w:rsidR="008F15E7" w:rsidRPr="008F15E7">
        <w:rPr>
          <w:rFonts w:cstheme="minorHAnsi"/>
        </w:rPr>
        <w:t xml:space="preserve"> en R</w:t>
      </w:r>
      <w:r w:rsidRPr="008F15E7">
        <w:rPr>
          <w:rFonts w:cstheme="minorHAnsi"/>
        </w:rPr>
        <w:t xml:space="preserve">) considera </w:t>
      </w:r>
      <w:r w:rsidR="005A5D3E">
        <w:rPr>
          <w:rFonts w:cstheme="minorHAnsi"/>
        </w:rPr>
        <w:t>el valor de los coeficientes de cada variable explicativa</w:t>
      </w:r>
      <w:r w:rsidRPr="008F15E7">
        <w:rPr>
          <w:rFonts w:cstheme="minorHAnsi"/>
        </w:rPr>
        <w:t xml:space="preserve"> </w:t>
      </w:r>
      <w:r w:rsidR="005A5D3E">
        <w:rPr>
          <w:rFonts w:cstheme="minorHAnsi"/>
        </w:rPr>
        <w:t>que</w:t>
      </w:r>
      <w:r w:rsidRPr="008F15E7">
        <w:rPr>
          <w:rFonts w:cstheme="minorHAnsi"/>
        </w:rPr>
        <w:t xml:space="preserve"> </w:t>
      </w:r>
      <w:r w:rsidR="005A5D3E">
        <w:rPr>
          <w:rFonts w:cstheme="minorHAnsi"/>
        </w:rPr>
        <w:t>aparecen en los modelos seleccionados</w:t>
      </w:r>
      <w:r w:rsidRPr="008F15E7">
        <w:rPr>
          <w:rFonts w:cstheme="minorHAnsi"/>
        </w:rPr>
        <w:t xml:space="preserve"> y </w:t>
      </w:r>
      <w:r w:rsidR="00A13E80">
        <w:rPr>
          <w:rFonts w:cstheme="minorHAnsi"/>
        </w:rPr>
        <w:t>el valor cero</w:t>
      </w:r>
      <w:r w:rsidR="005A5D3E">
        <w:rPr>
          <w:rFonts w:cstheme="minorHAnsi"/>
        </w:rPr>
        <w:t xml:space="preserve"> </w:t>
      </w:r>
      <w:r w:rsidR="00A13E80">
        <w:rPr>
          <w:rFonts w:cstheme="minorHAnsi"/>
        </w:rPr>
        <w:t>para aquellos</w:t>
      </w:r>
      <w:r w:rsidR="005A5D3E">
        <w:rPr>
          <w:rFonts w:cstheme="minorHAnsi"/>
        </w:rPr>
        <w:t xml:space="preserve"> modelos</w:t>
      </w:r>
      <w:r w:rsidRPr="008F15E7">
        <w:rPr>
          <w:rFonts w:cstheme="minorHAnsi"/>
        </w:rPr>
        <w:t xml:space="preserve"> </w:t>
      </w:r>
      <w:r w:rsidR="005A5D3E">
        <w:rPr>
          <w:rFonts w:cstheme="minorHAnsi"/>
        </w:rPr>
        <w:t xml:space="preserve">que no contengan </w:t>
      </w:r>
      <w:r w:rsidRPr="008F15E7">
        <w:rPr>
          <w:rFonts w:cstheme="minorHAnsi"/>
        </w:rPr>
        <w:t xml:space="preserve">dicha variable. Por el contrario, el </w:t>
      </w:r>
      <w:r w:rsidR="008E3ECF" w:rsidRPr="008F15E7">
        <w:rPr>
          <w:rFonts w:cstheme="minorHAnsi"/>
          <w:i/>
        </w:rPr>
        <w:t xml:space="preserve">natural </w:t>
      </w:r>
      <w:proofErr w:type="spellStart"/>
      <w:r w:rsidR="008E3ECF" w:rsidRPr="008F15E7">
        <w:rPr>
          <w:rFonts w:cstheme="minorHAnsi"/>
          <w:i/>
        </w:rPr>
        <w:t>average</w:t>
      </w:r>
      <w:proofErr w:type="spellEnd"/>
      <w:r w:rsidR="008E3ECF" w:rsidRPr="008F15E7">
        <w:rPr>
          <w:rFonts w:cstheme="minorHAnsi"/>
        </w:rPr>
        <w:t xml:space="preserve"> </w:t>
      </w:r>
      <w:r w:rsidR="00723FF7">
        <w:rPr>
          <w:rFonts w:cstheme="minorHAnsi"/>
        </w:rPr>
        <w:t>(</w:t>
      </w:r>
      <w:proofErr w:type="spellStart"/>
      <w:r w:rsidR="008E3ECF" w:rsidRPr="008F15E7">
        <w:rPr>
          <w:rFonts w:cstheme="minorHAnsi"/>
          <w:i/>
        </w:rPr>
        <w:t>conditional</w:t>
      </w:r>
      <w:proofErr w:type="spellEnd"/>
      <w:r w:rsidR="008E3ECF" w:rsidRPr="008F15E7">
        <w:rPr>
          <w:rFonts w:cstheme="minorHAnsi"/>
          <w:i/>
        </w:rPr>
        <w:t xml:space="preserve"> </w:t>
      </w:r>
      <w:proofErr w:type="spellStart"/>
      <w:r w:rsidR="008E3ECF" w:rsidRPr="008F15E7">
        <w:rPr>
          <w:rFonts w:cstheme="minorHAnsi"/>
          <w:i/>
        </w:rPr>
        <w:t>average</w:t>
      </w:r>
      <w:proofErr w:type="spellEnd"/>
      <w:r w:rsidR="00723FF7">
        <w:rPr>
          <w:rFonts w:cstheme="minorHAnsi"/>
        </w:rPr>
        <w:t xml:space="preserve"> en R)</w:t>
      </w:r>
      <w:r w:rsidRPr="008F15E7">
        <w:rPr>
          <w:rFonts w:cstheme="minorHAnsi"/>
        </w:rPr>
        <w:t xml:space="preserve"> solo promedia los </w:t>
      </w:r>
      <w:r w:rsidR="005A5D3E">
        <w:rPr>
          <w:rFonts w:cstheme="minorHAnsi"/>
        </w:rPr>
        <w:t xml:space="preserve">valores de los </w:t>
      </w:r>
      <w:r w:rsidRPr="008F15E7">
        <w:rPr>
          <w:rFonts w:cstheme="minorHAnsi"/>
        </w:rPr>
        <w:t xml:space="preserve">coeficientes </w:t>
      </w:r>
      <w:r w:rsidR="005A5D3E">
        <w:rPr>
          <w:rFonts w:cstheme="minorHAnsi"/>
        </w:rPr>
        <w:t>incluidos en los modelos seleccionados</w:t>
      </w:r>
      <w:r w:rsidRPr="008F15E7">
        <w:rPr>
          <w:rFonts w:cstheme="minorHAnsi"/>
        </w:rPr>
        <w:t>. Aunque no existe un consenso sobre cuál de los dos métodos es más apropiado</w:t>
      </w:r>
      <w:r w:rsidR="0075299C" w:rsidRPr="008F15E7">
        <w:rPr>
          <w:rFonts w:cstheme="minorHAnsi"/>
        </w:rPr>
        <w:t xml:space="preserve"> </w:t>
      </w:r>
      <w:r w:rsidR="00A32FB5" w:rsidRPr="008F15E7">
        <w:rPr>
          <w:rFonts w:cstheme="minorHAnsi"/>
        </w:rPr>
        <w:fldChar w:fldCharType="begin" w:fldLock="1"/>
      </w:r>
      <w:r w:rsidR="00844D73">
        <w:rPr>
          <w:rFonts w:cstheme="minorHAnsi"/>
        </w:rPr>
        <w:instrText>ADDIN CSL_CITATION {"citationItems":[{"id":"ITEM-1","itemData":{"DOI":"10.1111/j.1420-9101.2010.02210.x","ISBN":"1420-9101","ISSN":"1010061X","PMID":"21272107","abstract":"Information theoretic approaches and model averaging are increasing in popularity, but this approach can be difficult to apply to the realistic, complex models that typify many ecological and evolutionary analyses. This is especially true for those researchers without a formal background in information theory. Here, we highlight a number of practical obstacles to model averaging complex models. Although not meant to be an exhaustive review, we identify several important issues with tentative solutions where they exist (e.g. dealing with collinearity amongst predictors; how to compute model-averaged parameters) and highlight areas for future research where solutions are not clear (e.g. when to use random intercepts or slopes; which information criteria to use when random factors are involved). We also provide a worked example of a mixed model analysis of inbreeding depression in a wild population. By providing an overview of these issues, we hope that this approach will become more accessible to those investigating any process where multiple variables impact an evolutionary or ecological response.","author":[{"dropping-particle":"","family":"Grueber","given":"C. E.","non-dropping-particle":"","parse-names":false,"suffix":""},{"dropping-particle":"","family":"Nakagawa","given":"S.","non-dropping-particle":"","parse-names":false,"suffix":""},{"dropping-particle":"","family":"Laws","given":"R. J.","non-dropping-particle":"","parse-names":false,"suffix":""},{"dropping-particle":"","family":"Jamieson","given":"I. G.","non-dropping-particle":"","parse-names":false,"suffix":""}],"container-title":"Journal of Evolutionary Biology","id":"ITEM-1","issue":"4","issued":{"date-parts":[["2011"]]},"page":"699-711","title":"Multimodel inference in ecology and evolution: Challenges and solutions","type":"article-journal","volume":"24"},"uris":["http://www.mendeley.com/documents/?uuid=6935bf87-aaae-415c-b10c-365f9d646db3"]}],"mendeley":{"formattedCitation":"(Grueber et al., 2011)","plainTextFormattedCitation":"(Grueber et al., 2011)","previouslyFormattedCitation":"(Grueber et al., 2011)"},"properties":{"noteIndex":0},"schema":"https://github.com/citation-style-language/schema/raw/master/csl-citation.json"}</w:instrText>
      </w:r>
      <w:r w:rsidR="00A32FB5" w:rsidRPr="008F15E7">
        <w:rPr>
          <w:rFonts w:cstheme="minorHAnsi"/>
        </w:rPr>
        <w:fldChar w:fldCharType="separate"/>
      </w:r>
      <w:r w:rsidR="0075299C" w:rsidRPr="008F15E7">
        <w:rPr>
          <w:rFonts w:cstheme="minorHAnsi"/>
          <w:noProof/>
        </w:rPr>
        <w:t>(Grueber et al., 2011)</w:t>
      </w:r>
      <w:r w:rsidR="00A32FB5" w:rsidRPr="008F15E7">
        <w:rPr>
          <w:rFonts w:cstheme="minorHAnsi"/>
        </w:rPr>
        <w:fldChar w:fldCharType="end"/>
      </w:r>
      <w:r w:rsidRPr="008F15E7">
        <w:rPr>
          <w:rFonts w:cstheme="minorHAnsi"/>
        </w:rPr>
        <w:t>, el primero es más conservador. Por lo tanto, la elección de uno u otro dependerá de la pregunta a resolver.</w:t>
      </w:r>
      <w:r w:rsidR="0071614C">
        <w:rPr>
          <w:rFonts w:cstheme="minorHAnsi"/>
        </w:rPr>
        <w:t xml:space="preserve"> </w:t>
      </w:r>
      <w:r w:rsidR="00D54CA2">
        <w:rPr>
          <w:rFonts w:cstheme="minorHAnsi"/>
        </w:rPr>
        <w:t xml:space="preserve">En cualquier </w:t>
      </w:r>
      <w:r w:rsidR="009B3670">
        <w:rPr>
          <w:rFonts w:cstheme="minorHAnsi"/>
        </w:rPr>
        <w:t>caso,</w:t>
      </w:r>
      <w:r w:rsidR="00D54CA2">
        <w:rPr>
          <w:rFonts w:cstheme="minorHAnsi"/>
        </w:rPr>
        <w:t xml:space="preserve"> es importante tener presente que un grupo de </w:t>
      </w:r>
      <w:r w:rsidR="00D54CA2">
        <w:t xml:space="preserve">modelos de confianza con </w:t>
      </w:r>
      <w:r w:rsidR="00D54CA2" w:rsidRPr="00D54CA2">
        <w:rPr>
          <w:i/>
        </w:rPr>
        <w:t>r</w:t>
      </w:r>
      <w:r w:rsidR="00D54CA2" w:rsidRPr="00D54CA2">
        <w:rPr>
          <w:vertAlign w:val="superscript"/>
        </w:rPr>
        <w:t>2</w:t>
      </w:r>
      <w:r w:rsidR="00D54CA2">
        <w:rPr>
          <w:vertAlign w:val="superscript"/>
        </w:rPr>
        <w:t xml:space="preserve"> </w:t>
      </w:r>
      <w:r w:rsidR="00D54CA2" w:rsidRPr="00D54CA2">
        <w:t>muy bajo</w:t>
      </w:r>
      <w:r w:rsidR="00D54CA2">
        <w:t xml:space="preserve">s arrojará necesariamente </w:t>
      </w:r>
      <w:r w:rsidR="009B3670">
        <w:t>coeficientes</w:t>
      </w:r>
      <w:r w:rsidR="00D54CA2">
        <w:t xml:space="preserve"> poco precis</w:t>
      </w:r>
      <w:r w:rsidR="009B3670">
        <w:t>o</w:t>
      </w:r>
      <w:r w:rsidR="00D54CA2">
        <w:t>s y</w:t>
      </w:r>
      <w:r w:rsidR="002327B2">
        <w:t>,</w:t>
      </w:r>
      <w:r w:rsidR="00D54CA2">
        <w:t xml:space="preserve"> por lo tanto</w:t>
      </w:r>
      <w:r w:rsidR="009B3670">
        <w:t>, tanto los modelos de confianza como el modelo promediado tendrán una mala capacidad predictiva.</w:t>
      </w:r>
    </w:p>
    <w:p w14:paraId="119A5384" w14:textId="77777777" w:rsidR="00742955" w:rsidRPr="00742955" w:rsidRDefault="002B4877" w:rsidP="00033115">
      <w:pPr>
        <w:jc w:val="both"/>
        <w:rPr>
          <w:rFonts w:ascii="Courier New" w:hAnsi="Courier New" w:cs="Courier New"/>
          <w:b/>
          <w:color w:val="0000FF"/>
          <w:sz w:val="20"/>
          <w:szCs w:val="20"/>
          <w:lang w:val="en-GB"/>
        </w:rPr>
      </w:pPr>
      <w:proofErr w:type="spellStart"/>
      <w:r>
        <w:rPr>
          <w:rFonts w:ascii="Courier New" w:hAnsi="Courier New" w:cs="Courier New"/>
          <w:b/>
          <w:color w:val="0000FF"/>
          <w:sz w:val="20"/>
          <w:szCs w:val="20"/>
          <w:lang w:val="en-GB"/>
        </w:rPr>
        <w:t>mod_av</w:t>
      </w:r>
      <w:proofErr w:type="spellEnd"/>
      <w:r>
        <w:rPr>
          <w:rFonts w:ascii="Courier New" w:hAnsi="Courier New" w:cs="Courier New"/>
          <w:b/>
          <w:color w:val="0000FF"/>
          <w:sz w:val="20"/>
          <w:szCs w:val="20"/>
          <w:lang w:val="en-GB"/>
        </w:rPr>
        <w:t xml:space="preserve"> &lt;- </w:t>
      </w:r>
      <w:proofErr w:type="spellStart"/>
      <w:proofErr w:type="gramStart"/>
      <w:r>
        <w:rPr>
          <w:rFonts w:ascii="Courier New" w:hAnsi="Courier New" w:cs="Courier New"/>
          <w:b/>
          <w:color w:val="0000FF"/>
          <w:sz w:val="20"/>
          <w:szCs w:val="20"/>
          <w:lang w:val="en-GB"/>
        </w:rPr>
        <w:t>model.avg</w:t>
      </w:r>
      <w:proofErr w:type="spellEnd"/>
      <w:r w:rsidR="00742955" w:rsidRPr="00742955">
        <w:rPr>
          <w:rFonts w:ascii="Courier New" w:hAnsi="Courier New" w:cs="Courier New"/>
          <w:b/>
          <w:color w:val="0000FF"/>
          <w:sz w:val="20"/>
          <w:szCs w:val="20"/>
          <w:lang w:val="en-GB"/>
        </w:rPr>
        <w:t>(</w:t>
      </w:r>
      <w:proofErr w:type="spellStart"/>
      <w:proofErr w:type="gramEnd"/>
      <w:r w:rsidR="00742955" w:rsidRPr="00742955">
        <w:rPr>
          <w:rFonts w:ascii="Courier New" w:hAnsi="Courier New" w:cs="Courier New"/>
          <w:b/>
          <w:color w:val="0000FF"/>
          <w:sz w:val="20"/>
          <w:szCs w:val="20"/>
          <w:lang w:val="en-GB"/>
        </w:rPr>
        <w:t>mod_set</w:t>
      </w:r>
      <w:proofErr w:type="spellEnd"/>
      <w:r w:rsidR="00742955" w:rsidRPr="00742955">
        <w:rPr>
          <w:rFonts w:ascii="Courier New" w:hAnsi="Courier New" w:cs="Courier New"/>
          <w:b/>
          <w:color w:val="0000FF"/>
          <w:sz w:val="20"/>
          <w:szCs w:val="20"/>
          <w:lang w:val="en-GB"/>
        </w:rPr>
        <w:t xml:space="preserve">, </w:t>
      </w:r>
      <w:proofErr w:type="spellStart"/>
      <w:r w:rsidR="00742955" w:rsidRPr="00742955">
        <w:rPr>
          <w:rFonts w:ascii="Courier New" w:hAnsi="Courier New" w:cs="Courier New"/>
          <w:b/>
          <w:color w:val="0000FF"/>
          <w:sz w:val="20"/>
          <w:szCs w:val="20"/>
          <w:lang w:val="en-GB"/>
        </w:rPr>
        <w:t>revised.var</w:t>
      </w:r>
      <w:proofErr w:type="spellEnd"/>
      <w:r w:rsidR="00742955" w:rsidRPr="00742955">
        <w:rPr>
          <w:rFonts w:ascii="Courier New" w:hAnsi="Courier New" w:cs="Courier New"/>
          <w:b/>
          <w:color w:val="0000FF"/>
          <w:sz w:val="20"/>
          <w:szCs w:val="20"/>
          <w:lang w:val="en-GB"/>
        </w:rPr>
        <w:t xml:space="preserve"> = TRUE) # model </w:t>
      </w:r>
      <w:r w:rsidR="00742955" w:rsidRPr="00742955">
        <w:rPr>
          <w:rFonts w:ascii="Courier New" w:hAnsi="Courier New" w:cs="Courier New"/>
          <w:b/>
          <w:color w:val="0000FF"/>
          <w:sz w:val="20"/>
          <w:szCs w:val="20"/>
          <w:lang w:val="en-GB"/>
        </w:rPr>
        <w:tab/>
        <w:t xml:space="preserve">averaging </w:t>
      </w:r>
    </w:p>
    <w:p w14:paraId="6882B383" w14:textId="77777777" w:rsidR="00742955" w:rsidRDefault="002B4877" w:rsidP="00033115">
      <w:pPr>
        <w:jc w:val="both"/>
        <w:rPr>
          <w:rFonts w:ascii="Courier New" w:hAnsi="Courier New" w:cs="Courier New"/>
          <w:b/>
          <w:color w:val="0000FF"/>
          <w:sz w:val="20"/>
          <w:szCs w:val="20"/>
        </w:rPr>
      </w:pPr>
      <w:proofErr w:type="spellStart"/>
      <w:r>
        <w:rPr>
          <w:rFonts w:ascii="Courier New" w:hAnsi="Courier New" w:cs="Courier New"/>
          <w:b/>
          <w:color w:val="0000FF"/>
          <w:sz w:val="20"/>
          <w:szCs w:val="20"/>
        </w:rPr>
        <w:t>summary</w:t>
      </w:r>
      <w:proofErr w:type="spellEnd"/>
      <w:r>
        <w:rPr>
          <w:rFonts w:ascii="Courier New" w:hAnsi="Courier New" w:cs="Courier New"/>
          <w:b/>
          <w:color w:val="0000FF"/>
          <w:sz w:val="20"/>
          <w:szCs w:val="20"/>
        </w:rPr>
        <w:t>(</w:t>
      </w:r>
      <w:proofErr w:type="spellStart"/>
      <w:r w:rsidR="00742955" w:rsidRPr="00FA4173">
        <w:rPr>
          <w:rFonts w:ascii="Courier New" w:hAnsi="Courier New" w:cs="Courier New"/>
          <w:b/>
          <w:color w:val="0000FF"/>
          <w:sz w:val="20"/>
          <w:szCs w:val="20"/>
        </w:rPr>
        <w:t>mod_av</w:t>
      </w:r>
      <w:proofErr w:type="spellEnd"/>
      <w:r w:rsidR="00742955" w:rsidRPr="00FA4173">
        <w:rPr>
          <w:rFonts w:ascii="Courier New" w:hAnsi="Courier New" w:cs="Courier New"/>
          <w:b/>
          <w:color w:val="0000FF"/>
          <w:sz w:val="20"/>
          <w:szCs w:val="20"/>
        </w:rPr>
        <w:t xml:space="preserve">) # resultados del </w:t>
      </w:r>
      <w:proofErr w:type="spellStart"/>
      <w:r w:rsidR="00742955" w:rsidRPr="00FA4173">
        <w:rPr>
          <w:rFonts w:ascii="Courier New" w:hAnsi="Courier New" w:cs="Courier New"/>
          <w:b/>
          <w:color w:val="0000FF"/>
          <w:sz w:val="20"/>
          <w:szCs w:val="20"/>
        </w:rPr>
        <w:t>multi-model</w:t>
      </w:r>
      <w:proofErr w:type="spellEnd"/>
      <w:r w:rsidR="00742955" w:rsidRPr="00FA4173">
        <w:rPr>
          <w:rFonts w:ascii="Courier New" w:hAnsi="Courier New" w:cs="Courier New"/>
          <w:b/>
          <w:color w:val="0000FF"/>
          <w:sz w:val="20"/>
          <w:szCs w:val="20"/>
        </w:rPr>
        <w:t xml:space="preserve"> </w:t>
      </w:r>
      <w:proofErr w:type="spellStart"/>
      <w:r w:rsidR="00742955" w:rsidRPr="00FA4173">
        <w:rPr>
          <w:rFonts w:ascii="Courier New" w:hAnsi="Courier New" w:cs="Courier New"/>
          <w:b/>
          <w:color w:val="0000FF"/>
          <w:sz w:val="20"/>
          <w:szCs w:val="20"/>
        </w:rPr>
        <w:t>averaging</w:t>
      </w:r>
      <w:proofErr w:type="spellEnd"/>
    </w:p>
    <w:p w14:paraId="63199A4F" w14:textId="66B72088" w:rsidR="0018627D" w:rsidRDefault="00767353" w:rsidP="00033115">
      <w:pPr>
        <w:jc w:val="both"/>
        <w:rPr>
          <w:rFonts w:cstheme="minorHAnsi"/>
        </w:rPr>
      </w:pPr>
      <w:commentRangeStart w:id="2"/>
      <w:r>
        <w:t xml:space="preserve">De manera adicional, también </w:t>
      </w:r>
      <w:r w:rsidR="005D0104">
        <w:t>podemos comparar la media de</w:t>
      </w:r>
      <w:r>
        <w:t xml:space="preserve"> las predicciones de los modelos </w:t>
      </w:r>
      <w:r w:rsidR="009B3670">
        <w:t>de confianza</w:t>
      </w:r>
      <w:r>
        <w:t xml:space="preserve"> y con las de</w:t>
      </w:r>
      <w:r w:rsidR="005D0104">
        <w:t>l</w:t>
      </w:r>
      <w:r>
        <w:t xml:space="preserve"> modelo </w:t>
      </w:r>
      <w:r w:rsidR="005D0104">
        <w:t>con coeficientes promediados</w:t>
      </w:r>
      <w:r>
        <w:t xml:space="preserve"> (</w:t>
      </w:r>
      <w:proofErr w:type="spellStart"/>
      <w:r w:rsidRPr="00767353">
        <w:rPr>
          <w:i/>
        </w:rPr>
        <w:t>zero-method</w:t>
      </w:r>
      <w:proofErr w:type="spellEnd"/>
      <w:r>
        <w:t xml:space="preserve"> y </w:t>
      </w:r>
      <w:r w:rsidRPr="00767353">
        <w:rPr>
          <w:i/>
        </w:rPr>
        <w:t xml:space="preserve">natural </w:t>
      </w:r>
      <w:proofErr w:type="spellStart"/>
      <w:r w:rsidRPr="00767353">
        <w:rPr>
          <w:i/>
        </w:rPr>
        <w:t>average</w:t>
      </w:r>
      <w:proofErr w:type="spellEnd"/>
      <w:r>
        <w:t>).</w:t>
      </w:r>
      <w:r w:rsidR="005728EF">
        <w:t xml:space="preserve"> </w:t>
      </w:r>
      <w:commentRangeEnd w:id="2"/>
      <w:r w:rsidR="00DF758E">
        <w:rPr>
          <w:rStyle w:val="Refdecomentario"/>
        </w:rPr>
        <w:commentReference w:id="2"/>
      </w:r>
      <w:r w:rsidR="004D59D3">
        <w:rPr>
          <w:rFonts w:cstheme="minorHAnsi"/>
        </w:rPr>
        <w:t>Aunque la inferencia a partir de varios modelos nos puede ayudar a reducir la incertidumbre en el modelado ecológico, e</w:t>
      </w:r>
      <w:r w:rsidR="0018627D">
        <w:rPr>
          <w:rFonts w:cstheme="minorHAnsi"/>
        </w:rPr>
        <w:t>xiste un debate activo sobre</w:t>
      </w:r>
      <w:r w:rsidR="004D59D3">
        <w:rPr>
          <w:rFonts w:cstheme="minorHAnsi"/>
        </w:rPr>
        <w:t xml:space="preserve"> sus limitaciones reales y</w:t>
      </w:r>
      <w:r w:rsidR="0018627D">
        <w:rPr>
          <w:rFonts w:cstheme="minorHAnsi"/>
        </w:rPr>
        <w:t xml:space="preserve"> las circunstancias en las cuales podemos aplicar</w:t>
      </w:r>
      <w:r w:rsidR="004D59D3">
        <w:rPr>
          <w:rFonts w:cstheme="minorHAnsi"/>
        </w:rPr>
        <w:t>la</w:t>
      </w:r>
      <w:r w:rsidR="0018627D">
        <w:rPr>
          <w:rFonts w:cstheme="minorHAnsi"/>
        </w:rPr>
        <w:t xml:space="preserve"> </w:t>
      </w:r>
      <w:r w:rsidR="004D59D3">
        <w:rPr>
          <w:rFonts w:cstheme="minorHAnsi"/>
        </w:rPr>
        <w:t xml:space="preserve">de forma segura </w:t>
      </w:r>
      <w:r w:rsidR="00A32FB5">
        <w:rPr>
          <w:rFonts w:cstheme="minorHAnsi"/>
        </w:rPr>
        <w:fldChar w:fldCharType="begin" w:fldLock="1"/>
      </w:r>
      <w:r w:rsidR="008E4724">
        <w:rPr>
          <w:rFonts w:cstheme="minorHAnsi"/>
        </w:rPr>
        <w:instrText>ADDIN CSL_CITATION {"citationItems":[{"id":"ITEM-1","itemData":{"DOI":"10.1002/eap.1419","ISBN":"1939-5582","ISSN":"19395582","PMID":"16393287","abstract":"Model choice is usually an inevitable source of uncertainty in model-based statistical analyses. While the focus of model choice was traditionally on methods for choosing a single model, methods to formally account for multiple models within a single analysis are now accessible to many researchers. The specific technique of model averaging was developed to improve predictive ability by combining predictions from a set of models. However, it is now often used to average regression coefficients across multiple models with the ultimate goal of capturing a variable's overall “effect.” This use of model averaging implicitly assumes the same parameter exists across models so that averaging is sensible. While this assumption may initially seem tenable, regression coefficients associated with particular explanatory variables may not hold equivalent interpretations across all of the models in which they appear, making explanatory inference about covariates challenging. Accessibility to easily implementable software, concerns about being criticized for ignoring model uncertainty, and the chance to avoid having to justify choice of a final model have all led to the increasing popularity of model averaging in practice. We see a gap between the theoretical development of model averaging and its current use in practice, potentially leaving well-intentioned researchers with unclear inferences or difficulties justifying reasons for using (or not using) model averaging. We attempt to narrow this gap by revisiting some relevant foundations of regression modeling, suggesting more explicit notation and graphical tools, and discussing how individual model results are combined to obtain a model averaged result. Our goal is to help researchers make informed decisions about model averaging and to encourage question-focused modeling over method-focused modeling.","author":[{"dropping-particle":"","family":"Banner","given":"Katharine M.","non-dropping-particle":"","parse-names":false,"suffix":""},{"dropping-particle":"","family":"Higgs","given":"Megan D.","non-dropping-particle":"","parse-names":false,"suffix":""}],"container-title":"Ecological Applications","id":"ITEM-1","issue":"1","issued":{"date-parts":[["2017"]]},"page":"78-93","title":"Considerations for assessing model averaging of regression coefficients:","type":"article-journal","volume":"27"},"uris":["http://www.mendeley.com/documents/?uuid=4e4a0fc2-ef52-488a-a151-476f4a749c85"]},{"id":"ITEM-2","itemData":{"URL":"https://atyre2.github.io/2016/09/03/sum-to-zero-contrasts.html","author":[{"dropping-particle":"","family":"Tyre","given":"D.","non-dropping-particle":"","parse-names":false,"suffix":""}],"container-title":"A few cheap shots","id":"ITEM-2","issued":{"date-parts":[["2017"]]},"title":"Does model averaging make sense?","type":"webpage"},"uris":["http://www.mendeley.com/documents/?uuid=e95c5c95-0c28-4c97-84ff-731572677941"]}],"mendeley":{"formattedCitation":"(Banner and Higgs, 2017; Tyre, 2017)","plainTextFormattedCitation":"(Banner and Higgs, 2017; Tyre, 2017)","previouslyFormattedCitation":"(Banner and Higgs, 2017; Tyre, 2017)"},"properties":{"noteIndex":0},"schema":"https://github.com/citation-style-language/schema/raw/master/csl-citation.json"}</w:instrText>
      </w:r>
      <w:r w:rsidR="00A32FB5">
        <w:rPr>
          <w:rFonts w:cstheme="minorHAnsi"/>
        </w:rPr>
        <w:fldChar w:fldCharType="separate"/>
      </w:r>
      <w:r w:rsidR="004D59D3" w:rsidRPr="004D59D3">
        <w:rPr>
          <w:rFonts w:cstheme="minorHAnsi"/>
          <w:noProof/>
        </w:rPr>
        <w:t>(Banner and Higgs, 2017; Tyre, 2017)</w:t>
      </w:r>
      <w:r w:rsidR="00A32FB5">
        <w:rPr>
          <w:rFonts w:cstheme="minorHAnsi"/>
        </w:rPr>
        <w:fldChar w:fldCharType="end"/>
      </w:r>
      <w:r w:rsidR="004D59D3">
        <w:rPr>
          <w:rFonts w:cstheme="minorHAnsi"/>
        </w:rPr>
        <w:t>.</w:t>
      </w:r>
      <w:r w:rsidR="008E4724">
        <w:rPr>
          <w:rFonts w:cstheme="minorHAnsi"/>
        </w:rPr>
        <w:t xml:space="preserve"> En cualquier caso, debemos de </w:t>
      </w:r>
      <w:r w:rsidR="00FC6C1E">
        <w:rPr>
          <w:rFonts w:cstheme="minorHAnsi"/>
        </w:rPr>
        <w:t>ser cuidadosos en la selección de variables explicativas y evitar la tentación de usar esta técnica como un sistema automático</w:t>
      </w:r>
      <w:r w:rsidR="00280EA7">
        <w:rPr>
          <w:rFonts w:cstheme="minorHAnsi"/>
        </w:rPr>
        <w:t xml:space="preserve"> (no supervisado)</w:t>
      </w:r>
      <w:r w:rsidR="00FC6C1E">
        <w:rPr>
          <w:rFonts w:cstheme="minorHAnsi"/>
        </w:rPr>
        <w:t xml:space="preserve"> de selección de modelos.</w:t>
      </w:r>
    </w:p>
    <w:p w14:paraId="6841C60D" w14:textId="77777777" w:rsidR="00422BA4" w:rsidRPr="00E82860" w:rsidRDefault="00422BA4" w:rsidP="00422BA4">
      <w:pPr>
        <w:jc w:val="both"/>
        <w:rPr>
          <w:rFonts w:cs="Courier New"/>
          <w:b/>
        </w:rPr>
      </w:pPr>
      <w:r>
        <w:rPr>
          <w:rFonts w:cs="Courier New"/>
          <w:b/>
        </w:rPr>
        <w:t>Agradecimientos</w:t>
      </w:r>
    </w:p>
    <w:p w14:paraId="3E57DC81" w14:textId="77777777" w:rsidR="00422BA4" w:rsidRPr="00937C4C" w:rsidRDefault="00937C4C" w:rsidP="00937C4C">
      <w:pPr>
        <w:jc w:val="both"/>
        <w:rPr>
          <w:rFonts w:cs="Courier New"/>
        </w:rPr>
      </w:pPr>
      <w:r w:rsidRPr="00937C4C">
        <w:rPr>
          <w:rFonts w:cs="Courier New"/>
        </w:rPr>
        <w:t xml:space="preserve">Gracias al grupo de </w:t>
      </w:r>
      <w:proofErr w:type="spellStart"/>
      <w:r>
        <w:rPr>
          <w:rFonts w:cs="Courier New"/>
        </w:rPr>
        <w:t>E</w:t>
      </w:r>
      <w:r w:rsidRPr="00937C4C">
        <w:rPr>
          <w:rFonts w:cs="Courier New"/>
        </w:rPr>
        <w:t>coinformática</w:t>
      </w:r>
      <w:proofErr w:type="spellEnd"/>
      <w:r w:rsidRPr="00937C4C">
        <w:rPr>
          <w:rFonts w:cs="Courier New"/>
        </w:rPr>
        <w:t xml:space="preserve"> de la AE</w:t>
      </w:r>
      <w:r w:rsidR="00223AC4">
        <w:rPr>
          <w:rFonts w:cs="Courier New"/>
        </w:rPr>
        <w:t>ET por la revisión de esta nota</w:t>
      </w:r>
    </w:p>
    <w:p w14:paraId="4BB31D66" w14:textId="77777777" w:rsidR="00E82860" w:rsidRPr="00644BA8" w:rsidRDefault="00E82860" w:rsidP="00033115">
      <w:pPr>
        <w:jc w:val="both"/>
        <w:rPr>
          <w:rFonts w:cs="Courier New"/>
          <w:b/>
          <w:lang w:val="en-GB"/>
        </w:rPr>
      </w:pPr>
      <w:proofErr w:type="spellStart"/>
      <w:r w:rsidRPr="00644BA8">
        <w:rPr>
          <w:rFonts w:cs="Courier New"/>
          <w:b/>
          <w:lang w:val="en-GB"/>
        </w:rPr>
        <w:t>Referencias</w:t>
      </w:r>
      <w:proofErr w:type="spellEnd"/>
    </w:p>
    <w:p w14:paraId="317BB868" w14:textId="77777777" w:rsidR="005728EF" w:rsidRPr="00C20822" w:rsidRDefault="00A32FB5" w:rsidP="005728EF">
      <w:pPr>
        <w:widowControl w:val="0"/>
        <w:autoSpaceDE w:val="0"/>
        <w:autoSpaceDN w:val="0"/>
        <w:adjustRightInd w:val="0"/>
        <w:spacing w:line="240" w:lineRule="auto"/>
        <w:ind w:left="480" w:hanging="480"/>
        <w:rPr>
          <w:rFonts w:ascii="Calibri" w:hAnsi="Calibri" w:cs="Calibri"/>
          <w:noProof/>
          <w:szCs w:val="24"/>
          <w:lang w:val="en-US"/>
        </w:rPr>
      </w:pPr>
      <w:r>
        <w:rPr>
          <w:rFonts w:cs="Courier New"/>
          <w:lang w:val="en-GB"/>
        </w:rPr>
        <w:fldChar w:fldCharType="begin" w:fldLock="1"/>
      </w:r>
      <w:r w:rsidR="00E82860" w:rsidRPr="00644BA8">
        <w:rPr>
          <w:rFonts w:cs="Courier New"/>
          <w:lang w:val="en-GB"/>
        </w:rPr>
        <w:instrText>ADDIN Mendeley Bi</w:instrText>
      </w:r>
      <w:r w:rsidR="00E82860" w:rsidRPr="008E4724">
        <w:rPr>
          <w:rFonts w:cs="Courier New"/>
          <w:lang w:val="en-GB"/>
        </w:rPr>
        <w:instrText xml:space="preserve">bliography CSL_BIBLIOGRAPHY </w:instrText>
      </w:r>
      <w:r>
        <w:rPr>
          <w:rFonts w:cs="Courier New"/>
          <w:lang w:val="en-GB"/>
        </w:rPr>
        <w:fldChar w:fldCharType="separate"/>
      </w:r>
      <w:r w:rsidR="005728EF" w:rsidRPr="00C20822">
        <w:rPr>
          <w:rFonts w:ascii="Calibri" w:hAnsi="Calibri" w:cs="Calibri"/>
          <w:noProof/>
          <w:szCs w:val="24"/>
          <w:lang w:val="en-US"/>
        </w:rPr>
        <w:t>Banner, K.M., Higgs, M.D., 2017. Considerations for assessing model averaging of regression coefficients: Ecol. Appl. 27, 78–93. doi:10.1002/eap.1419</w:t>
      </w:r>
    </w:p>
    <w:p w14:paraId="725E4C43" w14:textId="77777777" w:rsidR="005728EF" w:rsidRPr="00C20822" w:rsidRDefault="005728EF" w:rsidP="005728EF">
      <w:pPr>
        <w:widowControl w:val="0"/>
        <w:autoSpaceDE w:val="0"/>
        <w:autoSpaceDN w:val="0"/>
        <w:adjustRightInd w:val="0"/>
        <w:spacing w:line="240" w:lineRule="auto"/>
        <w:ind w:left="480" w:hanging="480"/>
        <w:rPr>
          <w:rFonts w:ascii="Calibri" w:hAnsi="Calibri" w:cs="Calibri"/>
          <w:noProof/>
          <w:szCs w:val="24"/>
          <w:lang w:val="en-US"/>
        </w:rPr>
      </w:pPr>
      <w:r w:rsidRPr="00C20822">
        <w:rPr>
          <w:rFonts w:ascii="Calibri" w:hAnsi="Calibri" w:cs="Calibri"/>
          <w:noProof/>
          <w:szCs w:val="24"/>
          <w:lang w:val="en-US"/>
        </w:rPr>
        <w:t>Bartoń, K., 2016. MuMIn: Multi-model inference. R package version 1.15.6. Version 1, 18.</w:t>
      </w:r>
    </w:p>
    <w:p w14:paraId="26A0A86B" w14:textId="77777777" w:rsidR="005728EF" w:rsidRPr="00C20822" w:rsidRDefault="005728EF" w:rsidP="005728EF">
      <w:pPr>
        <w:widowControl w:val="0"/>
        <w:autoSpaceDE w:val="0"/>
        <w:autoSpaceDN w:val="0"/>
        <w:adjustRightInd w:val="0"/>
        <w:spacing w:line="240" w:lineRule="auto"/>
        <w:ind w:left="480" w:hanging="480"/>
        <w:rPr>
          <w:rFonts w:ascii="Calibri" w:hAnsi="Calibri" w:cs="Calibri"/>
          <w:noProof/>
          <w:szCs w:val="24"/>
          <w:lang w:val="en-US"/>
        </w:rPr>
      </w:pPr>
      <w:r w:rsidRPr="00C20822">
        <w:rPr>
          <w:rFonts w:ascii="Calibri" w:hAnsi="Calibri" w:cs="Calibri"/>
          <w:noProof/>
          <w:szCs w:val="24"/>
          <w:lang w:val="en-US"/>
        </w:rPr>
        <w:lastRenderedPageBreak/>
        <w:t>Burnham, K.P., Anderson, D.R., 2002. Model selection and multimodel inference: A practical information-theoretic approach (2nd ed), Ecological Modelling. doi:10.1016/j.ecolmodel.2003.11.004</w:t>
      </w:r>
    </w:p>
    <w:p w14:paraId="7C69D0EE" w14:textId="77777777" w:rsidR="005728EF" w:rsidRPr="00C20822" w:rsidRDefault="005728EF" w:rsidP="005728EF">
      <w:pPr>
        <w:widowControl w:val="0"/>
        <w:autoSpaceDE w:val="0"/>
        <w:autoSpaceDN w:val="0"/>
        <w:adjustRightInd w:val="0"/>
        <w:spacing w:line="240" w:lineRule="auto"/>
        <w:ind w:left="480" w:hanging="480"/>
        <w:rPr>
          <w:rFonts w:ascii="Calibri" w:hAnsi="Calibri" w:cs="Calibri"/>
          <w:noProof/>
          <w:szCs w:val="24"/>
          <w:lang w:val="en-US"/>
        </w:rPr>
      </w:pPr>
      <w:r w:rsidRPr="00C20822">
        <w:rPr>
          <w:rFonts w:ascii="Calibri" w:hAnsi="Calibri" w:cs="Calibri"/>
          <w:noProof/>
          <w:szCs w:val="24"/>
          <w:lang w:val="en-US"/>
        </w:rPr>
        <w:t>Cade, B., 2015. Model averaging and muddled multimodel inferences. Ecology 96, 2370–2382.</w:t>
      </w:r>
    </w:p>
    <w:p w14:paraId="02814648" w14:textId="77777777" w:rsidR="005728EF" w:rsidRPr="00C20822" w:rsidRDefault="005728EF" w:rsidP="005728EF">
      <w:pPr>
        <w:widowControl w:val="0"/>
        <w:autoSpaceDE w:val="0"/>
        <w:autoSpaceDN w:val="0"/>
        <w:adjustRightInd w:val="0"/>
        <w:spacing w:line="240" w:lineRule="auto"/>
        <w:ind w:left="480" w:hanging="480"/>
        <w:rPr>
          <w:rFonts w:ascii="Calibri" w:hAnsi="Calibri" w:cs="Calibri"/>
          <w:noProof/>
          <w:szCs w:val="24"/>
          <w:lang w:val="en-US"/>
        </w:rPr>
      </w:pPr>
      <w:r w:rsidRPr="00C20822">
        <w:rPr>
          <w:rFonts w:ascii="Calibri" w:hAnsi="Calibri" w:cs="Calibri"/>
          <w:noProof/>
          <w:szCs w:val="24"/>
          <w:lang w:val="en-US"/>
        </w:rPr>
        <w:t>Grueber, C.E., Nakagawa, S., Laws, R.J., Jamieson, I.G., 2011. Multimodel inference in ecology and evolution: Challenges and solutions. J. Evol. Biol. 24, 699–711. doi:10.1111/j.1420-9101.2010.02210.x</w:t>
      </w:r>
    </w:p>
    <w:p w14:paraId="3471E989" w14:textId="77777777" w:rsidR="005728EF" w:rsidRPr="00C20822" w:rsidRDefault="005728EF" w:rsidP="005728EF">
      <w:pPr>
        <w:widowControl w:val="0"/>
        <w:autoSpaceDE w:val="0"/>
        <w:autoSpaceDN w:val="0"/>
        <w:adjustRightInd w:val="0"/>
        <w:spacing w:line="240" w:lineRule="auto"/>
        <w:ind w:left="480" w:hanging="480"/>
        <w:rPr>
          <w:rFonts w:ascii="Calibri" w:hAnsi="Calibri" w:cs="Calibri"/>
          <w:noProof/>
          <w:szCs w:val="24"/>
          <w:lang w:val="en-US"/>
        </w:rPr>
      </w:pPr>
      <w:r w:rsidRPr="00C20822">
        <w:rPr>
          <w:rFonts w:ascii="Calibri" w:hAnsi="Calibri" w:cs="Calibri"/>
          <w:noProof/>
          <w:szCs w:val="24"/>
          <w:lang w:val="en-US"/>
        </w:rPr>
        <w:t>Johnson, J.B., Omland, K.S., 2004. Model selection in ecology and evolution. Trends Ecol. Evol. 19, 101–108. doi:10.1016/j.tree.2003.10.013</w:t>
      </w:r>
    </w:p>
    <w:p w14:paraId="1118FB26" w14:textId="77777777" w:rsidR="005728EF" w:rsidRPr="00C20822" w:rsidRDefault="005728EF" w:rsidP="005728EF">
      <w:pPr>
        <w:widowControl w:val="0"/>
        <w:autoSpaceDE w:val="0"/>
        <w:autoSpaceDN w:val="0"/>
        <w:adjustRightInd w:val="0"/>
        <w:spacing w:line="240" w:lineRule="auto"/>
        <w:ind w:left="480" w:hanging="480"/>
        <w:rPr>
          <w:rFonts w:ascii="Calibri" w:hAnsi="Calibri" w:cs="Calibri"/>
          <w:noProof/>
          <w:szCs w:val="24"/>
          <w:lang w:val="en-US"/>
        </w:rPr>
      </w:pPr>
      <w:r w:rsidRPr="00C20822">
        <w:rPr>
          <w:rFonts w:ascii="Calibri" w:hAnsi="Calibri" w:cs="Calibri"/>
          <w:noProof/>
          <w:szCs w:val="24"/>
          <w:lang w:val="en-US"/>
        </w:rPr>
        <w:t>Nakagawa, S., Schielzeth, H., 2013. A general and simple method for obtaining R</w:t>
      </w:r>
      <w:r w:rsidRPr="00C20822">
        <w:rPr>
          <w:rFonts w:ascii="Calibri" w:hAnsi="Calibri" w:cs="Calibri"/>
          <w:noProof/>
          <w:szCs w:val="24"/>
          <w:vertAlign w:val="superscript"/>
          <w:lang w:val="en-US"/>
        </w:rPr>
        <w:t>2</w:t>
      </w:r>
      <w:r w:rsidRPr="00C20822">
        <w:rPr>
          <w:rFonts w:ascii="Calibri" w:hAnsi="Calibri" w:cs="Calibri"/>
          <w:noProof/>
          <w:szCs w:val="24"/>
          <w:lang w:val="en-US"/>
        </w:rPr>
        <w:t xml:space="preserve"> from generalized linear mixed-effects models. Methods Ecol. Evol. 4, 133–142. doi:10.1111/j.2041-210x.2012.00261.x</w:t>
      </w:r>
    </w:p>
    <w:p w14:paraId="0667AB23" w14:textId="77777777" w:rsidR="005728EF" w:rsidRPr="00C20822" w:rsidRDefault="005728EF" w:rsidP="005728EF">
      <w:pPr>
        <w:widowControl w:val="0"/>
        <w:autoSpaceDE w:val="0"/>
        <w:autoSpaceDN w:val="0"/>
        <w:adjustRightInd w:val="0"/>
        <w:spacing w:line="240" w:lineRule="auto"/>
        <w:ind w:left="480" w:hanging="480"/>
        <w:rPr>
          <w:rFonts w:ascii="Calibri" w:hAnsi="Calibri" w:cs="Calibri"/>
          <w:noProof/>
          <w:szCs w:val="24"/>
          <w:lang w:val="en-US"/>
        </w:rPr>
      </w:pPr>
      <w:r w:rsidRPr="00C20822">
        <w:rPr>
          <w:rFonts w:ascii="Calibri" w:hAnsi="Calibri" w:cs="Calibri"/>
          <w:noProof/>
          <w:szCs w:val="24"/>
          <w:lang w:val="en-US"/>
        </w:rPr>
        <w:t>Tyre, D., 2017. Does model averaging make sense? [WWW Document]. A few cheap shots. URL https://atyre2.github.io/2016/09/03/sum-to-zero-contrasts.html</w:t>
      </w:r>
    </w:p>
    <w:p w14:paraId="521D1862" w14:textId="77777777" w:rsidR="005728EF" w:rsidRPr="00C20822" w:rsidRDefault="005728EF" w:rsidP="005728EF">
      <w:pPr>
        <w:widowControl w:val="0"/>
        <w:autoSpaceDE w:val="0"/>
        <w:autoSpaceDN w:val="0"/>
        <w:adjustRightInd w:val="0"/>
        <w:spacing w:line="240" w:lineRule="auto"/>
        <w:ind w:left="480" w:hanging="480"/>
        <w:rPr>
          <w:rFonts w:ascii="Calibri" w:hAnsi="Calibri" w:cs="Calibri"/>
          <w:noProof/>
          <w:lang w:val="en-US"/>
        </w:rPr>
      </w:pPr>
      <w:r w:rsidRPr="00C20822">
        <w:rPr>
          <w:rFonts w:ascii="Calibri" w:hAnsi="Calibri" w:cs="Calibri"/>
          <w:noProof/>
          <w:szCs w:val="24"/>
          <w:lang w:val="en-US"/>
        </w:rPr>
        <w:t>Walker, J.A., 2018. On model averaging partial regression coefficients. bioRxiv. doi:10.1111/j.1468-5922.2007.00690.x</w:t>
      </w:r>
    </w:p>
    <w:p w14:paraId="413D4A0F" w14:textId="77777777" w:rsidR="00742955" w:rsidRPr="00A13E80" w:rsidRDefault="00A32FB5" w:rsidP="00033115">
      <w:pPr>
        <w:jc w:val="both"/>
        <w:rPr>
          <w:rFonts w:cs="Courier New"/>
        </w:rPr>
      </w:pPr>
      <w:r>
        <w:rPr>
          <w:rFonts w:cs="Courier New"/>
          <w:lang w:val="en-GB"/>
        </w:rPr>
        <w:fldChar w:fldCharType="end"/>
      </w:r>
    </w:p>
    <w:sectPr w:rsidR="00742955" w:rsidRPr="00A13E80" w:rsidSect="00E82860">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ma" w:date="2019-01-29T23:02:00Z" w:initials="G">
    <w:p w14:paraId="7C670E67" w14:textId="77777777" w:rsidR="002022CD" w:rsidRDefault="002022CD">
      <w:pPr>
        <w:pStyle w:val="Textocomentario"/>
      </w:pPr>
      <w:r>
        <w:rPr>
          <w:rStyle w:val="Refdecomentario"/>
        </w:rPr>
        <w:annotationRef/>
      </w:r>
      <w:r>
        <w:t xml:space="preserve">Esta manera de proceder creo que está un poco sesgada a </w:t>
      </w:r>
      <w:proofErr w:type="spellStart"/>
      <w:r>
        <w:t>MuMIn</w:t>
      </w:r>
      <w:proofErr w:type="spellEnd"/>
      <w:r>
        <w:t>, por ejemplo no es necesario siempre construir un modelo global, uno puede escribir sus modelos,</w:t>
      </w:r>
      <w:r w:rsidR="00DF758E">
        <w:t xml:space="preserve"> pueden ser </w:t>
      </w:r>
      <w:proofErr w:type="gramStart"/>
      <w:r w:rsidR="00DF758E">
        <w:t>pocos,  ó</w:t>
      </w:r>
      <w:proofErr w:type="gramEnd"/>
      <w:r w:rsidR="00DF758E">
        <w:t xml:space="preserve"> no querer</w:t>
      </w:r>
      <w:r>
        <w:t xml:space="preserve"> testar todos los modelos posibles, por ejemplo, interacciones muy complejas</w:t>
      </w:r>
      <w:r w:rsidR="00DF758E">
        <w:t xml:space="preserve"> que sean </w:t>
      </w:r>
      <w:proofErr w:type="spellStart"/>
      <w:r>
        <w:t>dificiles</w:t>
      </w:r>
      <w:proofErr w:type="spellEnd"/>
      <w:r>
        <w:t xml:space="preserve"> de </w:t>
      </w:r>
      <w:proofErr w:type="spellStart"/>
      <w:r>
        <w:t>interepretar</w:t>
      </w:r>
      <w:proofErr w:type="spellEnd"/>
      <w:r>
        <w:t xml:space="preserve">. </w:t>
      </w:r>
      <w:proofErr w:type="gramStart"/>
      <w:r w:rsidR="00DF758E">
        <w:t>Ahí  creo</w:t>
      </w:r>
      <w:proofErr w:type="gramEnd"/>
      <w:r w:rsidR="00DF758E">
        <w:t xml:space="preserve"> que es complicado usar el modelo </w:t>
      </w:r>
      <w:proofErr w:type="spellStart"/>
      <w:r w:rsidR="00DF758E">
        <w:t>goblal</w:t>
      </w:r>
      <w:proofErr w:type="spellEnd"/>
      <w:r w:rsidR="00DF758E">
        <w:t xml:space="preserve"> + </w:t>
      </w:r>
      <w:proofErr w:type="spellStart"/>
      <w:r w:rsidR="00DF758E">
        <w:t>dredge</w:t>
      </w:r>
      <w:proofErr w:type="spellEnd"/>
      <w:r w:rsidR="00DF758E">
        <w:t xml:space="preserve">, porque puedes querer  evaluar determinadas interacciones y otras no. </w:t>
      </w:r>
    </w:p>
    <w:p w14:paraId="18A083F9" w14:textId="77777777" w:rsidR="00134851" w:rsidRDefault="00134851">
      <w:pPr>
        <w:pStyle w:val="Textocomentario"/>
      </w:pPr>
    </w:p>
    <w:p w14:paraId="60F3B95A" w14:textId="77777777" w:rsidR="00134851" w:rsidRDefault="00134851">
      <w:pPr>
        <w:pStyle w:val="Textocomentario"/>
      </w:pPr>
      <w:r>
        <w:t xml:space="preserve">Tano: </w:t>
      </w:r>
      <w:r w:rsidR="001B6DDD">
        <w:t xml:space="preserve">tienes razón, pero por cuestiones de limitación de espacio y de simplicidad creo que sería interesante que la explicación fuera un poco de la mano de cómo opera </w:t>
      </w:r>
      <w:proofErr w:type="spellStart"/>
      <w:r w:rsidR="001B6DDD">
        <w:t>MuMIn</w:t>
      </w:r>
      <w:proofErr w:type="spellEnd"/>
      <w:r w:rsidR="001B6DDD">
        <w:t xml:space="preserve"> para no liar mucho al lector.</w:t>
      </w:r>
    </w:p>
    <w:p w14:paraId="011A9FFE" w14:textId="77777777" w:rsidR="002022CD" w:rsidRDefault="002022CD">
      <w:pPr>
        <w:pStyle w:val="Textocomentario"/>
      </w:pPr>
    </w:p>
    <w:p w14:paraId="75789522" w14:textId="77777777" w:rsidR="002022CD" w:rsidRDefault="002022CD">
      <w:pPr>
        <w:pStyle w:val="Textocomentario"/>
      </w:pPr>
    </w:p>
  </w:comment>
  <w:comment w:id="2" w:author="Gema" w:date="2019-01-29T23:00:00Z" w:initials="G">
    <w:p w14:paraId="2DFE2C98" w14:textId="77777777" w:rsidR="00DF758E" w:rsidRDefault="00DF758E">
      <w:pPr>
        <w:pStyle w:val="Textocomentario"/>
      </w:pPr>
      <w:r>
        <w:rPr>
          <w:rStyle w:val="Refdecomentario"/>
        </w:rPr>
        <w:annotationRef/>
      </w:r>
      <w:proofErr w:type="gramStart"/>
      <w:r>
        <w:t>No s</w:t>
      </w:r>
      <w:r w:rsidR="005D0104">
        <w:t>é</w:t>
      </w:r>
      <w:r>
        <w:t xml:space="preserve"> si esto lo he entendido bien, te refieres a comparar las predicciones de cada modelo seleccionado con las predicciones del modelo promediado?</w:t>
      </w:r>
      <w:proofErr w:type="gramEnd"/>
      <w:r>
        <w:t xml:space="preserve">  </w:t>
      </w:r>
    </w:p>
    <w:p w14:paraId="0B01902C" w14:textId="77777777" w:rsidR="005D0104" w:rsidRDefault="005D0104">
      <w:pPr>
        <w:pStyle w:val="Textocomentario"/>
      </w:pPr>
    </w:p>
    <w:p w14:paraId="5604B05D" w14:textId="77777777" w:rsidR="005D0104" w:rsidRDefault="005D0104">
      <w:pPr>
        <w:pStyle w:val="Textocomentario"/>
      </w:pPr>
      <w:r>
        <w:t>Tano: no, a comparar la media de los modelos de confianza con la predicción del modelo con coeficientes promediados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789522" w15:done="0"/>
  <w15:commentEx w15:paraId="5604B0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B7B2A"/>
    <w:multiLevelType w:val="hybridMultilevel"/>
    <w:tmpl w:val="8A1C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2"/>
  </w:compat>
  <w:rsids>
    <w:rsidRoot w:val="004D3EAD"/>
    <w:rsid w:val="000070A9"/>
    <w:rsid w:val="00010AB4"/>
    <w:rsid w:val="000124B4"/>
    <w:rsid w:val="00033115"/>
    <w:rsid w:val="00074FFF"/>
    <w:rsid w:val="000B63D1"/>
    <w:rsid w:val="000C6D09"/>
    <w:rsid w:val="000D5726"/>
    <w:rsid w:val="0010457C"/>
    <w:rsid w:val="00105532"/>
    <w:rsid w:val="00134851"/>
    <w:rsid w:val="0014353A"/>
    <w:rsid w:val="00175EDA"/>
    <w:rsid w:val="0017626A"/>
    <w:rsid w:val="0018627D"/>
    <w:rsid w:val="00193487"/>
    <w:rsid w:val="001B6DDD"/>
    <w:rsid w:val="001C0476"/>
    <w:rsid w:val="002022CD"/>
    <w:rsid w:val="002146FA"/>
    <w:rsid w:val="002238E4"/>
    <w:rsid w:val="00223AC4"/>
    <w:rsid w:val="002327B2"/>
    <w:rsid w:val="00246F34"/>
    <w:rsid w:val="00250F30"/>
    <w:rsid w:val="0025759A"/>
    <w:rsid w:val="00272175"/>
    <w:rsid w:val="00280EA7"/>
    <w:rsid w:val="002B4877"/>
    <w:rsid w:val="002C310D"/>
    <w:rsid w:val="002D04F3"/>
    <w:rsid w:val="00354248"/>
    <w:rsid w:val="00393117"/>
    <w:rsid w:val="003954A2"/>
    <w:rsid w:val="00422BA4"/>
    <w:rsid w:val="004711F5"/>
    <w:rsid w:val="00496D23"/>
    <w:rsid w:val="004D24CC"/>
    <w:rsid w:val="004D3EAD"/>
    <w:rsid w:val="004D59D3"/>
    <w:rsid w:val="0051453A"/>
    <w:rsid w:val="005728EF"/>
    <w:rsid w:val="005A5D3E"/>
    <w:rsid w:val="005D0104"/>
    <w:rsid w:val="00602E51"/>
    <w:rsid w:val="00635FAB"/>
    <w:rsid w:val="00637DCD"/>
    <w:rsid w:val="00644BA8"/>
    <w:rsid w:val="006721D8"/>
    <w:rsid w:val="006744B6"/>
    <w:rsid w:val="00682D1A"/>
    <w:rsid w:val="00685087"/>
    <w:rsid w:val="0069643F"/>
    <w:rsid w:val="006C29A8"/>
    <w:rsid w:val="006D4B9D"/>
    <w:rsid w:val="0070330D"/>
    <w:rsid w:val="0071614C"/>
    <w:rsid w:val="00723FF7"/>
    <w:rsid w:val="00742955"/>
    <w:rsid w:val="007506DE"/>
    <w:rsid w:val="0075205C"/>
    <w:rsid w:val="0075299C"/>
    <w:rsid w:val="007615DC"/>
    <w:rsid w:val="00767353"/>
    <w:rsid w:val="00773FAB"/>
    <w:rsid w:val="00787516"/>
    <w:rsid w:val="007F64FC"/>
    <w:rsid w:val="00802CE3"/>
    <w:rsid w:val="008331A9"/>
    <w:rsid w:val="00844D73"/>
    <w:rsid w:val="008652AC"/>
    <w:rsid w:val="00887942"/>
    <w:rsid w:val="008E3ECF"/>
    <w:rsid w:val="008E4724"/>
    <w:rsid w:val="008F15E7"/>
    <w:rsid w:val="00903AA8"/>
    <w:rsid w:val="009334F1"/>
    <w:rsid w:val="00935F4F"/>
    <w:rsid w:val="00937C4C"/>
    <w:rsid w:val="00976627"/>
    <w:rsid w:val="0098066C"/>
    <w:rsid w:val="00985112"/>
    <w:rsid w:val="0098538A"/>
    <w:rsid w:val="00994A0F"/>
    <w:rsid w:val="009B3670"/>
    <w:rsid w:val="00A13E80"/>
    <w:rsid w:val="00A3065D"/>
    <w:rsid w:val="00A3251B"/>
    <w:rsid w:val="00A32FB5"/>
    <w:rsid w:val="00A448D1"/>
    <w:rsid w:val="00A608CB"/>
    <w:rsid w:val="00AA6BE1"/>
    <w:rsid w:val="00AF2A2C"/>
    <w:rsid w:val="00B01BA5"/>
    <w:rsid w:val="00B204D3"/>
    <w:rsid w:val="00BA39E9"/>
    <w:rsid w:val="00BC14FD"/>
    <w:rsid w:val="00C07676"/>
    <w:rsid w:val="00C10DBD"/>
    <w:rsid w:val="00C20822"/>
    <w:rsid w:val="00C77906"/>
    <w:rsid w:val="00CB1861"/>
    <w:rsid w:val="00CC3013"/>
    <w:rsid w:val="00CF0499"/>
    <w:rsid w:val="00CF2A6B"/>
    <w:rsid w:val="00D3042B"/>
    <w:rsid w:val="00D54CA2"/>
    <w:rsid w:val="00D67E64"/>
    <w:rsid w:val="00D73D5D"/>
    <w:rsid w:val="00D77CF9"/>
    <w:rsid w:val="00DD6A4B"/>
    <w:rsid w:val="00DF758E"/>
    <w:rsid w:val="00E17F56"/>
    <w:rsid w:val="00E46A25"/>
    <w:rsid w:val="00E82860"/>
    <w:rsid w:val="00E90112"/>
    <w:rsid w:val="00EA6A64"/>
    <w:rsid w:val="00EB624C"/>
    <w:rsid w:val="00EC2F89"/>
    <w:rsid w:val="00EF0F47"/>
    <w:rsid w:val="00F06FBC"/>
    <w:rsid w:val="00F25D06"/>
    <w:rsid w:val="00F33EFC"/>
    <w:rsid w:val="00F4322D"/>
    <w:rsid w:val="00F50D77"/>
    <w:rsid w:val="00F766FD"/>
    <w:rsid w:val="00F91D12"/>
    <w:rsid w:val="00FC6C1E"/>
    <w:rsid w:val="00FE00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2743"/>
  <w15:docId w15:val="{A735AC0C-7CDD-474C-B09E-7A91625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E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6A4B"/>
    <w:pPr>
      <w:ind w:left="720"/>
      <w:contextualSpacing/>
    </w:pPr>
  </w:style>
  <w:style w:type="character" w:styleId="nfasis">
    <w:name w:val="Emphasis"/>
    <w:basedOn w:val="Fuentedeprrafopredeter"/>
    <w:uiPriority w:val="20"/>
    <w:qFormat/>
    <w:rsid w:val="00393117"/>
    <w:rPr>
      <w:i/>
      <w:iCs/>
    </w:rPr>
  </w:style>
  <w:style w:type="character" w:styleId="Hipervnculo">
    <w:name w:val="Hyperlink"/>
    <w:basedOn w:val="Fuentedeprrafopredeter"/>
    <w:uiPriority w:val="99"/>
    <w:unhideWhenUsed/>
    <w:rsid w:val="00393117"/>
    <w:rPr>
      <w:color w:val="0000FF"/>
      <w:u w:val="single"/>
    </w:rPr>
  </w:style>
  <w:style w:type="paragraph" w:styleId="NormalWeb">
    <w:name w:val="Normal (Web)"/>
    <w:basedOn w:val="Normal"/>
    <w:uiPriority w:val="99"/>
    <w:semiHidden/>
    <w:unhideWhenUsed/>
    <w:rsid w:val="0039311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CC3013"/>
    <w:rPr>
      <w:sz w:val="16"/>
      <w:szCs w:val="16"/>
    </w:rPr>
  </w:style>
  <w:style w:type="paragraph" w:styleId="Textocomentario">
    <w:name w:val="annotation text"/>
    <w:basedOn w:val="Normal"/>
    <w:link w:val="TextocomentarioCar"/>
    <w:uiPriority w:val="99"/>
    <w:semiHidden/>
    <w:unhideWhenUsed/>
    <w:rsid w:val="00CC30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3013"/>
    <w:rPr>
      <w:sz w:val="20"/>
      <w:szCs w:val="20"/>
    </w:rPr>
  </w:style>
  <w:style w:type="paragraph" w:styleId="Asuntodelcomentario">
    <w:name w:val="annotation subject"/>
    <w:basedOn w:val="Textocomentario"/>
    <w:next w:val="Textocomentario"/>
    <w:link w:val="AsuntodelcomentarioCar"/>
    <w:uiPriority w:val="99"/>
    <w:semiHidden/>
    <w:unhideWhenUsed/>
    <w:rsid w:val="00CC3013"/>
    <w:rPr>
      <w:b/>
      <w:bCs/>
    </w:rPr>
  </w:style>
  <w:style w:type="character" w:customStyle="1" w:styleId="AsuntodelcomentarioCar">
    <w:name w:val="Asunto del comentario Car"/>
    <w:basedOn w:val="TextocomentarioCar"/>
    <w:link w:val="Asuntodelcomentario"/>
    <w:uiPriority w:val="99"/>
    <w:semiHidden/>
    <w:rsid w:val="00CC3013"/>
    <w:rPr>
      <w:b/>
      <w:bCs/>
      <w:sz w:val="20"/>
      <w:szCs w:val="20"/>
    </w:rPr>
  </w:style>
  <w:style w:type="paragraph" w:styleId="Textodeglobo">
    <w:name w:val="Balloon Text"/>
    <w:basedOn w:val="Normal"/>
    <w:link w:val="TextodegloboCar"/>
    <w:uiPriority w:val="99"/>
    <w:semiHidden/>
    <w:unhideWhenUsed/>
    <w:rsid w:val="00CC30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3013"/>
    <w:rPr>
      <w:rFonts w:ascii="Segoe UI" w:hAnsi="Segoe UI" w:cs="Segoe UI"/>
      <w:sz w:val="18"/>
      <w:szCs w:val="18"/>
    </w:rPr>
  </w:style>
  <w:style w:type="character" w:styleId="Nmerodelnea">
    <w:name w:val="line number"/>
    <w:basedOn w:val="Fuentedeprrafopredeter"/>
    <w:uiPriority w:val="99"/>
    <w:semiHidden/>
    <w:unhideWhenUsed/>
    <w:rsid w:val="00E82860"/>
  </w:style>
  <w:style w:type="paragraph" w:styleId="Revisin">
    <w:name w:val="Revision"/>
    <w:hidden/>
    <w:uiPriority w:val="99"/>
    <w:semiHidden/>
    <w:rsid w:val="00EA6A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361272">
      <w:bodyDiv w:val="1"/>
      <w:marLeft w:val="0"/>
      <w:marRight w:val="0"/>
      <w:marTop w:val="0"/>
      <w:marBottom w:val="0"/>
      <w:divBdr>
        <w:top w:val="none" w:sz="0" w:space="0" w:color="auto"/>
        <w:left w:val="none" w:sz="0" w:space="0" w:color="auto"/>
        <w:bottom w:val="none" w:sz="0" w:space="0" w:color="auto"/>
        <w:right w:val="none" w:sz="0" w:space="0" w:color="auto"/>
      </w:divBdr>
      <w:divsChild>
        <w:div w:id="1875802087">
          <w:marLeft w:val="0"/>
          <w:marRight w:val="0"/>
          <w:marTop w:val="0"/>
          <w:marBottom w:val="0"/>
          <w:divBdr>
            <w:top w:val="none" w:sz="0" w:space="0" w:color="auto"/>
            <w:left w:val="none" w:sz="0" w:space="0" w:color="auto"/>
            <w:bottom w:val="none" w:sz="0" w:space="0" w:color="auto"/>
            <w:right w:val="none" w:sz="0" w:space="0" w:color="auto"/>
          </w:divBdr>
        </w:div>
      </w:divsChild>
    </w:div>
    <w:div w:id="662709124">
      <w:bodyDiv w:val="1"/>
      <w:marLeft w:val="0"/>
      <w:marRight w:val="0"/>
      <w:marTop w:val="0"/>
      <w:marBottom w:val="0"/>
      <w:divBdr>
        <w:top w:val="none" w:sz="0" w:space="0" w:color="auto"/>
        <w:left w:val="none" w:sz="0" w:space="0" w:color="auto"/>
        <w:bottom w:val="none" w:sz="0" w:space="0" w:color="auto"/>
        <w:right w:val="none" w:sz="0" w:space="0" w:color="auto"/>
      </w:divBdr>
    </w:div>
    <w:div w:id="856776802">
      <w:bodyDiv w:val="1"/>
      <w:marLeft w:val="0"/>
      <w:marRight w:val="0"/>
      <w:marTop w:val="0"/>
      <w:marBottom w:val="0"/>
      <w:divBdr>
        <w:top w:val="none" w:sz="0" w:space="0" w:color="auto"/>
        <w:left w:val="none" w:sz="0" w:space="0" w:color="auto"/>
        <w:bottom w:val="none" w:sz="0" w:space="0" w:color="auto"/>
        <w:right w:val="none" w:sz="0" w:space="0" w:color="auto"/>
      </w:divBdr>
    </w:div>
    <w:div w:id="1149244059">
      <w:bodyDiv w:val="1"/>
      <w:marLeft w:val="0"/>
      <w:marRight w:val="0"/>
      <w:marTop w:val="0"/>
      <w:marBottom w:val="0"/>
      <w:divBdr>
        <w:top w:val="none" w:sz="0" w:space="0" w:color="auto"/>
        <w:left w:val="none" w:sz="0" w:space="0" w:color="auto"/>
        <w:bottom w:val="none" w:sz="0" w:space="0" w:color="auto"/>
        <w:right w:val="none" w:sz="0" w:space="0" w:color="auto"/>
      </w:divBdr>
    </w:div>
    <w:div w:id="197417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mailto:gema.escribano.avil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no.gutierrez@ub.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72670-DD2A-4DCC-9D48-780A8544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6815</Words>
  <Characters>38850</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Tano</dc:creator>
  <cp:lastModifiedBy>Tano Gutiérrez Cánovas</cp:lastModifiedBy>
  <cp:revision>11</cp:revision>
  <cp:lastPrinted>2019-02-11T15:52:00Z</cp:lastPrinted>
  <dcterms:created xsi:type="dcterms:W3CDTF">2019-01-29T22:17:00Z</dcterms:created>
  <dcterms:modified xsi:type="dcterms:W3CDTF">2019-02-11T16:41:00Z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60193724-a38a-3b0f-a245-0ab1190cfff3</vt:lpwstr>
  </property>
  <property fmtid="{D5CDD505-2E9C-101B-9397-08002B2CF9AE}" pid="4" name="Mendeley Citation Style_1">
    <vt:lpwstr>http://www.zotero.org/styles/science-of-the-total-environment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http://www.zotero.org/styles/philosophical-transactions-of-the-royal-society-b</vt:lpwstr>
  </property>
  <property fmtid="{D5CDD505-2E9C-101B-9397-08002B2CF9AE}" pid="20" name="Mendeley Recent Style Name 7_1">
    <vt:lpwstr>Philosophical Transactions of the Royal Society B</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http://www.zotero.org/styles/science-of-the-total-environment</vt:lpwstr>
  </property>
  <property fmtid="{D5CDD505-2E9C-101B-9397-08002B2CF9AE}" pid="24" name="Mendeley Recent Style Name 9_1">
    <vt:lpwstr>Science of the Total Environment</vt:lpwstr>
  </property>
</Properties>
</file>