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W2 / 01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這個下午，真的發生過嗎？</w:t>
      </w:r>
    </w:p>
    <w:p>
      <w:pPr>
        <w:keepNext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先從自己的記憶開始，再拿同一套規則查核 AI 和自己。</w:t>
      </w:r>
    </w:p>
    <w:p>
      <w:pPr>
        <w:keepNext w:val="0"/>
        <w:keepLines w:val="0"/>
        <w:spacing w:before="0" w:after="16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PingFang TC" w:hAnsi="PingFang TC" w:eastAsia="PingFang TC"/>
          <w:b/>
          <w:i w:val="0"/>
          <w:color w:val="1A2340"/>
          <w:sz w:val="30"/>
        </w:rPr>
        <w:t>本週 0 分練習｜累積 Gate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完成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完成自己的短文，並查核 AI 六句與自己的短文。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證據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抄一句紅／黃原句；若全綠，逐句寫確認依據並抄出依據最薄弱的一句。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判斷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說明黃缺什麼、紅憑什麼；若全綠，說明哪個確認依據最薄弱及理由。</w:t>
            </w:r>
          </w:p>
        </w:tc>
      </w:tr>
    </w:tbl>
    <w:p>
      <w:pPr>
        <w:keepNext w:val="0"/>
        <w:keepLines w:val="0"/>
        <w:spacing w:before="60" w:after="8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本人保存原作與查核，W5 才與 W3–W4 證據一起查核 Gate 1。老師可抽看或口頭回饋；AI 可生成六句，但理解、選擇、查核與責任仍由你負責。和同學交流時，只分享你願意公開的一小段。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01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我的上週六下午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等一下會用到 AI：別人的名字現在就用「小 A」「我表哥」等代號；可辨識地點改成概括說法。</w:t>
      </w:r>
    </w:p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200 字以內，可以更短。先不用手機。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挑其中一個 30 秒放慢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補進時間／地點／動作，再選一個聲音、畫面或具體感受；先寫發生什麼，不急著寫代表什麼。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W2 / 02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安全資訊卡 + AI 六句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只給寫作需要的線索；AI 結果留在手機，不用列印。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02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安全資訊卡</w:t>
      </w:r>
    </w:p>
    <w:p>
      <w:pPr>
        <w:keepNext w:val="0"/>
        <w:keepLines w:val="0"/>
        <w:spacing w:before="0" w:after="8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我的興趣：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____________________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這週在忙：________________________</w:t>
      </w:r>
    </w:p>
    <w:p>
      <w:pPr>
        <w:keepNext w:val="0"/>
        <w:keepLines w:val="0"/>
        <w:spacing w:before="0" w:after="8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個性 2-3 詞：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________________________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想要的語氣：____________________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上週六下午的輪廓（2-3 句，不給細節）：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</w:r>
      <w:r>
        <w:rPr>
          <w:rFonts w:ascii="PingFang TC" w:hAnsi="PingFang TC" w:eastAsia="PingFang TC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C2414D"/>
                <w:sz w:val="22"/>
              </w:rPr>
              <w:t>不要輸入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任何真實姓名（朋友／同學／家人也算）、學校班級、可辨識地點、聯絡方式、帳號或別人的私事。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19"/>
        </w:rPr>
        <w:t>✓ 和朋友在捷運站附近的飲料店　✗ 和林〇〇在松山車站二號出口的〇〇飲料店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03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把資訊卡貼給 AI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請根據資訊卡，寫「我的上週六下午」。只寫 6 句並編號，每句 15-30 字；用高中生自然口吻，要有畫面和感受。資訊不足時可以合理補上細節，不用標示哪些是補的。這是課堂查核練習。</w:t>
            </w: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網站簡報可直接複製指令。沒有裝置，使用老師提供的「匿名事件卡＋配對六句」。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04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查核 AI 六句</w:t>
      </w:r>
    </w:p>
    <w:p>
      <w:pPr>
        <w:keepNext w:val="0"/>
        <w:keepLines w:val="0"/>
        <w:spacing w:before="20" w:after="6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賭注欄｜查核前 10 秒：我猜六句裡會中（紅或黃）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 句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把握 ____％　→ 查完回填 ✓／✗：____　（不評分）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00"/>
        <w:gridCol w:w="600"/>
        <w:gridCol w:w="600"/>
        <w:gridCol w:w="600"/>
        <w:gridCol w:w="2265"/>
        <w:gridCol w:w="5200"/>
      </w:tblGrid>
      <w:tr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22"/>
              </w:rPr>
              <w:t>句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22"/>
              </w:rPr>
              <w:t>綠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22"/>
              </w:rPr>
              <w:t>紅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22"/>
              </w:rPr>
              <w:t>黃</w:t>
            </w:r>
          </w:p>
        </w:tc>
        <w:tc>
          <w:tcPr>
            <w:tcW w:type="dxa" w:w="2265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18"/>
              </w:rPr>
              <w:t>若綠：來源</w:t>
            </w:r>
          </w:p>
        </w:tc>
        <w:tc>
          <w:tcPr>
            <w:tcW w:type="dxa" w:w="52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PingFang TC" w:hAnsi="PingFang TC" w:eastAsia="PingFang TC"/>
                <w:b/>
                <w:i w:val="0"/>
                <w:color w:val="1A2340"/>
                <w:sz w:val="18"/>
              </w:rPr>
              <w:t>紅／黃原句＋理由；全綠寫最薄弱依據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1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2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3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4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5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PingFang TC"/>
                <w:b/>
                <w:i w:val="0"/>
                <w:color w:val="1A2340"/>
                <w:sz w:val="22"/>
              </w:rPr>
              <w:t>6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22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17"/>
              </w:rPr>
              <w:t>□我說過　□AI補對</w:t>
            </w:r>
          </w:p>
        </w:tc>
        <w:tc>
          <w:tcPr>
            <w:tcW w:type="dxa" w:w="52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W2 / 03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用同一套規則查核自己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不確定就標黃色，不必硬猜；分類困難正是今天要看見的地方。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167A4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67A48"/>
                <w:sz w:val="22"/>
              </w:rPr>
              <w:t>綠｜可以確認發生過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5B6573"/>
                <w:sz w:val="22"/>
              </w:rPr>
              <w:t>我有記憶、紀錄或具體線索能確認。</w:t>
            </w:r>
          </w:p>
        </w:tc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C2414D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C2414D"/>
                <w:sz w:val="22"/>
              </w:rPr>
              <w:t>紅｜可以確認沒發生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5B6573"/>
                <w:sz w:val="22"/>
              </w:rPr>
              <w:t>文字加了我確定沒有的事件或細節。</w:t>
            </w:r>
          </w:p>
        </w:tc>
        <w:tc>
          <w:tcPr>
            <w:tcW w:type="dxa" w:w="32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9A6700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9A6700"/>
                <w:sz w:val="22"/>
              </w:rPr>
              <w:t>黃｜合理，但無法確認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5B6573"/>
                <w:sz w:val="22"/>
              </w:rPr>
              <w:t>不能確認當時真的發生或想過。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標綠前先問一句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「什麼東西可以判定它？」說不出判定方式的，一律從綠降黃。想查的人用下面三梯；梯2、梯3 沒有或不想用，都不影響 Gate 1 狀態。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梯1　公共可查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5B6573"/>
                <w:sz w:val="20"/>
              </w:rPr>
              <w:t>天氣、星期、價格、營業時間、公車路線</w:t>
            </w:r>
          </w:p>
        </w:tc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梯2　我的數位痕跡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5B6573"/>
                <w:sz w:val="20"/>
              </w:rPr>
              <w:t>訊息時間、地圖時間軸、發票、播放紀錄（自己看，不交）</w:t>
            </w:r>
          </w:p>
        </w:tc>
        <w:tc>
          <w:tcPr>
            <w:tcW w:type="dxa" w:w="328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梯3　問同行的人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PingFang TC" w:hAnsi="PingFang TC" w:eastAsia="PingFang TC"/>
                <w:b w:val="0"/>
                <w:i w:val="0"/>
                <w:color w:val="5B6573"/>
                <w:sz w:val="20"/>
              </w:rPr>
              <w:t>自願，可以不問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05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回到第 1 頁，用三色筆標記</w:t>
      </w:r>
    </w:p>
    <w:p>
      <w:pPr>
        <w:keepNext/>
        <w:keepLines w:val="0"/>
        <w:spacing w:before="12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綠色證據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抄下一個你可以確認的具體句子或細節，並寫你靠什麼確認。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紅色證據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如果有，抄下一個可以確認沒發生的地方；若全綠，勾「□ 全綠」，並確認每句都已寫具體依據。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最難的黃色／最確定的紅色／全綠最薄弱依據｜判斷證據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抄下原句；說明黃色缺什麼、紅色憑什麼，或全綠中哪個確認依據最薄弱及理由。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0" w:line="293" w:lineRule="auto"/>
      </w:pPr>
      <w:r>
        <w:rPr>
          <w:rFonts w:ascii="PingFang TC" w:hAnsi="PingFang TC" w:eastAsia="PingFang TC"/>
          <w:b/>
          <w:i w:val="0"/>
          <w:color w:val="1A2340"/>
          <w:sz w:val="20"/>
        </w:rPr>
        <w:t>06 選擇分享｜□ 第 1 頁一小段　□ 老師公開例句；同學只問：要確認它，需要什麼證據？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W2 / 04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我的選擇，與下週入口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先確認本週留下的證據，再把還沒想完的留給未來。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07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我寫了自己的短文，也完成 AI 與自己的查核。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我抄下一句紅／黃；若全綠，已逐句寫依據並抄出最薄弱的一句。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我寫出黃／紅的理由；若全綠，寫出最薄弱依據及理由。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08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自留札記</w:t>
      </w:r>
    </w:p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自留札記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今天最想留給未來自己的一句話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可以寫一個未答的問題、說不出的感覺，或你今天做了什麼選擇。老師不收、不看，也不評分。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09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W3 入場作業｜下週上課前</w:t>
      </w:r>
    </w:p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50 字以內：我想自己寫什麼？想交給 AI 的又是什麼？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老師可能在課內抽看這段。只有你勾選同意，老師才會匿名分享；不勾不影響 Gate 1 狀態。</w:t>
      </w:r>
    </w:p>
    <w:p>
      <w:pPr>
        <w:keepNext w:val="0"/>
        <w:keepLines w:val="0"/>
        <w:spacing w:before="0" w:after="120" w:line="293" w:lineRule="auto"/>
      </w:pPr>
      <w:r>
        <w:rPr>
          <w:rFonts w:ascii="PingFang TC" w:hAnsi="PingFang TC" w:eastAsia="PingFang TC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40" w:after="0" w:line="293" w:lineRule="auto"/>
        <w:pBdr>
          <w:left w:val="single" w:sz="10" w:space="5" w:color="1D4ED8"/>
        </w:pBdr>
      </w:pPr>
      <w:r>
        <w:rPr>
          <w:rFonts w:ascii="PingFang TC" w:hAnsi="PingFang TC" w:eastAsia="PingFang TC"/>
          <w:b/>
          <w:i w:val="0"/>
          <w:color w:val="1D4ED8"/>
          <w:sz w:val="22"/>
        </w:rPr>
        <w:t xml:space="preserve">保存方式　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>保留原始答案；W5 會重寫第 1 頁，W17／W18 會回來看今天留下的證據與選擇。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W2 · FILE-002 · 第 </w:t>
    </w:r>
    <w:r>
      <w:rPr>
        <w:rFonts w:ascii="JetBrains Mono" w:hAnsi="JetBrains Mono" w:eastAsia="PingFang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PingFang TC"/>
        <w:b/>
        <w:i w:val="0"/>
        <w:color w:val="7B8491"/>
        <w:sz w:val="18"/>
      </w:rPr>
      <w:t>R.I.B. / W2 / FILE-002</w:t>
    </w:r>
    <w:r>
      <w:rPr>
        <w:rFonts w:ascii="PingFang TC" w:hAnsi="PingFang TC" w:eastAsia="PingFang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PingFang TC" w:hAnsi="PingFang TC" w:eastAsia="PingFang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歷程本｜這個下午，真的發生過嗎？</dc:title>
  <dc:subject>閱讀理解與表達 W2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