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先只看一版，留下自己的第一眼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課堂必寫｜W7 0 分，累積學習關卡 2。🔒 不使用 AI。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01｜我先看到｜23–25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先看 □ A 卡 □ B 卡。A 官方圖文／B 中央社標題；同談 2024 年政策事件。</w:t>
        <w:br/>
        <w:t>每兩人一張單版卡；35 分才交換。只在本頁寫，不另抄整段。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02｜兩處線索，分別讓我想到什麼｜25–31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03｜我的第一個反應｜25–31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搭檔核對｜31–35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先小座號、33 分換手，各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把寫法差異與排序分開看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課堂必寫｜兩張閱讀卡放桌中央，原文可隨時回看。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01｜A 多放了什麼、少談什麼｜35–42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02｜B 多放了什麼、少談什麼｜35–42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03｜比完後，我發現漏掉什麼｜42–47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04｜排序器只改一項｜52–57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我只改 □ 曾看過的內容 □ 地點 □ 排序目標；從＿＿改為＿＿。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把主張改成可以檢查的句子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課堂必寫｜用今天的公共材料；不必交出自己的私事。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01｜兩版共同在談｜62–70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02｜我的可討論版｜62–70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說清楚情況與比較，容得下例外。70–76 分搭檔各讀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03｜我拿掉／保留的字與理由｜76–80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我改／刪／保留＿＿；新看到的線索或條件＿＿，如何影響我的原判斷＿＿。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04｜下一次換一個動作｜80–84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帶到下一週，再換情境試一次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W8 交棒為課堂必寫；生活練習不計分、不列學習關卡。整本照常收回。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01｜帶到 W8｜84–88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兩版共同談到＿＿；我還需要核對＿＿。W8 用教師模擬雙報導。前面寫過可指頁欄，不重抄。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02｜推薦頁都是它，就該選它？｜88–94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91 分才看新資訊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03｜個人反思｜可留白、不計分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完成確認｜94–100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第一反應 □ 字詞比較 □ 一次排序 □ 可討論版 □ 刪留與下一步</w:t>
        <w:br/>
        <w:t>只拍自己的四頁→上傳原有 Classroom 作業→確認已繳交→整本交老師。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