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重寫，看見自己變了多少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W2 的我，跟現在的我，差在哪裡？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Gate 1｜W2–W4 歷程里程碑（0 分）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A2340"/>
          <w:sz w:val="18"/>
        </w:rPr>
        <w:t>□ 自己的原作／第一次作答　□ 至少一則具體回饋或查核　□ 回應／修訂或保留理由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8"/>
        </w:rPr>
        <w:t>教師：□ 通過　□ 需修正　缺少：____________　期限：________　期限內補正後改為通過；Gate 不計分。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W5 真人讀者經驗改寫 15 分｜四項各 0–2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經驗痕跡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具體經驗細節＋經驗重點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讀者接收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真人讀者復述／誤讀／疑問</w:t>
            </w:r>
          </w:p>
        </w:tc>
      </w:tr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回應決定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採用／部分採用／不採用＋依據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0"/>
              </w:rPr>
              <w:t>修訂效力 0–2｜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0"/>
              </w:rPr>
              <w:t>V2／保留理由＋接收落差</w:t>
            </w:r>
          </w:p>
        </w:tc>
      </w:tr>
    </w:tbl>
    <w:p>
      <w:pPr>
        <w:keepNext w:val="0"/>
        <w:keepLines w:val="0"/>
        <w:spacing w:before="20" w:after="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7"/>
        </w:rPr>
        <w:t>0＝無可判讀證據｜1＝不完整或需提示｜2＝指定條件下證據與判斷相連；原始 8 分換算 15 分。</w:t>
      </w:r>
    </w:p>
    <w:p>
      <w:pPr>
        <w:keepNext/>
        <w:keepLines w:val="0"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01｜取回 W4 輸入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修訂目標：①________　②________　③________；讀者回報：____________________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V1 先處理第＿＿項，因為：______________________________________________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02｜鎖定同一小段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我有 W2 原稿　　□ 未帶 W2：以下為 3–5 句『記憶重建版』（不可取代 Gate 1 原作）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W2 事件：________________　這次縮到的 30 秒：________________________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03｜W5 重寫 V1｜18–45 分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用 W3 選材與 W4 讀者意識完成；寫完後不擦掉、不覆寫。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先封存，再讓別人看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沒有保存 V1，就無法知道回饋之後發生了什麼。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B83245"/>
                <w:sz w:val="22"/>
              </w:rPr>
              <w:t>V1 不准擦掉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若要修改，另寫在第 3 頁 V2；若不改，留下保留理由。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回饋前證據封存｜45–54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380"/>
        <w:gridCol w:w="7485"/>
      </w:tblGrid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W2 舊句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談同一件事：_______________________________________________________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W5 V1 新句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確切字詞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舊句：________________　V1：________________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最大差異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真人測讀 V1｜54–64 分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讀者只回報文字讓你實際看到、聽到、感覺到或誤讀什麼；至少指出一個原詞或句子。不要寫『很好』『比較生動』。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讀者回報 A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我看到／聽到／感覺到：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讀者回報 B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我誤讀或還沒看懂：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文字證據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讓我這樣讀的原詞／句子：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把紙本還給作者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不拍照、不轉傳、不追問私人背景。作者現在才打開讀者回報。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作者做決定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回饋不是命令；修改或有理由地保留，都可能是好判斷。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我怎麼回應決定｜64–74 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採用　　□ 部分採用　　□ 不採用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作者決定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我這樣決定，因為：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V2 微調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若有修改，抄下改後句；有理由保留 V1，本欄可留白。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四項最終對比｜74–86 分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不用湊 200 字；四項都說清楚：①具體經驗細節　②真人讀者實際接收　③我的回應決定　④V2 如何處理接收落差，或為何保留。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W5 個人表現檢核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經驗痕跡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讀者接收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回應決定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修訂效力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｜原始 __/8 → __/15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10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交件前確認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V1 留著　□ 有讀者原句　□ 有作者決定　□ 有 V2 或保留理由　□ 四項最終對比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收件前沿虛線撕下，由你帶走；教師只收第 1–3 頁。</w:t>
      </w:r>
    </w:p>
    <w:p>
      <w:pPr>
        <w:keepNext w:val="0"/>
        <w:keepLines w:val="0"/>
        <w:spacing w:before="40" w:after="100" w:line="293" w:lineRule="auto"/>
        <w:jc w:val="center"/>
      </w:pPr>
      <w:r>
        <w:rPr>
          <w:rFonts w:ascii="PingFang TC" w:hAnsi="PingFang TC" w:eastAsia="PingFang TC"/>
          <w:b/>
          <w:i w:val="0"/>
          <w:color w:val="B83245"/>
          <w:sz w:val="18"/>
        </w:rPr>
        <w:t>✂  ───────────────────────  沿這裡撕下  ───────────────────────  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你不需要拿私生活換分數。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這頁不讀、不計分、不分享；想留白也可以。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哪一個變化最像現在的你？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也可以寫：哪個地方其實還不確定？你想把哪句話留給 W17 的自己？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20" w:after="0" w:line="293" w:lineRule="auto"/>
        <w:jc w:val="center"/>
      </w:pPr>
      <w:r>
        <w:rPr>
          <w:rFonts w:ascii="PingFang TC" w:hAnsi="PingFang TC" w:eastAsia="PingFang TC"/>
          <w:b/>
          <w:i w:val="0"/>
          <w:color w:val="B83245"/>
          <w:sz w:val="22"/>
        </w:rPr>
        <w:t>這頁由學生保管。教師收件範圍：第 1–3 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W5 / NODE-01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個人重寫檢核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歷程本｜重寫，看見自己變了多少</dc:title>
  <dc:subject>閱讀理解與表達 W5 個人重寫節點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