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先選你要讓人看懂什麼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課堂必寫｜考後練習不計入第一考。不使用 AI；材料 M 留桌上。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01｜重讀共同材料 M1／M2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圈出兩個可用線索，記位置或關鍵詞，不必重抄。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02｜自己的呈現角度｜01–02 共 3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你想讓未到場同學看懂什麼？自己決定一個有材料支持的重點。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03｜搭檔交流後，自己決定｜3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小座號、大座號各說 1 分鐘，最後各寫 1 分鐘。</w:t>
        <w:br/>
        <w:t>記搭檔提醒的一點，以及你要採用或保留的選擇。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04｜圖和文字怎麼合作｜3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寫給未到場同學：你要畫什麼、文字補什麼？指出一個不可省的關係及依據。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V1｜我的一版圖文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課堂必做｜說明 1 分鐘、本人製作 11 分鐘。共用材料，各做一版。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標題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讓讀者先看懂哪件事？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圖或簡圖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用圖與文字配置協助理解。自製示意請標示；不要冒充現場照片。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兩句說明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交代內容，也保留日期、對象或必要條件。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來源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 M1／M2 及所用位置；課程原創虛構材料，2026-09-16。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交換前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把本子翻到本頁。讀者先只看本頁，不看第 1 頁意圖；作者先不解釋。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讀者回報｜請寫在你讀的那本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課堂必寫｜另一組讀者填，讀者座號＿＿。已看過 M，未參與此版製作；只依這版回報。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01｜我讀到的第一眼｜01–02 共約 6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先獨立看第 2 頁：這張圖文讓我認為什麼？哪個字或圖讓我這樣想？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02｜我還想問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指出一處日期、對象、範圍或根據不清楚的地方；看不懂也可說位置。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03｜兩版並排，再回材料｜約 4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與旁邊讀者並排兩張 V1，再查共同材料。各寫在自己所讀的本子：</w:t>
        <w:br/>
        <w:t>這版先強調＿＿；另一版先強調＿＿；材料＿＿支持到＿＿／仍缺＿＿。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還本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保留真實回報，不替作者改寫成喜歡的答案。看完把本子還給原作者。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V2｜我的修訂與理由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課堂必寫｜先讀回報、回查材料，再由本人決定。保留 V1，不擦掉。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01｜修訂版｜約 3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可局部改標題、圖或說明，標出第 2 頁保留哪裡；若全留，寫「保留 V1」，在 02 說依據。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721" w:hRule="atLeast"/>
        </w:trPr>
        <w:tc>
          <w:tcPr>
            <w:tcW w:type="dxa" w:w="9865"/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02｜我的改留理由｜約 1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讀者把＿＿理解成＿＿；回查材料＿＿後，我改／留＿＿，因為＿＿。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03｜原讀者再讀｜約 1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請原讀者看修訂處，留一句現在的理解或仍有的疑問。讀者座號＿＿。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04｜帶到 W8｜約 1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下次遇到新聞圖文，你要先查哪個位置或關係？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作品保存、備份與交本｜約 8 分鐘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 5–6 頁學科全班必做，不另上傳、不另計分。</w:t>
        <w:br/>
        <w:t>作品牆：拍第2頁圖文區存V1；有改再拍第4頁修訂框存V2，未改選保留。姓名與回報裁掉，不重填。</w:t>
        <w:br/>
        <w:t>拍自己的第 1–4 頁→上傳原 Classroom 作業→確認已繳交→六頁整本與 M 交老師；考卷及 M 不拍、不上傳。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地圖沒畫出來，就不存在嗎？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學科遷移｜全班必做約 12 分鐘；不使用 AI、不另計分、不另上傳。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8 題表 2｜印刷第 2 頁；依公開題材節錄／重排，任務為本課改編。</w:t>
      </w:r>
    </w:p>
    <w:p>
      <w:pPr>
        <w:keepNext w:val="0"/>
        <w:keepLines w:val="0"/>
        <w:spacing w:before="0" w:after="10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題文說明：清代官員會因統治、用兵與管理需要繪圖。下表統計不同年份《臺灣府志》地圖上的註記，不是實地人口調查。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地圖註記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1696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1742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1747 年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山岳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29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127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社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61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未註記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任務目標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有人寫：「1747 年沒有原住民聚落，山也變多了。」你會如何處理這句話？各指一格資料，說明圖上呈現和實際存在的差別。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回想「指線索、比呈現、補條件」，用表中資料說明自己的判斷。與搭檔互問、核對後，保留初答，在旁補上改留理由與還需要的資料。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詞語｜「社」是題表的聚落註記類別；「未註記」表示這張地圖沒有這類標示。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原卷、按需提示與詳解見本週投影；第 6 頁自由作答。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思考過程｜地圖與現實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自由用文字、圈畫或關係圖整理判斷與依據；初答不擦掉，修改或補充直接記在旁邊。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W7 · FILE-007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W7 / FILE-007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歷程本｜同一事件，為什麼看到的不同？</dc:title>
  <dc:subject>閱讀理解與表達 W7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