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W12 / GROUP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公共議題專題｜小組提交單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本張共同交一份；個人以W10查核、W11反方核對與W12問題V1、回饋、V2／保留理由，一次評閱讀判斷檔案20分。</w:t>
      </w:r>
    </w:p>
    <w:p>
      <w:pPr>
        <w:spacing w:after="60"/>
        <w:jc w:val="left"/>
      </w:pPr>
      <w:r>
        <w:rPr>
          <w:rFonts w:ascii="Arial Unicode MS" w:hAnsi="Arial Unicode MS" w:eastAsia="Arial Unicode MS"/>
          <w:b w:val="0"/>
          <w:i w:val="0"/>
          <w:color w:val="1A2340"/>
          <w:sz w:val="21"/>
        </w:rPr>
        <w:t>組別 ______　組長 ______　組員 ______________________________________________</w:t>
      </w:r>
    </w:p>
    <w:p>
      <w:pPr>
        <w:keepNext/>
        <w:keepLines w:val="0"/>
        <w:spacing w:before="6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最後選的議題</w:t>
      </w:r>
    </w:p>
    <w:p>
      <w:pPr>
        <w:keepNext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5B6573"/>
          <w:sz w:val="22"/>
        </w:rPr>
        <w:t>小組必寫</w:t>
      </w:r>
      <w:r>
        <w:rPr>
          <w:rFonts w:ascii="Arial Unicode MS" w:hAnsi="Arial Unicode MS" w:eastAsia="Arial Unicode MS"/>
          <w:b w:val="0"/>
          <w:i w:val="0"/>
          <w:color w:val="7B8491"/>
          <w:sz w:val="22"/>
        </w:rPr>
        <w:t xml:space="preserve">  ｜  </w:t>
      </w: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讀完跨組回饋後，我們要研究的公共議題是：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51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6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雙方在意什麼 → 用什麼比較</w:t>
      </w:r>
    </w:p>
    <w:p>
      <w:pPr>
        <w:keepNext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5B6573"/>
          <w:sz w:val="22"/>
        </w:rPr>
        <w:t>小組必寫</w:t>
      </w:r>
      <w:r>
        <w:rPr>
          <w:rFonts w:ascii="Arial Unicode MS" w:hAnsi="Arial Unicode MS" w:eastAsia="Arial Unicode MS"/>
          <w:b w:val="0"/>
          <w:i w:val="0"/>
          <w:color w:val="7B8491"/>
          <w:sz w:val="22"/>
        </w:rPr>
        <w:t xml:space="preserve">  ｜  </w:t>
      </w: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A 方在乎＿＿→指標＿＿；B 方在乎＿＿→指標＿＿；共同在乎＿＿。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51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351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6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03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能用資料比較的研究問題</w:t>
      </w:r>
    </w:p>
    <w:p>
      <w:pPr>
        <w:keepNext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5B6573"/>
          <w:sz w:val="22"/>
        </w:rPr>
        <w:t>小組必寫</w:t>
      </w:r>
      <w:r>
        <w:rPr>
          <w:rFonts w:ascii="Arial Unicode MS" w:hAnsi="Arial Unicode MS" w:eastAsia="Arial Unicode MS"/>
          <w:b w:val="0"/>
          <w:i w:val="0"/>
          <w:color w:val="7B8491"/>
          <w:sz w:val="22"/>
        </w:rPr>
        <w:t xml:space="preserve">  ｜  </w:t>
      </w: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在＿＿（情境）中，＿＿（方案一）與＿＿（方案二），在＿＿、＿＿、＿＿（指標）上有何差異？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51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351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351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6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04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還不能回答＋接著找什麼資料</w:t>
      </w:r>
    </w:p>
    <w:p>
      <w:pPr>
        <w:keepNext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5B6573"/>
          <w:sz w:val="22"/>
        </w:rPr>
        <w:t>小組必寫</w:t>
      </w:r>
      <w:r>
        <w:rPr>
          <w:rFonts w:ascii="Arial Unicode MS" w:hAnsi="Arial Unicode MS" w:eastAsia="Arial Unicode MS"/>
          <w:b w:val="0"/>
          <w:i w:val="0"/>
          <w:color w:val="7B8491"/>
          <w:sz w:val="22"/>
        </w:rPr>
        <w:t xml:space="preserve">  ｜  </w:t>
      </w: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目前還不能回答＿＿；指標一要找＿＿，指標二要找＿＿。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51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351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6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05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收到回饋後，改了哪裡</w:t>
      </w:r>
    </w:p>
    <w:p>
      <w:pPr>
        <w:keepNext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5B6573"/>
          <w:sz w:val="22"/>
        </w:rPr>
        <w:t>小組必寫</w:t>
      </w:r>
      <w:r>
        <w:rPr>
          <w:rFonts w:ascii="Arial Unicode MS" w:hAnsi="Arial Unicode MS" w:eastAsia="Arial Unicode MS"/>
          <w:b w:val="0"/>
          <w:i w:val="0"/>
          <w:color w:val="7B8491"/>
          <w:sz w:val="22"/>
        </w:rPr>
        <w:t xml:space="preserve">  ｜  </w:t>
      </w: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我們□縮小 □改詞 □重寫 □有理由保留；使用第＿＿則回饋，把＿＿改成＿＿／保留＿＿，因為：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51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351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W12 · FILE-012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W12 / FILE-012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W12 歷程本｜把公共議題寫成可討論的問題</dc:title>
  <dc:subject>閱讀理解與表達 W12 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