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先試寫，再用文字重建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先看影片與老師示範，再把方法用在小組描述。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練習有根據的細節，保留原作與本人決定。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暖身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挑一小段，說清楚一件事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我選第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個鏡頭，________________ 正在 __________________。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第一次｜兩分鐘，用你現在的寫法寫 2–3 句，讓沒看這段的人知道發生什麼。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示範後｜參考三招：拆開動作、補必要線索、接上先後。補一處細節，保留上方原句。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小組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文字重建挑戰｜留下我們的修改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✦ 使用 Gemini 或 ChatGPT 生圖｜小組先寫文字；不傳原圖、不請 AI 代寫。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同組兩版用同一工具；比對人物、動作與位置，修改一次，兩版圖文留在作品牆。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課堂必寫｜每人記：我們把＿＿改成＿＿，因為＿＿；第二版的結果是＿＿。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2721"/>
        <w:gridCol w:w="7144"/>
      </w:tblGrid>
      <w:tr>
        <w:tc>
          <w:tcPr>
            <w:tcW w:type="dxa" w:w="2721"/>
            <w:vAlign w:val="center"/>
            <w:tcMar>
              <w:top w:w="50" w:type="dxa"/>
              <w:start w:w="0" w:type="dxa"/>
              <w:bottom w:w="50" w:type="dxa"/>
              <w:end w:w="100" w:type="dxa"/>
              <w:left w:w="0" w:type="dxa"/>
              <w:right w:w="100" w:type="dxa"/>
            </w:tcMar>
          </w:tcPr>
          <w:p>
            <w:r>
              <w:rPr>
                <w:rFonts w:ascii="Noto Sans TC" w:hAnsi="Noto Sans TC" w:eastAsia="Noto Sans TC" w:cs="Noto Sans TC"/>
              </w:rPr>
              <w:drawing>
                <wp:inline xmlns:a="http://schemas.openxmlformats.org/drawingml/2006/main" xmlns:pic="http://schemas.openxmlformats.org/drawingml/2006/picture">
                  <wp:extent cx="1584000" cy="15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3-group-wall-q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144"/>
            <w:vAlign w:val="center"/>
            <w:tcMar>
              <w:top w:w="50" w:type="dxa"/>
              <w:start w:w="0" w:type="dxa"/>
              <w:bottom w:w="50" w:type="dxa"/>
              <w:end w:w="100" w:type="dxa"/>
              <w:left w:w="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8"/>
              </w:rPr>
              <w:t>W3 小組作品牆</w:t>
            </w:r>
          </w:p>
          <w:p>
            <w:pPr>
              <w:keepNext w:val="0"/>
              <w:keepLines w:val="0"/>
              <w:spacing w:before="60" w:after="8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掃碼進入。代表選組員，組員本人確認邀請，再由代表上傳兩版圖文。</w:t>
            </w:r>
          </w:p>
          <w:p>
            <w:pPr>
              <w:keepNext w:val="0"/>
              <w:keepLines w:val="0"/>
              <w:spacing w:before="0" w:after="0" w:line="312" w:lineRule="auto"/>
            </w:pPr>
            <w:hyperlink r:id="rId12">
              <w:r>
                <w:rPr>
                  <w:sz w:val="22"/>
                  <w:u w:val="single"/>
                </w:rPr>
                <w:t>用這台裝置開啟作品牆</w:t>
              </w:r>
            </w:hyperlink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選一刻，把它寫具體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沿用 W2，或換一件記得、願意分享的小事。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今天從哪裡接著寫？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W2 本人短文　　□ 新的生活片段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沿用 W2：回看第 3 頁原稿與第 5–6 頁查核、決定，或開自己的 Classroom 備份。原稿留在原處，不用重抄；AI 六句不能直接當成本人經歷。</w:t>
      </w:r>
    </w:p>
    <w:p>
      <w:pPr>
        <w:keepNext/>
        <w:keepLines w:val="0"/>
        <w:spacing w:before="6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我想寫的那一刻：誰正在做什麼？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用一句話記下就好，不用訂標題。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用三招，把這一刻寫清楚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拆開動作｜手、身體怎麼動？　「玩棒球」→「他丟。我揮。」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補必要線索｜物件、特徵或位置。　「球」→「紙包成一團，不是真球」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接上先後｜接著怎樣？　「打到了」→「紙團球飛得很遠」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參考老師示範，把動作、必要線索與先後寫進句子。不必三招全用；只補自己能確認、對理解有用的細節。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筆記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先試寫幾句，寫在這裡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可以先在這裡試寫幾句，也可以直接到第 3 頁寫。記不清就標「不確定」，不硬補。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10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分享或交給 AI 前：姓名換成稱呼，只留願意分享的內容；不提供學校、班級、精確地址、電話、帳號或他人私事。不想寫的事可以換掉。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把這一刻寫具體，再作畫交流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寫具體 → 生一張圖 → 看結果、聊一聊。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 50–100 字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不使用 AI｜自己寫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先寫誰做了什麼、接著怎樣；至少放進 2 個具體細節。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回讀：沒在現場的人，知道誰做了什麼嗎？參考三招，補清楚句子的細節；已清楚，就圈出有用細節。保留原稿。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自己看，再互相欣賞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2721"/>
        <w:gridCol w:w="7144"/>
      </w:tblGrid>
      <w:tr>
        <w:tc>
          <w:tcPr>
            <w:tcW w:type="dxa" w:w="2721"/>
            <w:vAlign w:val="center"/>
            <w:tcMar>
              <w:top w:w="50" w:type="dxa"/>
              <w:start w:w="0" w:type="dxa"/>
              <w:bottom w:w="50" w:type="dxa"/>
              <w:end w:w="100" w:type="dxa"/>
              <w:left w:w="0" w:type="dxa"/>
              <w:right w:w="100" w:type="dxa"/>
            </w:tcMar>
          </w:tcPr>
          <w:p>
            <w:r>
              <w:rPr>
                <w:rFonts w:ascii="Noto Sans TC" w:hAnsi="Noto Sans TC" w:eastAsia="Noto Sans TC" w:cs="Noto Sans TC"/>
              </w:rPr>
              <w:drawing>
                <wp:inline xmlns:a="http://schemas.openxmlformats.org/drawingml/2006/main" xmlns:pic="http://schemas.openxmlformats.org/drawingml/2006/picture">
                  <wp:extent cx="1584000" cy="1584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3-personal-wall-q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144"/>
            <w:vAlign w:val="center"/>
            <w:tcMar>
              <w:top w:w="50" w:type="dxa"/>
              <w:start w:w="0" w:type="dxa"/>
              <w:bottom w:w="50" w:type="dxa"/>
              <w:end w:w="100" w:type="dxa"/>
              <w:left w:w="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8"/>
              </w:rPr>
              <w:t>W3 作品牆｜個人作品區</w:t>
            </w:r>
          </w:p>
          <w:p>
            <w:pPr>
              <w:keepNext w:val="0"/>
              <w:keepLines w:val="0"/>
              <w:spacing w:before="60" w:after="6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✦ 指定使用 AI｜把本人短文變成一張圖。用簡報提示詞，畫風在生圖工具裡選；先保留原稿，自己核對一處。</w:t>
            </w:r>
          </w:p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掃碼進入，用校內帳號上傳自己的短文與一張圖。</w:t>
            </w:r>
          </w:p>
          <w:p>
            <w:pPr>
              <w:keepNext w:val="0"/>
              <w:keepLines w:val="0"/>
              <w:spacing w:before="0" w:after="0" w:line="312" w:lineRule="auto"/>
            </w:pPr>
            <w:hyperlink r:id="rId14">
              <w:r>
                <w:rPr>
                  <w:sz w:val="22"/>
                  <w:u w:val="single"/>
                </w:rPr>
                <w:t>用這台裝置開啟作品牆</w:t>
              </w:r>
            </w:hyperlink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我的發現｜我原本寫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；圖中 ____________________。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兩人輪流：小座號先展示；同學讀文字、看圖，說一句反應；作者回應後換人。感受、心情、疑問或印象都可以，聊到文字就一起看。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同學的一句反應｜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老師必看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我的最後決定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我保留／補清楚／刪掉 __________________，因為 __________________________。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文字已清楚但 AI 沒照做，可保留原文。不必把回饋變成修改建議；圖沒出來就記「尚未生成」，先讀文字交流。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讓同學找對水壺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把具體描寫，用在一則有用途的訊息。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請同學找對你的水壺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課堂模擬：你弄丟了水壺，現在人在教室。同學傳來：「我在失物台，可以幫你找。你的水壺長什麼樣？」你的水壺是黑色壺身、藍色提帶、山形貼紙，底部有一處凹痕。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你會怎麼回？先挑兩個特徵，寫一句讓他找對水壺的訊息。保留初答，不擦掉；不必真的傳送。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先留初答，等老師投影同學回傳的照片，再核對。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只照我的原訊息，可能拿到：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（所有符合的編號）。</w:t>
      </w:r>
    </w:p>
    <w:p>
      <w:pPr>
        <w:keepNext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看完照片，我會回：□ 修改　□ 保留（仍用兩個特徵）。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理由：我換掉／保留了什麼？現在會對上哪幾個，為什麼？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國文｜學測原題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先讀原題，再看第 6 頁的本次任務。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原卷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112 學測國寫・第二大題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37557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-ques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755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來源：大考中心 112 學測國語文寫作能力測驗，原卷第 2 頁。保留引文、出處及作答指示；原卷連結見投影 P31。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本次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先練一個片段，不寫整篇作文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原題要發展植物的氣味、記憶與感受。今天先練其中的具體描寫：用 2–3 句把氣味放進一個生活片段。翻第 6 頁，用自己的句子試寫。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依第 6 頁檢核點，看看細節是否寫清楚。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國文｜我的片段與同儕檢核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全班必做；不使用 AI。原題在第 5 頁。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自己寫 2–3 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選一種植物氣味，寫同一個片段。回用三招：①拆動作「我做了＿＿」；②補線索「在哪裡、什麼味道」；③接先後「先＿＿，接著＿＿」。有用才用，記不清楚別硬補。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想不起來可用以下自編材料；註明改寫，不當成本人回憶。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放學路過桂花樹／走近才聞到淡甜味／我停下腳步／同學在前面回頭等。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材料身分：□ 本人回憶　□ 自編情境改寫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交換短文，照三點檢核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各自圈出對應詞句，清楚標 ✓，需要補充或核對標 ?。讓作者知道哪裡已清楚、哪裡還要猜；不替作者補記憶。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氣味具體：寫出怎樣的氣味，不只「很香」。</w:t>
        <w:br/>
        <w:t>____ 片段清楚：讀得到當時的地點與動作。</w:t>
        <w:br/>
        <w:t>____ 接在一起：氣味與動作屬於同一個片段。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我的回饋（疑問／已清楚處）：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還給作者，自己改留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拿回短文：改一處，或保留並說理由；原答不擦。再看 P34 自編參考，用同樣三點核對。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作者理由｜這處讓讀者少猜／仍清楚：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4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原稿、同學回饋與本人決定隨整本收回，不另上傳。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07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英文｜學測原題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先讀原題與圖，再看第 8 頁的本次任務。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原卷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110 學測英文・英文作文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13000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0-question-tex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300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365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0-flower-fiel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65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4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來源：大考中心 110 學測英文，原卷第 7 頁。原題文字與原圖分開放大，內容未改；原卷連結見 P35。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告示原文：歡迎賞花拍照，但請勿進入踐踏，謝謝合作！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本次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只練第一段的描述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原題至少 120 個英文單詞、兩段，還要從遊客或主人立場說看法。今天只用 2–3 句交代現場，翻第 8 頁試寫。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08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英文｜我的描述與同儕檢核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全班必做；不使用 AI。原題及原圖在第 7 頁。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自己寫 2–3 句英文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回用三招。①拆動作：Who is doing what? ②補線索：Where? What does the sign say? 可先列中文；單張圖不必套③接先後，不硬加 then、不猜動機。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詞庫（需要時用）：visitors 遊客；among the flowers 在花叢中；take photos 拍照；a sign 告示牌；enter 進入。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交換短文，照三點檢核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各自圈出對應英文，清楚標 ✓，需要補充或核對標 ?。可翻第 7 頁對照原圖，讓作者知道哪裡已清楚、哪裡還要猜。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人物與動作：讀得到誰在做什麼，「他們」指誰。</w:t>
        <w:br/>
        <w:t>____ 位置與告示：人在哪裡？告示提醒什麼？</w:t>
        <w:br/>
        <w:t>____ 符合原圖：描述有圖可對照，不補先後或動機。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英文不確定就標 ?，請老師一起核對；回饋可用中文。先看意思，再處理妨礙理解的英文。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我的回饋（疑問／已清楚處）：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還給作者，自己改留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拿回短文：改一處，或保留並說理由；原答不擦。再看 P37 自編參考，用同樣三點核對。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2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作者理由｜這個字／細節能幫讀者：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4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原稿、同學回饋與本人決定隨整本收回，不另上傳。</w:t>
      </w:r>
    </w:p>
    <w:p>
      <w:pPr>
        <w:keepNext/>
        <w:keepLines w:val="0"/>
        <w:spacing w:before="1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收件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完成兩科，再備份交回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完成第 5–8 頁國文與英文練習後，拍自己的第 1–4 頁 → 上傳本週 Classroom、確認已繳交 → 整本 8 頁交回老師。國英練習不另外上傳。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小組兩版圖文與個人短文、圖片依課堂操作放作品區；不拍或轉傳同學的內容。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W3 · FILE-003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W3 / FILE-003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script.google.com/macros/s/AKfycbyvnyo34je0yLuPQg80pl1iYVY59tXgYkBubLCmYEWryp1yoM6j2lQ0VrEG8jLS6Rkg/exec#week=3&amp;section=group" TargetMode="External"/><Relationship Id="rId13" Type="http://schemas.openxmlformats.org/officeDocument/2006/relationships/image" Target="media/image2.png"/><Relationship Id="rId14" Type="http://schemas.openxmlformats.org/officeDocument/2006/relationships/hyperlink" Target="https://script.google.com/macros/s/AKfycbyvnyo34je0yLuPQg80pl1iYVY59tXgYkBubLCmYEWryp1yoM6j2lQ0VrEG8jLS6Rkg/exec#week=3&amp;section=personal" TargetMode="External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W3 歷程本｜同一件小事，寫得更清楚</dc:title>
  <dc:subject>閱讀理解與表達 W3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