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W18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拿回歷程本，選三件作品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閱讀、表達、立場各一件；不必選最漂亮的。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閱讀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作品／週次／我為何選：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表達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作品／週次／我為何選：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立場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作品／週次／我為何選：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W18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公開版與自留版分開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回看不等於展出；今天可以和 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不同，也不必公開原因。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願意公開版｜貼展板或改放方法卡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eastAsia="Arial Unicode MS"/>
          <w:b w:val="false"/>
          <w:i w:val="false"/>
          <w:color w:val="1A2340"/>
          <w:sz w:val="22"/>
        </w:rPr>
        <w:t xml:space="preserve">AI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可以幫我＿＿，但我還是想自己＿＿，因為＿＿。（只寫願意讓同學讀到的版本）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只給自己｜可留白、遮住或摺起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5B6573"/>
          <w:sz w:val="22"/>
        </w:rPr>
        <w:t>自留札記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如果你想回看 </w:t>
      </w:r>
      <w:r>
        <w:rPr>
          <w:rFonts w:eastAsia="Arial Unicode MS"/>
          <w:b w:val="false"/>
          <w:i w:val="false"/>
          <w:color w:val="1A2340"/>
          <w:sz w:val="22"/>
        </w:rPr>
        <w:t>W1 Q3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，私人版本可以寫在這裡；不必與 </w:t>
      </w:r>
      <w:r>
        <w:rPr>
          <w:rFonts w:eastAsia="Arial Unicode MS"/>
          <w:b w:val="false"/>
          <w:i w:val="false"/>
          <w:color w:val="1A2340"/>
          <w:sz w:val="22"/>
        </w:rPr>
        <w:t xml:space="preserve">W1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一致，也不必交給任何人。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W18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指定三板走讀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前 </w:t>
      </w:r>
      <w:r>
        <w:rPr>
          <w:rFonts w:eastAsia="Arial Unicode MS"/>
          <w:b w:val="false"/>
          <w:i w:val="false"/>
          <w:color w:val="5B6573"/>
          <w:sz w:val="22"/>
        </w:rPr>
        <w:t xml:space="preserve">18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分鐘照輪替表；每板留一張具體回應。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指定板 </w:t>
      </w:r>
      <w:r>
        <w:rPr>
          <w:rFonts w:eastAsia="Arial Unicode MS"/>
          <w:b/>
          <w:i w:val="false"/>
          <w:color w:val="1A2340"/>
          <w:sz w:val="30"/>
        </w:rPr>
        <w:t>1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作品／我看到／讓我想到：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指定板 </w:t>
      </w:r>
      <w:r>
        <w:rPr>
          <w:rFonts w:eastAsia="Arial Unicode MS"/>
          <w:b/>
          <w:i w:val="false"/>
          <w:color w:val="1A2340"/>
          <w:sz w:val="30"/>
        </w:rPr>
        <w:t>2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作品／我看到／讓我想到：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指定板 </w:t>
      </w:r>
      <w:r>
        <w:rPr>
          <w:rFonts w:eastAsia="Arial Unicode MS"/>
          <w:b/>
          <w:i w:val="false"/>
          <w:color w:val="1A2340"/>
          <w:sz w:val="30"/>
        </w:rPr>
        <w:t>3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作品／我看到／讓我想到：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工具命名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今天我替自己最常用的方法取名：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W18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寫給未來的自己｜這一頁不展出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本週不收件、不排名；有感、無感或暫時說不出來都合法。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只給自己｜未來提醒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5B6573"/>
          <w:sz w:val="22"/>
        </w:rPr>
        <w:t>自留札記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下次遇到一段很順的話、一次分歧或一個難說的想法，我提醒自己：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只給自己｜帶走的方法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5B6573"/>
          <w:sz w:val="22"/>
        </w:rPr>
        <w:t>自留札記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我會繼續使用＿＿，因為作品＿＿證明它對我有用。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 三件作品／方法卡　□ 願意公開版　□ 指定三板回應　｜歷程本與自留內容由自己帶走。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W18 · FILE-018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W18 · FILE-018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W18 / FILE-018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W18 / FILE-018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W18 學生歷程本</dc:subject>
  <dc:title>W18 歷程本｜我選擇自己做的事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