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7BF7" w14:textId="6D7C21E3" w:rsidR="00C832BE" w:rsidRDefault="00C24633" w:rsidP="00C002FC">
      <w:pPr>
        <w:pStyle w:val="Ttulo1"/>
      </w:pPr>
      <w:r w:rsidRPr="00C24633">
        <w:t>Sistemas Informáticos</w:t>
      </w:r>
    </w:p>
    <w:p w14:paraId="4E2CEEEF" w14:textId="428A4F77" w:rsidR="00C24633" w:rsidRDefault="00C24633" w:rsidP="00C002FC">
      <w:pPr>
        <w:pStyle w:val="Ttulo2"/>
      </w:pPr>
      <w:r w:rsidRPr="00C24633">
        <w:t>Sistemas de enumeración:</w:t>
      </w:r>
    </w:p>
    <w:p w14:paraId="4F1756FB" w14:textId="6F9BABD7" w:rsidR="00C24633" w:rsidRPr="00C24633" w:rsidRDefault="00C24633" w:rsidP="00C002FC">
      <w:pPr>
        <w:pStyle w:val="Listaconvietas"/>
      </w:pPr>
      <w:r w:rsidRPr="00C24633">
        <w:t>Binario</w:t>
      </w:r>
    </w:p>
    <w:p w14:paraId="36B87F38" w14:textId="421C45ED" w:rsidR="00C24633" w:rsidRDefault="00C24633" w:rsidP="00C002FC">
      <w:pPr>
        <w:pStyle w:val="Listaconvietas"/>
      </w:pPr>
      <w:r w:rsidRPr="00C24633">
        <w:t>Decimal</w:t>
      </w:r>
    </w:p>
    <w:p w14:paraId="5E7A9DAF" w14:textId="51B36173" w:rsidR="00C24633" w:rsidRDefault="00C24633" w:rsidP="00C002FC">
      <w:pPr>
        <w:pStyle w:val="Listaconvietas"/>
      </w:pPr>
      <w:r>
        <w:t>Octal</w:t>
      </w:r>
    </w:p>
    <w:p w14:paraId="2E23C53E" w14:textId="69AE5623" w:rsidR="00C24633" w:rsidRDefault="00C24633" w:rsidP="00C002FC">
      <w:pPr>
        <w:pStyle w:val="Listaconvietas"/>
      </w:pPr>
      <w:r>
        <w:t>Hexadecimal</w:t>
      </w:r>
    </w:p>
    <w:p w14:paraId="18FB9C1F" w14:textId="1117AECB" w:rsidR="00C24633" w:rsidRDefault="00C24633" w:rsidP="005536A2">
      <w:pPr>
        <w:pStyle w:val="Prrafodelista"/>
        <w:numPr>
          <w:ilvl w:val="0"/>
          <w:numId w:val="1"/>
        </w:numPr>
      </w:pPr>
      <w:r>
        <w:t>Para pasar de sistema binario a decimal, tienes que comenzar considerando el primer dígito partiendo de la derecha como 0 y continuar hacia la izquierda en orden ascendente. Aplicando el teorema fundamental de la enumeración, por ejemplo:</w:t>
      </w:r>
    </w:p>
    <w:p w14:paraId="54994F74" w14:textId="602B62FE" w:rsidR="00C24633" w:rsidRDefault="00C24633" w:rsidP="00C002FC">
      <w:pPr>
        <w:pStyle w:val="Lista3"/>
      </w:pPr>
      <w:r>
        <w:t>N</w:t>
      </w:r>
      <w:r w:rsidR="005536A2">
        <w:t>ú</w:t>
      </w:r>
      <w:r>
        <w:t xml:space="preserve">mero binario: 10110   </w:t>
      </w:r>
    </w:p>
    <w:p w14:paraId="4F689B01" w14:textId="7B8181C9" w:rsidR="00C24633" w:rsidRDefault="00C24633" w:rsidP="00C002FC">
      <w:pPr>
        <w:pStyle w:val="Lista3"/>
      </w:pPr>
      <w:r>
        <w:t>Número decimal: 22</w:t>
      </w:r>
    </w:p>
    <w:p w14:paraId="3DB28F56" w14:textId="325D0238" w:rsidR="00C24633" w:rsidRDefault="00C24633" w:rsidP="00C002FC">
      <w:pPr>
        <w:pStyle w:val="Textoindependienteprimerasangra2"/>
      </w:pPr>
      <w:r>
        <w:t>1</w:t>
      </w:r>
      <w:r>
        <w:rPr>
          <w:vertAlign w:val="superscript"/>
        </w:rPr>
        <w:t>4</w:t>
      </w:r>
      <w:r>
        <w:t xml:space="preserve">  0</w:t>
      </w:r>
      <w:r>
        <w:rPr>
          <w:vertAlign w:val="superscript"/>
        </w:rPr>
        <w:t>3</w:t>
      </w:r>
      <w:r>
        <w:t xml:space="preserve">  1</w:t>
      </w:r>
      <w:r>
        <w:rPr>
          <w:vertAlign w:val="superscript"/>
        </w:rPr>
        <w:t>2</w:t>
      </w:r>
      <w:r>
        <w:t xml:space="preserve">  1</w:t>
      </w:r>
      <w:r>
        <w:rPr>
          <w:vertAlign w:val="superscript"/>
        </w:rPr>
        <w:t>1</w:t>
      </w:r>
      <w:r>
        <w:t xml:space="preserve">  0</w:t>
      </w:r>
      <w:r>
        <w:rPr>
          <w:vertAlign w:val="superscript"/>
        </w:rPr>
        <w:t xml:space="preserve">0 </w:t>
      </w:r>
      <w:r>
        <w:t>= 1</w:t>
      </w:r>
      <w:r w:rsidR="005536A2">
        <w:t>*2^4 + 0*2^3 + 1*2^2 + 1*2^1 + 0*2^0</w:t>
      </w:r>
    </w:p>
    <w:p w14:paraId="380D3050" w14:textId="352ADE1C" w:rsidR="005536A2" w:rsidRDefault="005536A2" w:rsidP="00C002FC">
      <w:pPr>
        <w:pStyle w:val="Lista3"/>
      </w:pPr>
      <w:r>
        <w:t>Número binario: 100110</w:t>
      </w:r>
    </w:p>
    <w:p w14:paraId="197ED473" w14:textId="4897A1C0" w:rsidR="005536A2" w:rsidRDefault="005536A2" w:rsidP="00C002FC">
      <w:pPr>
        <w:pStyle w:val="Lista3"/>
      </w:pPr>
      <w:r>
        <w:t>Número decimal: 38</w:t>
      </w:r>
    </w:p>
    <w:p w14:paraId="73AD78BA" w14:textId="7C252AD2" w:rsidR="00686F9D" w:rsidRDefault="005536A2" w:rsidP="00C002FC">
      <w:pPr>
        <w:pStyle w:val="Textoindependienteprimerasangra2"/>
      </w:pPr>
      <w:r>
        <w:t>1</w:t>
      </w:r>
      <w:r>
        <w:rPr>
          <w:vertAlign w:val="superscript"/>
        </w:rPr>
        <w:t>5</w:t>
      </w:r>
      <w:r>
        <w:t xml:space="preserve">  0</w:t>
      </w:r>
      <w:r>
        <w:rPr>
          <w:vertAlign w:val="superscript"/>
        </w:rPr>
        <w:t>4</w:t>
      </w:r>
      <w:r>
        <w:t xml:space="preserve">  0</w:t>
      </w:r>
      <w:r>
        <w:rPr>
          <w:vertAlign w:val="superscript"/>
        </w:rPr>
        <w:t>3</w:t>
      </w:r>
      <w:r>
        <w:t xml:space="preserve">  1</w:t>
      </w:r>
      <w:r>
        <w:rPr>
          <w:vertAlign w:val="superscript"/>
        </w:rPr>
        <w:t>2</w:t>
      </w:r>
      <w:r>
        <w:t xml:space="preserve">  1</w:t>
      </w:r>
      <w:r>
        <w:rPr>
          <w:vertAlign w:val="superscript"/>
        </w:rPr>
        <w:t>1</w:t>
      </w:r>
      <w:r>
        <w:t xml:space="preserve">  0</w:t>
      </w:r>
      <w:r>
        <w:rPr>
          <w:vertAlign w:val="superscript"/>
        </w:rPr>
        <w:t xml:space="preserve">0 </w:t>
      </w:r>
      <w:r>
        <w:t xml:space="preserve">=  1*2^5 + </w:t>
      </w:r>
      <w:r w:rsidR="00686F9D">
        <w:t>0*2^4 + 0*2^3 + 1*2^2 + 1*2^1 + 0*2^0</w:t>
      </w:r>
    </w:p>
    <w:p w14:paraId="5B89C754" w14:textId="1F08FDEC" w:rsidR="00686F9D" w:rsidRDefault="00686F9D" w:rsidP="00686F9D">
      <w:pPr>
        <w:pStyle w:val="Prrafodelista"/>
        <w:numPr>
          <w:ilvl w:val="0"/>
          <w:numId w:val="1"/>
        </w:numPr>
      </w:pPr>
      <w:r>
        <w:t>Para pasar de sistema decimal a binario, tienes que dividir el numero hasta reducir el mismo a 0. Una vez obtenido dicho resultado cojes el cociente de la última división y todos los restos de derecha a izquierda, ejemplo:</w:t>
      </w:r>
    </w:p>
    <w:p w14:paraId="3701F9C3" w14:textId="25FF4D9A" w:rsidR="00686F9D" w:rsidRDefault="00686F9D" w:rsidP="00686F9D">
      <w:pPr>
        <w:pStyle w:val="Prrafodelista"/>
      </w:pPr>
    </w:p>
    <w:p w14:paraId="77F2504B" w14:textId="53AB39D0" w:rsidR="00686F9D" w:rsidRDefault="00686F9D" w:rsidP="00686F9D">
      <w:pPr>
        <w:pStyle w:val="Prrafodelista"/>
      </w:pPr>
      <w:r>
        <w:t>Número decimal: 10</w:t>
      </w:r>
    </w:p>
    <w:p w14:paraId="53D59287" w14:textId="6AD5D3CD" w:rsidR="00686F9D" w:rsidRDefault="00686F9D" w:rsidP="00686F9D">
      <w:pPr>
        <w:pStyle w:val="Prrafodelista"/>
      </w:pPr>
      <w:r>
        <w:t>Número binario: 1010</w:t>
      </w:r>
    </w:p>
    <w:p w14:paraId="282B4740" w14:textId="72E4E25B" w:rsidR="00686F9D" w:rsidRDefault="00686F9D" w:rsidP="00686F9D">
      <w:pPr>
        <w:pStyle w:val="Prrafodelista"/>
      </w:pPr>
    </w:p>
    <w:p w14:paraId="0A7A06A7" w14:textId="3D389B2F" w:rsidR="00A53339" w:rsidRDefault="00A53339" w:rsidP="00A53339">
      <w:pPr>
        <w:pStyle w:val="Prrafodelista"/>
      </w:pPr>
      <w:r>
        <w:t xml:space="preserve">         10= 10/2 Coeficiente: 5   5/2 Coeficiente: 2   2/2 Coeficiente: 1  ]        1010</w:t>
      </w:r>
    </w:p>
    <w:p w14:paraId="0FA4050E" w14:textId="3FA62321" w:rsidR="00A53339" w:rsidRDefault="00A53339" w:rsidP="00686F9D">
      <w:pPr>
        <w:pStyle w:val="Prrafodelista"/>
      </w:pPr>
      <w:r>
        <w:t xml:space="preserve">                          Resto: 0                     Resto: 1                    Resto: 0            ]</w:t>
      </w:r>
    </w:p>
    <w:p w14:paraId="19113DDA" w14:textId="77777777" w:rsidR="00A53339" w:rsidRDefault="00A53339" w:rsidP="00686F9D">
      <w:pPr>
        <w:pStyle w:val="Prrafodelista"/>
      </w:pPr>
      <w:r>
        <w:t xml:space="preserve"> </w:t>
      </w:r>
    </w:p>
    <w:p w14:paraId="639E86A6" w14:textId="19E9AAC7" w:rsidR="00A53339" w:rsidRDefault="00A53339" w:rsidP="00686F9D">
      <w:pPr>
        <w:pStyle w:val="Prrafodelista"/>
      </w:pPr>
      <w:r>
        <w:t>El segundo método para pasar de decimal a binario consiste en una división sucesiva por 2</w:t>
      </w:r>
    </w:p>
    <w:p w14:paraId="3449527C" w14:textId="1F54717A" w:rsidR="00C94609" w:rsidRDefault="00C94609" w:rsidP="00686F9D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56AD5771" wp14:editId="13B19958">
            <wp:extent cx="5321300" cy="12824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085" cy="13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2B1E" w14:textId="73E29D74" w:rsidR="00C94609" w:rsidRDefault="00C94609" w:rsidP="00C94609">
      <w:pPr>
        <w:pStyle w:val="Prrafodelista"/>
        <w:numPr>
          <w:ilvl w:val="0"/>
          <w:numId w:val="1"/>
        </w:numPr>
        <w:tabs>
          <w:tab w:val="left" w:pos="6080"/>
        </w:tabs>
      </w:pPr>
      <w:r>
        <w:t xml:space="preserve">Para pasar de sistema binario a octal, tienes que escoger el primer número partiendo de la derecha </w:t>
      </w:r>
      <w:r w:rsidR="00C002FC">
        <w:t>avanzas escogiendo triadas y comparándolas con el valor de la tabla, si la triada queda incompleta se completa con ceros a la izquierda, por ejemplo:</w:t>
      </w:r>
    </w:p>
    <w:p w14:paraId="57BF5CE1" w14:textId="32A65F4D" w:rsidR="00C002FC" w:rsidRDefault="00C002FC" w:rsidP="00C002FC">
      <w:pPr>
        <w:pStyle w:val="Prrafodelista"/>
        <w:tabs>
          <w:tab w:val="left" w:pos="6080"/>
        </w:tabs>
      </w:pPr>
      <w:r>
        <w:rPr>
          <w:noProof/>
        </w:rPr>
        <w:drawing>
          <wp:inline distT="0" distB="0" distL="0" distR="0" wp14:anchorId="58554913" wp14:editId="52B1A3D8">
            <wp:extent cx="5400040" cy="4699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458" cy="47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D85A" w14:textId="15EE104C" w:rsidR="00C002FC" w:rsidRDefault="00C002FC" w:rsidP="00C002FC">
      <w:pPr>
        <w:pStyle w:val="Prrafodelista"/>
        <w:tabs>
          <w:tab w:val="left" w:pos="6080"/>
        </w:tabs>
      </w:pPr>
    </w:p>
    <w:p w14:paraId="68F3F29F" w14:textId="07AC9D4B" w:rsidR="00C002FC" w:rsidRDefault="00C002FC" w:rsidP="00C002FC">
      <w:pPr>
        <w:pStyle w:val="Prrafodelista"/>
        <w:tabs>
          <w:tab w:val="left" w:pos="6080"/>
        </w:tabs>
      </w:pPr>
      <w:r>
        <w:t>Número binario: 110 101</w:t>
      </w:r>
    </w:p>
    <w:p w14:paraId="6ED16A65" w14:textId="431ED1E3" w:rsidR="00C002FC" w:rsidRDefault="00C002FC" w:rsidP="00925520">
      <w:pPr>
        <w:pStyle w:val="Prrafodelista"/>
        <w:tabs>
          <w:tab w:val="left" w:pos="6080"/>
        </w:tabs>
        <w:rPr>
          <w:vertAlign w:val="subscript"/>
        </w:rPr>
      </w:pPr>
      <w:r>
        <w:t>Número octal: 65</w:t>
      </w:r>
      <w:r>
        <w:rPr>
          <w:vertAlign w:val="subscript"/>
        </w:rPr>
        <w:t>8</w:t>
      </w:r>
    </w:p>
    <w:p w14:paraId="1066D665" w14:textId="46455E1C" w:rsidR="00925520" w:rsidRDefault="00925520" w:rsidP="00925520">
      <w:pPr>
        <w:pStyle w:val="Prrafodelista"/>
        <w:tabs>
          <w:tab w:val="left" w:pos="6080"/>
        </w:tabs>
      </w:pPr>
      <w:r>
        <w:lastRenderedPageBreak/>
        <w:t xml:space="preserve">Los pesos de los números binarios </w:t>
      </w:r>
    </w:p>
    <w:p w14:paraId="6E382904" w14:textId="7B8A7E47" w:rsidR="00B65741" w:rsidRDefault="00B65741" w:rsidP="00925520">
      <w:pPr>
        <w:pStyle w:val="Prrafodelista"/>
        <w:tabs>
          <w:tab w:val="left" w:pos="6080"/>
        </w:tabs>
      </w:pPr>
    </w:p>
    <w:p w14:paraId="0B1B6581" w14:textId="4FD7200A" w:rsidR="00B65741" w:rsidRDefault="00B65741" w:rsidP="00B65741">
      <w:pPr>
        <w:pStyle w:val="Prrafodelista"/>
        <w:tabs>
          <w:tab w:val="left" w:pos="6080"/>
        </w:tabs>
        <w:jc w:val="center"/>
        <w:rPr>
          <w:b/>
          <w:bCs/>
          <w:sz w:val="28"/>
          <w:szCs w:val="28"/>
          <w:u w:val="single"/>
        </w:rPr>
      </w:pPr>
      <w:r w:rsidRPr="00B65741">
        <w:rPr>
          <w:b/>
          <w:bCs/>
          <w:sz w:val="28"/>
          <w:szCs w:val="28"/>
          <w:u w:val="single"/>
        </w:rPr>
        <w:t>Para poder ejecutar un programa</w:t>
      </w:r>
    </w:p>
    <w:p w14:paraId="0AF4F401" w14:textId="5C3E5896" w:rsidR="00B65741" w:rsidRDefault="00B65741" w:rsidP="00B65741">
      <w:pPr>
        <w:pStyle w:val="Prrafodelista"/>
        <w:numPr>
          <w:ilvl w:val="0"/>
          <w:numId w:val="3"/>
        </w:numPr>
        <w:tabs>
          <w:tab w:val="left" w:pos="6080"/>
        </w:tabs>
      </w:pPr>
      <w:r>
        <w:t>Tiene que existir dicho programa en lenguaje máquina</w:t>
      </w:r>
    </w:p>
    <w:p w14:paraId="5ED94CDB" w14:textId="54A09965" w:rsidR="00B65741" w:rsidRDefault="00B65741" w:rsidP="00B65741">
      <w:pPr>
        <w:pStyle w:val="Prrafodelista"/>
        <w:numPr>
          <w:ilvl w:val="0"/>
          <w:numId w:val="3"/>
        </w:numPr>
        <w:tabs>
          <w:tab w:val="left" w:pos="6080"/>
        </w:tabs>
      </w:pPr>
      <w:r>
        <w:t>El programa debe encontrarse en la memoria principal (RAM)</w:t>
      </w:r>
    </w:p>
    <w:p w14:paraId="30298D1C" w14:textId="687D6547" w:rsidR="00B65741" w:rsidRDefault="00B65741" w:rsidP="00B65741">
      <w:pPr>
        <w:pStyle w:val="Prrafodelista"/>
        <w:numPr>
          <w:ilvl w:val="0"/>
          <w:numId w:val="3"/>
        </w:numPr>
        <w:tabs>
          <w:tab w:val="left" w:pos="6080"/>
        </w:tabs>
      </w:pPr>
      <w:r>
        <w:t>El contador de programa de la unidad de control tiene que ser actualizado a la dirección correspondiente de la primera instrucción del mismo</w:t>
      </w:r>
    </w:p>
    <w:p w14:paraId="2DA337B3" w14:textId="60A01DA9" w:rsidR="00B65741" w:rsidRDefault="00B65741" w:rsidP="00B65741">
      <w:pPr>
        <w:tabs>
          <w:tab w:val="left" w:pos="6080"/>
        </w:tabs>
      </w:pPr>
      <w:r>
        <w:t>Tras esto comienza la fase de búsqueda:</w:t>
      </w:r>
    </w:p>
    <w:p w14:paraId="799ECDAF" w14:textId="6C0D2257" w:rsidR="00B65741" w:rsidRDefault="00B65741" w:rsidP="00B65741">
      <w:pPr>
        <w:pStyle w:val="Prrafodelista"/>
        <w:numPr>
          <w:ilvl w:val="0"/>
          <w:numId w:val="4"/>
        </w:numPr>
        <w:tabs>
          <w:tab w:val="left" w:pos="6080"/>
        </w:tabs>
      </w:pPr>
      <w:r>
        <w:t>La unidad de control envía a la memoria principal la dirección de la instrucción a ejecutar, esta se almacena en el contador del programa</w:t>
      </w:r>
      <w:r w:rsidR="006926DF">
        <w:t xml:space="preserve"> y activa las señales necesarias para que esta se lleve a cabo</w:t>
      </w:r>
    </w:p>
    <w:p w14:paraId="4EEB43BD" w14:textId="7D7FB471" w:rsidR="006926DF" w:rsidRDefault="006926DF" w:rsidP="00B65741">
      <w:pPr>
        <w:pStyle w:val="Prrafodelista"/>
        <w:numPr>
          <w:ilvl w:val="0"/>
          <w:numId w:val="4"/>
        </w:numPr>
        <w:tabs>
          <w:tab w:val="left" w:pos="6080"/>
        </w:tabs>
      </w:pPr>
      <w:r>
        <w:t>La unidad de control recibe la instrucción esta es analizada, y si es necesario lee los operandos de la memoria principal, enviando así su dirección y activando las correspondientes señales de control</w:t>
      </w:r>
    </w:p>
    <w:p w14:paraId="273A3DE6" w14:textId="4AD0E3A2" w:rsidR="006926DF" w:rsidRDefault="006926DF" w:rsidP="006926DF">
      <w:pPr>
        <w:tabs>
          <w:tab w:val="left" w:pos="6080"/>
        </w:tabs>
      </w:pPr>
      <w:r>
        <w:t>A continuación, comienza la fase de ejecución:</w:t>
      </w:r>
    </w:p>
    <w:p w14:paraId="6B0411C2" w14:textId="377005CA" w:rsidR="006926DF" w:rsidRDefault="006926DF" w:rsidP="006926DF">
      <w:pPr>
        <w:pStyle w:val="Prrafodelista"/>
        <w:numPr>
          <w:ilvl w:val="0"/>
          <w:numId w:val="5"/>
        </w:numPr>
        <w:tabs>
          <w:tab w:val="left" w:pos="6080"/>
        </w:tabs>
      </w:pPr>
      <w:r>
        <w:t>Bajo las directrices de la unidad de control, se realiza la operación sobre los operandos siempre y cuando sea necesario y posteriormente se salvaguarda el resultado en la memoria principal o un registro</w:t>
      </w:r>
    </w:p>
    <w:p w14:paraId="03D146E8" w14:textId="72FFE007" w:rsidR="000423F3" w:rsidRDefault="006926DF" w:rsidP="000423F3">
      <w:pPr>
        <w:pStyle w:val="Prrafodelista"/>
        <w:numPr>
          <w:ilvl w:val="0"/>
          <w:numId w:val="5"/>
        </w:numPr>
        <w:pBdr>
          <w:bottom w:val="single" w:sz="6" w:space="1" w:color="auto"/>
        </w:pBdr>
        <w:tabs>
          <w:tab w:val="left" w:pos="6080"/>
        </w:tabs>
      </w:pPr>
      <w:r>
        <w:t xml:space="preserve">Tras haber ejecutado una instrucción el contador del programa aumenta, esto permite avanzar hacia la siguiente instrucción </w:t>
      </w:r>
    </w:p>
    <w:p w14:paraId="6AEEE095" w14:textId="5616F6B9" w:rsidR="000423F3" w:rsidRDefault="000423F3" w:rsidP="000423F3">
      <w:pPr>
        <w:tabs>
          <w:tab w:val="left" w:pos="6080"/>
        </w:tabs>
        <w:jc w:val="center"/>
        <w:rPr>
          <w:b/>
          <w:bCs/>
          <w:sz w:val="28"/>
          <w:szCs w:val="28"/>
          <w:u w:val="single"/>
        </w:rPr>
      </w:pPr>
      <w:r w:rsidRPr="000423F3">
        <w:rPr>
          <w:b/>
          <w:bCs/>
          <w:sz w:val="28"/>
          <w:szCs w:val="28"/>
          <w:u w:val="single"/>
        </w:rPr>
        <w:t>FASE DE BÚSQUEDA</w:t>
      </w:r>
    </w:p>
    <w:p w14:paraId="4A03F2B2" w14:textId="435CAB27" w:rsidR="000423F3" w:rsidRDefault="000423F3" w:rsidP="000423F3">
      <w:pPr>
        <w:pStyle w:val="Prrafodelista"/>
        <w:numPr>
          <w:ilvl w:val="0"/>
          <w:numId w:val="6"/>
        </w:numPr>
        <w:tabs>
          <w:tab w:val="left" w:pos="6080"/>
        </w:tabs>
      </w:pPr>
      <w:r>
        <w:t>La unidad de control envía una microorden para transferir el contenido del registro contador de programa (CP) al registro de dirección de memoria (RDM)</w:t>
      </w:r>
    </w:p>
    <w:p w14:paraId="551EC791" w14:textId="371BE8EA" w:rsidR="000423F3" w:rsidRDefault="002612AA" w:rsidP="000423F3">
      <w:pPr>
        <w:pStyle w:val="Prrafodelista"/>
        <w:numPr>
          <w:ilvl w:val="0"/>
          <w:numId w:val="6"/>
        </w:numPr>
        <w:tabs>
          <w:tab w:val="left" w:pos="6080"/>
        </w:tabs>
      </w:pPr>
      <w:r>
        <w:t>Se selecciona la posición de la memoria indicada por el RDM y se realiza una lectura dejando contenido en el registro de intercambio de memoria (RIM)</w:t>
      </w:r>
    </w:p>
    <w:p w14:paraId="59299C2E" w14:textId="768B9E62" w:rsidR="002612AA" w:rsidRDefault="002612AA" w:rsidP="000423F3">
      <w:pPr>
        <w:pStyle w:val="Prrafodelista"/>
        <w:numPr>
          <w:ilvl w:val="0"/>
          <w:numId w:val="6"/>
        </w:numPr>
        <w:tabs>
          <w:tab w:val="left" w:pos="6080"/>
        </w:tabs>
      </w:pPr>
      <w:r>
        <w:t>Se ordena el traslado por parte de la unidad de control de lo que hay en el RIM al registro de instrucción (RI)</w:t>
      </w:r>
    </w:p>
    <w:p w14:paraId="6547FD13" w14:textId="7A6AF88F" w:rsidR="002612AA" w:rsidRDefault="002612AA" w:rsidP="000423F3">
      <w:pPr>
        <w:pStyle w:val="Prrafodelista"/>
        <w:numPr>
          <w:ilvl w:val="0"/>
          <w:numId w:val="6"/>
        </w:numPr>
        <w:tabs>
          <w:tab w:val="left" w:pos="6080"/>
        </w:tabs>
      </w:pPr>
      <w:r>
        <w:t xml:space="preserve">El decodificador procede a la interpretación de la instrucción, es decir, interpreta el código de la operación </w:t>
      </w:r>
    </w:p>
    <w:p w14:paraId="74CE8447" w14:textId="48906CAB" w:rsidR="002612AA" w:rsidRDefault="002612AA" w:rsidP="00E004A6">
      <w:pPr>
        <w:pStyle w:val="Prrafodelista"/>
        <w:tabs>
          <w:tab w:val="left" w:pos="6080"/>
        </w:tabs>
      </w:pPr>
    </w:p>
    <w:p w14:paraId="67A5C41F" w14:textId="158CE792" w:rsidR="00E004A6" w:rsidRDefault="00E004A6" w:rsidP="00E004A6">
      <w:pPr>
        <w:pStyle w:val="Prrafodelista"/>
        <w:tabs>
          <w:tab w:val="left" w:pos="6080"/>
        </w:tabs>
      </w:pPr>
      <w:r>
        <w:t>Fifo: el primero que entra es el primero que se ejecuta</w:t>
      </w:r>
    </w:p>
    <w:p w14:paraId="599C813D" w14:textId="44FBD2B6" w:rsidR="00E004A6" w:rsidRDefault="00E004A6" w:rsidP="00E004A6">
      <w:pPr>
        <w:pStyle w:val="Prrafodelista"/>
        <w:tabs>
          <w:tab w:val="left" w:pos="6080"/>
        </w:tabs>
      </w:pPr>
      <w:r>
        <w:t>SJ</w:t>
      </w:r>
      <w:r w:rsidR="009B21F7">
        <w:t>F</w:t>
      </w:r>
      <w:r>
        <w:t>: el más corto primero</w:t>
      </w:r>
      <w:r w:rsidR="009B21F7">
        <w:t xml:space="preserve"> y acaba</w:t>
      </w:r>
      <w:r w:rsidR="00582F80">
        <w:t xml:space="preserve"> (shorter job first)</w:t>
      </w:r>
    </w:p>
    <w:p w14:paraId="01EBF687" w14:textId="641599E0" w:rsidR="00AD035F" w:rsidRDefault="00AD035F" w:rsidP="00E004A6">
      <w:pPr>
        <w:pStyle w:val="Prrafodelista"/>
        <w:tabs>
          <w:tab w:val="left" w:pos="6080"/>
        </w:tabs>
      </w:pPr>
      <w:r>
        <w:t>/Retorno (tiempo fin – llegada)</w:t>
      </w:r>
      <w:r w:rsidR="00FD2EDE">
        <w:t>\</w:t>
      </w:r>
    </w:p>
    <w:p w14:paraId="2BBD205C" w14:textId="4C69A3C7" w:rsidR="00DA46D7" w:rsidRDefault="00DA46D7" w:rsidP="00E004A6">
      <w:pPr>
        <w:pStyle w:val="Prrafodelista"/>
        <w:tabs>
          <w:tab w:val="left" w:pos="6080"/>
        </w:tabs>
      </w:pPr>
      <w:r>
        <w:t>Tiempos de espera= tiempo que no se ejecuta</w:t>
      </w:r>
    </w:p>
    <w:p w14:paraId="7ABB4AC1" w14:textId="7C14E633" w:rsidR="009B21F7" w:rsidRDefault="009B21F7" w:rsidP="009B21F7">
      <w:pPr>
        <w:pStyle w:val="Prrafodelista"/>
        <w:tabs>
          <w:tab w:val="left" w:pos="6080"/>
        </w:tabs>
      </w:pPr>
      <w:r>
        <w:t xml:space="preserve">STR= short remaining time </w:t>
      </w:r>
    </w:p>
    <w:p w14:paraId="48D02D7C" w14:textId="0BCF7C8B" w:rsidR="00582F80" w:rsidRPr="000423F3" w:rsidRDefault="00582F80" w:rsidP="009B21F7">
      <w:pPr>
        <w:pStyle w:val="Prrafodelista"/>
        <w:tabs>
          <w:tab w:val="left" w:pos="6080"/>
        </w:tabs>
      </w:pPr>
      <w:r>
        <w:t>Roud Robin: q</w:t>
      </w:r>
    </w:p>
    <w:sectPr w:rsidR="00582F80" w:rsidRPr="00042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C42E4B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703763"/>
    <w:multiLevelType w:val="hybridMultilevel"/>
    <w:tmpl w:val="2F486A74"/>
    <w:lvl w:ilvl="0" w:tplc="89249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DF6602"/>
    <w:multiLevelType w:val="hybridMultilevel"/>
    <w:tmpl w:val="3AF65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760C4"/>
    <w:multiLevelType w:val="hybridMultilevel"/>
    <w:tmpl w:val="38FEC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A4564"/>
    <w:multiLevelType w:val="hybridMultilevel"/>
    <w:tmpl w:val="A44EA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3668C"/>
    <w:multiLevelType w:val="hybridMultilevel"/>
    <w:tmpl w:val="58BEE6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BE"/>
    <w:rsid w:val="000423F3"/>
    <w:rsid w:val="002612AA"/>
    <w:rsid w:val="00446472"/>
    <w:rsid w:val="005536A2"/>
    <w:rsid w:val="00582F80"/>
    <w:rsid w:val="00656CF4"/>
    <w:rsid w:val="00686F9D"/>
    <w:rsid w:val="006926DF"/>
    <w:rsid w:val="00925520"/>
    <w:rsid w:val="009B21F7"/>
    <w:rsid w:val="00A53339"/>
    <w:rsid w:val="00AD035F"/>
    <w:rsid w:val="00B65741"/>
    <w:rsid w:val="00C002FC"/>
    <w:rsid w:val="00C24633"/>
    <w:rsid w:val="00C832BE"/>
    <w:rsid w:val="00C94609"/>
    <w:rsid w:val="00DA46D7"/>
    <w:rsid w:val="00E004A6"/>
    <w:rsid w:val="00F34DD7"/>
    <w:rsid w:val="00FD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C71A"/>
  <w15:chartTrackingRefBased/>
  <w15:docId w15:val="{3F48C88F-3292-4107-9F54-2C3EE169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6A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00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0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3">
    <w:name w:val="List 3"/>
    <w:basedOn w:val="Normal"/>
    <w:uiPriority w:val="99"/>
    <w:unhideWhenUsed/>
    <w:rsid w:val="00C002FC"/>
    <w:pPr>
      <w:ind w:left="849" w:hanging="283"/>
      <w:contextualSpacing/>
    </w:pPr>
  </w:style>
  <w:style w:type="paragraph" w:styleId="Listaconvietas">
    <w:name w:val="List Bullet"/>
    <w:basedOn w:val="Normal"/>
    <w:uiPriority w:val="99"/>
    <w:unhideWhenUsed/>
    <w:rsid w:val="00C002FC"/>
    <w:pPr>
      <w:numPr>
        <w:numId w:val="2"/>
      </w:numPr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02F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02FC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02FC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Fernández</dc:creator>
  <cp:keywords/>
  <dc:description/>
  <cp:lastModifiedBy>Iván Fernández</cp:lastModifiedBy>
  <cp:revision>6</cp:revision>
  <dcterms:created xsi:type="dcterms:W3CDTF">2021-09-15T07:12:00Z</dcterms:created>
  <dcterms:modified xsi:type="dcterms:W3CDTF">2021-09-29T09:18:00Z</dcterms:modified>
</cp:coreProperties>
</file>