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D4B4" w14:textId="77777777" w:rsidR="006169DB" w:rsidRDefault="006169DB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872CB8" w14:textId="77777777" w:rsidR="006169DB" w:rsidRDefault="006169DB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727D45" w14:textId="2AABFB60" w:rsidR="00D96224" w:rsidRDefault="007473D3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16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6169D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03987BE" w14:textId="0718B1BD" w:rsidR="00296FDD" w:rsidRPr="00296FDD" w:rsidRDefault="00296FDD" w:rsidP="006169DB">
      <w:pPr>
        <w:spacing w:line="360" w:lineRule="auto"/>
        <w:ind w:left="109" w:firstLine="1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43CCD2" w14:textId="565175C8" w:rsidR="00296FDD" w:rsidRPr="00296FDD" w:rsidRDefault="00296FDD" w:rsidP="006169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FDD"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6533E416" w14:textId="16787F96" w:rsidR="00C02CC1" w:rsidRDefault="00296FDD" w:rsidP="007536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FDD">
        <w:rPr>
          <w:rFonts w:ascii="Times New Roman" w:hAnsi="Times New Roman" w:cs="Times New Roman"/>
          <w:sz w:val="24"/>
          <w:szCs w:val="24"/>
        </w:rPr>
        <w:t xml:space="preserve">I am delighted to </w:t>
      </w:r>
      <w:r w:rsidR="00213F14">
        <w:rPr>
          <w:rFonts w:ascii="Times New Roman" w:hAnsi="Times New Roman" w:cs="Times New Roman"/>
          <w:sz w:val="24"/>
          <w:szCs w:val="24"/>
        </w:rPr>
        <w:t>inform you that</w:t>
      </w:r>
      <w:r w:rsidRPr="00296FDD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Akif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ARI</w:t>
      </w:r>
      <w:r w:rsidRPr="00296F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Bolu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Abant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Izzet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Baysal</w:t>
      </w:r>
      <w:proofErr w:type="spellEnd"/>
      <w:r w:rsidRPr="00296FDD">
        <w:rPr>
          <w:rFonts w:ascii="Times New Roman" w:hAnsi="Times New Roman" w:cs="Times New Roman"/>
          <w:sz w:val="24"/>
          <w:szCs w:val="24"/>
        </w:rPr>
        <w:t xml:space="preserve"> University, </w:t>
      </w:r>
      <w:r w:rsidR="00965350">
        <w:rPr>
          <w:rFonts w:ascii="Times New Roman" w:hAnsi="Times New Roman" w:cs="Times New Roman"/>
          <w:sz w:val="24"/>
          <w:szCs w:val="24"/>
        </w:rPr>
        <w:t xml:space="preserve">Department of Environmental Engineering, </w:t>
      </w:r>
      <w:r w:rsidRPr="00296FDD">
        <w:rPr>
          <w:rFonts w:ascii="Times New Roman" w:hAnsi="Times New Roman" w:cs="Times New Roman"/>
          <w:sz w:val="24"/>
          <w:szCs w:val="24"/>
        </w:rPr>
        <w:t xml:space="preserve">Turkey) </w:t>
      </w:r>
      <w:r w:rsidR="00213F14">
        <w:rPr>
          <w:rFonts w:ascii="Times New Roman" w:hAnsi="Times New Roman" w:cs="Times New Roman"/>
          <w:sz w:val="24"/>
          <w:szCs w:val="24"/>
        </w:rPr>
        <w:t>has joined to</w:t>
      </w:r>
      <w:r w:rsidRPr="00296FDD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296FDD">
        <w:rPr>
          <w:rFonts w:ascii="Times New Roman" w:hAnsi="Times New Roman" w:cs="Times New Roman"/>
          <w:sz w:val="24"/>
          <w:szCs w:val="24"/>
        </w:rPr>
        <w:t>group</w:t>
      </w:r>
      <w:r w:rsidR="00213F14">
        <w:rPr>
          <w:rFonts w:ascii="Times New Roman" w:hAnsi="Times New Roman" w:cs="Times New Roman"/>
          <w:sz w:val="24"/>
          <w:szCs w:val="24"/>
        </w:rPr>
        <w:t xml:space="preserve"> </w:t>
      </w:r>
      <w:r w:rsidR="00213F14" w:rsidRPr="00213F14">
        <w:rPr>
          <w:rFonts w:ascii="Times New Roman" w:hAnsi="Times New Roman" w:cs="Times New Roman"/>
          <w:sz w:val="24"/>
          <w:szCs w:val="24"/>
        </w:rPr>
        <w:t>“</w:t>
      </w:r>
      <w:r w:rsidR="007473D3">
        <w:rPr>
          <w:rFonts w:ascii="Times New Roman" w:hAnsi="Times New Roman" w:cs="Times New Roman"/>
          <w:sz w:val="24"/>
          <w:szCs w:val="24"/>
        </w:rPr>
        <w:t>Resources and E</w:t>
      </w:r>
      <w:r w:rsidR="007473D3" w:rsidRPr="007473D3">
        <w:rPr>
          <w:rFonts w:ascii="Times New Roman" w:hAnsi="Times New Roman" w:cs="Times New Roman"/>
          <w:sz w:val="24"/>
          <w:szCs w:val="24"/>
        </w:rPr>
        <w:t>cosystems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” of the </w:t>
      </w:r>
      <w:r w:rsidR="007473D3">
        <w:rPr>
          <w:rFonts w:ascii="Times New Roman" w:hAnsi="Times New Roman" w:cs="Times New Roman"/>
          <w:sz w:val="24"/>
          <w:szCs w:val="24"/>
        </w:rPr>
        <w:t>Catalan Institute for Water Research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 (</w:t>
      </w:r>
      <w:r w:rsidR="007473D3">
        <w:rPr>
          <w:rFonts w:ascii="Times New Roman" w:hAnsi="Times New Roman" w:cs="Times New Roman"/>
          <w:sz w:val="24"/>
          <w:szCs w:val="24"/>
        </w:rPr>
        <w:t>ICRA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) </w:t>
      </w:r>
      <w:r w:rsidR="007473D3">
        <w:rPr>
          <w:rFonts w:ascii="Times New Roman" w:hAnsi="Times New Roman" w:cs="Times New Roman"/>
          <w:sz w:val="24"/>
          <w:szCs w:val="24"/>
        </w:rPr>
        <w:t>on 2</w:t>
      </w:r>
      <w:r w:rsidR="007473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13F14">
        <w:rPr>
          <w:rFonts w:ascii="Times New Roman" w:hAnsi="Times New Roman" w:cs="Times New Roman"/>
          <w:sz w:val="24"/>
          <w:szCs w:val="24"/>
        </w:rPr>
        <w:t xml:space="preserve"> </w:t>
      </w:r>
      <w:r w:rsidR="007473D3">
        <w:rPr>
          <w:rFonts w:ascii="Times New Roman" w:hAnsi="Times New Roman" w:cs="Times New Roman"/>
          <w:sz w:val="24"/>
          <w:szCs w:val="24"/>
        </w:rPr>
        <w:t>February</w:t>
      </w:r>
      <w:r w:rsidR="00213F14">
        <w:rPr>
          <w:rFonts w:ascii="Times New Roman" w:hAnsi="Times New Roman" w:cs="Times New Roman"/>
          <w:sz w:val="24"/>
          <w:szCs w:val="24"/>
        </w:rPr>
        <w:t xml:space="preserve"> 2022</w:t>
      </w:r>
      <w:r w:rsidR="006169DB">
        <w:rPr>
          <w:rFonts w:ascii="Times New Roman" w:hAnsi="Times New Roman" w:cs="Times New Roman"/>
          <w:sz w:val="24"/>
          <w:szCs w:val="24"/>
        </w:rPr>
        <w:t xml:space="preserve"> to work in the project </w:t>
      </w:r>
      <w:r w:rsidR="006169DB" w:rsidRPr="006169DB">
        <w:rPr>
          <w:rFonts w:ascii="Times New Roman" w:hAnsi="Times New Roman" w:cs="Times New Roman"/>
          <w:sz w:val="24"/>
          <w:szCs w:val="24"/>
        </w:rPr>
        <w:t>entitled "</w:t>
      </w:r>
      <w:r w:rsidR="00013A74" w:rsidRPr="00013A74">
        <w:rPr>
          <w:rFonts w:ascii="Times New Roman" w:hAnsi="Times New Roman" w:cs="Times New Roman"/>
          <w:sz w:val="24"/>
          <w:szCs w:val="24"/>
        </w:rPr>
        <w:t>Determination of Atmospheric P</w:t>
      </w:r>
      <w:r w:rsidR="00013A74">
        <w:rPr>
          <w:rFonts w:ascii="Times New Roman" w:hAnsi="Times New Roman" w:cs="Times New Roman"/>
          <w:sz w:val="24"/>
          <w:szCs w:val="24"/>
        </w:rPr>
        <w:t xml:space="preserve">articulate Phase Cyanobacterial </w:t>
      </w:r>
      <w:r w:rsidR="00013A74" w:rsidRPr="00013A74">
        <w:rPr>
          <w:rFonts w:ascii="Times New Roman" w:hAnsi="Times New Roman" w:cs="Times New Roman"/>
          <w:sz w:val="24"/>
          <w:szCs w:val="24"/>
        </w:rPr>
        <w:t xml:space="preserve">Toxin Levels Around a Eutrophic Freshwater </w:t>
      </w:r>
      <w:r w:rsidR="00013A74">
        <w:rPr>
          <w:rFonts w:ascii="Times New Roman" w:hAnsi="Times New Roman" w:cs="Times New Roman"/>
          <w:sz w:val="24"/>
          <w:szCs w:val="24"/>
        </w:rPr>
        <w:t xml:space="preserve">Body and Investigation of Toxin </w:t>
      </w:r>
      <w:r w:rsidR="00013A74" w:rsidRPr="00013A74">
        <w:rPr>
          <w:rFonts w:ascii="Times New Roman" w:hAnsi="Times New Roman" w:cs="Times New Roman"/>
          <w:sz w:val="24"/>
          <w:szCs w:val="24"/>
        </w:rPr>
        <w:t>Fluxes in Atmosphere-Water Cross Section</w:t>
      </w:r>
      <w:r w:rsidR="006169DB" w:rsidRPr="006169DB">
        <w:rPr>
          <w:rFonts w:ascii="Times New Roman" w:hAnsi="Times New Roman" w:cs="Times New Roman"/>
          <w:sz w:val="24"/>
          <w:szCs w:val="24"/>
        </w:rPr>
        <w:t>".</w:t>
      </w:r>
    </w:p>
    <w:p w14:paraId="7321BD1B" w14:textId="23997D72" w:rsidR="00C02CC1" w:rsidRDefault="00753656" w:rsidP="00DA2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C02CC1" w:rsidRPr="00C02C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Marce</w:t>
      </w:r>
      <w:proofErr w:type="spellEnd"/>
    </w:p>
    <w:p w14:paraId="62C2E438" w14:textId="77777777" w:rsidR="00753656" w:rsidRPr="00C02CC1" w:rsidRDefault="00753656" w:rsidP="00DA2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FF886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Research Scientist</w:t>
      </w:r>
    </w:p>
    <w:p w14:paraId="3E4DFB5B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Catalan Institute for Water Research (ICRA)</w:t>
      </w:r>
    </w:p>
    <w:p w14:paraId="50B0A142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656">
        <w:rPr>
          <w:rFonts w:ascii="Times New Roman" w:hAnsi="Times New Roman" w:cs="Times New Roman"/>
          <w:sz w:val="24"/>
          <w:szCs w:val="24"/>
        </w:rPr>
        <w:t>Emili</w:t>
      </w:r>
      <w:proofErr w:type="spellEnd"/>
      <w:r w:rsidRPr="0075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656">
        <w:rPr>
          <w:rFonts w:ascii="Times New Roman" w:hAnsi="Times New Roman" w:cs="Times New Roman"/>
          <w:sz w:val="24"/>
          <w:szCs w:val="24"/>
        </w:rPr>
        <w:t>Grahit</w:t>
      </w:r>
      <w:proofErr w:type="spellEnd"/>
      <w:r w:rsidRPr="00753656">
        <w:rPr>
          <w:rFonts w:ascii="Times New Roman" w:hAnsi="Times New Roman" w:cs="Times New Roman"/>
          <w:sz w:val="24"/>
          <w:szCs w:val="24"/>
        </w:rPr>
        <w:t xml:space="preserve"> 101</w:t>
      </w:r>
    </w:p>
    <w:p w14:paraId="23273A98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17003 Girona, Spain</w:t>
      </w:r>
    </w:p>
    <w:p w14:paraId="32FF95FD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+34 972 183 380</w:t>
      </w:r>
    </w:p>
    <w:p w14:paraId="1229CA4D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rmarce@icra.cat</w:t>
      </w:r>
    </w:p>
    <w:p w14:paraId="03467568" w14:textId="6842B912" w:rsidR="006169DB" w:rsidRPr="00296FDD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http://rafamarce.weebly.com</w:t>
      </w:r>
    </w:p>
    <w:sectPr w:rsidR="006169DB" w:rsidRPr="00296FDD" w:rsidSect="00ED50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B6D74" w14:textId="77777777" w:rsidR="006635A9" w:rsidRDefault="006635A9" w:rsidP="00296FDD">
      <w:pPr>
        <w:spacing w:after="0" w:line="240" w:lineRule="auto"/>
      </w:pPr>
      <w:r>
        <w:separator/>
      </w:r>
    </w:p>
  </w:endnote>
  <w:endnote w:type="continuationSeparator" w:id="0">
    <w:p w14:paraId="4BC3B0FD" w14:textId="77777777" w:rsidR="006635A9" w:rsidRDefault="006635A9" w:rsidP="0029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2A454" w14:textId="77777777" w:rsidR="006635A9" w:rsidRDefault="006635A9" w:rsidP="00296FDD">
      <w:pPr>
        <w:spacing w:after="0" w:line="240" w:lineRule="auto"/>
      </w:pPr>
      <w:r>
        <w:separator/>
      </w:r>
    </w:p>
  </w:footnote>
  <w:footnote w:type="continuationSeparator" w:id="0">
    <w:p w14:paraId="38AB7BEE" w14:textId="77777777" w:rsidR="006635A9" w:rsidRDefault="006635A9" w:rsidP="0029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82C4E" w14:textId="30FD8774" w:rsidR="00296FDD" w:rsidRDefault="007473D3" w:rsidP="00213F14">
    <w:pPr>
      <w:pStyle w:val="stbilgi"/>
      <w:jc w:val="center"/>
    </w:pPr>
    <w:r>
      <w:rPr>
        <w:noProof/>
        <w:lang w:val="tr-TR" w:eastAsia="tr-TR"/>
      </w:rPr>
      <w:drawing>
        <wp:inline distT="0" distB="0" distL="0" distR="0" wp14:anchorId="094248C8" wp14:editId="746746A0">
          <wp:extent cx="2584450" cy="1857788"/>
          <wp:effectExtent l="0" t="0" r="6350" b="9525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5797" cy="1865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4E78E3" w14:textId="1C808644" w:rsidR="00213F14" w:rsidRDefault="00213F14" w:rsidP="00213F14">
    <w:pPr>
      <w:pStyle w:val="stbilgi"/>
      <w:jc w:val="center"/>
    </w:pPr>
  </w:p>
  <w:p w14:paraId="5B47D6C3" w14:textId="77777777" w:rsidR="00213F14" w:rsidRDefault="00213F14" w:rsidP="00213F14">
    <w:pPr>
      <w:pStyle w:val="Default"/>
      <w:jc w:val="center"/>
    </w:pPr>
  </w:p>
  <w:p w14:paraId="03691874" w14:textId="0C132854" w:rsidR="007473D3" w:rsidRPr="00753656" w:rsidRDefault="007473D3" w:rsidP="00213F14">
    <w:pPr>
      <w:pStyle w:val="Default"/>
      <w:jc w:val="center"/>
      <w:rPr>
        <w:b/>
      </w:rPr>
    </w:pPr>
    <w:r w:rsidRPr="00753656">
      <w:rPr>
        <w:b/>
      </w:rPr>
      <w:t xml:space="preserve">CATALAN INSTITUTE for WATER RESEARCH </w:t>
    </w:r>
  </w:p>
  <w:p w14:paraId="09ABA477" w14:textId="18327AA9" w:rsidR="00213F14" w:rsidRPr="00213F14" w:rsidRDefault="00213F14" w:rsidP="00213F14">
    <w:pPr>
      <w:pStyle w:val="stbilgi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jM3NzOyNDW0NDJU0lEKTi0uzszPAykwqQUAEQwCySwAAAA="/>
  </w:docVars>
  <w:rsids>
    <w:rsidRoot w:val="003B5761"/>
    <w:rsid w:val="00013A74"/>
    <w:rsid w:val="00060012"/>
    <w:rsid w:val="00213F14"/>
    <w:rsid w:val="002322E8"/>
    <w:rsid w:val="00296FDD"/>
    <w:rsid w:val="003B5761"/>
    <w:rsid w:val="00425C33"/>
    <w:rsid w:val="004916E3"/>
    <w:rsid w:val="005730D3"/>
    <w:rsid w:val="005B2641"/>
    <w:rsid w:val="006169DB"/>
    <w:rsid w:val="006635A9"/>
    <w:rsid w:val="00667BA3"/>
    <w:rsid w:val="006F7050"/>
    <w:rsid w:val="007473D3"/>
    <w:rsid w:val="00753656"/>
    <w:rsid w:val="00776FAA"/>
    <w:rsid w:val="00777965"/>
    <w:rsid w:val="008B48F4"/>
    <w:rsid w:val="00965350"/>
    <w:rsid w:val="00AD5D8E"/>
    <w:rsid w:val="00BD77E3"/>
    <w:rsid w:val="00BE19C8"/>
    <w:rsid w:val="00C02CC1"/>
    <w:rsid w:val="00CD3F96"/>
    <w:rsid w:val="00D36137"/>
    <w:rsid w:val="00D96224"/>
    <w:rsid w:val="00DA2BD4"/>
    <w:rsid w:val="00ED50C1"/>
    <w:rsid w:val="00F47A43"/>
    <w:rsid w:val="00F968F6"/>
    <w:rsid w:val="00FA1F3E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ADCE"/>
  <w15:chartTrackingRefBased/>
  <w15:docId w15:val="{65FBEB3D-5120-461E-BE20-E3B1236E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6FDD"/>
  </w:style>
  <w:style w:type="paragraph" w:styleId="Altbilgi">
    <w:name w:val="footer"/>
    <w:basedOn w:val="Normal"/>
    <w:link w:val="AltbilgiChar"/>
    <w:uiPriority w:val="99"/>
    <w:unhideWhenUsed/>
    <w:rsid w:val="002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6FDD"/>
  </w:style>
  <w:style w:type="paragraph" w:customStyle="1" w:styleId="Default">
    <w:name w:val="Default"/>
    <w:rsid w:val="00213F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Aytaç</dc:creator>
  <cp:keywords/>
  <dc:description/>
  <cp:lastModifiedBy>Kullanıcı</cp:lastModifiedBy>
  <cp:revision>23</cp:revision>
  <dcterms:created xsi:type="dcterms:W3CDTF">2021-04-24T11:17:00Z</dcterms:created>
  <dcterms:modified xsi:type="dcterms:W3CDTF">2022-02-03T10:40:00Z</dcterms:modified>
</cp:coreProperties>
</file>