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5452E" w14:textId="5E4191E7" w:rsidR="0037114F" w:rsidRPr="0037114F" w:rsidRDefault="0037114F">
      <w:pPr>
        <w:rPr>
          <w:b/>
          <w:bCs/>
        </w:rPr>
      </w:pPr>
      <w:r w:rsidRPr="0037114F">
        <w:rPr>
          <w:b/>
          <w:bCs/>
        </w:rPr>
        <w:t>Tarea:</w:t>
      </w:r>
    </w:p>
    <w:p w14:paraId="25DC97F8" w14:textId="353B5B2B" w:rsidR="00BF4AC5" w:rsidRDefault="00BF4AC5">
      <w:r>
        <w:t xml:space="preserve">La situación Usted y sus cuatro socios piensan en comprar una concesionaria de aire acondicionado y calefacción (AC/C) que se especializa en aplicaciones residenciales y tiene un precio de entre 2,000 y 40,000 dólares. Usted ahora está en el proceso de decidir en dónde se debe ubicar la concesionaria. Considera cuatro ubicaciones: Miami, Florida; Westport, Connecticut; Dallas, Texas, y Spokane, Washington. Método </w:t>
      </w:r>
    </w:p>
    <w:p w14:paraId="5DF46937" w14:textId="0D6B9130" w:rsidR="00313EAA" w:rsidRDefault="00313EAA">
      <w:r>
        <w:t xml:space="preserve">Adecuando el trabajo a la Argentina, remplazamos las ciudades dadas por las siguientes: </w:t>
      </w:r>
    </w:p>
    <w:p w14:paraId="4511DAA6" w14:textId="3E808BF9" w:rsidR="006C431D" w:rsidRDefault="00E9292F" w:rsidP="0081759F">
      <w:pPr>
        <w:pStyle w:val="Prrafodelista"/>
        <w:numPr>
          <w:ilvl w:val="0"/>
          <w:numId w:val="39"/>
        </w:numPr>
      </w:pPr>
      <w:r>
        <w:t xml:space="preserve">Mar del Plata, Buenos Aires </w:t>
      </w:r>
    </w:p>
    <w:p w14:paraId="6D25BAC0" w14:textId="7C16D194" w:rsidR="006C431D" w:rsidRDefault="00E9292F" w:rsidP="0081759F">
      <w:pPr>
        <w:pStyle w:val="Prrafodelista"/>
        <w:numPr>
          <w:ilvl w:val="0"/>
          <w:numId w:val="39"/>
        </w:numPr>
      </w:pPr>
      <w:r>
        <w:t>Ciudad de Córdoba, Córdoba</w:t>
      </w:r>
    </w:p>
    <w:p w14:paraId="21FA2FA2" w14:textId="2A9CFD9C" w:rsidR="006C431D" w:rsidRDefault="00E9292F" w:rsidP="0081759F">
      <w:pPr>
        <w:pStyle w:val="Prrafodelista"/>
        <w:numPr>
          <w:ilvl w:val="0"/>
          <w:numId w:val="39"/>
        </w:numPr>
      </w:pPr>
      <w:r>
        <w:t>Rosario, Santa Fe</w:t>
      </w:r>
    </w:p>
    <w:p w14:paraId="00D5840D" w14:textId="58EEA8A2" w:rsidR="006C431D" w:rsidRDefault="00E9292F" w:rsidP="0081759F">
      <w:pPr>
        <w:pStyle w:val="Prrafodelista"/>
        <w:numPr>
          <w:ilvl w:val="0"/>
          <w:numId w:val="39"/>
        </w:numPr>
      </w:pPr>
      <w:r>
        <w:t xml:space="preserve">La Plata, Buenos Aires </w:t>
      </w:r>
    </w:p>
    <w:p w14:paraId="460CBD83" w14:textId="77777777" w:rsidR="00BF4AC5" w:rsidRDefault="00BF4AC5"/>
    <w:p w14:paraId="7B598405" w14:textId="77777777" w:rsidR="003A4799" w:rsidRPr="003A4799" w:rsidRDefault="00BF4AC5">
      <w:pPr>
        <w:rPr>
          <w:b/>
          <w:bCs/>
        </w:rPr>
      </w:pPr>
      <w:r w:rsidRPr="003A4799">
        <w:rPr>
          <w:b/>
          <w:bCs/>
        </w:rPr>
        <w:t xml:space="preserve">Paso 1 </w:t>
      </w:r>
    </w:p>
    <w:p w14:paraId="65AC8CB4" w14:textId="43EE79C3" w:rsidR="003A4799" w:rsidRDefault="00BF4AC5">
      <w:r>
        <w:t xml:space="preserve">Trabaje con su grupo de socios, realice investigación de biblioteca para aprender cómo comercializan los productos residenciales los fabricantes de AC/C. Busque artículos en el Wall Street Journal, Business Week, Fortune y otras publicaciones de negocios. </w:t>
      </w:r>
    </w:p>
    <w:p w14:paraId="62C232BC" w14:textId="77777777" w:rsidR="003A4799" w:rsidRPr="003A4799" w:rsidRDefault="00BF4AC5">
      <w:pPr>
        <w:rPr>
          <w:b/>
          <w:bCs/>
        </w:rPr>
      </w:pPr>
      <w:r w:rsidRPr="003A4799">
        <w:rPr>
          <w:b/>
          <w:bCs/>
        </w:rPr>
        <w:t>Paso 2</w:t>
      </w:r>
    </w:p>
    <w:p w14:paraId="4EDE53CC" w14:textId="4F214424" w:rsidR="00BF4AC5" w:rsidRDefault="00BF4AC5">
      <w:r>
        <w:t xml:space="preserve">Continúe su búsqueda. Esta vez, enfóquese en las variables de marketing específicas que definan cada ubicación posible. Revise los datos del último censo y de la dependencia gubernamental relacionada con el trabajo en su biblioteca y en Internet, y contacte las oficinas locales de comercio (por teléfono y vía Internet) para aprender acerca de los siguientes factores para cada ubicación: </w:t>
      </w:r>
    </w:p>
    <w:p w14:paraId="6BAEC36B" w14:textId="4D64FAA4" w:rsidR="00BF4AC5" w:rsidRDefault="00BF4AC5" w:rsidP="003A4799">
      <w:pPr>
        <w:pStyle w:val="Prrafodelista"/>
        <w:numPr>
          <w:ilvl w:val="0"/>
          <w:numId w:val="26"/>
        </w:numPr>
      </w:pPr>
      <w:r>
        <w:t xml:space="preserve">Geografía. </w:t>
      </w:r>
    </w:p>
    <w:p w14:paraId="4F23987C" w14:textId="19DE412A" w:rsidR="00BF4AC5" w:rsidRDefault="00BF4AC5" w:rsidP="003A4799">
      <w:pPr>
        <w:pStyle w:val="Prrafodelista"/>
        <w:numPr>
          <w:ilvl w:val="0"/>
          <w:numId w:val="26"/>
        </w:numPr>
      </w:pPr>
      <w:r>
        <w:t xml:space="preserve">Demografía (especialmente edad, ingresos, género, estatus familiar y clase social). </w:t>
      </w:r>
    </w:p>
    <w:p w14:paraId="72CD3BFD" w14:textId="1AC91E62" w:rsidR="00BF4AC5" w:rsidRDefault="00BF4AC5" w:rsidP="00BC6B07">
      <w:pPr>
        <w:pStyle w:val="Prrafodelista"/>
        <w:numPr>
          <w:ilvl w:val="0"/>
          <w:numId w:val="26"/>
        </w:numPr>
      </w:pPr>
      <w:r>
        <w:t xml:space="preserve">Factores psicográficos (estilos de vida, intereses y actitudes). </w:t>
      </w:r>
    </w:p>
    <w:p w14:paraId="4FB1874D" w14:textId="77777777" w:rsidR="003A4799" w:rsidRPr="003A4799" w:rsidRDefault="00BF4AC5">
      <w:pPr>
        <w:rPr>
          <w:b/>
          <w:bCs/>
        </w:rPr>
      </w:pPr>
      <w:r w:rsidRPr="003A4799">
        <w:rPr>
          <w:b/>
          <w:bCs/>
        </w:rPr>
        <w:t xml:space="preserve">Paso 3 </w:t>
      </w:r>
    </w:p>
    <w:p w14:paraId="71E9D584" w14:textId="68A076AD" w:rsidR="00BF4AC5" w:rsidRDefault="00BF4AC5">
      <w:r>
        <w:t xml:space="preserve">Como grupo, determinen qué ubicación tiene la mayor promesa como sitio de distribución. Basen la decisión en su análisis de las variables de segmentación de mercados y sus efectos en las ventas de AC/C. Preguntas de seguimiento </w:t>
      </w:r>
    </w:p>
    <w:p w14:paraId="25178935" w14:textId="4AE5EEDF" w:rsidR="00BF4AC5" w:rsidRDefault="00BF4AC5" w:rsidP="003A4799">
      <w:pPr>
        <w:pStyle w:val="Prrafodelista"/>
        <w:numPr>
          <w:ilvl w:val="0"/>
          <w:numId w:val="24"/>
        </w:numPr>
      </w:pPr>
      <w:r>
        <w:t xml:space="preserve">¿Qué ubicación eligieron? Describa los factores de segmentación que influyeron en su decisión. </w:t>
      </w:r>
    </w:p>
    <w:p w14:paraId="39D38EC5" w14:textId="16402F82" w:rsidR="00BF4AC5" w:rsidRDefault="00BF4AC5" w:rsidP="003A4799">
      <w:pPr>
        <w:pStyle w:val="Prrafodelista"/>
        <w:numPr>
          <w:ilvl w:val="0"/>
          <w:numId w:val="24"/>
        </w:numPr>
      </w:pPr>
      <w:r>
        <w:t xml:space="preserve">Identifique las dos variables más importantes que piensa usted afectarán el éxito de la distribuidora. ¿Por qué son tan importantes estos factores? </w:t>
      </w:r>
    </w:p>
    <w:p w14:paraId="19B17AB6" w14:textId="0F45B1F6" w:rsidR="00BF4AC5" w:rsidRDefault="00BF4AC5" w:rsidP="003A4799">
      <w:pPr>
        <w:pStyle w:val="Prrafodelista"/>
        <w:numPr>
          <w:ilvl w:val="0"/>
          <w:numId w:val="24"/>
        </w:numPr>
      </w:pPr>
      <w:r>
        <w:t xml:space="preserve">¿Qué factores fueron los menos importantes? ¿Por qué? </w:t>
      </w:r>
    </w:p>
    <w:p w14:paraId="3A171CB7" w14:textId="33BBE639" w:rsidR="00BF4AC5" w:rsidRDefault="003A4799" w:rsidP="003A4799">
      <w:pPr>
        <w:pStyle w:val="Prrafodelista"/>
        <w:numPr>
          <w:ilvl w:val="0"/>
          <w:numId w:val="24"/>
        </w:numPr>
      </w:pPr>
      <w:r>
        <w:t>¿</w:t>
      </w:r>
      <w:r w:rsidR="00BF4AC5">
        <w:t>Cuándo los fabricantes de equipo anuncian productos residenciales de AC/C, a</w:t>
      </w:r>
      <w:r w:rsidR="008E39DF">
        <w:t xml:space="preserve"> </w:t>
      </w:r>
      <w:r w:rsidR="00BF4AC5">
        <w:t>menudo los muestran en distintas situaciones climáticas (invierno, verano o</w:t>
      </w:r>
      <w:r w:rsidR="008E39DF">
        <w:t xml:space="preserve"> </w:t>
      </w:r>
      <w:r w:rsidR="00BF4AC5">
        <w:t>condiciones de humedad elevada). ¿Hacia qué segmentos del mercado están enfocados estos anuncios? Describa tales segmentos en términos de características demográficas y psicográficas.</w:t>
      </w:r>
    </w:p>
    <w:p w14:paraId="2E50CBD6" w14:textId="77777777" w:rsidR="00BF4AC5" w:rsidRDefault="00BF4AC5"/>
    <w:p w14:paraId="1D180E24" w14:textId="230CC3EE" w:rsidR="00BF4AC5" w:rsidRPr="00D47565" w:rsidRDefault="00BF4AC5">
      <w:pPr>
        <w:rPr>
          <w:b/>
          <w:bCs/>
          <w:color w:val="5B9BD5" w:themeColor="accent5"/>
          <w:sz w:val="28"/>
          <w:szCs w:val="28"/>
        </w:rPr>
      </w:pPr>
      <w:r w:rsidRPr="00D47565">
        <w:rPr>
          <w:b/>
          <w:bCs/>
          <w:color w:val="5B9BD5" w:themeColor="accent5"/>
          <w:sz w:val="28"/>
          <w:szCs w:val="28"/>
        </w:rPr>
        <w:lastRenderedPageBreak/>
        <w:t>Paso 1:</w:t>
      </w:r>
      <w:r w:rsidR="009D7AB4">
        <w:rPr>
          <w:b/>
          <w:bCs/>
          <w:color w:val="5B9BD5" w:themeColor="accent5"/>
          <w:sz w:val="28"/>
          <w:szCs w:val="28"/>
        </w:rPr>
        <w:t xml:space="preserve"> ¿Cómo se comercializan los productos?</w:t>
      </w:r>
    </w:p>
    <w:p w14:paraId="3DC40D57" w14:textId="77777777" w:rsidR="00BF4AC5" w:rsidRPr="00AC0203" w:rsidRDefault="00BF4AC5" w:rsidP="00AC0203">
      <w:r w:rsidRPr="00AC0203">
        <w:t>Los fabricantes de equipos de aire acondicionado y calefacción residenciales utilizan diversas estrategias de marketing para promocionar sus productos. Algunas de las tácticas comunes incluyen:</w:t>
      </w:r>
    </w:p>
    <w:p w14:paraId="254084C5" w14:textId="31C0996F" w:rsidR="00BF4AC5" w:rsidRPr="00B7280B" w:rsidRDefault="00BF4AC5" w:rsidP="00B7280B">
      <w:pPr>
        <w:pStyle w:val="Prrafodelista"/>
        <w:numPr>
          <w:ilvl w:val="0"/>
          <w:numId w:val="28"/>
        </w:numPr>
      </w:pPr>
      <w:r w:rsidRPr="00621678">
        <w:rPr>
          <w:b/>
          <w:bCs/>
        </w:rPr>
        <w:t xml:space="preserve">Publicidad en </w:t>
      </w:r>
      <w:r w:rsidR="00146082">
        <w:rPr>
          <w:b/>
          <w:bCs/>
        </w:rPr>
        <w:t>M</w:t>
      </w:r>
      <w:r w:rsidRPr="00621678">
        <w:rPr>
          <w:b/>
          <w:bCs/>
        </w:rPr>
        <w:t xml:space="preserve">edios </w:t>
      </w:r>
      <w:r w:rsidR="00146082">
        <w:rPr>
          <w:b/>
          <w:bCs/>
        </w:rPr>
        <w:t>T</w:t>
      </w:r>
      <w:r w:rsidRPr="00621678">
        <w:rPr>
          <w:b/>
          <w:bCs/>
        </w:rPr>
        <w:t>radicionales:</w:t>
      </w:r>
      <w:r w:rsidRPr="00B7280B">
        <w:t xml:space="preserve"> Los fabricantes a menudo compran espacios publicitarios en revistas y periódicos de negocios, así como en televisión y radio, para promocionar sus productos.</w:t>
      </w:r>
    </w:p>
    <w:p w14:paraId="37323BF4" w14:textId="3DC5C546" w:rsidR="00BF4AC5" w:rsidRPr="00B7280B" w:rsidRDefault="00BF4AC5" w:rsidP="00B7280B">
      <w:pPr>
        <w:pStyle w:val="Prrafodelista"/>
        <w:numPr>
          <w:ilvl w:val="0"/>
          <w:numId w:val="28"/>
        </w:numPr>
      </w:pPr>
      <w:r w:rsidRPr="00621678">
        <w:rPr>
          <w:b/>
          <w:bCs/>
        </w:rPr>
        <w:t xml:space="preserve">Marketing </w:t>
      </w:r>
      <w:r w:rsidR="00146082">
        <w:rPr>
          <w:b/>
          <w:bCs/>
        </w:rPr>
        <w:t>D</w:t>
      </w:r>
      <w:r w:rsidRPr="00621678">
        <w:rPr>
          <w:b/>
          <w:bCs/>
        </w:rPr>
        <w:t>igital:</w:t>
      </w:r>
      <w:r w:rsidRPr="00B7280B">
        <w:t xml:space="preserve"> Las compañías también invierten en marketing digital, como publicidad en motores de búsqueda y redes sociales, para llegar a los consumidores.</w:t>
      </w:r>
    </w:p>
    <w:p w14:paraId="1D32D6EF" w14:textId="67E6A8B8" w:rsidR="00BF4AC5" w:rsidRPr="00B7280B" w:rsidRDefault="00BF4AC5" w:rsidP="00B7280B">
      <w:pPr>
        <w:pStyle w:val="Prrafodelista"/>
        <w:numPr>
          <w:ilvl w:val="0"/>
          <w:numId w:val="28"/>
        </w:numPr>
      </w:pPr>
      <w:r w:rsidRPr="00621678">
        <w:rPr>
          <w:b/>
          <w:bCs/>
        </w:rPr>
        <w:t xml:space="preserve">Marketing de </w:t>
      </w:r>
      <w:r w:rsidR="00146082">
        <w:rPr>
          <w:b/>
          <w:bCs/>
        </w:rPr>
        <w:t>C</w:t>
      </w:r>
      <w:r w:rsidRPr="00621678">
        <w:rPr>
          <w:b/>
          <w:bCs/>
        </w:rPr>
        <w:t>ontenido:</w:t>
      </w:r>
      <w:r w:rsidRPr="00B7280B">
        <w:t xml:space="preserve"> Los fabricantes a menudo crean contenido educativo para ayudar a los consumidores a entender los beneficios de sus productos. Esto puede incluir videos, guías de compra y artículos informativos.</w:t>
      </w:r>
    </w:p>
    <w:p w14:paraId="426C59C1" w14:textId="77777777" w:rsidR="00BF4AC5" w:rsidRPr="00B7280B" w:rsidRDefault="00BF4AC5" w:rsidP="00B7280B">
      <w:pPr>
        <w:pStyle w:val="Prrafodelista"/>
        <w:numPr>
          <w:ilvl w:val="0"/>
          <w:numId w:val="28"/>
        </w:numPr>
      </w:pPr>
      <w:r w:rsidRPr="00621678">
        <w:rPr>
          <w:b/>
          <w:bCs/>
        </w:rPr>
        <w:t>Promociones:</w:t>
      </w:r>
      <w:r w:rsidRPr="00B7280B">
        <w:t xml:space="preserve"> Los fabricantes pueden ofrecer promociones, descuentos y ofertas especiales para estimular la demanda de sus productos.</w:t>
      </w:r>
    </w:p>
    <w:p w14:paraId="51BC0D2A" w14:textId="570320EE" w:rsidR="00BF4AC5" w:rsidRPr="00B7280B" w:rsidRDefault="00BF4AC5" w:rsidP="00B7280B">
      <w:pPr>
        <w:pStyle w:val="Prrafodelista"/>
        <w:numPr>
          <w:ilvl w:val="0"/>
          <w:numId w:val="28"/>
        </w:numPr>
      </w:pPr>
      <w:r w:rsidRPr="00621678">
        <w:rPr>
          <w:b/>
          <w:bCs/>
        </w:rPr>
        <w:t xml:space="preserve">Asociaciones con </w:t>
      </w:r>
      <w:r w:rsidR="00146082">
        <w:rPr>
          <w:b/>
          <w:bCs/>
        </w:rPr>
        <w:t>C</w:t>
      </w:r>
      <w:r w:rsidRPr="00621678">
        <w:rPr>
          <w:b/>
          <w:bCs/>
        </w:rPr>
        <w:t>ontratistas:</w:t>
      </w:r>
      <w:r w:rsidRPr="00B7280B">
        <w:t xml:space="preserve"> Los fabricantes a menudo trabajan en estrecha colaboración con contratistas para promocionar sus productos y asegurarse de que sean especificados en los proyectos de construcción.</w:t>
      </w:r>
    </w:p>
    <w:p w14:paraId="3651EC1C" w14:textId="77777777" w:rsidR="00BF4AC5" w:rsidRPr="00B7280B" w:rsidRDefault="00BF4AC5" w:rsidP="00B7280B">
      <w:r w:rsidRPr="00B7280B">
        <w:t>En general, los fabricantes se centran en destacar la eficiencia energética y la calidad de sus productos, así como en proporcionar soluciones personalizadas para satisfacer las necesidades específicas de los consumidores.</w:t>
      </w:r>
    </w:p>
    <w:p w14:paraId="518EE056" w14:textId="77777777" w:rsidR="00BF4AC5" w:rsidRDefault="00BF4AC5"/>
    <w:p w14:paraId="678F1CBB" w14:textId="77777777" w:rsidR="00BF4AC5" w:rsidRDefault="00BF4AC5"/>
    <w:p w14:paraId="7CD19560" w14:textId="1FBB9F0C" w:rsidR="00CC61D0" w:rsidRDefault="00CC61D0">
      <w:pPr>
        <w:rPr>
          <w:b/>
          <w:bCs/>
          <w:color w:val="5B9BD5" w:themeColor="accent5"/>
          <w:sz w:val="28"/>
          <w:szCs w:val="28"/>
        </w:rPr>
      </w:pPr>
      <w:r w:rsidRPr="00D47565">
        <w:rPr>
          <w:b/>
          <w:bCs/>
          <w:color w:val="5B9BD5" w:themeColor="accent5"/>
          <w:sz w:val="28"/>
          <w:szCs w:val="28"/>
        </w:rPr>
        <w:t>Paso 2</w:t>
      </w:r>
      <w:r w:rsidR="001E624A" w:rsidRPr="00D47565">
        <w:rPr>
          <w:b/>
          <w:bCs/>
          <w:color w:val="5B9BD5" w:themeColor="accent5"/>
          <w:sz w:val="28"/>
          <w:szCs w:val="28"/>
        </w:rPr>
        <w:t>:</w:t>
      </w:r>
      <w:r w:rsidR="009D7AB4">
        <w:rPr>
          <w:b/>
          <w:bCs/>
          <w:color w:val="5B9BD5" w:themeColor="accent5"/>
          <w:sz w:val="28"/>
          <w:szCs w:val="28"/>
        </w:rPr>
        <w:t xml:space="preserve"> Ubicaciones</w:t>
      </w:r>
    </w:p>
    <w:p w14:paraId="7759F03D" w14:textId="77777777" w:rsidR="009D7AB4" w:rsidRPr="00D47565" w:rsidRDefault="009D7AB4">
      <w:pPr>
        <w:rPr>
          <w:b/>
          <w:bCs/>
          <w:color w:val="5B9BD5" w:themeColor="accent5"/>
          <w:sz w:val="28"/>
          <w:szCs w:val="28"/>
        </w:rPr>
      </w:pPr>
    </w:p>
    <w:p w14:paraId="0C65677B" w14:textId="334E7F80" w:rsidR="00236F11" w:rsidRPr="009577D6" w:rsidRDefault="00236F11">
      <w:pPr>
        <w:rPr>
          <w:b/>
          <w:bCs/>
          <w:sz w:val="32"/>
          <w:szCs w:val="32"/>
        </w:rPr>
      </w:pPr>
      <w:r w:rsidRPr="009577D6">
        <w:rPr>
          <w:b/>
          <w:bCs/>
          <w:sz w:val="32"/>
          <w:szCs w:val="32"/>
        </w:rPr>
        <w:t>CIUDAD DE MAR DEL PLATA, BUENOS AIRES</w:t>
      </w:r>
    </w:p>
    <w:p w14:paraId="16D93167" w14:textId="2184475E" w:rsidR="001167C9" w:rsidRPr="009577D6" w:rsidRDefault="001167C9">
      <w:pPr>
        <w:rPr>
          <w:b/>
          <w:bCs/>
          <w:sz w:val="24"/>
          <w:szCs w:val="24"/>
        </w:rPr>
      </w:pPr>
      <w:r w:rsidRPr="009577D6">
        <w:rPr>
          <w:b/>
          <w:bCs/>
          <w:sz w:val="24"/>
          <w:szCs w:val="24"/>
        </w:rPr>
        <w:t>Datos Geográficos:</w:t>
      </w:r>
    </w:p>
    <w:p w14:paraId="6F54A8D9" w14:textId="57B5E824" w:rsidR="00966048" w:rsidRDefault="00D321BD">
      <w:pPr>
        <w:rPr>
          <w:b/>
          <w:bCs/>
        </w:rPr>
      </w:pPr>
      <w:r>
        <w:rPr>
          <w:b/>
          <w:bCs/>
          <w:noProof/>
        </w:rPr>
        <w:lastRenderedPageBreak/>
        <w:drawing>
          <wp:inline distT="0" distB="0" distL="0" distR="0" wp14:anchorId="78978364" wp14:editId="1CF0E11B">
            <wp:extent cx="5090601" cy="6332769"/>
            <wp:effectExtent l="0" t="0" r="0" b="0"/>
            <wp:docPr id="607169884"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69884" name="Imagen 3" descr="Map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090601" cy="6332769"/>
                    </a:xfrm>
                    <a:prstGeom prst="rect">
                      <a:avLst/>
                    </a:prstGeom>
                  </pic:spPr>
                </pic:pic>
              </a:graphicData>
            </a:graphic>
          </wp:inline>
        </w:drawing>
      </w:r>
    </w:p>
    <w:p w14:paraId="69F20E41" w14:textId="77777777" w:rsidR="00D55E4D" w:rsidRDefault="00D55E4D">
      <w:pPr>
        <w:rPr>
          <w:b/>
          <w:bCs/>
        </w:rPr>
      </w:pPr>
    </w:p>
    <w:p w14:paraId="0601F8E8" w14:textId="77777777" w:rsidR="00D55E4D" w:rsidRPr="00D55E4D" w:rsidRDefault="00D55E4D" w:rsidP="001167C9">
      <w:pPr>
        <w:pStyle w:val="Prrafodelista"/>
        <w:numPr>
          <w:ilvl w:val="0"/>
          <w:numId w:val="38"/>
        </w:numPr>
        <w:rPr>
          <w:lang w:eastAsia="es-AR"/>
        </w:rPr>
      </w:pPr>
      <w:r w:rsidRPr="006816E5">
        <w:rPr>
          <w:b/>
          <w:bCs/>
          <w:lang w:eastAsia="es-AR"/>
        </w:rPr>
        <w:t>Altitud:</w:t>
      </w:r>
      <w:r w:rsidRPr="00D55E4D">
        <w:rPr>
          <w:lang w:eastAsia="es-AR"/>
        </w:rPr>
        <w:t xml:space="preserve"> 38 metros sobre el nivel del mar</w:t>
      </w:r>
    </w:p>
    <w:p w14:paraId="14B691B6" w14:textId="77777777" w:rsidR="00D55E4D" w:rsidRPr="00D55E4D" w:rsidRDefault="00D55E4D" w:rsidP="001167C9">
      <w:pPr>
        <w:pStyle w:val="Prrafodelista"/>
        <w:numPr>
          <w:ilvl w:val="0"/>
          <w:numId w:val="38"/>
        </w:numPr>
        <w:rPr>
          <w:lang w:eastAsia="es-AR"/>
        </w:rPr>
      </w:pPr>
      <w:r w:rsidRPr="006816E5">
        <w:rPr>
          <w:b/>
          <w:bCs/>
          <w:lang w:eastAsia="es-AR"/>
        </w:rPr>
        <w:t>Área:</w:t>
      </w:r>
      <w:r w:rsidRPr="00D55E4D">
        <w:rPr>
          <w:lang w:eastAsia="es-AR"/>
        </w:rPr>
        <w:t xml:space="preserve"> 79,48 km²</w:t>
      </w:r>
    </w:p>
    <w:p w14:paraId="3B009F49" w14:textId="77777777" w:rsidR="00D55E4D" w:rsidRPr="00D55E4D" w:rsidRDefault="00D55E4D" w:rsidP="001167C9">
      <w:pPr>
        <w:pStyle w:val="Prrafodelista"/>
        <w:numPr>
          <w:ilvl w:val="0"/>
          <w:numId w:val="38"/>
        </w:numPr>
        <w:rPr>
          <w:lang w:eastAsia="es-AR"/>
        </w:rPr>
      </w:pPr>
      <w:r w:rsidRPr="006816E5">
        <w:rPr>
          <w:b/>
          <w:bCs/>
          <w:lang w:eastAsia="es-AR"/>
        </w:rPr>
        <w:t>Costa:</w:t>
      </w:r>
      <w:r w:rsidRPr="00D55E4D">
        <w:rPr>
          <w:lang w:eastAsia="es-AR"/>
        </w:rPr>
        <w:t xml:space="preserve"> 47 kilómetros de playas</w:t>
      </w:r>
    </w:p>
    <w:p w14:paraId="21EB7584" w14:textId="77777777" w:rsidR="00D55E4D" w:rsidRPr="00D55E4D" w:rsidRDefault="00D55E4D" w:rsidP="001167C9">
      <w:pPr>
        <w:pStyle w:val="Prrafodelista"/>
        <w:numPr>
          <w:ilvl w:val="0"/>
          <w:numId w:val="38"/>
        </w:numPr>
        <w:rPr>
          <w:lang w:eastAsia="es-AR"/>
        </w:rPr>
      </w:pPr>
      <w:r w:rsidRPr="006816E5">
        <w:rPr>
          <w:b/>
          <w:bCs/>
          <w:lang w:eastAsia="es-AR"/>
        </w:rPr>
        <w:t>Clima:</w:t>
      </w:r>
      <w:r w:rsidRPr="00D55E4D">
        <w:rPr>
          <w:lang w:eastAsia="es-AR"/>
        </w:rPr>
        <w:t xml:space="preserve"> Marítimo templado, con temperaturas promedio de 17°C en verano y 8°C en invierno</w:t>
      </w:r>
    </w:p>
    <w:p w14:paraId="61080545" w14:textId="77777777" w:rsidR="00D55E4D" w:rsidRPr="00D55E4D" w:rsidRDefault="00D55E4D" w:rsidP="001167C9">
      <w:pPr>
        <w:pStyle w:val="Prrafodelista"/>
        <w:numPr>
          <w:ilvl w:val="0"/>
          <w:numId w:val="38"/>
        </w:numPr>
        <w:rPr>
          <w:lang w:eastAsia="es-AR"/>
        </w:rPr>
      </w:pPr>
      <w:r w:rsidRPr="006816E5">
        <w:rPr>
          <w:b/>
          <w:bCs/>
          <w:lang w:eastAsia="es-AR"/>
        </w:rPr>
        <w:t>Ríos:</w:t>
      </w:r>
      <w:r w:rsidRPr="00D55E4D">
        <w:rPr>
          <w:lang w:eastAsia="es-AR"/>
        </w:rPr>
        <w:t xml:space="preserve"> El principal río que desemboca en la ciudad es el arroyo del Barco, aunque también hay otros arroyos y cursos de agua menores.</w:t>
      </w:r>
    </w:p>
    <w:p w14:paraId="0BBF0A60" w14:textId="77777777" w:rsidR="00D55E4D" w:rsidRPr="00D55E4D" w:rsidRDefault="00D55E4D" w:rsidP="001167C9">
      <w:pPr>
        <w:pStyle w:val="Prrafodelista"/>
        <w:numPr>
          <w:ilvl w:val="0"/>
          <w:numId w:val="38"/>
        </w:numPr>
        <w:rPr>
          <w:lang w:eastAsia="es-AR"/>
        </w:rPr>
      </w:pPr>
      <w:r w:rsidRPr="004F19F2">
        <w:rPr>
          <w:b/>
          <w:bCs/>
          <w:lang w:eastAsia="es-AR"/>
        </w:rPr>
        <w:t>Cerros:</w:t>
      </w:r>
      <w:r w:rsidRPr="00D55E4D">
        <w:rPr>
          <w:lang w:eastAsia="es-AR"/>
        </w:rPr>
        <w:t xml:space="preserve"> La ciudad se encuentra rodeada por las sierras de los Padres, un conjunto de cerros que forman parte de la cordillera de la costa.</w:t>
      </w:r>
    </w:p>
    <w:p w14:paraId="3AFDC457" w14:textId="77777777" w:rsidR="00D55E4D" w:rsidRPr="00D55E4D" w:rsidRDefault="00D55E4D" w:rsidP="001167C9">
      <w:pPr>
        <w:pStyle w:val="Prrafodelista"/>
        <w:numPr>
          <w:ilvl w:val="0"/>
          <w:numId w:val="38"/>
        </w:numPr>
        <w:rPr>
          <w:lang w:eastAsia="es-AR"/>
        </w:rPr>
      </w:pPr>
      <w:r w:rsidRPr="004F19F2">
        <w:rPr>
          <w:b/>
          <w:bCs/>
          <w:lang w:eastAsia="es-AR"/>
        </w:rPr>
        <w:t>Parques:</w:t>
      </w:r>
      <w:r w:rsidRPr="00D55E4D">
        <w:rPr>
          <w:lang w:eastAsia="es-AR"/>
        </w:rPr>
        <w:t xml:space="preserve"> La ciudad cuenta con numerosos parques y espacios verdes, como el Parque Municipal Gral. San Martín y la Reserva Natural Laguna de los Padres.</w:t>
      </w:r>
    </w:p>
    <w:p w14:paraId="6ACBDBC3" w14:textId="77777777" w:rsidR="001167C9" w:rsidRDefault="001167C9" w:rsidP="002D33B3"/>
    <w:p w14:paraId="7C00F21B" w14:textId="7ABC2925" w:rsidR="001167C9" w:rsidRPr="009577D6" w:rsidRDefault="001167C9" w:rsidP="002D33B3">
      <w:pPr>
        <w:rPr>
          <w:b/>
          <w:bCs/>
          <w:sz w:val="24"/>
          <w:szCs w:val="24"/>
        </w:rPr>
      </w:pPr>
      <w:r w:rsidRPr="009577D6">
        <w:rPr>
          <w:b/>
          <w:bCs/>
          <w:sz w:val="24"/>
          <w:szCs w:val="24"/>
        </w:rPr>
        <w:t>Datos Demográficos:</w:t>
      </w:r>
    </w:p>
    <w:p w14:paraId="558A0091" w14:textId="462FA3A6" w:rsidR="00997AFD" w:rsidRPr="002D33B3" w:rsidRDefault="00BA712B" w:rsidP="002D33B3">
      <w:r>
        <w:t xml:space="preserve">Es una ciudad de la provincia de Buenos Aires, Argentina. </w:t>
      </w:r>
      <w:r w:rsidR="00997AFD" w:rsidRPr="002D33B3">
        <w:t xml:space="preserve">Cuenta con una población de 682.605 habitantes (censo 2022) </w:t>
      </w:r>
      <w:r w:rsidR="00997AFD" w:rsidRPr="002D33B3">
        <w:t>algunos datos demográficos clave de la ciudad de Mar del Plata:</w:t>
      </w:r>
    </w:p>
    <w:p w14:paraId="2A449A23" w14:textId="77777777" w:rsidR="00997AFD" w:rsidRPr="002D33B3" w:rsidRDefault="00997AFD" w:rsidP="002D33B3">
      <w:pPr>
        <w:pStyle w:val="Prrafodelista"/>
        <w:numPr>
          <w:ilvl w:val="0"/>
          <w:numId w:val="11"/>
        </w:numPr>
      </w:pPr>
      <w:r w:rsidRPr="003C619A">
        <w:rPr>
          <w:b/>
          <w:bCs/>
        </w:rPr>
        <w:t>Edad:</w:t>
      </w:r>
      <w:r w:rsidRPr="002D33B3">
        <w:t xml:space="preserve"> La edad promedio de la población de Mar del Plata es de 39 años.</w:t>
      </w:r>
    </w:p>
    <w:p w14:paraId="24D9F3ED" w14:textId="77777777" w:rsidR="00997AFD" w:rsidRPr="002D33B3" w:rsidRDefault="00997AFD" w:rsidP="002D33B3">
      <w:pPr>
        <w:pStyle w:val="Prrafodelista"/>
        <w:numPr>
          <w:ilvl w:val="0"/>
          <w:numId w:val="11"/>
        </w:numPr>
      </w:pPr>
      <w:r w:rsidRPr="003C619A">
        <w:rPr>
          <w:b/>
          <w:bCs/>
        </w:rPr>
        <w:t>Género:</w:t>
      </w:r>
      <w:r w:rsidRPr="002D33B3">
        <w:t xml:space="preserve"> La población de la ciudad se divide aproximadamente en un 48,7% de hombres y un 51,3% de mujeres.</w:t>
      </w:r>
    </w:p>
    <w:p w14:paraId="586FA250" w14:textId="7614A2EA" w:rsidR="00997AFD" w:rsidRPr="002D33B3" w:rsidRDefault="00997AFD" w:rsidP="002D33B3">
      <w:pPr>
        <w:pStyle w:val="Prrafodelista"/>
        <w:numPr>
          <w:ilvl w:val="0"/>
          <w:numId w:val="11"/>
        </w:numPr>
      </w:pPr>
      <w:r w:rsidRPr="003C619A">
        <w:rPr>
          <w:b/>
          <w:bCs/>
        </w:rPr>
        <w:t>Ingresos:</w:t>
      </w:r>
      <w:r w:rsidRPr="002D33B3">
        <w:t xml:space="preserve"> </w:t>
      </w:r>
      <w:r w:rsidR="00677685" w:rsidRPr="001167C9">
        <w:t>Según el último relevamiento del INDEC (Instituto Nacional de Estadísticas y Censos) correspondiente al segundo semestre de 2020, el salario promedio en la ciudad de Mar del Plata era de alrededor de 62.000 pesos argentinos (aproximadamente 670 dólares estadounidenses) mensuales.</w:t>
      </w:r>
    </w:p>
    <w:p w14:paraId="4DB2C163" w14:textId="77777777" w:rsidR="00997AFD" w:rsidRPr="002D33B3" w:rsidRDefault="00997AFD" w:rsidP="002D33B3">
      <w:pPr>
        <w:pStyle w:val="Prrafodelista"/>
        <w:numPr>
          <w:ilvl w:val="0"/>
          <w:numId w:val="11"/>
        </w:numPr>
      </w:pPr>
      <w:r w:rsidRPr="003C619A">
        <w:rPr>
          <w:b/>
          <w:bCs/>
        </w:rPr>
        <w:t>Etnicidad:</w:t>
      </w:r>
      <w:r w:rsidRPr="002D33B3">
        <w:t xml:space="preserve"> La mayoría de la población de Mar del Plata es de origen europeo, aunque también hay una importante presencia de inmigrantes de países como Perú, Bolivia y Paraguay.</w:t>
      </w:r>
    </w:p>
    <w:p w14:paraId="5DB1C323" w14:textId="77777777" w:rsidR="00997AFD" w:rsidRPr="002D33B3" w:rsidRDefault="00997AFD" w:rsidP="002D33B3">
      <w:pPr>
        <w:pStyle w:val="Prrafodelista"/>
        <w:numPr>
          <w:ilvl w:val="0"/>
          <w:numId w:val="11"/>
        </w:numPr>
      </w:pPr>
      <w:r w:rsidRPr="003C619A">
        <w:rPr>
          <w:b/>
          <w:bCs/>
        </w:rPr>
        <w:t>Educación:</w:t>
      </w:r>
      <w:r w:rsidRPr="002D33B3">
        <w:t xml:space="preserve"> La ciudad cuenta con varias universidades importantes, incluyendo la Universidad Nacional de Mar del Plata y la Universidad Tecnológica Nacional. Aproximadamente el 10% de la población de la ciudad tiene un título universitario.</w:t>
      </w:r>
    </w:p>
    <w:p w14:paraId="0797FD32" w14:textId="77777777" w:rsidR="00997AFD" w:rsidRDefault="00997AFD" w:rsidP="002D33B3">
      <w:pPr>
        <w:pStyle w:val="Prrafodelista"/>
        <w:numPr>
          <w:ilvl w:val="0"/>
          <w:numId w:val="11"/>
        </w:numPr>
      </w:pPr>
      <w:r w:rsidRPr="003C619A">
        <w:rPr>
          <w:b/>
          <w:bCs/>
        </w:rPr>
        <w:t>Vivienda:</w:t>
      </w:r>
      <w:r w:rsidRPr="002D33B3">
        <w:t xml:space="preserve"> La mayoría de la población de Mar del Plata vive en casas y apartamentos. La ciudad cuenta con una gran cantidad de edificios de apartamentos de varios pisos y también hay muchas casas y viviendas unifamiliares en los barrios periféricos de la ciudad.</w:t>
      </w:r>
    </w:p>
    <w:p w14:paraId="2FE27661" w14:textId="77777777" w:rsidR="00D77AD8" w:rsidRPr="001167C9" w:rsidRDefault="00D77AD8" w:rsidP="00D77AD8">
      <w:pPr>
        <w:rPr>
          <w:b/>
          <w:bCs/>
        </w:rPr>
      </w:pPr>
    </w:p>
    <w:p w14:paraId="4B01543D" w14:textId="67E81CA3" w:rsidR="00D77AD8" w:rsidRPr="004410E7" w:rsidRDefault="00D77AD8" w:rsidP="00D77AD8">
      <w:pPr>
        <w:rPr>
          <w:b/>
          <w:bCs/>
          <w:sz w:val="24"/>
          <w:szCs w:val="24"/>
        </w:rPr>
      </w:pPr>
      <w:r w:rsidRPr="004410E7">
        <w:rPr>
          <w:b/>
          <w:bCs/>
          <w:sz w:val="24"/>
          <w:szCs w:val="24"/>
        </w:rPr>
        <w:t xml:space="preserve">Factores </w:t>
      </w:r>
      <w:r w:rsidR="004410E7" w:rsidRPr="004410E7">
        <w:rPr>
          <w:b/>
          <w:bCs/>
          <w:sz w:val="24"/>
          <w:szCs w:val="24"/>
        </w:rPr>
        <w:t>P</w:t>
      </w:r>
      <w:r w:rsidRPr="004410E7">
        <w:rPr>
          <w:b/>
          <w:bCs/>
          <w:sz w:val="24"/>
          <w:szCs w:val="24"/>
        </w:rPr>
        <w:t xml:space="preserve">sicográficos: </w:t>
      </w:r>
    </w:p>
    <w:p w14:paraId="14C2C08C" w14:textId="67773161" w:rsidR="00D77AD8" w:rsidRPr="001167C9" w:rsidRDefault="001167C9" w:rsidP="001167C9">
      <w:r>
        <w:t>F</w:t>
      </w:r>
      <w:r w:rsidR="00D77AD8" w:rsidRPr="001167C9">
        <w:t>actores psicográficos de la ciudad de Mar del Plata:</w:t>
      </w:r>
    </w:p>
    <w:p w14:paraId="0E618198" w14:textId="77777777" w:rsidR="00D77AD8" w:rsidRPr="001167C9" w:rsidRDefault="00D77AD8" w:rsidP="001167C9">
      <w:pPr>
        <w:pStyle w:val="Prrafodelista"/>
        <w:numPr>
          <w:ilvl w:val="0"/>
          <w:numId w:val="37"/>
        </w:numPr>
      </w:pPr>
      <w:r w:rsidRPr="003C29A7">
        <w:rPr>
          <w:b/>
          <w:bCs/>
        </w:rPr>
        <w:t>Turismo:</w:t>
      </w:r>
      <w:r w:rsidRPr="001167C9">
        <w:t xml:space="preserve"> Mar del Plata es una ciudad turística por excelencia, lo que influye en los comportamientos y actitudes de los habitantes locales. El turismo puede tener un impacto en el estilo de vida de los residentes, así como en la percepción de la ciudad como un lugar de entretenimiento y diversión.</w:t>
      </w:r>
    </w:p>
    <w:p w14:paraId="4DB569AD" w14:textId="77777777" w:rsidR="00D77AD8" w:rsidRPr="001167C9" w:rsidRDefault="00D77AD8" w:rsidP="001167C9">
      <w:pPr>
        <w:pStyle w:val="Prrafodelista"/>
        <w:numPr>
          <w:ilvl w:val="0"/>
          <w:numId w:val="37"/>
        </w:numPr>
      </w:pPr>
      <w:r w:rsidRPr="003C29A7">
        <w:rPr>
          <w:b/>
          <w:bCs/>
        </w:rPr>
        <w:t>Deportes:</w:t>
      </w:r>
      <w:r w:rsidRPr="001167C9">
        <w:t xml:space="preserve"> Mar del Plata cuenta con una amplia oferta de actividades deportivas, incluyendo el surf, la pesca, el golf y el fútbol. Esto puede influir en la actitud de los habitantes hacia el deporte y en la importancia que le dan a su práctica.</w:t>
      </w:r>
    </w:p>
    <w:p w14:paraId="43A3FA4C" w14:textId="77777777" w:rsidR="00D77AD8" w:rsidRPr="001167C9" w:rsidRDefault="00D77AD8" w:rsidP="001167C9">
      <w:pPr>
        <w:pStyle w:val="Prrafodelista"/>
        <w:numPr>
          <w:ilvl w:val="0"/>
          <w:numId w:val="37"/>
        </w:numPr>
      </w:pPr>
      <w:r w:rsidRPr="003C29A7">
        <w:rPr>
          <w:b/>
          <w:bCs/>
        </w:rPr>
        <w:t>Clima:</w:t>
      </w:r>
      <w:r w:rsidRPr="001167C9">
        <w:t xml:space="preserve"> El clima de Mar del Plata es templado y agradable durante gran parte del año, lo que puede influir en los comportamientos y actitudes de los habitantes hacia actividades al aire libre, como pasear por la costa o disfrutar de los espacios verdes de la ciudad.</w:t>
      </w:r>
    </w:p>
    <w:p w14:paraId="04C61765" w14:textId="77777777" w:rsidR="00D77AD8" w:rsidRPr="001167C9" w:rsidRDefault="00D77AD8" w:rsidP="001167C9">
      <w:pPr>
        <w:pStyle w:val="Prrafodelista"/>
        <w:numPr>
          <w:ilvl w:val="0"/>
          <w:numId w:val="37"/>
        </w:numPr>
      </w:pPr>
      <w:r w:rsidRPr="003C29A7">
        <w:rPr>
          <w:b/>
          <w:bCs/>
        </w:rPr>
        <w:t>Gastronomía:</w:t>
      </w:r>
      <w:r w:rsidRPr="001167C9">
        <w:t xml:space="preserve"> Mar del Plata cuenta con una gran variedad de restaurantes y locales de comida, que ofrecen desde platos típicos de la región hasta opciones gourmet. Esto puede influir en los gustos y preferencias culinarias de los habitantes y en la importancia que le dan a la gastronomía en su estilo de vida.</w:t>
      </w:r>
    </w:p>
    <w:p w14:paraId="3E7C32BE" w14:textId="77777777" w:rsidR="00D77AD8" w:rsidRPr="001167C9" w:rsidRDefault="00D77AD8" w:rsidP="001167C9">
      <w:pPr>
        <w:pStyle w:val="Prrafodelista"/>
        <w:numPr>
          <w:ilvl w:val="0"/>
          <w:numId w:val="37"/>
        </w:numPr>
      </w:pPr>
      <w:r w:rsidRPr="003C29A7">
        <w:rPr>
          <w:b/>
          <w:bCs/>
        </w:rPr>
        <w:t>Cultura:</w:t>
      </w:r>
      <w:r w:rsidRPr="001167C9">
        <w:t xml:space="preserve"> Mar del Plata cuenta con una amplia oferta cultural, incluyendo teatros, museos y festivales. Esto puede influir en la actitud de los habitantes hacia la cultura y en la importancia que le dan a su preservación y promoción.</w:t>
      </w:r>
    </w:p>
    <w:p w14:paraId="140C3A7E" w14:textId="77777777" w:rsidR="00D77AD8" w:rsidRPr="002D33B3" w:rsidRDefault="00D77AD8" w:rsidP="00D77AD8"/>
    <w:p w14:paraId="394F73A7" w14:textId="77777777" w:rsidR="00CC61D0" w:rsidRDefault="00CC61D0"/>
    <w:p w14:paraId="35570E82" w14:textId="6E8F6910" w:rsidR="00236F11" w:rsidRPr="004410E7" w:rsidRDefault="00236F11" w:rsidP="008726B9">
      <w:pPr>
        <w:rPr>
          <w:b/>
          <w:bCs/>
          <w:sz w:val="32"/>
          <w:szCs w:val="32"/>
        </w:rPr>
      </w:pPr>
      <w:r w:rsidRPr="004410E7">
        <w:rPr>
          <w:b/>
          <w:bCs/>
          <w:sz w:val="32"/>
          <w:szCs w:val="32"/>
        </w:rPr>
        <w:t>CIUDAD DE CORDOBA, CORDOBA</w:t>
      </w:r>
    </w:p>
    <w:p w14:paraId="0274D91B" w14:textId="265C39CC" w:rsidR="001167C9" w:rsidRPr="004410E7" w:rsidRDefault="001167C9" w:rsidP="008726B9">
      <w:pPr>
        <w:rPr>
          <w:b/>
          <w:bCs/>
          <w:sz w:val="24"/>
          <w:szCs w:val="24"/>
        </w:rPr>
      </w:pPr>
      <w:r w:rsidRPr="004410E7">
        <w:rPr>
          <w:b/>
          <w:bCs/>
          <w:sz w:val="24"/>
          <w:szCs w:val="24"/>
        </w:rPr>
        <w:t>Datos Geográficos:</w:t>
      </w:r>
    </w:p>
    <w:p w14:paraId="43860DEC" w14:textId="501AA68F" w:rsidR="00D55E4D" w:rsidRDefault="00D55E4D" w:rsidP="008726B9">
      <w:pPr>
        <w:rPr>
          <w:b/>
          <w:bCs/>
          <w:sz w:val="28"/>
          <w:szCs w:val="28"/>
        </w:rPr>
      </w:pPr>
      <w:r>
        <w:rPr>
          <w:b/>
          <w:bCs/>
          <w:noProof/>
          <w:sz w:val="28"/>
          <w:szCs w:val="28"/>
        </w:rPr>
        <w:drawing>
          <wp:inline distT="0" distB="0" distL="0" distR="0" wp14:anchorId="2974A839" wp14:editId="7621ADE2">
            <wp:extent cx="5400040" cy="4133850"/>
            <wp:effectExtent l="0" t="0" r="0" b="0"/>
            <wp:docPr id="2135079484"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79484" name="Imagen 2" descr="Map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4133850"/>
                    </a:xfrm>
                    <a:prstGeom prst="rect">
                      <a:avLst/>
                    </a:prstGeom>
                  </pic:spPr>
                </pic:pic>
              </a:graphicData>
            </a:graphic>
          </wp:inline>
        </w:drawing>
      </w:r>
    </w:p>
    <w:p w14:paraId="470B84D6" w14:textId="77777777" w:rsidR="00D55E4D" w:rsidRPr="00D55E4D" w:rsidRDefault="00D55E4D" w:rsidP="001167C9">
      <w:pPr>
        <w:pStyle w:val="Prrafodelista"/>
        <w:numPr>
          <w:ilvl w:val="0"/>
          <w:numId w:val="36"/>
        </w:numPr>
        <w:rPr>
          <w:lang w:eastAsia="es-AR"/>
        </w:rPr>
      </w:pPr>
      <w:r w:rsidRPr="00B82459">
        <w:rPr>
          <w:b/>
          <w:bCs/>
          <w:lang w:eastAsia="es-AR"/>
        </w:rPr>
        <w:t>Altitud:</w:t>
      </w:r>
      <w:r w:rsidRPr="00D55E4D">
        <w:rPr>
          <w:lang w:eastAsia="es-AR"/>
        </w:rPr>
        <w:t xml:space="preserve"> 400 metros sobre el nivel del mar</w:t>
      </w:r>
    </w:p>
    <w:p w14:paraId="1FF3D7A4" w14:textId="77777777" w:rsidR="00D55E4D" w:rsidRPr="00D55E4D" w:rsidRDefault="00D55E4D" w:rsidP="001167C9">
      <w:pPr>
        <w:pStyle w:val="Prrafodelista"/>
        <w:numPr>
          <w:ilvl w:val="0"/>
          <w:numId w:val="36"/>
        </w:numPr>
        <w:rPr>
          <w:lang w:eastAsia="es-AR"/>
        </w:rPr>
      </w:pPr>
      <w:r w:rsidRPr="00B82459">
        <w:rPr>
          <w:b/>
          <w:bCs/>
          <w:lang w:eastAsia="es-AR"/>
        </w:rPr>
        <w:t>Superficie:</w:t>
      </w:r>
      <w:r w:rsidRPr="00D55E4D">
        <w:rPr>
          <w:lang w:eastAsia="es-AR"/>
        </w:rPr>
        <w:t xml:space="preserve"> 576 km²</w:t>
      </w:r>
    </w:p>
    <w:p w14:paraId="68A47682" w14:textId="77777777" w:rsidR="00D55E4D" w:rsidRPr="00D55E4D" w:rsidRDefault="00D55E4D" w:rsidP="001167C9">
      <w:pPr>
        <w:pStyle w:val="Prrafodelista"/>
        <w:numPr>
          <w:ilvl w:val="0"/>
          <w:numId w:val="36"/>
        </w:numPr>
        <w:rPr>
          <w:lang w:eastAsia="es-AR"/>
        </w:rPr>
      </w:pPr>
      <w:r w:rsidRPr="00B82459">
        <w:rPr>
          <w:b/>
          <w:bCs/>
          <w:lang w:eastAsia="es-AR"/>
        </w:rPr>
        <w:t>Río:</w:t>
      </w:r>
      <w:r w:rsidRPr="00D55E4D">
        <w:rPr>
          <w:lang w:eastAsia="es-AR"/>
        </w:rPr>
        <w:t xml:space="preserve"> El río Suquía atraviesa la ciudad de Córdoba</w:t>
      </w:r>
    </w:p>
    <w:p w14:paraId="08634175" w14:textId="408386E2" w:rsidR="00D55E4D" w:rsidRPr="00D55E4D" w:rsidRDefault="00D55E4D" w:rsidP="001167C9">
      <w:pPr>
        <w:pStyle w:val="Prrafodelista"/>
        <w:numPr>
          <w:ilvl w:val="0"/>
          <w:numId w:val="36"/>
        </w:numPr>
        <w:rPr>
          <w:lang w:eastAsia="es-AR"/>
        </w:rPr>
      </w:pPr>
      <w:r w:rsidRPr="00B82459">
        <w:rPr>
          <w:b/>
          <w:bCs/>
          <w:lang w:eastAsia="es-AR"/>
        </w:rPr>
        <w:t>Clima:</w:t>
      </w:r>
      <w:r w:rsidRPr="00D55E4D">
        <w:rPr>
          <w:lang w:eastAsia="es-AR"/>
        </w:rPr>
        <w:t xml:space="preserve"> Córdoba tiene un clima subtropical húmedo con veranos cálidos</w:t>
      </w:r>
      <w:r w:rsidR="00155AE2">
        <w:rPr>
          <w:lang w:eastAsia="es-AR"/>
        </w:rPr>
        <w:t xml:space="preserve"> de temperaturas promedio de 28°C</w:t>
      </w:r>
      <w:r w:rsidRPr="00D55E4D">
        <w:rPr>
          <w:lang w:eastAsia="es-AR"/>
        </w:rPr>
        <w:t xml:space="preserve"> e inviernos suaves</w:t>
      </w:r>
      <w:r w:rsidR="00155AE2">
        <w:rPr>
          <w:lang w:eastAsia="es-AR"/>
        </w:rPr>
        <w:t>, con temperatura promedio de 12°C</w:t>
      </w:r>
    </w:p>
    <w:p w14:paraId="62D2CC04" w14:textId="77777777" w:rsidR="00D55E4D" w:rsidRPr="00D55E4D" w:rsidRDefault="00D55E4D" w:rsidP="001167C9">
      <w:pPr>
        <w:pStyle w:val="Prrafodelista"/>
        <w:numPr>
          <w:ilvl w:val="0"/>
          <w:numId w:val="36"/>
        </w:numPr>
        <w:rPr>
          <w:lang w:eastAsia="es-AR"/>
        </w:rPr>
      </w:pPr>
      <w:r w:rsidRPr="00B82459">
        <w:rPr>
          <w:b/>
          <w:bCs/>
          <w:lang w:eastAsia="es-AR"/>
        </w:rPr>
        <w:t>Vegetación:</w:t>
      </w:r>
      <w:r w:rsidRPr="00D55E4D">
        <w:rPr>
          <w:lang w:eastAsia="es-AR"/>
        </w:rPr>
        <w:t xml:space="preserve"> La vegetación predominante en la zona es el bosque seco subtropical, con especies como el quebracho, el algarrobo y el chañar</w:t>
      </w:r>
    </w:p>
    <w:p w14:paraId="5C41A9DD" w14:textId="77777777" w:rsidR="00D55E4D" w:rsidRPr="00D55E4D" w:rsidRDefault="00D55E4D" w:rsidP="001167C9">
      <w:pPr>
        <w:pStyle w:val="Prrafodelista"/>
        <w:numPr>
          <w:ilvl w:val="0"/>
          <w:numId w:val="36"/>
        </w:numPr>
        <w:rPr>
          <w:lang w:eastAsia="es-AR"/>
        </w:rPr>
      </w:pPr>
      <w:r w:rsidRPr="00B82459">
        <w:rPr>
          <w:b/>
          <w:bCs/>
          <w:lang w:eastAsia="es-AR"/>
        </w:rPr>
        <w:t>Puntos de referencia:</w:t>
      </w:r>
      <w:r w:rsidRPr="00D55E4D">
        <w:rPr>
          <w:lang w:eastAsia="es-AR"/>
        </w:rPr>
        <w:t xml:space="preserve"> Algunos puntos de referencia importantes de la ciudad son la Plaza San Martín, el Cabildo de Córdoba, la Catedral de Córdoba, el Paseo del Buen Pastor y el Parque Sarmiento.</w:t>
      </w:r>
    </w:p>
    <w:p w14:paraId="216ACF6E" w14:textId="77777777" w:rsidR="00D55E4D" w:rsidRPr="008726B9" w:rsidRDefault="00D55E4D" w:rsidP="008726B9">
      <w:pPr>
        <w:rPr>
          <w:b/>
          <w:bCs/>
          <w:sz w:val="28"/>
          <w:szCs w:val="28"/>
        </w:rPr>
      </w:pPr>
    </w:p>
    <w:p w14:paraId="4CBBC3AF" w14:textId="4005302C" w:rsidR="001167C9" w:rsidRPr="004410E7" w:rsidRDefault="001167C9" w:rsidP="008726B9">
      <w:pPr>
        <w:rPr>
          <w:b/>
          <w:bCs/>
          <w:sz w:val="24"/>
          <w:szCs w:val="24"/>
        </w:rPr>
      </w:pPr>
      <w:r w:rsidRPr="004410E7">
        <w:rPr>
          <w:b/>
          <w:bCs/>
          <w:sz w:val="24"/>
          <w:szCs w:val="24"/>
        </w:rPr>
        <w:t>Datos Demográficos:</w:t>
      </w:r>
    </w:p>
    <w:p w14:paraId="20BE47C6" w14:textId="249A40FC" w:rsidR="00CC61D0" w:rsidRPr="008726B9" w:rsidRDefault="00CC61D0" w:rsidP="008726B9">
      <w:r w:rsidRPr="008726B9">
        <w:t>La ciudad de Córdoba es la capital de la provincia de Córdoba en Argentina.</w:t>
      </w:r>
      <w:r w:rsidR="00407363" w:rsidRPr="008726B9">
        <w:t xml:space="preserve"> Cuenta con una población de </w:t>
      </w:r>
      <w:r w:rsidR="00A032A0" w:rsidRPr="008726B9">
        <w:t xml:space="preserve">1.565.112 </w:t>
      </w:r>
      <w:r w:rsidRPr="008726B9">
        <w:t>A continuación, se presentan algunos datos demográficos clave de la ciudad:</w:t>
      </w:r>
    </w:p>
    <w:p w14:paraId="3ED44707" w14:textId="77777777" w:rsidR="00CC61D0" w:rsidRPr="008726B9" w:rsidRDefault="00CC61D0" w:rsidP="008726B9">
      <w:pPr>
        <w:pStyle w:val="Prrafodelista"/>
        <w:numPr>
          <w:ilvl w:val="0"/>
          <w:numId w:val="10"/>
        </w:numPr>
      </w:pPr>
      <w:r w:rsidRPr="009E12D4">
        <w:rPr>
          <w:b/>
          <w:bCs/>
        </w:rPr>
        <w:lastRenderedPageBreak/>
        <w:t>Edad:</w:t>
      </w:r>
      <w:r w:rsidRPr="008726B9">
        <w:t xml:space="preserve"> La edad promedio de la población de Córdoba es de 36 años.</w:t>
      </w:r>
    </w:p>
    <w:p w14:paraId="70B5B80C" w14:textId="77777777" w:rsidR="00CC61D0" w:rsidRPr="008726B9" w:rsidRDefault="00CC61D0" w:rsidP="008726B9">
      <w:pPr>
        <w:pStyle w:val="Prrafodelista"/>
        <w:numPr>
          <w:ilvl w:val="0"/>
          <w:numId w:val="10"/>
        </w:numPr>
      </w:pPr>
      <w:r w:rsidRPr="009E12D4">
        <w:rPr>
          <w:b/>
          <w:bCs/>
        </w:rPr>
        <w:t>Género:</w:t>
      </w:r>
      <w:r w:rsidRPr="008726B9">
        <w:t xml:space="preserve"> La población de la ciudad se divide aproximadamente en un 48,4% de hombres y un 51,6% de mujeres.</w:t>
      </w:r>
    </w:p>
    <w:p w14:paraId="0662A2C4" w14:textId="155603C7" w:rsidR="00CC61D0" w:rsidRPr="008726B9" w:rsidRDefault="00CC61D0" w:rsidP="008726B9">
      <w:pPr>
        <w:pStyle w:val="Prrafodelista"/>
        <w:numPr>
          <w:ilvl w:val="0"/>
          <w:numId w:val="10"/>
        </w:numPr>
      </w:pPr>
      <w:r w:rsidRPr="009E12D4">
        <w:rPr>
          <w:b/>
          <w:bCs/>
        </w:rPr>
        <w:t>Ingresos:</w:t>
      </w:r>
      <w:r w:rsidRPr="008726B9">
        <w:t xml:space="preserve"> </w:t>
      </w:r>
      <w:r w:rsidR="00677685" w:rsidRPr="001167C9">
        <w:t>Según el Instituto Nacional de Estadísticas y Censos (INDEC), el salario promedio de un trabajador en la ciudad de Córdoba en el segundo trimestre de 2021 fue de alrededor de 78.720 pesos argentinos por mes, lo que equivale a aproximadamente 819 dólares estadounidenses</w:t>
      </w:r>
    </w:p>
    <w:p w14:paraId="110AFD2B" w14:textId="77777777" w:rsidR="00CC61D0" w:rsidRPr="008726B9" w:rsidRDefault="00CC61D0" w:rsidP="008726B9">
      <w:pPr>
        <w:pStyle w:val="Prrafodelista"/>
        <w:numPr>
          <w:ilvl w:val="0"/>
          <w:numId w:val="10"/>
        </w:numPr>
      </w:pPr>
      <w:r w:rsidRPr="009E12D4">
        <w:rPr>
          <w:b/>
          <w:bCs/>
        </w:rPr>
        <w:t>Etnicidad:</w:t>
      </w:r>
      <w:r w:rsidRPr="008726B9">
        <w:t xml:space="preserve"> La mayoría de la población de Córdoba es de origen europeo, aunque también hay una importante presencia de inmigrantes de países como Bolivia, Perú y Paraguay.</w:t>
      </w:r>
    </w:p>
    <w:p w14:paraId="6D9F046E" w14:textId="77777777" w:rsidR="00CC61D0" w:rsidRPr="008726B9" w:rsidRDefault="00CC61D0" w:rsidP="008726B9">
      <w:pPr>
        <w:pStyle w:val="Prrafodelista"/>
        <w:numPr>
          <w:ilvl w:val="0"/>
          <w:numId w:val="10"/>
        </w:numPr>
      </w:pPr>
      <w:r w:rsidRPr="009E12D4">
        <w:rPr>
          <w:b/>
          <w:bCs/>
        </w:rPr>
        <w:t>Educación:</w:t>
      </w:r>
      <w:r w:rsidRPr="008726B9">
        <w:t xml:space="preserve"> La ciudad cuenta con varias universidades importantes, incluyendo la Universidad Nacional de Córdoba, la Universidad Católica de Córdoba y la Universidad Tecnológica Nacional. Aproximadamente el 9% de la población de la ciudad tiene un título universitario.</w:t>
      </w:r>
    </w:p>
    <w:p w14:paraId="0879D771" w14:textId="77777777" w:rsidR="00CC61D0" w:rsidRDefault="00CC61D0" w:rsidP="008726B9">
      <w:pPr>
        <w:pStyle w:val="Prrafodelista"/>
        <w:numPr>
          <w:ilvl w:val="0"/>
          <w:numId w:val="10"/>
        </w:numPr>
      </w:pPr>
      <w:r w:rsidRPr="009E12D4">
        <w:rPr>
          <w:b/>
          <w:bCs/>
        </w:rPr>
        <w:t>Vivienda:</w:t>
      </w:r>
      <w:r w:rsidRPr="008726B9">
        <w:t xml:space="preserve"> La mayoría de la población de Córdoba vive en apartamentos y casas. La ciudad cuenta con una gran cantidad de edificios de apartamentos de varios pisos y también hay muchas casas y viviendas unifamiliares en los barrios periféricos de la ciudad.</w:t>
      </w:r>
    </w:p>
    <w:p w14:paraId="5E878D93" w14:textId="77777777" w:rsidR="00666EC1" w:rsidRDefault="00666EC1" w:rsidP="00666EC1"/>
    <w:p w14:paraId="3F25E60C" w14:textId="5BA81139" w:rsidR="001167C9" w:rsidRPr="004410E7" w:rsidRDefault="001167C9" w:rsidP="00666EC1">
      <w:pPr>
        <w:rPr>
          <w:b/>
          <w:bCs/>
          <w:sz w:val="24"/>
          <w:szCs w:val="24"/>
        </w:rPr>
      </w:pPr>
      <w:r w:rsidRPr="004410E7">
        <w:rPr>
          <w:b/>
          <w:bCs/>
          <w:sz w:val="24"/>
          <w:szCs w:val="24"/>
        </w:rPr>
        <w:t xml:space="preserve">Factores </w:t>
      </w:r>
      <w:r w:rsidR="004410E7" w:rsidRPr="004410E7">
        <w:rPr>
          <w:b/>
          <w:bCs/>
          <w:sz w:val="24"/>
          <w:szCs w:val="24"/>
        </w:rPr>
        <w:t>Psicográficos</w:t>
      </w:r>
      <w:r w:rsidRPr="004410E7">
        <w:rPr>
          <w:b/>
          <w:bCs/>
          <w:sz w:val="24"/>
          <w:szCs w:val="24"/>
        </w:rPr>
        <w:t>:</w:t>
      </w:r>
    </w:p>
    <w:p w14:paraId="5FBB937E" w14:textId="2D53E3DC" w:rsidR="008256F6" w:rsidRPr="001167C9" w:rsidRDefault="001167C9" w:rsidP="001167C9">
      <w:r>
        <w:t>F</w:t>
      </w:r>
      <w:r w:rsidR="008256F6" w:rsidRPr="001167C9">
        <w:t>actores psicográficos de la ciudad de Córdob</w:t>
      </w:r>
      <w:r w:rsidR="007A7C91">
        <w:t>a</w:t>
      </w:r>
      <w:r w:rsidR="008256F6" w:rsidRPr="001167C9">
        <w:t>:</w:t>
      </w:r>
    </w:p>
    <w:p w14:paraId="3A1634F8" w14:textId="77777777" w:rsidR="008256F6" w:rsidRPr="001167C9" w:rsidRDefault="008256F6" w:rsidP="001167C9">
      <w:pPr>
        <w:pStyle w:val="Prrafodelista"/>
        <w:numPr>
          <w:ilvl w:val="0"/>
          <w:numId w:val="35"/>
        </w:numPr>
      </w:pPr>
      <w:r w:rsidRPr="009E12D4">
        <w:rPr>
          <w:b/>
          <w:bCs/>
        </w:rPr>
        <w:t>Estilo de vida:</w:t>
      </w:r>
      <w:r w:rsidRPr="001167C9">
        <w:t xml:space="preserve"> Córdoba es una ciudad con una fuerte cultura universitaria y una vida nocturna activa, lo que puede influir en el estilo de vida de las personas y sus preferencias de ocio.</w:t>
      </w:r>
    </w:p>
    <w:p w14:paraId="00FAF307" w14:textId="77777777" w:rsidR="008256F6" w:rsidRPr="001167C9" w:rsidRDefault="008256F6" w:rsidP="001167C9">
      <w:pPr>
        <w:pStyle w:val="Prrafodelista"/>
        <w:numPr>
          <w:ilvl w:val="0"/>
          <w:numId w:val="35"/>
        </w:numPr>
      </w:pPr>
      <w:r w:rsidRPr="009E12D4">
        <w:rPr>
          <w:b/>
          <w:bCs/>
        </w:rPr>
        <w:t>Personalidad:</w:t>
      </w:r>
      <w:r w:rsidRPr="001167C9">
        <w:t xml:space="preserve"> La personalidad de la población de Córdoba puede verse influida por su historia y tradiciones, como el folclore y la música.</w:t>
      </w:r>
    </w:p>
    <w:p w14:paraId="3649FA5B" w14:textId="77777777" w:rsidR="008256F6" w:rsidRPr="001167C9" w:rsidRDefault="008256F6" w:rsidP="001167C9">
      <w:pPr>
        <w:pStyle w:val="Prrafodelista"/>
        <w:numPr>
          <w:ilvl w:val="0"/>
          <w:numId w:val="35"/>
        </w:numPr>
      </w:pPr>
      <w:r w:rsidRPr="009E12D4">
        <w:rPr>
          <w:b/>
          <w:bCs/>
        </w:rPr>
        <w:t>Valores:</w:t>
      </w:r>
      <w:r w:rsidRPr="001167C9">
        <w:t xml:space="preserve"> La ciudad de Córdoba tiene una importante presencia de religiones como el catolicismo y el protestantismo, lo que puede influir en los valores de la población.</w:t>
      </w:r>
    </w:p>
    <w:p w14:paraId="4F165258" w14:textId="77777777" w:rsidR="008256F6" w:rsidRPr="001167C9" w:rsidRDefault="008256F6" w:rsidP="001167C9">
      <w:pPr>
        <w:pStyle w:val="Prrafodelista"/>
        <w:numPr>
          <w:ilvl w:val="0"/>
          <w:numId w:val="35"/>
        </w:numPr>
      </w:pPr>
      <w:r w:rsidRPr="009E12D4">
        <w:rPr>
          <w:b/>
          <w:bCs/>
        </w:rPr>
        <w:t>Actitudes:</w:t>
      </w:r>
      <w:r w:rsidRPr="001167C9">
        <w:t xml:space="preserve"> La población de Córdoba puede tener actitudes diferentes según su edad y nivel socioeconómico. Por ejemplo, los jóvenes pueden tener actitudes más liberales y abiertas a nuevas ideas, mientras que las personas mayores pueden ser más tradicionales.</w:t>
      </w:r>
    </w:p>
    <w:p w14:paraId="2661E4BE" w14:textId="77777777" w:rsidR="008256F6" w:rsidRPr="001167C9" w:rsidRDefault="008256F6" w:rsidP="001167C9">
      <w:pPr>
        <w:pStyle w:val="Prrafodelista"/>
        <w:numPr>
          <w:ilvl w:val="0"/>
          <w:numId w:val="35"/>
        </w:numPr>
      </w:pPr>
      <w:r w:rsidRPr="009E12D4">
        <w:rPr>
          <w:b/>
          <w:bCs/>
        </w:rPr>
        <w:t>Intereses:</w:t>
      </w:r>
      <w:r w:rsidRPr="001167C9">
        <w:t xml:space="preserve"> Los intereses de la población de Córdoba pueden estar influenciados por su ubicación geográfica en una zona montañosa y su cercanía a ríos y lagos, lo que puede impulsar a la práctica de deportes al aire libre y actividades de turismo aventura.</w:t>
      </w:r>
    </w:p>
    <w:p w14:paraId="149120A5" w14:textId="77777777" w:rsidR="008256F6" w:rsidRPr="001167C9" w:rsidRDefault="008256F6" w:rsidP="001167C9">
      <w:pPr>
        <w:pStyle w:val="Prrafodelista"/>
        <w:numPr>
          <w:ilvl w:val="0"/>
          <w:numId w:val="35"/>
        </w:numPr>
      </w:pPr>
      <w:r w:rsidRPr="009E12D4">
        <w:rPr>
          <w:b/>
          <w:bCs/>
        </w:rPr>
        <w:t>Comportamiento:</w:t>
      </w:r>
      <w:r w:rsidRPr="001167C9">
        <w:t xml:space="preserve"> Los comportamientos de la población de Córdoba pueden estar influenciados por su nivel socioeconómico y su ubicación geográfica, por ejemplo, la cercanía de la ciudad a regiones productoras de vino puede llevar a la población a tener un mayor conocimiento y consumo de vinos.</w:t>
      </w:r>
    </w:p>
    <w:p w14:paraId="59DB6F35" w14:textId="77777777" w:rsidR="00666EC1" w:rsidRPr="008726B9" w:rsidRDefault="00666EC1" w:rsidP="00666EC1"/>
    <w:p w14:paraId="2AFE2573" w14:textId="77777777" w:rsidR="00CC61D0" w:rsidRDefault="00CC61D0"/>
    <w:p w14:paraId="3A981BDD" w14:textId="7BDFD4CF" w:rsidR="00236F11" w:rsidRPr="004410E7" w:rsidRDefault="00236F11">
      <w:pPr>
        <w:rPr>
          <w:b/>
          <w:bCs/>
          <w:sz w:val="32"/>
          <w:szCs w:val="32"/>
        </w:rPr>
      </w:pPr>
      <w:r w:rsidRPr="004410E7">
        <w:rPr>
          <w:b/>
          <w:bCs/>
          <w:sz w:val="32"/>
          <w:szCs w:val="32"/>
        </w:rPr>
        <w:t>CIUDAD DE LA PLATA, BUENOS AIRES</w:t>
      </w:r>
    </w:p>
    <w:p w14:paraId="14121FC2" w14:textId="1CF92E59" w:rsidR="004D722F" w:rsidRPr="004410E7" w:rsidRDefault="004D722F">
      <w:pPr>
        <w:rPr>
          <w:b/>
          <w:bCs/>
          <w:sz w:val="24"/>
          <w:szCs w:val="24"/>
        </w:rPr>
      </w:pPr>
      <w:r w:rsidRPr="004410E7">
        <w:rPr>
          <w:b/>
          <w:bCs/>
          <w:sz w:val="24"/>
          <w:szCs w:val="24"/>
        </w:rPr>
        <w:lastRenderedPageBreak/>
        <w:t>Factores Geográficos:</w:t>
      </w:r>
    </w:p>
    <w:p w14:paraId="40CC666D" w14:textId="24D13AEB" w:rsidR="00882D2F" w:rsidRDefault="00882D2F">
      <w:pPr>
        <w:rPr>
          <w:b/>
          <w:bCs/>
          <w:sz w:val="28"/>
          <w:szCs w:val="28"/>
        </w:rPr>
      </w:pPr>
      <w:r>
        <w:rPr>
          <w:b/>
          <w:bCs/>
          <w:noProof/>
          <w:sz w:val="28"/>
          <w:szCs w:val="28"/>
        </w:rPr>
        <w:drawing>
          <wp:inline distT="0" distB="0" distL="0" distR="0" wp14:anchorId="09CE14FA" wp14:editId="3829EFAD">
            <wp:extent cx="5400040" cy="4659630"/>
            <wp:effectExtent l="0" t="0" r="0" b="7620"/>
            <wp:docPr id="34871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13242" name="Imagen 348713242"/>
                    <pic:cNvPicPr/>
                  </pic:nvPicPr>
                  <pic:blipFill>
                    <a:blip r:embed="rId7">
                      <a:extLst>
                        <a:ext uri="{28A0092B-C50C-407E-A947-70E740481C1C}">
                          <a14:useLocalDpi xmlns:a14="http://schemas.microsoft.com/office/drawing/2010/main" val="0"/>
                        </a:ext>
                      </a:extLst>
                    </a:blip>
                    <a:stretch>
                      <a:fillRect/>
                    </a:stretch>
                  </pic:blipFill>
                  <pic:spPr>
                    <a:xfrm>
                      <a:off x="0" y="0"/>
                      <a:ext cx="5400040" cy="4659630"/>
                    </a:xfrm>
                    <a:prstGeom prst="rect">
                      <a:avLst/>
                    </a:prstGeom>
                  </pic:spPr>
                </pic:pic>
              </a:graphicData>
            </a:graphic>
          </wp:inline>
        </w:drawing>
      </w:r>
    </w:p>
    <w:p w14:paraId="45FEED59" w14:textId="77777777" w:rsidR="00560E08" w:rsidRPr="00560E08" w:rsidRDefault="00560E08" w:rsidP="00F55EC3">
      <w:pPr>
        <w:pStyle w:val="Prrafodelista"/>
        <w:numPr>
          <w:ilvl w:val="0"/>
          <w:numId w:val="34"/>
        </w:numPr>
        <w:rPr>
          <w:lang w:eastAsia="es-AR"/>
        </w:rPr>
      </w:pPr>
      <w:r w:rsidRPr="00E27D3D">
        <w:rPr>
          <w:b/>
          <w:bCs/>
          <w:lang w:eastAsia="es-AR"/>
        </w:rPr>
        <w:t>Altitud:</w:t>
      </w:r>
      <w:r w:rsidRPr="00560E08">
        <w:rPr>
          <w:lang w:eastAsia="es-AR"/>
        </w:rPr>
        <w:t xml:space="preserve"> 19 metros sobre el nivel del mar</w:t>
      </w:r>
    </w:p>
    <w:p w14:paraId="5FE43709" w14:textId="77777777" w:rsidR="00560E08" w:rsidRPr="00560E08" w:rsidRDefault="00560E08" w:rsidP="00F55EC3">
      <w:pPr>
        <w:pStyle w:val="Prrafodelista"/>
        <w:numPr>
          <w:ilvl w:val="0"/>
          <w:numId w:val="34"/>
        </w:numPr>
        <w:rPr>
          <w:lang w:eastAsia="es-AR"/>
        </w:rPr>
      </w:pPr>
      <w:r w:rsidRPr="00E27D3D">
        <w:rPr>
          <w:b/>
          <w:bCs/>
          <w:lang w:eastAsia="es-AR"/>
        </w:rPr>
        <w:t>Superficie:</w:t>
      </w:r>
      <w:r w:rsidRPr="00560E08">
        <w:rPr>
          <w:lang w:eastAsia="es-AR"/>
        </w:rPr>
        <w:t xml:space="preserve"> 940,64 km²</w:t>
      </w:r>
    </w:p>
    <w:p w14:paraId="51204DF4" w14:textId="77777777" w:rsidR="00560E08" w:rsidRPr="00560E08" w:rsidRDefault="00560E08" w:rsidP="00F55EC3">
      <w:pPr>
        <w:pStyle w:val="Prrafodelista"/>
        <w:numPr>
          <w:ilvl w:val="0"/>
          <w:numId w:val="34"/>
        </w:numPr>
        <w:rPr>
          <w:lang w:eastAsia="es-AR"/>
        </w:rPr>
      </w:pPr>
      <w:r w:rsidRPr="00E27D3D">
        <w:rPr>
          <w:b/>
          <w:bCs/>
          <w:lang w:eastAsia="es-AR"/>
        </w:rPr>
        <w:t>Río:</w:t>
      </w:r>
      <w:r w:rsidRPr="00560E08">
        <w:rPr>
          <w:lang w:eastAsia="es-AR"/>
        </w:rPr>
        <w:t xml:space="preserve"> La ciudad está ubicada a orillas del Río de la Plata</w:t>
      </w:r>
    </w:p>
    <w:p w14:paraId="5F5B62E1" w14:textId="77777777" w:rsidR="00560E08" w:rsidRDefault="00560E08" w:rsidP="00F55EC3">
      <w:pPr>
        <w:pStyle w:val="Prrafodelista"/>
        <w:numPr>
          <w:ilvl w:val="0"/>
          <w:numId w:val="34"/>
        </w:numPr>
        <w:rPr>
          <w:lang w:eastAsia="es-AR"/>
        </w:rPr>
      </w:pPr>
      <w:r w:rsidRPr="00E27D3D">
        <w:rPr>
          <w:b/>
          <w:bCs/>
          <w:lang w:eastAsia="es-AR"/>
        </w:rPr>
        <w:t>Clima:</w:t>
      </w:r>
      <w:r w:rsidRPr="00560E08">
        <w:rPr>
          <w:lang w:eastAsia="es-AR"/>
        </w:rPr>
        <w:t xml:space="preserve"> La Plata tiene un clima templado pampeano, con temperaturas medias anuales de alrededor de 16°C y lluvias distribuidas de manera uniforme a lo largo del año.</w:t>
      </w:r>
    </w:p>
    <w:p w14:paraId="04764EDE" w14:textId="71FF1F3F" w:rsidR="00155AE2" w:rsidRPr="00560E08" w:rsidRDefault="00155AE2" w:rsidP="00155AE2">
      <w:pPr>
        <w:pStyle w:val="Prrafodelista"/>
        <w:rPr>
          <w:lang w:eastAsia="es-AR"/>
        </w:rPr>
      </w:pPr>
      <w:r>
        <w:rPr>
          <w:lang w:eastAsia="es-AR"/>
        </w:rPr>
        <w:t>En invierno con promedio de 12°C y en verano con 25°C</w:t>
      </w:r>
    </w:p>
    <w:p w14:paraId="6502A0E6" w14:textId="77777777" w:rsidR="00F55EC3" w:rsidRDefault="00F55EC3">
      <w:pPr>
        <w:rPr>
          <w:b/>
          <w:bCs/>
          <w:sz w:val="28"/>
          <w:szCs w:val="28"/>
        </w:rPr>
      </w:pPr>
    </w:p>
    <w:p w14:paraId="604047DD" w14:textId="5AD97FA4" w:rsidR="0040587C" w:rsidRPr="004410E7" w:rsidRDefault="00F55EC3">
      <w:pPr>
        <w:rPr>
          <w:b/>
          <w:bCs/>
          <w:sz w:val="24"/>
          <w:szCs w:val="24"/>
        </w:rPr>
      </w:pPr>
      <w:r w:rsidRPr="004410E7">
        <w:rPr>
          <w:b/>
          <w:bCs/>
          <w:sz w:val="24"/>
          <w:szCs w:val="24"/>
        </w:rPr>
        <w:t>Factores Demográficos:</w:t>
      </w:r>
    </w:p>
    <w:p w14:paraId="526C62FE" w14:textId="117A858B" w:rsidR="00CC61D0" w:rsidRPr="008726B9" w:rsidRDefault="00CC61D0" w:rsidP="008726B9">
      <w:r w:rsidRPr="008726B9">
        <w:t xml:space="preserve">La ciudad de La Plata es la capital de la provincia de Buenos Aires en Argentina y es conocida por ser una ciudad universitaria. </w:t>
      </w:r>
      <w:r w:rsidR="00C64597" w:rsidRPr="008726B9">
        <w:t xml:space="preserve">Cuenta con </w:t>
      </w:r>
      <w:r w:rsidR="00C64597" w:rsidRPr="008726B9">
        <w:t>772 618 hab.​</w:t>
      </w:r>
      <w:r w:rsidR="00C64597" w:rsidRPr="008726B9">
        <w:t xml:space="preserve"> (censo 2022) </w:t>
      </w:r>
      <w:r w:rsidRPr="008726B9">
        <w:t>A continuación, se presentan algunos datos demográficos clave de la ciudad:</w:t>
      </w:r>
    </w:p>
    <w:p w14:paraId="231E8E14" w14:textId="77777777" w:rsidR="00CC61D0" w:rsidRPr="008726B9" w:rsidRDefault="00CC61D0" w:rsidP="008726B9">
      <w:pPr>
        <w:pStyle w:val="Prrafodelista"/>
        <w:numPr>
          <w:ilvl w:val="0"/>
          <w:numId w:val="9"/>
        </w:numPr>
      </w:pPr>
      <w:r w:rsidRPr="00E27D3D">
        <w:rPr>
          <w:b/>
          <w:bCs/>
        </w:rPr>
        <w:t>Edad:</w:t>
      </w:r>
      <w:r w:rsidRPr="008726B9">
        <w:t xml:space="preserve"> La edad promedio de la población de La Plata es de 36 años.</w:t>
      </w:r>
    </w:p>
    <w:p w14:paraId="663D6D01" w14:textId="77777777" w:rsidR="00CC61D0" w:rsidRPr="008726B9" w:rsidRDefault="00CC61D0" w:rsidP="008726B9">
      <w:pPr>
        <w:pStyle w:val="Prrafodelista"/>
        <w:numPr>
          <w:ilvl w:val="0"/>
          <w:numId w:val="9"/>
        </w:numPr>
      </w:pPr>
      <w:r w:rsidRPr="00E27D3D">
        <w:rPr>
          <w:b/>
          <w:bCs/>
        </w:rPr>
        <w:t>Género:</w:t>
      </w:r>
      <w:r w:rsidRPr="008726B9">
        <w:t xml:space="preserve"> La población de la ciudad se divide aproximadamente en un 48,9% de hombres y un 51,1% de mujeres.</w:t>
      </w:r>
    </w:p>
    <w:p w14:paraId="5D8BB41A" w14:textId="4C04D220" w:rsidR="00CC61D0" w:rsidRPr="008726B9" w:rsidRDefault="00CC61D0" w:rsidP="008726B9">
      <w:pPr>
        <w:pStyle w:val="Prrafodelista"/>
        <w:numPr>
          <w:ilvl w:val="0"/>
          <w:numId w:val="9"/>
        </w:numPr>
      </w:pPr>
      <w:r w:rsidRPr="00E27D3D">
        <w:rPr>
          <w:b/>
          <w:bCs/>
        </w:rPr>
        <w:t xml:space="preserve">Ingresos: </w:t>
      </w:r>
      <w:r w:rsidR="00677685" w:rsidRPr="00F55EC3">
        <w:t>Según datos del INDEC correspondientes al segundo semestre de 2021, el sueldo promedio de un habitante de la ciudad de La Plata es de alrededor de 60.000 pesos argentinos (aproximadamente 635 dólares estadounidenses) mensuales.</w:t>
      </w:r>
    </w:p>
    <w:p w14:paraId="53892322" w14:textId="77777777" w:rsidR="00CC61D0" w:rsidRPr="008726B9" w:rsidRDefault="00CC61D0" w:rsidP="008726B9">
      <w:pPr>
        <w:pStyle w:val="Prrafodelista"/>
        <w:numPr>
          <w:ilvl w:val="0"/>
          <w:numId w:val="9"/>
        </w:numPr>
      </w:pPr>
      <w:r w:rsidRPr="00E27D3D">
        <w:rPr>
          <w:b/>
          <w:bCs/>
        </w:rPr>
        <w:lastRenderedPageBreak/>
        <w:t>Etnicidad:</w:t>
      </w:r>
      <w:r w:rsidRPr="008726B9">
        <w:t xml:space="preserve"> La mayoría de la población de La Plata es de origen europeo, aunque también hay una importante presencia de inmigrantes de países como Perú, Bolivia y Paraguay.</w:t>
      </w:r>
    </w:p>
    <w:p w14:paraId="4F15B973" w14:textId="77777777" w:rsidR="00CC61D0" w:rsidRPr="008726B9" w:rsidRDefault="00CC61D0" w:rsidP="008726B9">
      <w:pPr>
        <w:pStyle w:val="Prrafodelista"/>
        <w:numPr>
          <w:ilvl w:val="0"/>
          <w:numId w:val="9"/>
        </w:numPr>
      </w:pPr>
      <w:r w:rsidRPr="00E27D3D">
        <w:rPr>
          <w:b/>
          <w:bCs/>
        </w:rPr>
        <w:t>Educación:</w:t>
      </w:r>
      <w:r w:rsidRPr="008726B9">
        <w:t xml:space="preserve"> La ciudad cuenta con varias universidades importantes, incluyendo la Universidad Nacional de La Plata, la Universidad Católica de La Plata y la Universidad del Este. Aproximadamente el 7,5% de la población de la ciudad tiene un título universitario.</w:t>
      </w:r>
    </w:p>
    <w:p w14:paraId="0F78526A" w14:textId="77777777" w:rsidR="00CC61D0" w:rsidRDefault="00CC61D0" w:rsidP="008726B9">
      <w:pPr>
        <w:pStyle w:val="Prrafodelista"/>
        <w:numPr>
          <w:ilvl w:val="0"/>
          <w:numId w:val="9"/>
        </w:numPr>
      </w:pPr>
      <w:r w:rsidRPr="00E27D3D">
        <w:rPr>
          <w:b/>
          <w:bCs/>
        </w:rPr>
        <w:t>Vivienda:</w:t>
      </w:r>
      <w:r w:rsidRPr="008726B9">
        <w:t xml:space="preserve"> La mayoría de la población de La Plata vive en apartamentos y casas. La ciudad cuenta con una gran cantidad de edificios de apartamentos de varios pisos y también hay muchas casas y viviendas unifamiliares en los barrios periféricos de la ciudad.</w:t>
      </w:r>
    </w:p>
    <w:p w14:paraId="691E10C3" w14:textId="77777777" w:rsidR="008256F6" w:rsidRDefault="008256F6" w:rsidP="008256F6"/>
    <w:p w14:paraId="54452D78" w14:textId="5B77C00D" w:rsidR="00F55EC3" w:rsidRPr="004410E7" w:rsidRDefault="00F55EC3" w:rsidP="008256F6">
      <w:pPr>
        <w:rPr>
          <w:b/>
          <w:bCs/>
          <w:sz w:val="24"/>
          <w:szCs w:val="24"/>
        </w:rPr>
      </w:pPr>
      <w:r w:rsidRPr="004410E7">
        <w:rPr>
          <w:b/>
          <w:bCs/>
          <w:sz w:val="24"/>
          <w:szCs w:val="24"/>
        </w:rPr>
        <w:t xml:space="preserve">Factores </w:t>
      </w:r>
      <w:r w:rsidR="004410E7" w:rsidRPr="004410E7">
        <w:rPr>
          <w:b/>
          <w:bCs/>
          <w:sz w:val="24"/>
          <w:szCs w:val="24"/>
        </w:rPr>
        <w:t>P</w:t>
      </w:r>
      <w:r w:rsidRPr="004410E7">
        <w:rPr>
          <w:b/>
          <w:bCs/>
          <w:sz w:val="24"/>
          <w:szCs w:val="24"/>
        </w:rPr>
        <w:t>sicográficos:</w:t>
      </w:r>
    </w:p>
    <w:p w14:paraId="706B5769" w14:textId="525443A2" w:rsidR="008256F6" w:rsidRPr="00F55EC3" w:rsidRDefault="00F55EC3" w:rsidP="00F55EC3">
      <w:r>
        <w:t>F</w:t>
      </w:r>
      <w:r w:rsidR="008256F6" w:rsidRPr="00F55EC3">
        <w:t>actores psicográficos de la ciudad de La Plata:</w:t>
      </w:r>
    </w:p>
    <w:p w14:paraId="61055DCA" w14:textId="77777777" w:rsidR="008256F6" w:rsidRPr="00C520E8" w:rsidRDefault="008256F6" w:rsidP="00C520E8">
      <w:pPr>
        <w:pStyle w:val="Prrafodelista"/>
        <w:numPr>
          <w:ilvl w:val="0"/>
          <w:numId w:val="32"/>
        </w:numPr>
      </w:pPr>
      <w:r w:rsidRPr="00E27D3D">
        <w:rPr>
          <w:b/>
          <w:bCs/>
        </w:rPr>
        <w:t>Educación:</w:t>
      </w:r>
      <w:r w:rsidRPr="00C520E8">
        <w:t xml:space="preserve"> La ciudad de La Plata es una ciudad universitaria con una gran cantidad de estudiantes y académicos. Esto se refleja en la cultura de la ciudad, que valora la educación, el conocimiento y la investigación.</w:t>
      </w:r>
    </w:p>
    <w:p w14:paraId="25EBF7F5" w14:textId="77777777" w:rsidR="008256F6" w:rsidRPr="00C520E8" w:rsidRDefault="008256F6" w:rsidP="00C520E8">
      <w:pPr>
        <w:pStyle w:val="Prrafodelista"/>
        <w:numPr>
          <w:ilvl w:val="0"/>
          <w:numId w:val="32"/>
        </w:numPr>
      </w:pPr>
      <w:r w:rsidRPr="00E27D3D">
        <w:rPr>
          <w:b/>
          <w:bCs/>
        </w:rPr>
        <w:t>Cultura:</w:t>
      </w:r>
      <w:r w:rsidRPr="00C520E8">
        <w:t xml:space="preserve"> La ciudad de La Plata tiene una rica historia cultural y es conocida por su arquitectura de estilo europeo y sus numerosos museos y teatros. La ciudad tiene una población diversa y multicultural que valora la creatividad y el arte.</w:t>
      </w:r>
    </w:p>
    <w:p w14:paraId="68944938" w14:textId="77777777" w:rsidR="008256F6" w:rsidRPr="00C520E8" w:rsidRDefault="008256F6" w:rsidP="00C520E8">
      <w:pPr>
        <w:pStyle w:val="Prrafodelista"/>
        <w:numPr>
          <w:ilvl w:val="0"/>
          <w:numId w:val="32"/>
        </w:numPr>
      </w:pPr>
      <w:r w:rsidRPr="00E27D3D">
        <w:rPr>
          <w:b/>
          <w:bCs/>
        </w:rPr>
        <w:t>Deportes:</w:t>
      </w:r>
      <w:r w:rsidRPr="00C520E8">
        <w:t xml:space="preserve"> Los habitantes de La Plata son apasionados por el deporte, en especial por el fútbol. La ciudad cuenta con dos equipos de fútbol importantes y un gran estadio que es sede de numerosos eventos deportivos.</w:t>
      </w:r>
    </w:p>
    <w:p w14:paraId="1BC9D3AB" w14:textId="77777777" w:rsidR="008256F6" w:rsidRPr="00C520E8" w:rsidRDefault="008256F6" w:rsidP="00C520E8">
      <w:pPr>
        <w:pStyle w:val="Prrafodelista"/>
        <w:numPr>
          <w:ilvl w:val="0"/>
          <w:numId w:val="32"/>
        </w:numPr>
      </w:pPr>
      <w:r w:rsidRPr="00E27D3D">
        <w:rPr>
          <w:b/>
          <w:bCs/>
        </w:rPr>
        <w:t>Estilo de vida:</w:t>
      </w:r>
      <w:r w:rsidRPr="00C520E8">
        <w:t xml:space="preserve"> La ciudad de La Plata tiene una vida nocturna animada, con una gran cantidad de bares, discotecas y restaurantes. Los habitantes de la ciudad disfrutan socializar y pasar tiempo con amigos y familiares.</w:t>
      </w:r>
    </w:p>
    <w:p w14:paraId="28CA174C" w14:textId="77777777" w:rsidR="008256F6" w:rsidRPr="00C520E8" w:rsidRDefault="008256F6" w:rsidP="00C520E8">
      <w:pPr>
        <w:pStyle w:val="Prrafodelista"/>
        <w:numPr>
          <w:ilvl w:val="0"/>
          <w:numId w:val="32"/>
        </w:numPr>
      </w:pPr>
      <w:r w:rsidRPr="00E27D3D">
        <w:rPr>
          <w:b/>
          <w:bCs/>
        </w:rPr>
        <w:t>Valores:</w:t>
      </w:r>
      <w:r w:rsidRPr="00C520E8">
        <w:t xml:space="preserve"> Los habitantes de La Plata valoran la amistad, la lealtad y el sentido de comunidad. La ciudad cuenta con una gran cantidad de organizaciones y grupos comunitarios que trabajan en beneficio de la sociedad y de los más necesitados.</w:t>
      </w:r>
    </w:p>
    <w:p w14:paraId="73709E2E" w14:textId="77777777" w:rsidR="008256F6" w:rsidRPr="008726B9" w:rsidRDefault="008256F6" w:rsidP="008256F6"/>
    <w:p w14:paraId="4E0C0DE2" w14:textId="77777777" w:rsidR="00CC61D0" w:rsidRDefault="00CC61D0"/>
    <w:p w14:paraId="2E2B47FF" w14:textId="4F255E4E" w:rsidR="00236F11" w:rsidRPr="00DC44E1" w:rsidRDefault="00236F11" w:rsidP="000F48B4">
      <w:pPr>
        <w:rPr>
          <w:b/>
          <w:bCs/>
          <w:sz w:val="32"/>
          <w:szCs w:val="32"/>
        </w:rPr>
      </w:pPr>
      <w:r w:rsidRPr="00DC44E1">
        <w:rPr>
          <w:b/>
          <w:bCs/>
          <w:sz w:val="32"/>
          <w:szCs w:val="32"/>
        </w:rPr>
        <w:t xml:space="preserve">CIUDAD DE ROSARIO, SANTA FE </w:t>
      </w:r>
    </w:p>
    <w:p w14:paraId="467E383D" w14:textId="0408E051" w:rsidR="00ED6B87" w:rsidRPr="00DC44E1" w:rsidRDefault="00ED6B87" w:rsidP="000F48B4">
      <w:pPr>
        <w:rPr>
          <w:b/>
          <w:bCs/>
          <w:sz w:val="24"/>
          <w:szCs w:val="24"/>
        </w:rPr>
      </w:pPr>
      <w:r w:rsidRPr="00DC44E1">
        <w:rPr>
          <w:b/>
          <w:bCs/>
          <w:sz w:val="24"/>
          <w:szCs w:val="24"/>
        </w:rPr>
        <w:t>Datos Geográficos</w:t>
      </w:r>
      <w:r w:rsidR="0012442F" w:rsidRPr="00DC44E1">
        <w:rPr>
          <w:b/>
          <w:bCs/>
          <w:sz w:val="24"/>
          <w:szCs w:val="24"/>
        </w:rPr>
        <w:t>:</w:t>
      </w:r>
    </w:p>
    <w:p w14:paraId="220BDA19" w14:textId="18578961" w:rsidR="00560E08" w:rsidRDefault="00CA16C4" w:rsidP="000F48B4">
      <w:pPr>
        <w:rPr>
          <w:b/>
          <w:bCs/>
          <w:sz w:val="28"/>
          <w:szCs w:val="28"/>
        </w:rPr>
      </w:pPr>
      <w:r>
        <w:rPr>
          <w:b/>
          <w:bCs/>
          <w:noProof/>
          <w:sz w:val="28"/>
          <w:szCs w:val="28"/>
        </w:rPr>
        <w:lastRenderedPageBreak/>
        <w:drawing>
          <wp:inline distT="0" distB="0" distL="0" distR="0" wp14:anchorId="713E1C76" wp14:editId="4695F71E">
            <wp:extent cx="5400040" cy="5190490"/>
            <wp:effectExtent l="0" t="0" r="0" b="0"/>
            <wp:docPr id="1237063471"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63471" name="Imagen 5" descr="Map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5190490"/>
                    </a:xfrm>
                    <a:prstGeom prst="rect">
                      <a:avLst/>
                    </a:prstGeom>
                  </pic:spPr>
                </pic:pic>
              </a:graphicData>
            </a:graphic>
          </wp:inline>
        </w:drawing>
      </w:r>
    </w:p>
    <w:p w14:paraId="667BDA57" w14:textId="77777777" w:rsidR="00F76D7E" w:rsidRPr="00F76D7E" w:rsidRDefault="00F76D7E" w:rsidP="00953942">
      <w:pPr>
        <w:pStyle w:val="Prrafodelista"/>
        <w:numPr>
          <w:ilvl w:val="0"/>
          <w:numId w:val="31"/>
        </w:numPr>
        <w:rPr>
          <w:lang w:eastAsia="es-AR"/>
        </w:rPr>
      </w:pPr>
      <w:r w:rsidRPr="00E27D3D">
        <w:rPr>
          <w:b/>
          <w:bCs/>
          <w:lang w:eastAsia="es-AR"/>
        </w:rPr>
        <w:t>Altitud:</w:t>
      </w:r>
      <w:r w:rsidRPr="00F76D7E">
        <w:rPr>
          <w:lang w:eastAsia="es-AR"/>
        </w:rPr>
        <w:t xml:space="preserve"> 25 msnm</w:t>
      </w:r>
    </w:p>
    <w:p w14:paraId="387425A1" w14:textId="77777777" w:rsidR="00F76D7E" w:rsidRPr="00F76D7E" w:rsidRDefault="00F76D7E" w:rsidP="00953942">
      <w:pPr>
        <w:pStyle w:val="Prrafodelista"/>
        <w:numPr>
          <w:ilvl w:val="0"/>
          <w:numId w:val="31"/>
        </w:numPr>
        <w:rPr>
          <w:lang w:eastAsia="es-AR"/>
        </w:rPr>
      </w:pPr>
      <w:r w:rsidRPr="00E27D3D">
        <w:rPr>
          <w:b/>
          <w:bCs/>
          <w:lang w:eastAsia="es-AR"/>
        </w:rPr>
        <w:t>Superficie:</w:t>
      </w:r>
      <w:r w:rsidRPr="00F76D7E">
        <w:rPr>
          <w:lang w:eastAsia="es-AR"/>
        </w:rPr>
        <w:t xml:space="preserve"> 178,69 km²</w:t>
      </w:r>
    </w:p>
    <w:p w14:paraId="5AD46C26" w14:textId="77777777" w:rsidR="00F76D7E" w:rsidRPr="00F76D7E" w:rsidRDefault="00F76D7E" w:rsidP="00953942">
      <w:pPr>
        <w:pStyle w:val="Prrafodelista"/>
        <w:numPr>
          <w:ilvl w:val="0"/>
          <w:numId w:val="31"/>
        </w:numPr>
        <w:rPr>
          <w:lang w:eastAsia="es-AR"/>
        </w:rPr>
      </w:pPr>
      <w:r w:rsidRPr="00E27D3D">
        <w:rPr>
          <w:b/>
          <w:bCs/>
          <w:lang w:eastAsia="es-AR"/>
        </w:rPr>
        <w:t>Río:</w:t>
      </w:r>
      <w:r w:rsidRPr="00F76D7E">
        <w:rPr>
          <w:lang w:eastAsia="es-AR"/>
        </w:rPr>
        <w:t xml:space="preserve"> La ciudad está ubicada a orillas del río Paraná, uno de los ríos más importantes de América del Sur.</w:t>
      </w:r>
    </w:p>
    <w:p w14:paraId="2245E5C4" w14:textId="77777777" w:rsidR="00F76D7E" w:rsidRDefault="00F76D7E" w:rsidP="00953942">
      <w:pPr>
        <w:pStyle w:val="Prrafodelista"/>
        <w:numPr>
          <w:ilvl w:val="0"/>
          <w:numId w:val="31"/>
        </w:numPr>
        <w:rPr>
          <w:lang w:eastAsia="es-AR"/>
        </w:rPr>
      </w:pPr>
      <w:r w:rsidRPr="00E27D3D">
        <w:rPr>
          <w:b/>
          <w:bCs/>
          <w:lang w:eastAsia="es-AR"/>
        </w:rPr>
        <w:t>Clima:</w:t>
      </w:r>
      <w:r w:rsidRPr="00F76D7E">
        <w:rPr>
          <w:lang w:eastAsia="es-AR"/>
        </w:rPr>
        <w:t xml:space="preserve"> Rosario tiene un clima subtropical húmedo con cuatro estaciones bien definidas. Los inviernos son suaves y los veranos son calurosos y húmedos.</w:t>
      </w:r>
    </w:p>
    <w:p w14:paraId="752B141D" w14:textId="549DEDBF" w:rsidR="00E97DD0" w:rsidRPr="00F76D7E" w:rsidRDefault="00E97DD0" w:rsidP="00E97DD0">
      <w:pPr>
        <w:pStyle w:val="Prrafodelista"/>
        <w:rPr>
          <w:lang w:eastAsia="es-AR"/>
        </w:rPr>
      </w:pPr>
      <w:r>
        <w:rPr>
          <w:lang w:eastAsia="es-AR"/>
        </w:rPr>
        <w:t>Con temperaturas promedios en invierno de 13°C y en verano de 26°C</w:t>
      </w:r>
    </w:p>
    <w:p w14:paraId="6E8C629F" w14:textId="77777777" w:rsidR="00F76D7E" w:rsidRPr="00F76D7E" w:rsidRDefault="00F76D7E" w:rsidP="00953942">
      <w:pPr>
        <w:pStyle w:val="Prrafodelista"/>
        <w:numPr>
          <w:ilvl w:val="0"/>
          <w:numId w:val="31"/>
        </w:numPr>
        <w:rPr>
          <w:lang w:eastAsia="es-AR"/>
        </w:rPr>
      </w:pPr>
      <w:r w:rsidRPr="00E27D3D">
        <w:rPr>
          <w:b/>
          <w:bCs/>
          <w:lang w:eastAsia="es-AR"/>
        </w:rPr>
        <w:t>Parques:</w:t>
      </w:r>
      <w:r w:rsidRPr="00F76D7E">
        <w:rPr>
          <w:lang w:eastAsia="es-AR"/>
        </w:rPr>
        <w:t xml:space="preserve"> La ciudad cuenta con numerosos parques y espacios verdes, incluyendo el Parque de la Independencia, el Parque Urquiza y el Parque Nacional a la Bandera.</w:t>
      </w:r>
    </w:p>
    <w:p w14:paraId="1AB06679" w14:textId="77777777" w:rsidR="00F76D7E" w:rsidRPr="00F76D7E" w:rsidRDefault="00F76D7E" w:rsidP="00953942">
      <w:pPr>
        <w:pStyle w:val="Prrafodelista"/>
        <w:numPr>
          <w:ilvl w:val="0"/>
          <w:numId w:val="31"/>
        </w:numPr>
        <w:rPr>
          <w:lang w:eastAsia="es-AR"/>
        </w:rPr>
      </w:pPr>
      <w:r w:rsidRPr="00E27D3D">
        <w:rPr>
          <w:b/>
          <w:bCs/>
          <w:lang w:eastAsia="es-AR"/>
        </w:rPr>
        <w:t>Puentes:</w:t>
      </w:r>
      <w:r w:rsidRPr="00F76D7E">
        <w:rPr>
          <w:lang w:eastAsia="es-AR"/>
        </w:rPr>
        <w:t xml:space="preserve"> Rosario tiene varios puentes importantes que conectan la ciudad con las áreas cercanas, incluyendo el Puente Rosario-Victoria, el Puente Oroño y el Puente Avellaneda.</w:t>
      </w:r>
    </w:p>
    <w:p w14:paraId="7C57FB68" w14:textId="77777777" w:rsidR="00F76D7E" w:rsidRPr="00F76D7E" w:rsidRDefault="00F76D7E" w:rsidP="00953942">
      <w:pPr>
        <w:pStyle w:val="Prrafodelista"/>
        <w:numPr>
          <w:ilvl w:val="0"/>
          <w:numId w:val="31"/>
        </w:numPr>
        <w:rPr>
          <w:lang w:eastAsia="es-AR"/>
        </w:rPr>
      </w:pPr>
      <w:r w:rsidRPr="00E27D3D">
        <w:rPr>
          <w:b/>
          <w:bCs/>
          <w:lang w:eastAsia="es-AR"/>
        </w:rPr>
        <w:t>Aeropuerto:</w:t>
      </w:r>
      <w:r w:rsidRPr="00F76D7E">
        <w:rPr>
          <w:lang w:eastAsia="es-AR"/>
        </w:rPr>
        <w:t xml:space="preserve"> El Aeropuerto Internacional Rosario se encuentra a unos 13 km del centro de la ciudad y ofrece vuelos nacionales e internacionales.</w:t>
      </w:r>
    </w:p>
    <w:p w14:paraId="2D00DAED" w14:textId="77777777" w:rsidR="00ED6B87" w:rsidRDefault="00ED6B87" w:rsidP="000F48B4">
      <w:pPr>
        <w:rPr>
          <w:b/>
          <w:bCs/>
          <w:sz w:val="28"/>
          <w:szCs w:val="28"/>
        </w:rPr>
      </w:pPr>
    </w:p>
    <w:p w14:paraId="1A8FF85B" w14:textId="3B3CF7F2" w:rsidR="00F76D7E" w:rsidRPr="00DC44E1" w:rsidRDefault="00ED6B87" w:rsidP="000F48B4">
      <w:pPr>
        <w:rPr>
          <w:b/>
          <w:bCs/>
          <w:sz w:val="24"/>
          <w:szCs w:val="24"/>
        </w:rPr>
      </w:pPr>
      <w:r w:rsidRPr="00DC44E1">
        <w:rPr>
          <w:b/>
          <w:bCs/>
          <w:sz w:val="24"/>
          <w:szCs w:val="24"/>
        </w:rPr>
        <w:t xml:space="preserve">Datos Demográficos: </w:t>
      </w:r>
    </w:p>
    <w:p w14:paraId="756A0FAB" w14:textId="54F3F5D8" w:rsidR="00CC61D0" w:rsidRPr="000F48B4" w:rsidRDefault="00CC61D0" w:rsidP="000F48B4">
      <w:r w:rsidRPr="000F48B4">
        <w:lastRenderedPageBreak/>
        <w:t xml:space="preserve">La ciudad de Rosario es la tercera ciudad más grande de Argentina, y se encuentra en la provincia de Santa Fe. </w:t>
      </w:r>
      <w:r w:rsidR="00143402" w:rsidRPr="000F48B4">
        <w:t>Cuenta con 1.3</w:t>
      </w:r>
      <w:r w:rsidR="008D285C" w:rsidRPr="000F48B4">
        <w:t>42</w:t>
      </w:r>
      <w:r w:rsidR="00143402" w:rsidRPr="000F48B4">
        <w:t>.6</w:t>
      </w:r>
      <w:r w:rsidR="008D285C" w:rsidRPr="000F48B4">
        <w:t>19</w:t>
      </w:r>
      <w:r w:rsidR="00143402" w:rsidRPr="000F48B4">
        <w:t xml:space="preserve"> de habitantes (censo 2022)</w:t>
      </w:r>
      <w:r w:rsidRPr="000F48B4">
        <w:t xml:space="preserve"> A continuación, se presentan algunos datos demográficos clave de la ciudad:</w:t>
      </w:r>
    </w:p>
    <w:p w14:paraId="00E81CD8" w14:textId="77777777" w:rsidR="00CC61D0" w:rsidRPr="000F48B4" w:rsidRDefault="00CC61D0" w:rsidP="000F48B4">
      <w:pPr>
        <w:pStyle w:val="Prrafodelista"/>
        <w:numPr>
          <w:ilvl w:val="0"/>
          <w:numId w:val="8"/>
        </w:numPr>
      </w:pPr>
      <w:r w:rsidRPr="00E10F84">
        <w:rPr>
          <w:b/>
          <w:bCs/>
        </w:rPr>
        <w:t>Edad:</w:t>
      </w:r>
      <w:r w:rsidRPr="000F48B4">
        <w:t xml:space="preserve"> La edad promedio de la población de Rosario es de 36,5 años.</w:t>
      </w:r>
    </w:p>
    <w:p w14:paraId="63A7388C" w14:textId="77777777" w:rsidR="00CC61D0" w:rsidRPr="000F48B4" w:rsidRDefault="00CC61D0" w:rsidP="000F48B4">
      <w:pPr>
        <w:pStyle w:val="Prrafodelista"/>
        <w:numPr>
          <w:ilvl w:val="0"/>
          <w:numId w:val="8"/>
        </w:numPr>
      </w:pPr>
      <w:r w:rsidRPr="00E10F84">
        <w:rPr>
          <w:b/>
          <w:bCs/>
        </w:rPr>
        <w:t>Género:</w:t>
      </w:r>
      <w:r w:rsidRPr="000F48B4">
        <w:t xml:space="preserve"> La población de la ciudad se divide aproximadamente en un 49,1% de hombres y un 50,9% de mujeres.</w:t>
      </w:r>
    </w:p>
    <w:p w14:paraId="213147E7" w14:textId="2CF5608E" w:rsidR="00CC61D0" w:rsidRPr="000F48B4" w:rsidRDefault="00CC61D0" w:rsidP="000F48B4">
      <w:pPr>
        <w:pStyle w:val="Prrafodelista"/>
        <w:numPr>
          <w:ilvl w:val="0"/>
          <w:numId w:val="8"/>
        </w:numPr>
      </w:pPr>
      <w:r w:rsidRPr="00E10F84">
        <w:rPr>
          <w:b/>
          <w:bCs/>
        </w:rPr>
        <w:t>Ingresos:</w:t>
      </w:r>
      <w:r w:rsidRPr="000F48B4">
        <w:t xml:space="preserve"> </w:t>
      </w:r>
      <w:r w:rsidR="00677685" w:rsidRPr="00CE3513">
        <w:t>El sueldo promedio de un habitante de Rosario Según datos del Instituto Nacional de Estadística y Censos (INDEC) de Argentina, en el segundo semestre de 2020 el salario promedio fue de aproximadamente $63.000 pesos argentinos (unos 660 dólares estadounidenses) mensuales.</w:t>
      </w:r>
    </w:p>
    <w:p w14:paraId="7AA01D37" w14:textId="77777777" w:rsidR="00CC61D0" w:rsidRPr="000F48B4" w:rsidRDefault="00CC61D0" w:rsidP="000F48B4">
      <w:pPr>
        <w:pStyle w:val="Prrafodelista"/>
        <w:numPr>
          <w:ilvl w:val="0"/>
          <w:numId w:val="8"/>
        </w:numPr>
      </w:pPr>
      <w:r w:rsidRPr="00E10F84">
        <w:rPr>
          <w:b/>
          <w:bCs/>
        </w:rPr>
        <w:t>Etnicidad:</w:t>
      </w:r>
      <w:r w:rsidRPr="000F48B4">
        <w:t xml:space="preserve"> La mayoría de la población de Rosario es de origen europeo, aunque también hay una importante presencia de inmigrantes de países como Siria, Líbano y Palestina.</w:t>
      </w:r>
    </w:p>
    <w:p w14:paraId="6B8DBEF0" w14:textId="77777777" w:rsidR="00CC61D0" w:rsidRPr="000F48B4" w:rsidRDefault="00CC61D0" w:rsidP="000F48B4">
      <w:pPr>
        <w:pStyle w:val="Prrafodelista"/>
        <w:numPr>
          <w:ilvl w:val="0"/>
          <w:numId w:val="8"/>
        </w:numPr>
      </w:pPr>
      <w:r w:rsidRPr="00E10F84">
        <w:rPr>
          <w:b/>
          <w:bCs/>
        </w:rPr>
        <w:t>Educación:</w:t>
      </w:r>
      <w:r w:rsidRPr="000F48B4">
        <w:t xml:space="preserve"> La ciudad cuenta con varias universidades importantes, incluyendo la Universidad Nacional de Rosario y la Universidad Católica de Santa Fe. Aproximadamente el 8% de la población de la ciudad tiene un título universitario.</w:t>
      </w:r>
    </w:p>
    <w:p w14:paraId="37E2F60C" w14:textId="77777777" w:rsidR="00CC61D0" w:rsidRDefault="00CC61D0" w:rsidP="000F48B4">
      <w:pPr>
        <w:pStyle w:val="Prrafodelista"/>
        <w:numPr>
          <w:ilvl w:val="0"/>
          <w:numId w:val="8"/>
        </w:numPr>
      </w:pPr>
      <w:r w:rsidRPr="00E10F84">
        <w:rPr>
          <w:b/>
          <w:bCs/>
        </w:rPr>
        <w:t>Vivienda:</w:t>
      </w:r>
      <w:r w:rsidRPr="000F48B4">
        <w:t xml:space="preserve"> La mayoría de la población de Rosario vive en apartamentos, y la ciudad cuenta con una gran cantidad de edificios de apartamentos de varios pisos. También hay muchas casas y viviendas unifamiliares en los barrios periféricos de la ciudad.</w:t>
      </w:r>
    </w:p>
    <w:p w14:paraId="2A7F8784" w14:textId="77777777" w:rsidR="00EC76C1" w:rsidRDefault="00EC76C1" w:rsidP="00EC76C1"/>
    <w:p w14:paraId="434011BD" w14:textId="3187A86C" w:rsidR="00CE3513" w:rsidRPr="00DC44E1" w:rsidRDefault="00CE3513" w:rsidP="00EC76C1">
      <w:pPr>
        <w:rPr>
          <w:b/>
          <w:bCs/>
          <w:sz w:val="24"/>
          <w:szCs w:val="24"/>
        </w:rPr>
      </w:pPr>
      <w:r w:rsidRPr="00DC44E1">
        <w:rPr>
          <w:b/>
          <w:bCs/>
          <w:sz w:val="24"/>
          <w:szCs w:val="24"/>
        </w:rPr>
        <w:t xml:space="preserve">Factores </w:t>
      </w:r>
      <w:r w:rsidR="00DC44E1" w:rsidRPr="00DC44E1">
        <w:rPr>
          <w:b/>
          <w:bCs/>
          <w:sz w:val="24"/>
          <w:szCs w:val="24"/>
        </w:rPr>
        <w:t>Psicográficos</w:t>
      </w:r>
      <w:r w:rsidRPr="00DC44E1">
        <w:rPr>
          <w:b/>
          <w:bCs/>
          <w:sz w:val="24"/>
          <w:szCs w:val="24"/>
        </w:rPr>
        <w:t>:</w:t>
      </w:r>
    </w:p>
    <w:p w14:paraId="3ACA00BD" w14:textId="69D79361" w:rsidR="002855F7" w:rsidRPr="007800DE" w:rsidRDefault="00CE3513" w:rsidP="007800DE">
      <w:r>
        <w:t>F</w:t>
      </w:r>
      <w:r w:rsidR="002855F7" w:rsidRPr="007800DE">
        <w:t>actores psicográficos de la ciudad de Rosario:</w:t>
      </w:r>
    </w:p>
    <w:p w14:paraId="728B3902" w14:textId="77777777" w:rsidR="002855F7" w:rsidRPr="007800DE" w:rsidRDefault="002855F7" w:rsidP="00F55EC3">
      <w:pPr>
        <w:pStyle w:val="Prrafodelista"/>
        <w:numPr>
          <w:ilvl w:val="0"/>
          <w:numId w:val="33"/>
        </w:numPr>
      </w:pPr>
      <w:r w:rsidRPr="00E27D3D">
        <w:rPr>
          <w:b/>
          <w:bCs/>
        </w:rPr>
        <w:t>Cosmopolitismo:</w:t>
      </w:r>
      <w:r w:rsidRPr="007800DE">
        <w:t xml:space="preserve"> Rosario es una ciudad cosmopolita y abierta a la diversidad cultural, lo que se refleja en la gran cantidad de festivales, eventos culturales y oferta gastronómica variada que ofrece.</w:t>
      </w:r>
    </w:p>
    <w:p w14:paraId="62170693" w14:textId="77777777" w:rsidR="002855F7" w:rsidRPr="007800DE" w:rsidRDefault="002855F7" w:rsidP="00F55EC3">
      <w:pPr>
        <w:pStyle w:val="Prrafodelista"/>
        <w:numPr>
          <w:ilvl w:val="0"/>
          <w:numId w:val="33"/>
        </w:numPr>
      </w:pPr>
      <w:r w:rsidRPr="00E27D3D">
        <w:rPr>
          <w:b/>
          <w:bCs/>
        </w:rPr>
        <w:t>Sentido de comunidad:</w:t>
      </w:r>
      <w:r w:rsidRPr="007800DE">
        <w:t xml:space="preserve"> Los rosarinos tienen un fuerte sentido de comunidad y solidaridad, lo que se manifiesta en la gran cantidad de organizaciones y grupos sociales que existen en la ciudad.</w:t>
      </w:r>
    </w:p>
    <w:p w14:paraId="28641131" w14:textId="77777777" w:rsidR="002855F7" w:rsidRPr="007800DE" w:rsidRDefault="002855F7" w:rsidP="00F55EC3">
      <w:pPr>
        <w:pStyle w:val="Prrafodelista"/>
        <w:numPr>
          <w:ilvl w:val="0"/>
          <w:numId w:val="33"/>
        </w:numPr>
      </w:pPr>
      <w:r w:rsidRPr="00E27D3D">
        <w:rPr>
          <w:b/>
          <w:bCs/>
        </w:rPr>
        <w:t>Gusto por la vida al aire libre:</w:t>
      </w:r>
      <w:r w:rsidRPr="007800DE">
        <w:t xml:space="preserve"> Debido a su ubicación en la costa del río Paraná, los rosarinos disfrutan de una gran cantidad de espacios verdes y parques para practicar deportes, caminar o simplemente relajarse.</w:t>
      </w:r>
    </w:p>
    <w:p w14:paraId="21F44BD6" w14:textId="77777777" w:rsidR="002855F7" w:rsidRPr="007800DE" w:rsidRDefault="002855F7" w:rsidP="00F55EC3">
      <w:pPr>
        <w:pStyle w:val="Prrafodelista"/>
        <w:numPr>
          <w:ilvl w:val="0"/>
          <w:numId w:val="33"/>
        </w:numPr>
      </w:pPr>
      <w:r w:rsidRPr="00E27D3D">
        <w:rPr>
          <w:b/>
          <w:bCs/>
        </w:rPr>
        <w:t>Interés por la tecnología:</w:t>
      </w:r>
      <w:r w:rsidRPr="007800DE">
        <w:t xml:space="preserve"> Rosario es conocida como "la cuna de la tecnología" en Argentina, debido a la presencia de importantes empresas de tecnología y software, y a su gran cantidad de jóvenes talentos en el campo de la informática.</w:t>
      </w:r>
    </w:p>
    <w:p w14:paraId="340E0BB6" w14:textId="77777777" w:rsidR="002855F7" w:rsidRPr="007800DE" w:rsidRDefault="002855F7" w:rsidP="00F55EC3">
      <w:pPr>
        <w:pStyle w:val="Prrafodelista"/>
        <w:numPr>
          <w:ilvl w:val="0"/>
          <w:numId w:val="33"/>
        </w:numPr>
      </w:pPr>
      <w:r w:rsidRPr="00E27D3D">
        <w:rPr>
          <w:b/>
          <w:bCs/>
        </w:rPr>
        <w:t>Valoración de la educación:</w:t>
      </w:r>
      <w:r w:rsidRPr="007800DE">
        <w:t xml:space="preserve"> La ciudad cuenta con una importante oferta educativa, incluyendo varias universidades importantes, lo que refleja la importancia que los rosarinos le dan a la educación y al conocimiento.</w:t>
      </w:r>
    </w:p>
    <w:p w14:paraId="1C8EAE6A" w14:textId="77777777" w:rsidR="00EC76C1" w:rsidRPr="000F48B4" w:rsidRDefault="00EC76C1" w:rsidP="00EC76C1"/>
    <w:p w14:paraId="6858A064" w14:textId="1EE1BDA4" w:rsidR="00CC61D0" w:rsidRDefault="00503A93">
      <w:pPr>
        <w:rPr>
          <w:b/>
          <w:bCs/>
          <w:color w:val="5B9BD5" w:themeColor="accent5"/>
          <w:sz w:val="28"/>
          <w:szCs w:val="28"/>
        </w:rPr>
      </w:pPr>
      <w:r w:rsidRPr="00503A93">
        <w:rPr>
          <w:b/>
          <w:bCs/>
          <w:color w:val="5B9BD5" w:themeColor="accent5"/>
          <w:sz w:val="28"/>
          <w:szCs w:val="28"/>
        </w:rPr>
        <w:t xml:space="preserve">Paso 3: </w:t>
      </w:r>
    </w:p>
    <w:p w14:paraId="7352440D" w14:textId="108DA462" w:rsidR="000A0463" w:rsidRPr="00F91CA1" w:rsidRDefault="000A0463" w:rsidP="00F91CA1">
      <w:r w:rsidRPr="00F91CA1">
        <w:t xml:space="preserve">Las variables predominantes que pueden tener impacto en la demanda de aires acondicionados y calefacción son, </w:t>
      </w:r>
      <w:r w:rsidRPr="00F91CA1">
        <w:t>El clima de la región y las temperaturas estacionales</w:t>
      </w:r>
      <w:r w:rsidRPr="00F91CA1">
        <w:t xml:space="preserve">, </w:t>
      </w:r>
      <w:r w:rsidRPr="00F91CA1">
        <w:t>alguien que disfruta de actividades al aire libre puede no utilizar su aire acondicionado con tanta frecuencia como alguien que pasa más tiempo en interiores.</w:t>
      </w:r>
      <w:r w:rsidRPr="00F91CA1">
        <w:t xml:space="preserve"> </w:t>
      </w:r>
    </w:p>
    <w:p w14:paraId="134E9AE8" w14:textId="4DE30359" w:rsidR="000A0463" w:rsidRPr="00F91CA1" w:rsidRDefault="000A0463" w:rsidP="00F91CA1">
      <w:r w:rsidRPr="00F91CA1">
        <w:lastRenderedPageBreak/>
        <w:t>Los ingresos de las personas también pueden influir en la demanda de aires acondicionados y calefacción. Las personas con ingresos más altos suelen tener más recursos para adquirir sistemas de climatización y mantenerlos, mientras que aquellas con menores ingresos pueden no tener los recursos para adquirir o mantener estos sistemas.</w:t>
      </w:r>
    </w:p>
    <w:p w14:paraId="432C2428" w14:textId="14109BE6" w:rsidR="000A0463" w:rsidRPr="00F91CA1" w:rsidRDefault="007675A6" w:rsidP="00F91CA1">
      <w:r w:rsidRPr="00F91CA1">
        <w:t xml:space="preserve">Otro aspecto importante es la densidad poblacional, </w:t>
      </w:r>
      <w:r w:rsidR="00A0746F" w:rsidRPr="00F91CA1">
        <w:t>En zonas urbanas densamente pobladas, los edificios y departamentos suelen estar más cercanos entre sí, lo que puede limitar la circulación del aire y dificultar el enfriamiento o calentamiento natural del ambiente. Por lo tanto, la demanda de aires acondicionados y calefacción en estas zonas suele ser mayor.</w:t>
      </w:r>
    </w:p>
    <w:p w14:paraId="0D92A88F" w14:textId="77777777" w:rsidR="007B6A6D" w:rsidRDefault="007B6A6D">
      <w:pPr>
        <w:rPr>
          <w:rFonts w:ascii="Segoe UI" w:hAnsi="Segoe UI" w:cs="Segoe UI"/>
          <w:color w:val="D1D5DB"/>
          <w:shd w:val="clear" w:color="auto" w:fill="444654"/>
        </w:rPr>
      </w:pPr>
    </w:p>
    <w:p w14:paraId="4DE1C8E8" w14:textId="77777777" w:rsidR="007B6A6D" w:rsidRDefault="007B6A6D">
      <w:pPr>
        <w:rPr>
          <w:rFonts w:ascii="Segoe UI" w:hAnsi="Segoe UI" w:cs="Segoe UI"/>
          <w:color w:val="D1D5DB"/>
          <w:shd w:val="clear" w:color="auto" w:fill="444654"/>
        </w:rPr>
      </w:pPr>
    </w:p>
    <w:p w14:paraId="5366245B" w14:textId="77777777" w:rsidR="000A0463" w:rsidRPr="000A0463" w:rsidRDefault="000A0463">
      <w:pPr>
        <w:rPr>
          <w:b/>
          <w:bCs/>
        </w:rPr>
      </w:pPr>
    </w:p>
    <w:p w14:paraId="07CB8FDB" w14:textId="77777777" w:rsidR="00503A93" w:rsidRDefault="00503A93"/>
    <w:p w14:paraId="5F12D99D" w14:textId="6FC1BFBA" w:rsidR="00B7280B" w:rsidRDefault="00B37884">
      <w:r w:rsidRPr="00B7280B">
        <w:t>También puede buscar artículos y publicaciones en revistas de negocios como el Wall Street Journal, Business Week y Fortune, así como en sitios web de marketing y publicidad.</w:t>
      </w:r>
    </w:p>
    <w:p w14:paraId="58277BB2" w14:textId="77777777" w:rsidR="00B7280B" w:rsidRDefault="00B7280B"/>
    <w:p w14:paraId="7AEBC7FA" w14:textId="063F90DE" w:rsidR="00B7280B" w:rsidRPr="00B37884" w:rsidRDefault="00B7280B">
      <w:pPr>
        <w:rPr>
          <w:lang w:val="en-GB"/>
        </w:rPr>
      </w:pPr>
      <w:r w:rsidRPr="00B37884">
        <w:rPr>
          <w:lang w:val="en-GB"/>
        </w:rPr>
        <w:t>"Marketing residential air conditioning" de Brian Koep, publicado en el International Journal of Refrigeration en 2017.</w:t>
      </w:r>
    </w:p>
    <w:p w14:paraId="3C8B0F6B" w14:textId="6A59423E" w:rsidR="00B37884" w:rsidRDefault="00B37884" w:rsidP="00B37884">
      <w:pPr>
        <w:rPr>
          <w:lang w:val="en-GB"/>
        </w:rPr>
      </w:pPr>
      <w:hyperlink r:id="rId9" w:history="1">
        <w:r w:rsidRPr="004106C4">
          <w:rPr>
            <w:rStyle w:val="Hipervnculo"/>
            <w:lang w:val="en-GB"/>
          </w:rPr>
          <w:t>https://www.pagina12.com.ar/520427-censo-2022-cuales-son-las-3-ciudades-mas-densamentepobladas</w:t>
        </w:r>
      </w:hyperlink>
    </w:p>
    <w:p w14:paraId="3448416A" w14:textId="656594F9" w:rsidR="00293C22" w:rsidRPr="00B37884" w:rsidRDefault="00B37884">
      <w:pPr>
        <w:rPr>
          <w:lang w:val="en-GB"/>
        </w:rPr>
      </w:pPr>
      <w:hyperlink r:id="rId10" w:history="1">
        <w:r w:rsidRPr="004106C4">
          <w:rPr>
            <w:rStyle w:val="Hipervnculo"/>
            <w:lang w:val="en-GB"/>
          </w:rPr>
          <w:t>https://www.censo.gob.ar/index.php/mapa_poblacion2/</w:t>
        </w:r>
      </w:hyperlink>
    </w:p>
    <w:p w14:paraId="128899D1" w14:textId="11719399" w:rsidR="00966048" w:rsidRDefault="00966048">
      <w:hyperlink r:id="rId11" w:history="1">
        <w:r w:rsidRPr="004106C4">
          <w:rPr>
            <w:rStyle w:val="Hipervnculo"/>
          </w:rPr>
          <w:t>www.googlemaps.com</w:t>
        </w:r>
      </w:hyperlink>
    </w:p>
    <w:p w14:paraId="6FC61658" w14:textId="31E7163A" w:rsidR="009B5AA0" w:rsidRPr="007C2C80" w:rsidRDefault="009B5AA0" w:rsidP="007C2C80">
      <w:hyperlink r:id="rId12" w:tgtFrame="_new" w:history="1">
        <w:r w:rsidRPr="007C2C80">
          <w:rPr>
            <w:rStyle w:val="Hipervnculo"/>
          </w:rPr>
          <w:t>https://www.indec.gob.ar/</w:t>
        </w:r>
      </w:hyperlink>
    </w:p>
    <w:p w14:paraId="10228CD3" w14:textId="77777777" w:rsidR="009B5AA0" w:rsidRDefault="009B5AA0"/>
    <w:p w14:paraId="08348172" w14:textId="77777777" w:rsidR="00966048" w:rsidRDefault="00966048"/>
    <w:p w14:paraId="08D849AD" w14:textId="77777777" w:rsidR="00293C22" w:rsidRDefault="00293C22"/>
    <w:sectPr w:rsidR="00293C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4787"/>
    <w:multiLevelType w:val="multilevel"/>
    <w:tmpl w:val="86C8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D43E3"/>
    <w:multiLevelType w:val="multilevel"/>
    <w:tmpl w:val="339A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F0EF8"/>
    <w:multiLevelType w:val="hybridMultilevel"/>
    <w:tmpl w:val="FA5659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57930EE"/>
    <w:multiLevelType w:val="hybridMultilevel"/>
    <w:tmpl w:val="ACA6D4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44155E"/>
    <w:multiLevelType w:val="multilevel"/>
    <w:tmpl w:val="4EEAC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24A69"/>
    <w:multiLevelType w:val="multilevel"/>
    <w:tmpl w:val="4EEAC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508E0"/>
    <w:multiLevelType w:val="hybridMultilevel"/>
    <w:tmpl w:val="64881D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4541294"/>
    <w:multiLevelType w:val="multilevel"/>
    <w:tmpl w:val="C8A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AA5F39"/>
    <w:multiLevelType w:val="multilevel"/>
    <w:tmpl w:val="A79A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555F3"/>
    <w:multiLevelType w:val="multilevel"/>
    <w:tmpl w:val="1234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513ABD"/>
    <w:multiLevelType w:val="hybridMultilevel"/>
    <w:tmpl w:val="2DFC6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4406E48"/>
    <w:multiLevelType w:val="multilevel"/>
    <w:tmpl w:val="181A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5B6C78"/>
    <w:multiLevelType w:val="hybridMultilevel"/>
    <w:tmpl w:val="27621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F3654FF"/>
    <w:multiLevelType w:val="hybridMultilevel"/>
    <w:tmpl w:val="244034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A23036E"/>
    <w:multiLevelType w:val="multilevel"/>
    <w:tmpl w:val="9B90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43B7E"/>
    <w:multiLevelType w:val="multilevel"/>
    <w:tmpl w:val="00C2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011F2A"/>
    <w:multiLevelType w:val="hybridMultilevel"/>
    <w:tmpl w:val="76A40E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E3D7082"/>
    <w:multiLevelType w:val="hybridMultilevel"/>
    <w:tmpl w:val="D05AA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E753DCF"/>
    <w:multiLevelType w:val="hybridMultilevel"/>
    <w:tmpl w:val="28220A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16F7D13"/>
    <w:multiLevelType w:val="hybridMultilevel"/>
    <w:tmpl w:val="06CAF0DA"/>
    <w:lvl w:ilvl="0" w:tplc="2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533D21"/>
    <w:multiLevelType w:val="multilevel"/>
    <w:tmpl w:val="A4D4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EC1CBF"/>
    <w:multiLevelType w:val="multilevel"/>
    <w:tmpl w:val="4EEAC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B74EFE"/>
    <w:multiLevelType w:val="multilevel"/>
    <w:tmpl w:val="76E4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DF7C8D"/>
    <w:multiLevelType w:val="hybridMultilevel"/>
    <w:tmpl w:val="FF26F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17B12C6"/>
    <w:multiLevelType w:val="multilevel"/>
    <w:tmpl w:val="4EEAC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B92005"/>
    <w:multiLevelType w:val="multilevel"/>
    <w:tmpl w:val="1FA2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FA52CF"/>
    <w:multiLevelType w:val="multilevel"/>
    <w:tmpl w:val="3E68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250B2D"/>
    <w:multiLevelType w:val="hybridMultilevel"/>
    <w:tmpl w:val="F4A4BE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6FC5A07"/>
    <w:multiLevelType w:val="hybridMultilevel"/>
    <w:tmpl w:val="2EBC3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9513E74"/>
    <w:multiLevelType w:val="multilevel"/>
    <w:tmpl w:val="3074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7037A0"/>
    <w:multiLevelType w:val="multilevel"/>
    <w:tmpl w:val="84D4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92984"/>
    <w:multiLevelType w:val="multilevel"/>
    <w:tmpl w:val="BD26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2E21C2"/>
    <w:multiLevelType w:val="hybridMultilevel"/>
    <w:tmpl w:val="980CA9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6DF5313"/>
    <w:multiLevelType w:val="multilevel"/>
    <w:tmpl w:val="4EEAC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C8434E"/>
    <w:multiLevelType w:val="multilevel"/>
    <w:tmpl w:val="AF2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976FA2"/>
    <w:multiLevelType w:val="hybridMultilevel"/>
    <w:tmpl w:val="1970628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98D7B08"/>
    <w:multiLevelType w:val="multilevel"/>
    <w:tmpl w:val="5188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B125F9"/>
    <w:multiLevelType w:val="multilevel"/>
    <w:tmpl w:val="D85A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1B4839"/>
    <w:multiLevelType w:val="multilevel"/>
    <w:tmpl w:val="FA1E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BF3065"/>
    <w:multiLevelType w:val="hybridMultilevel"/>
    <w:tmpl w:val="8D440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145004586">
    <w:abstractNumId w:val="22"/>
  </w:num>
  <w:num w:numId="2" w16cid:durableId="806169772">
    <w:abstractNumId w:val="7"/>
  </w:num>
  <w:num w:numId="3" w16cid:durableId="1687831170">
    <w:abstractNumId w:val="37"/>
  </w:num>
  <w:num w:numId="4" w16cid:durableId="459417303">
    <w:abstractNumId w:val="31"/>
  </w:num>
  <w:num w:numId="5" w16cid:durableId="98378098">
    <w:abstractNumId w:val="0"/>
  </w:num>
  <w:num w:numId="6" w16cid:durableId="88434025">
    <w:abstractNumId w:val="25"/>
  </w:num>
  <w:num w:numId="7" w16cid:durableId="141973675">
    <w:abstractNumId w:val="30"/>
  </w:num>
  <w:num w:numId="8" w16cid:durableId="1255700019">
    <w:abstractNumId w:val="23"/>
  </w:num>
  <w:num w:numId="9" w16cid:durableId="156773248">
    <w:abstractNumId w:val="6"/>
  </w:num>
  <w:num w:numId="10" w16cid:durableId="648485283">
    <w:abstractNumId w:val="13"/>
  </w:num>
  <w:num w:numId="11" w16cid:durableId="933588699">
    <w:abstractNumId w:val="10"/>
  </w:num>
  <w:num w:numId="12" w16cid:durableId="1510752314">
    <w:abstractNumId w:val="20"/>
  </w:num>
  <w:num w:numId="13" w16cid:durableId="1020813034">
    <w:abstractNumId w:val="26"/>
  </w:num>
  <w:num w:numId="14" w16cid:durableId="354767469">
    <w:abstractNumId w:val="38"/>
  </w:num>
  <w:num w:numId="15" w16cid:durableId="673608722">
    <w:abstractNumId w:val="36"/>
  </w:num>
  <w:num w:numId="16" w16cid:durableId="1350984658">
    <w:abstractNumId w:val="9"/>
  </w:num>
  <w:num w:numId="17" w16cid:durableId="1770662162">
    <w:abstractNumId w:val="34"/>
  </w:num>
  <w:num w:numId="18" w16cid:durableId="1022440240">
    <w:abstractNumId w:val="1"/>
  </w:num>
  <w:num w:numId="19" w16cid:durableId="599489862">
    <w:abstractNumId w:val="14"/>
  </w:num>
  <w:num w:numId="20" w16cid:durableId="1836416457">
    <w:abstractNumId w:val="15"/>
  </w:num>
  <w:num w:numId="21" w16cid:durableId="1421638639">
    <w:abstractNumId w:val="29"/>
  </w:num>
  <w:num w:numId="22" w16cid:durableId="737552235">
    <w:abstractNumId w:val="11"/>
  </w:num>
  <w:num w:numId="23" w16cid:durableId="1656569064">
    <w:abstractNumId w:val="32"/>
  </w:num>
  <w:num w:numId="24" w16cid:durableId="1803035320">
    <w:abstractNumId w:val="18"/>
  </w:num>
  <w:num w:numId="25" w16cid:durableId="2093160513">
    <w:abstractNumId w:val="12"/>
  </w:num>
  <w:num w:numId="26" w16cid:durableId="1377730221">
    <w:abstractNumId w:val="35"/>
  </w:num>
  <w:num w:numId="27" w16cid:durableId="224024882">
    <w:abstractNumId w:val="21"/>
  </w:num>
  <w:num w:numId="28" w16cid:durableId="927231026">
    <w:abstractNumId w:val="4"/>
  </w:num>
  <w:num w:numId="29" w16cid:durableId="1124695510">
    <w:abstractNumId w:val="24"/>
  </w:num>
  <w:num w:numId="30" w16cid:durableId="596059366">
    <w:abstractNumId w:val="27"/>
  </w:num>
  <w:num w:numId="31" w16cid:durableId="1700620620">
    <w:abstractNumId w:val="33"/>
  </w:num>
  <w:num w:numId="32" w16cid:durableId="2057391783">
    <w:abstractNumId w:val="5"/>
  </w:num>
  <w:num w:numId="33" w16cid:durableId="525290544">
    <w:abstractNumId w:val="19"/>
  </w:num>
  <w:num w:numId="34" w16cid:durableId="1447774037">
    <w:abstractNumId w:val="28"/>
  </w:num>
  <w:num w:numId="35" w16cid:durableId="1608734186">
    <w:abstractNumId w:val="17"/>
  </w:num>
  <w:num w:numId="36" w16cid:durableId="71044800">
    <w:abstractNumId w:val="2"/>
  </w:num>
  <w:num w:numId="37" w16cid:durableId="2046172501">
    <w:abstractNumId w:val="3"/>
  </w:num>
  <w:num w:numId="38" w16cid:durableId="939383">
    <w:abstractNumId w:val="39"/>
  </w:num>
  <w:num w:numId="39" w16cid:durableId="754133499">
    <w:abstractNumId w:val="16"/>
  </w:num>
  <w:num w:numId="40" w16cid:durableId="440995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AC5"/>
    <w:rsid w:val="0004453F"/>
    <w:rsid w:val="000A0463"/>
    <w:rsid w:val="000F48B4"/>
    <w:rsid w:val="001167C9"/>
    <w:rsid w:val="0012442F"/>
    <w:rsid w:val="001279F1"/>
    <w:rsid w:val="00143402"/>
    <w:rsid w:val="00146082"/>
    <w:rsid w:val="00155AE2"/>
    <w:rsid w:val="001C595B"/>
    <w:rsid w:val="001E624A"/>
    <w:rsid w:val="00203033"/>
    <w:rsid w:val="00236F11"/>
    <w:rsid w:val="002855F7"/>
    <w:rsid w:val="00293C22"/>
    <w:rsid w:val="002D33B3"/>
    <w:rsid w:val="00313EAA"/>
    <w:rsid w:val="0037114F"/>
    <w:rsid w:val="003A4799"/>
    <w:rsid w:val="003C29A7"/>
    <w:rsid w:val="003C619A"/>
    <w:rsid w:val="0040587C"/>
    <w:rsid w:val="00407363"/>
    <w:rsid w:val="004410E7"/>
    <w:rsid w:val="00461C20"/>
    <w:rsid w:val="004973CA"/>
    <w:rsid w:val="004D3E8F"/>
    <w:rsid w:val="004D722F"/>
    <w:rsid w:val="004F19F2"/>
    <w:rsid w:val="00503A93"/>
    <w:rsid w:val="00560E08"/>
    <w:rsid w:val="00621678"/>
    <w:rsid w:val="00666EC1"/>
    <w:rsid w:val="006765A9"/>
    <w:rsid w:val="00677685"/>
    <w:rsid w:val="006816E5"/>
    <w:rsid w:val="006C431D"/>
    <w:rsid w:val="007515F9"/>
    <w:rsid w:val="007675A6"/>
    <w:rsid w:val="007800DE"/>
    <w:rsid w:val="007A7C91"/>
    <w:rsid w:val="007B6A6D"/>
    <w:rsid w:val="007C2C80"/>
    <w:rsid w:val="0081759F"/>
    <w:rsid w:val="008256F6"/>
    <w:rsid w:val="0086324A"/>
    <w:rsid w:val="008726B9"/>
    <w:rsid w:val="00882D2F"/>
    <w:rsid w:val="008C6DC7"/>
    <w:rsid w:val="008D285C"/>
    <w:rsid w:val="008E39DF"/>
    <w:rsid w:val="00953942"/>
    <w:rsid w:val="009577D6"/>
    <w:rsid w:val="00966048"/>
    <w:rsid w:val="00997AFD"/>
    <w:rsid w:val="009B5AA0"/>
    <w:rsid w:val="009D7AB4"/>
    <w:rsid w:val="009E12D4"/>
    <w:rsid w:val="009F552E"/>
    <w:rsid w:val="00A032A0"/>
    <w:rsid w:val="00A0746F"/>
    <w:rsid w:val="00A46141"/>
    <w:rsid w:val="00A90E64"/>
    <w:rsid w:val="00AA1F2F"/>
    <w:rsid w:val="00AC0203"/>
    <w:rsid w:val="00B37884"/>
    <w:rsid w:val="00B7280B"/>
    <w:rsid w:val="00B82459"/>
    <w:rsid w:val="00B84D8E"/>
    <w:rsid w:val="00B917AB"/>
    <w:rsid w:val="00BA03DC"/>
    <w:rsid w:val="00BA712B"/>
    <w:rsid w:val="00BC6B07"/>
    <w:rsid w:val="00BF4AC5"/>
    <w:rsid w:val="00C42C72"/>
    <w:rsid w:val="00C520E8"/>
    <w:rsid w:val="00C54F45"/>
    <w:rsid w:val="00C64597"/>
    <w:rsid w:val="00CA16C4"/>
    <w:rsid w:val="00CB36E5"/>
    <w:rsid w:val="00CC61D0"/>
    <w:rsid w:val="00CE3513"/>
    <w:rsid w:val="00D11758"/>
    <w:rsid w:val="00D321BD"/>
    <w:rsid w:val="00D47565"/>
    <w:rsid w:val="00D55E4D"/>
    <w:rsid w:val="00D77AD8"/>
    <w:rsid w:val="00DC44E1"/>
    <w:rsid w:val="00E04DD8"/>
    <w:rsid w:val="00E10F84"/>
    <w:rsid w:val="00E27D3D"/>
    <w:rsid w:val="00E67EC7"/>
    <w:rsid w:val="00E9292F"/>
    <w:rsid w:val="00E97DD0"/>
    <w:rsid w:val="00EC76C1"/>
    <w:rsid w:val="00ED6B87"/>
    <w:rsid w:val="00EE3438"/>
    <w:rsid w:val="00F45284"/>
    <w:rsid w:val="00F55EC3"/>
    <w:rsid w:val="00F76D7E"/>
    <w:rsid w:val="00F91C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536A"/>
  <w15:chartTrackingRefBased/>
  <w15:docId w15:val="{5AB54189-2034-41D2-ADFC-7CA5E72BD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F4AC5"/>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customStyle="1" w:styleId="trt0xe">
    <w:name w:val="trt0xe"/>
    <w:basedOn w:val="Normal"/>
    <w:rsid w:val="0086324A"/>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Hipervnculo">
    <w:name w:val="Hyperlink"/>
    <w:basedOn w:val="Fuentedeprrafopredeter"/>
    <w:uiPriority w:val="99"/>
    <w:unhideWhenUsed/>
    <w:rsid w:val="00293C22"/>
    <w:rPr>
      <w:color w:val="0563C1" w:themeColor="hyperlink"/>
      <w:u w:val="single"/>
    </w:rPr>
  </w:style>
  <w:style w:type="character" w:styleId="Mencinsinresolver">
    <w:name w:val="Unresolved Mention"/>
    <w:basedOn w:val="Fuentedeprrafopredeter"/>
    <w:uiPriority w:val="99"/>
    <w:semiHidden/>
    <w:unhideWhenUsed/>
    <w:rsid w:val="00293C22"/>
    <w:rPr>
      <w:color w:val="605E5C"/>
      <w:shd w:val="clear" w:color="auto" w:fill="E1DFDD"/>
    </w:rPr>
  </w:style>
  <w:style w:type="paragraph" w:styleId="Prrafodelista">
    <w:name w:val="List Paragraph"/>
    <w:basedOn w:val="Normal"/>
    <w:uiPriority w:val="34"/>
    <w:qFormat/>
    <w:rsid w:val="000F48B4"/>
    <w:pPr>
      <w:ind w:left="720"/>
      <w:contextualSpacing/>
    </w:pPr>
  </w:style>
  <w:style w:type="paragraph" w:styleId="Sinespaciado">
    <w:name w:val="No Spacing"/>
    <w:uiPriority w:val="1"/>
    <w:qFormat/>
    <w:rsid w:val="00B378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73753">
      <w:bodyDiv w:val="1"/>
      <w:marLeft w:val="0"/>
      <w:marRight w:val="0"/>
      <w:marTop w:val="0"/>
      <w:marBottom w:val="0"/>
      <w:divBdr>
        <w:top w:val="none" w:sz="0" w:space="0" w:color="auto"/>
        <w:left w:val="none" w:sz="0" w:space="0" w:color="auto"/>
        <w:bottom w:val="none" w:sz="0" w:space="0" w:color="auto"/>
        <w:right w:val="none" w:sz="0" w:space="0" w:color="auto"/>
      </w:divBdr>
    </w:div>
    <w:div w:id="217595393">
      <w:bodyDiv w:val="1"/>
      <w:marLeft w:val="0"/>
      <w:marRight w:val="0"/>
      <w:marTop w:val="0"/>
      <w:marBottom w:val="0"/>
      <w:divBdr>
        <w:top w:val="none" w:sz="0" w:space="0" w:color="auto"/>
        <w:left w:val="none" w:sz="0" w:space="0" w:color="auto"/>
        <w:bottom w:val="none" w:sz="0" w:space="0" w:color="auto"/>
        <w:right w:val="none" w:sz="0" w:space="0" w:color="auto"/>
      </w:divBdr>
    </w:div>
    <w:div w:id="310865594">
      <w:bodyDiv w:val="1"/>
      <w:marLeft w:val="0"/>
      <w:marRight w:val="0"/>
      <w:marTop w:val="0"/>
      <w:marBottom w:val="0"/>
      <w:divBdr>
        <w:top w:val="none" w:sz="0" w:space="0" w:color="auto"/>
        <w:left w:val="none" w:sz="0" w:space="0" w:color="auto"/>
        <w:bottom w:val="none" w:sz="0" w:space="0" w:color="auto"/>
        <w:right w:val="none" w:sz="0" w:space="0" w:color="auto"/>
      </w:divBdr>
    </w:div>
    <w:div w:id="365177985">
      <w:bodyDiv w:val="1"/>
      <w:marLeft w:val="0"/>
      <w:marRight w:val="0"/>
      <w:marTop w:val="0"/>
      <w:marBottom w:val="0"/>
      <w:divBdr>
        <w:top w:val="none" w:sz="0" w:space="0" w:color="auto"/>
        <w:left w:val="none" w:sz="0" w:space="0" w:color="auto"/>
        <w:bottom w:val="none" w:sz="0" w:space="0" w:color="auto"/>
        <w:right w:val="none" w:sz="0" w:space="0" w:color="auto"/>
      </w:divBdr>
    </w:div>
    <w:div w:id="371467600">
      <w:bodyDiv w:val="1"/>
      <w:marLeft w:val="0"/>
      <w:marRight w:val="0"/>
      <w:marTop w:val="0"/>
      <w:marBottom w:val="0"/>
      <w:divBdr>
        <w:top w:val="none" w:sz="0" w:space="0" w:color="auto"/>
        <w:left w:val="none" w:sz="0" w:space="0" w:color="auto"/>
        <w:bottom w:val="none" w:sz="0" w:space="0" w:color="auto"/>
        <w:right w:val="none" w:sz="0" w:space="0" w:color="auto"/>
      </w:divBdr>
    </w:div>
    <w:div w:id="379866487">
      <w:bodyDiv w:val="1"/>
      <w:marLeft w:val="0"/>
      <w:marRight w:val="0"/>
      <w:marTop w:val="0"/>
      <w:marBottom w:val="0"/>
      <w:divBdr>
        <w:top w:val="none" w:sz="0" w:space="0" w:color="auto"/>
        <w:left w:val="none" w:sz="0" w:space="0" w:color="auto"/>
        <w:bottom w:val="none" w:sz="0" w:space="0" w:color="auto"/>
        <w:right w:val="none" w:sz="0" w:space="0" w:color="auto"/>
      </w:divBdr>
    </w:div>
    <w:div w:id="406733193">
      <w:bodyDiv w:val="1"/>
      <w:marLeft w:val="0"/>
      <w:marRight w:val="0"/>
      <w:marTop w:val="0"/>
      <w:marBottom w:val="0"/>
      <w:divBdr>
        <w:top w:val="none" w:sz="0" w:space="0" w:color="auto"/>
        <w:left w:val="none" w:sz="0" w:space="0" w:color="auto"/>
        <w:bottom w:val="none" w:sz="0" w:space="0" w:color="auto"/>
        <w:right w:val="none" w:sz="0" w:space="0" w:color="auto"/>
      </w:divBdr>
    </w:div>
    <w:div w:id="418841149">
      <w:bodyDiv w:val="1"/>
      <w:marLeft w:val="0"/>
      <w:marRight w:val="0"/>
      <w:marTop w:val="0"/>
      <w:marBottom w:val="0"/>
      <w:divBdr>
        <w:top w:val="none" w:sz="0" w:space="0" w:color="auto"/>
        <w:left w:val="none" w:sz="0" w:space="0" w:color="auto"/>
        <w:bottom w:val="none" w:sz="0" w:space="0" w:color="auto"/>
        <w:right w:val="none" w:sz="0" w:space="0" w:color="auto"/>
      </w:divBdr>
    </w:div>
    <w:div w:id="549534621">
      <w:bodyDiv w:val="1"/>
      <w:marLeft w:val="0"/>
      <w:marRight w:val="0"/>
      <w:marTop w:val="0"/>
      <w:marBottom w:val="0"/>
      <w:divBdr>
        <w:top w:val="none" w:sz="0" w:space="0" w:color="auto"/>
        <w:left w:val="none" w:sz="0" w:space="0" w:color="auto"/>
        <w:bottom w:val="none" w:sz="0" w:space="0" w:color="auto"/>
        <w:right w:val="none" w:sz="0" w:space="0" w:color="auto"/>
      </w:divBdr>
    </w:div>
    <w:div w:id="550121333">
      <w:bodyDiv w:val="1"/>
      <w:marLeft w:val="0"/>
      <w:marRight w:val="0"/>
      <w:marTop w:val="0"/>
      <w:marBottom w:val="0"/>
      <w:divBdr>
        <w:top w:val="none" w:sz="0" w:space="0" w:color="auto"/>
        <w:left w:val="none" w:sz="0" w:space="0" w:color="auto"/>
        <w:bottom w:val="none" w:sz="0" w:space="0" w:color="auto"/>
        <w:right w:val="none" w:sz="0" w:space="0" w:color="auto"/>
      </w:divBdr>
    </w:div>
    <w:div w:id="826823379">
      <w:bodyDiv w:val="1"/>
      <w:marLeft w:val="0"/>
      <w:marRight w:val="0"/>
      <w:marTop w:val="0"/>
      <w:marBottom w:val="0"/>
      <w:divBdr>
        <w:top w:val="none" w:sz="0" w:space="0" w:color="auto"/>
        <w:left w:val="none" w:sz="0" w:space="0" w:color="auto"/>
        <w:bottom w:val="none" w:sz="0" w:space="0" w:color="auto"/>
        <w:right w:val="none" w:sz="0" w:space="0" w:color="auto"/>
      </w:divBdr>
    </w:div>
    <w:div w:id="879707845">
      <w:bodyDiv w:val="1"/>
      <w:marLeft w:val="0"/>
      <w:marRight w:val="0"/>
      <w:marTop w:val="0"/>
      <w:marBottom w:val="0"/>
      <w:divBdr>
        <w:top w:val="none" w:sz="0" w:space="0" w:color="auto"/>
        <w:left w:val="none" w:sz="0" w:space="0" w:color="auto"/>
        <w:bottom w:val="none" w:sz="0" w:space="0" w:color="auto"/>
        <w:right w:val="none" w:sz="0" w:space="0" w:color="auto"/>
      </w:divBdr>
    </w:div>
    <w:div w:id="936136712">
      <w:bodyDiv w:val="1"/>
      <w:marLeft w:val="0"/>
      <w:marRight w:val="0"/>
      <w:marTop w:val="0"/>
      <w:marBottom w:val="0"/>
      <w:divBdr>
        <w:top w:val="none" w:sz="0" w:space="0" w:color="auto"/>
        <w:left w:val="none" w:sz="0" w:space="0" w:color="auto"/>
        <w:bottom w:val="none" w:sz="0" w:space="0" w:color="auto"/>
        <w:right w:val="none" w:sz="0" w:space="0" w:color="auto"/>
      </w:divBdr>
    </w:div>
    <w:div w:id="1092122777">
      <w:bodyDiv w:val="1"/>
      <w:marLeft w:val="0"/>
      <w:marRight w:val="0"/>
      <w:marTop w:val="0"/>
      <w:marBottom w:val="0"/>
      <w:divBdr>
        <w:top w:val="none" w:sz="0" w:space="0" w:color="auto"/>
        <w:left w:val="none" w:sz="0" w:space="0" w:color="auto"/>
        <w:bottom w:val="none" w:sz="0" w:space="0" w:color="auto"/>
        <w:right w:val="none" w:sz="0" w:space="0" w:color="auto"/>
      </w:divBdr>
    </w:div>
    <w:div w:id="1256551923">
      <w:bodyDiv w:val="1"/>
      <w:marLeft w:val="0"/>
      <w:marRight w:val="0"/>
      <w:marTop w:val="0"/>
      <w:marBottom w:val="0"/>
      <w:divBdr>
        <w:top w:val="none" w:sz="0" w:space="0" w:color="auto"/>
        <w:left w:val="none" w:sz="0" w:space="0" w:color="auto"/>
        <w:bottom w:val="none" w:sz="0" w:space="0" w:color="auto"/>
        <w:right w:val="none" w:sz="0" w:space="0" w:color="auto"/>
      </w:divBdr>
    </w:div>
    <w:div w:id="1386947790">
      <w:bodyDiv w:val="1"/>
      <w:marLeft w:val="0"/>
      <w:marRight w:val="0"/>
      <w:marTop w:val="0"/>
      <w:marBottom w:val="0"/>
      <w:divBdr>
        <w:top w:val="none" w:sz="0" w:space="0" w:color="auto"/>
        <w:left w:val="none" w:sz="0" w:space="0" w:color="auto"/>
        <w:bottom w:val="none" w:sz="0" w:space="0" w:color="auto"/>
        <w:right w:val="none" w:sz="0" w:space="0" w:color="auto"/>
      </w:divBdr>
    </w:div>
    <w:div w:id="1395546922">
      <w:bodyDiv w:val="1"/>
      <w:marLeft w:val="0"/>
      <w:marRight w:val="0"/>
      <w:marTop w:val="0"/>
      <w:marBottom w:val="0"/>
      <w:divBdr>
        <w:top w:val="none" w:sz="0" w:space="0" w:color="auto"/>
        <w:left w:val="none" w:sz="0" w:space="0" w:color="auto"/>
        <w:bottom w:val="none" w:sz="0" w:space="0" w:color="auto"/>
        <w:right w:val="none" w:sz="0" w:space="0" w:color="auto"/>
      </w:divBdr>
    </w:div>
    <w:div w:id="1432046830">
      <w:bodyDiv w:val="1"/>
      <w:marLeft w:val="0"/>
      <w:marRight w:val="0"/>
      <w:marTop w:val="0"/>
      <w:marBottom w:val="0"/>
      <w:divBdr>
        <w:top w:val="none" w:sz="0" w:space="0" w:color="auto"/>
        <w:left w:val="none" w:sz="0" w:space="0" w:color="auto"/>
        <w:bottom w:val="none" w:sz="0" w:space="0" w:color="auto"/>
        <w:right w:val="none" w:sz="0" w:space="0" w:color="auto"/>
      </w:divBdr>
    </w:div>
    <w:div w:id="1454910382">
      <w:bodyDiv w:val="1"/>
      <w:marLeft w:val="0"/>
      <w:marRight w:val="0"/>
      <w:marTop w:val="0"/>
      <w:marBottom w:val="0"/>
      <w:divBdr>
        <w:top w:val="none" w:sz="0" w:space="0" w:color="auto"/>
        <w:left w:val="none" w:sz="0" w:space="0" w:color="auto"/>
        <w:bottom w:val="none" w:sz="0" w:space="0" w:color="auto"/>
        <w:right w:val="none" w:sz="0" w:space="0" w:color="auto"/>
      </w:divBdr>
    </w:div>
    <w:div w:id="1601984310">
      <w:bodyDiv w:val="1"/>
      <w:marLeft w:val="0"/>
      <w:marRight w:val="0"/>
      <w:marTop w:val="0"/>
      <w:marBottom w:val="0"/>
      <w:divBdr>
        <w:top w:val="none" w:sz="0" w:space="0" w:color="auto"/>
        <w:left w:val="none" w:sz="0" w:space="0" w:color="auto"/>
        <w:bottom w:val="none" w:sz="0" w:space="0" w:color="auto"/>
        <w:right w:val="none" w:sz="0" w:space="0" w:color="auto"/>
      </w:divBdr>
    </w:div>
    <w:div w:id="1852378066">
      <w:bodyDiv w:val="1"/>
      <w:marLeft w:val="0"/>
      <w:marRight w:val="0"/>
      <w:marTop w:val="0"/>
      <w:marBottom w:val="0"/>
      <w:divBdr>
        <w:top w:val="none" w:sz="0" w:space="0" w:color="auto"/>
        <w:left w:val="none" w:sz="0" w:space="0" w:color="auto"/>
        <w:bottom w:val="none" w:sz="0" w:space="0" w:color="auto"/>
        <w:right w:val="none" w:sz="0" w:space="0" w:color="auto"/>
      </w:divBdr>
    </w:div>
    <w:div w:id="1854413984">
      <w:bodyDiv w:val="1"/>
      <w:marLeft w:val="0"/>
      <w:marRight w:val="0"/>
      <w:marTop w:val="0"/>
      <w:marBottom w:val="0"/>
      <w:divBdr>
        <w:top w:val="none" w:sz="0" w:space="0" w:color="auto"/>
        <w:left w:val="none" w:sz="0" w:space="0" w:color="auto"/>
        <w:bottom w:val="none" w:sz="0" w:space="0" w:color="auto"/>
        <w:right w:val="none" w:sz="0" w:space="0" w:color="auto"/>
      </w:divBdr>
    </w:div>
    <w:div w:id="210556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ndec.gob.a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maps.com" TargetMode="External"/><Relationship Id="rId5" Type="http://schemas.openxmlformats.org/officeDocument/2006/relationships/image" Target="media/image1.png"/><Relationship Id="rId10" Type="http://schemas.openxmlformats.org/officeDocument/2006/relationships/hyperlink" Target="https://www.censo.gob.ar/index.php/mapa_poblacion2/" TargetMode="External"/><Relationship Id="rId4" Type="http://schemas.openxmlformats.org/officeDocument/2006/relationships/webSettings" Target="webSettings.xml"/><Relationship Id="rId9" Type="http://schemas.openxmlformats.org/officeDocument/2006/relationships/hyperlink" Target="https://www.pagina12.com.ar/520427-censo-2022-cuales-son-las-3-ciudades-mas-densamentepobladas"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11</Pages>
  <Words>2880</Words>
  <Characters>15842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Aguirre</dc:creator>
  <cp:keywords/>
  <dc:description/>
  <cp:lastModifiedBy>Ivan Aguirre</cp:lastModifiedBy>
  <cp:revision>224</cp:revision>
  <dcterms:created xsi:type="dcterms:W3CDTF">2023-05-05T18:32:00Z</dcterms:created>
  <dcterms:modified xsi:type="dcterms:W3CDTF">2023-05-05T23:57:00Z</dcterms:modified>
</cp:coreProperties>
</file>