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E5C1" w14:textId="45A7A95D" w:rsidR="000A4A11" w:rsidRDefault="000A4A11">
      <w:r>
        <w:t>1.5 Выбор технологий разработки</w:t>
      </w:r>
    </w:p>
    <w:p w14:paraId="7E019794" w14:textId="1248357A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 проектировании информационной системы DriveCare необходимо было определить технологический стек, обеспечивающий реализацию клиентских приложений для владельцев автомобилей и сотрудников автосервисов, доступ к реляционной базе данных, а также сетевое взаимодействие для передачи файлов и оповещений в режиме реального времени. Ниже приведено обоснование выбора платформы пользовательского интерфейса, средства объектно-реляционного отображения и транспортного протокола прикладного уровня с учётом альтернативных решений.</w:t>
      </w:r>
    </w:p>
    <w:p w14:paraId="44B7A1D0" w14:textId="53C79163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1.5.1 Платформа WPF для клиентских приложений</w:t>
      </w:r>
    </w:p>
    <w:p w14:paraId="5D9BB4E0" w14:textId="49B997A6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реализации клиентского приложения DriveCare и приложения DriveCare Pro выбрана технология Windows Presentation Foundation (WPF) на платформе .NET Framework 4.7.2. WPF представляет собой современный фреймворк для построения настольных приложений Windows с декларативным описанием интерфейса на языке XAML и программной логикой на языке C#. В проекте используются многостраничная навигация, привязка данных (data binding), стили и шаблоны элементов управления, что позволяет поддерживать единообразный внешний вид обоих клиентских приложений и общую библиотеку DriveCareCore.</w:t>
      </w:r>
    </w:p>
    <w:p w14:paraId="214AC17A" w14:textId="48851550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Альтернативой WPF традиционно выступает Windows Forms (WinForms) — более ранняя технология построения оконных приложений .NET. WinForms обеспечивает быструю разработку простых форм за счёт визуального конструктора, однако слабо поддерживает сложную компоновку, векторную графику, анимации и гибкую стилизацию интерфейса. Для DriveCare, где предусмотрены многочисленные функциональные модули (гараж, карта мастерских, чат, интернет-магазин, заказ-наряды, ролевая модель доступа), WinForms потребовал бы значительных усилий по ручной верстке и поддержке </w:t>
      </w:r>
      <w:r>
        <w:rPr>
          <w:rFonts w:ascii="Times New Roman" w:hAnsi="Times New Roman" w:cs="Times New Roman"/>
          <w:sz w:val="28"/>
        </w:rPr>
        <w:lastRenderedPageBreak/>
        <w:t>единого дизайна. WPF, напротив, позволяет отделить представление (XAML) от бизнес-логики и масштабировать интерфейс без дублирования кода.</w:t>
      </w:r>
    </w:p>
    <w:p w14:paraId="7CB024D7" w14:textId="7BB35FC8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Кроссплатформенные UI-фреймворки .NET MAUI и Avalonia также рассматривались как кандидаты для клиентской части. .NET MAUI ориентирован на создание приложений для Windows, macOS, Android и iOS из единой кодовой базы, однако на момент разработки DriveCare экосистема MAUI для сложных корпоративных настольных интерфейсов оставалась менее зрелой по сравнению с WPF, а миграция существующих компонентов .NET Framework потребовала бы существенной переработки. Avalonia предоставляет кроссплатформенный XAML-подобный UI, но имеет меньшую распространённость в учебных и промышленных проектах, ограниченную интеграцию с инструментами Visual Studio и меньший объём готовых компонентов для корпоративных сценариев. Поскольку основными пользователями клиентских приложений являются операторы Windows-рабочих мест, выбор WPF обеспечивает максимальную совместимость с целевой средой и инструментами разработки.</w:t>
      </w:r>
    </w:p>
    <w:p w14:paraId="4695AFA2" w14:textId="3FB27BEC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Веб-технологии (ASP.NET, Blazor, одностраничные приложения на JavaScript) позволяют обеспечить доступ к системе через браузер без установки клиента. Такой подход упрощает развёртывание и обновление, однако для DriveCare он сопряжён с рядом ограничений: необходимость постоянного сетевого подключения к серверу для всех операций, более сложная реализация интеграции с локальными ресурсами, повышенные требования к защите веб-контура и менее привычный для сотрудников автосервиса сценарий работы в браузере при интенсивном вводе данных (карточки задач, склад, закупки). Настольные WPF-приложения обеспечивают отзывчивый интерфейс, прямое подключение к базе данных через Entity Framework в составе DriveCareCore и возможность работы в локальной сети организации. Сетевые функции (передача фотографий объявлений, push-уведомления чата) вынесены в отдельный TCP-</w:t>
      </w:r>
      <w:r>
        <w:rPr>
          <w:rFonts w:ascii="Times New Roman" w:hAnsi="Times New Roman" w:cs="Times New Roman"/>
          <w:sz w:val="28"/>
        </w:rPr>
        <w:lastRenderedPageBreak/>
        <w:t>сервер PhotoServer, что сохраняет преимущества толстого клиента без перегрузки веб-стека.</w:t>
      </w:r>
    </w:p>
    <w:p w14:paraId="2E1EE578" w14:textId="64D7F4D2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WPF выбран как оптимальное решение для DriveCare и DriveCare Pro: он сочетает зрелость платформы, развитые средства проектирования интерфейсов, поддержку MVVM-подхода и совместимость с .NET Framework и Entity Framework 6, используемыми в общей библиотеке проекта.</w:t>
      </w:r>
    </w:p>
    <w:p w14:paraId="383AD3F4" w14:textId="43E20232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1.5.2 Entity Framework для доступа к данным</w:t>
      </w:r>
    </w:p>
    <w:p w14:paraId="1AE4B3C1" w14:textId="259926F7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организации доступа приложений к базе данных Microsoft SQL Server в проекте применяется Entity Framework версии 6.5.1 (EF6) — объектно-реляционный фреймворк (ORM) платформы .NET. Entity Framework позволяет работать с данными в виде объектов предметной области (сущностей) и контекста базы данных (DbContext), автоматизируя формирование SQL-запросов, отслеживание изменений и управление связями между таблицами. В DriveCareCore центральным элементом слоя данных является контекст Model1, сгенерированный по схеме базы DriveCareDB.</w:t>
      </w:r>
    </w:p>
    <w:p w14:paraId="4EE2C52F" w14:textId="1E57BE26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Подход Database First (сначала база данных) выбран в связи с тем, что логическая и физическая модель данных проектировалась в СУБД Microsoft SQL Server и затем импортировалась в приложение. Файл Model1.edmx в каталоге DriveCareCore/Data/BD описывает концептуальную, хранилищную и концептуально-отображающую (C-S-S) модели: визуальная диаграмма сущностей, соответствие таблицам SQL Server и генерируемые классы сущностей (Users, Workshops, Tasks, CarSales и др.). При изменении структуры базы разработчик выполняет операцию «Update Model from Database» в Visual Studio, после чего обновляются Model1.edmx, Model1.Designer.cs и связанные артефакты. Такой порядок работ согласуется с учебной и промышленной </w:t>
      </w:r>
      <w:r>
        <w:rPr>
          <w:rFonts w:ascii="Times New Roman" w:hAnsi="Times New Roman" w:cs="Times New Roman"/>
          <w:sz w:val="28"/>
        </w:rPr>
        <w:lastRenderedPageBreak/>
        <w:t>практикой, когда схема БД является источником истины, а приложение потребляет уже согласованную модель.</w:t>
      </w:r>
    </w:p>
    <w:p w14:paraId="0B021765" w14:textId="71025F95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Альтернативой ORM служит прямое использование ADO.NET — низкоуровневого API доступа к данным через объекты SqlConnection, SqlCommand и SqlDataReader. ADO.NET обеспечивает полный контроль над текстом SQL-запросов и максимальную производительность в узких сценариях, однако требует ручного написания запросов, маппинга результатов на объекты, управления транзакциями и обработки связей «один-ко-многим». Для DriveCare с десятками взаимосвязанных таблиц (пользователи, мастерские, задачи, заказы, объявления, роли и права) объём шаблонного кода при ADO.NET был бы неоправданно велик и повысил бы риск ошибок при сопровождении.</w:t>
      </w:r>
    </w:p>
    <w:p w14:paraId="0E5E8C8C" w14:textId="244BF0F7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Микро-ORM Dapper представляет компромисс между ADO.NET и полноценным ORM: он выполняет быстрое отображение результатов запросов на объекты, но не управляет графом сущностей и изменениями состояния. Dapper эффективен для read-only отчётов и простых операций, однако не предоставляет встроенной поддержки Database First через EDMX, визуального проектирования модели и автоматического отслеживания изменений (change tracking), необходимых при редактировании карточек задач, заказов и справочников в WPF-приложениях DriveCare Pro.</w:t>
      </w:r>
    </w:p>
    <w:p w14:paraId="007EF281" w14:textId="6177F2E2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NHibernate — зрелый ORM для .NET с акцентом на Code First и Fluent-конфигурацию — обеспечивает гибкое отображение и независимость от конкретной СУБД, но обладает более крутой кривой обучения, меньшей интеграцией с экосистемой Microsoft SQL Server и Visual Studio по сравнению с Entity Framework. Для учебного проекта на стеке Microsoft (SQL Server, SSMS, Visual Studio) EF6 с Database First и Model1.edmx является естественным и документированным выбором.</w:t>
      </w:r>
    </w:p>
    <w:p w14:paraId="11C4F734" w14:textId="177668BE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AppConnect в DriveCareCore создаёт экземпляр контекста Model1 и предоставляет единую точку доступа к данным для клиентских приложений и </w:t>
      </w:r>
      <w:r>
        <w:rPr>
          <w:rFonts w:ascii="Times New Roman" w:hAnsi="Times New Roman" w:cs="Times New Roman"/>
          <w:sz w:val="28"/>
        </w:rPr>
        <w:lastRenderedPageBreak/>
        <w:t>сервисов библиотеки. Использование LINQ to Entities позволяет формулировать запросы на языке C# с последующей трансляцией в SQL, что повышает читаемость кода и снижает вероятность ошибок интерполяции строк. В совокупности Entity Framework 6 в режиме Database First с моделью Model1.edmx обеспечивает согласованность между схемой DriveCareDB и прикладным уровнем, ускоряет разработку CRUD-операций и поддерживает сложные связи предметной области автосервиса и интернет-платформы.</w:t>
      </w:r>
    </w:p>
    <w:p w14:paraId="06CC681D" w14:textId="6AC2C7A5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1.5.3 Протокол TCP/IP для сетевого взаимодействия</w:t>
      </w:r>
    </w:p>
    <w:p w14:paraId="292DFA46" w14:textId="7A8D5037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передачи фотографий объявлений о продаже автомобилей и доставки push-уведомлений в модуле переписки между клиентом и мастерской в системе DriveCare используется прикладной протокол поверх TCP/IP. TCP-сервер PhotoServer реализован в файле Server.cs, принимает входящие соединения на порту 5000 и обрабатывает команды UPLOAD (загрузка изображения), GET (получение файла), CHAT_SUBSCRIBE (подписка на уведомления чата), CHAT_PUSH (рассылка сигнала обновления) и CHAT_PING (проверка соединения). Клиентские приложения обращаются к серверу через сервис PhotoTcpStorageService и WorkshopChatRealtimeClient из библиотеки DriveCareCore, указывая адрес хоста и порт 5000.</w:t>
      </w:r>
    </w:p>
    <w:p w14:paraId="56BE0A57" w14:textId="587ABB0D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Протокол TCP (Transmission Control Protocol) обеспечивает надёжную доставку байтового потока между процессами: установление соединения, контроль последовательности, повторная передача потерянных сегментов и управление перегрузкой сети. Для загрузки файлов изображений и поддержания длительных подписок на события чата гарантия доставки и сохранение порядка данных являются критически важными. Прикладной уровень PhotoServer использует простой бинарно-текстовый формат сообщений (длина команды, тело команды, полезная нагрузка), что упрощает реализацию как на стороне .NET Framework клиента, так и на стороне сервера PhotoServer под .NET 8.</w:t>
      </w:r>
    </w:p>
    <w:p w14:paraId="3F63A4E0" w14:textId="1051B096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Протокол UDP (User Datagram Protocol) передаёт дейтаграммы без установления соединения и без гарантии доставки. UDP оправдан для потокового мультимедиа, игровых и телеметрических сценариев, где допустима потеря отдельных пакетов. Для передачи файлов фотографий и сигналов обновления интерфейса чата потеря или нарушение порядка пакетов недопустима без дополнительной прикладной логики подтверждений, дублирующей возможности TCP. Поэтому UDP в DriveCare не применяется.</w:t>
      </w:r>
    </w:p>
    <w:p w14:paraId="204CF2AA" w14:textId="436155D3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Протокол HTTP в сочетании с WebSocket также рассматривался для реализации файлового обмена и уведомлений. HTTP-загрузка через POST-запросы (multipart/form-data) широко распространена и хорошо поддерживается прокси-серверами и балансировщиками, а WebSocket обеспечивает полнодуплексный канал для push-сообщений. Однако для учебного TCP-сервера с узким набором команд введение веб-стека (ASP.NET Core, маршрутизация, аутентификация HTTP, CORS) усложнило бы архитектуру и увеличило накладные расходы на каждую операцию по сравнению с лёгким консольным PhotoServer. Прямое TCP-соединение на порту 5000 позволяет явно контролировать формат команд, минимизировать задержку уведомлений чата и развернуть сервер как автономный процесс на Linux без веб-сервера.</w:t>
      </w:r>
    </w:p>
    <w:p w14:paraId="44D08B17" w14:textId="55040953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с REST API показывает, что REST удобен для интеграции с внешними системами и браузерными клиентами, тогда как в DriveCare сетевой компонент решает две внутренние задачи — хранение бинарных файлов и оповещение подписчиков — и тесно связан с логикой клиентских WPF-приложений. Выбор TCP с собственным прикладным протоколом обеспечивает предсказуемое поведение, простоту отладки в консоли сервера и возможность публикации PhotoServer командой dotnet publish с последующим запуском на Linux (скрипт start-server.sh).</w:t>
      </w:r>
    </w:p>
    <w:p w14:paraId="2A24889D" w14:textId="5699BC49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TCP/IP на порту 5000 выбран как транспорт для PhotoServer: он сочетает надёжность доставки, низкую сложность реализации, </w:t>
      </w:r>
      <w:r>
        <w:rPr>
          <w:rFonts w:ascii="Times New Roman" w:hAnsi="Times New Roman" w:cs="Times New Roman"/>
          <w:sz w:val="28"/>
        </w:rPr>
        <w:lastRenderedPageBreak/>
        <w:t>соответствие требованиям передачи файлов и realtime-уведомлений чата в архитектуре информационной системы DriveCare.</w:t>
      </w:r>
    </w:p>
    <w:p w14:paraId="3ECB271E" w14:textId="12A885EA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1.6 Инструментальные средства</w:t>
      </w:r>
    </w:p>
    <w:p w14:paraId="5E638419" w14:textId="2ACF8C2C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1.6.1 Среда разработки Microsoft Visual Studio</w:t>
      </w:r>
    </w:p>
    <w:p w14:paraId="1F284B44" w14:textId="06B3C58E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клиентских приложений DriveCare и DriveCarePro, общей библиотеки DriveCareCore и сопутствующих SQL-скриптов велась в интегрированной среде разработки Microsoft Visual Studio. Visual Studio предоставляет единую рабочую область для редактирования исходного кода на C#, визуального проектирования интерфейсов WPF в XAML, отладки, управления NuGet-пакетами, работы с Entity Framework Designer (Model1.edmx) и подключения к базе данных Microsoft SQL Server.</w:t>
      </w:r>
    </w:p>
    <w:p w14:paraId="77B059F3" w14:textId="30C7E72F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Ключевыми возможностями среды, использованными в проекте, стали: конструктор решений (Solution Explorer) для координации нескольких проектов в одном solution; визуальный редактор XAML с предпросмотром форм; встроенный отладчик с точками останова и просмотром значений переменных; Entity Data Model Wizard для импорта схемы DriveCareDB в Model1.edmx; интеграция с Git для фиксации изменений. Visual Studio ориентирована на экосистему .NET Framework и .NET и обеспечивает наиболее полную поддержку WPF и EF6 по сравнению с универсальными редакторами кода.</w:t>
      </w:r>
    </w:p>
    <w:p w14:paraId="1D3A7E4A" w14:textId="165908E0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Альтернативой служат Visual Studio Code и JetBrains Rider — кроссплатформенные среды с поддержкой C# через расширения и плагины. Visual Studio Code легковесна, но требует ручной настройки отладки WPF, дизайнера XAML и EDMX, что снижает производительность при разработке многооконных корпоративных приложений. Rider предоставляет развитые средства рефакторинга, однако в учебной среде Visual Studio является стандартным и бесплатно доступным инструментом в редакции Community. Для DriveCare выбор Visual Studio обусловлен полнотой поддержки стека WPF + EF6 Database First и привычным для дипломных проектов процессом сборки и отладки под Windows.</w:t>
      </w:r>
    </w:p>
    <w:p w14:paraId="198FC59A" w14:textId="3B9C57D2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1.6.2 Microsoft SQL Server и SQL Server Management Studio</w:t>
      </w:r>
    </w:p>
    <w:p w14:paraId="333E668C" w14:textId="610817C9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 качестве системы управления базами данных (СУБД) для хранения сведений о пользователях, мастерских, задачах, заказах, объявлениях и правах доступа используется Microsoft SQL Server. Реляционная модель SQL Server соответствует нормализованной схеме DriveCareDB с внешними ключами, индексами и хранимыми процедурами, применяемыми при синхронизации прав и служебных операциях.</w:t>
      </w:r>
    </w:p>
    <w:p w14:paraId="30B1B9C3" w14:textId="23CFFDC3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Администрирование и проектирование базы выполняются в SQL Server Management Studio (SSMS) — графической среде, предоставляющей обозреватель объектов, редактор запросов T-SQL, средства создания диаграмм связей, резервного копирования и настройки безопасности. В SSMS разработчик создавал и изменял таблицы, просматривал данные, выполнял SQL-скрипты из каталога DriveCareCore/Data/BD/Sql (в том числе скрипты внешних ключей и синхронизации прав), а затем обновлял модель Entity Framework через Model1.edmx. Связь «схема в SSMS → Database First в Visual Studio» составляет основной цикл сопровождения данных в проекте.</w:t>
      </w:r>
    </w:p>
    <w:p w14:paraId="26A53A39" w14:textId="3CC7FA90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Альтернативные СУБД — PostgreSQL, MySQL, SQLite — обеспечивают хранение реляционных данных, однако потребовали бы адаптации типов данных, диалекта SQL и конфигурации EF6 под другой провайдер. SQLite подходит для встраиваемых и мобильных сценариев, но ограничен при одновременной работе множества клиентов WPF и централизованном хранении данных организации. PostgreSQL и MySQL широко применяются в веб-проектах, однако в рамках учебного проекта на платформе Microsoft целесообразно использовать SQL Server как СУБД, интегрированную с SSMS, Visual Studio и Entity Framework 6, что сокращает время настройки и соответствует методическим рекомендациям по разработке информационных систем.</w:t>
      </w:r>
    </w:p>
    <w:p w14:paraId="754D0C09" w14:textId="27D3AE5B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1.6.3 Система контроля версий Git</w:t>
      </w:r>
    </w:p>
    <w:p w14:paraId="3E2E1244" w14:textId="2024F92C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учёта истории изменений исходного кода, координации разработки и возможности отката к стабильным состояниям проекта применяется распределённая система контроля версий Git. Git фиксирует снимки (коммиты) файлов решения DriveCareApp — проектов DriveCare, DriveCarePro, DriveCareCore, PhotoServer, документации и SQL-скриптов — с сообщениями, описывающими суть изменений.</w:t>
      </w:r>
    </w:p>
    <w:p w14:paraId="20B462CC" w14:textId="5FB23C8A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сравнению с централизованными системами (SVN, TFS с TFVC) Git хранит полную историю локально у каждого разработчика, что ускоряет операции ветвления, слияния и просмотра журнала без постоянного обращения к серверу. Ветки (branches) позволяют изолировать разработку отдельных модулей (например, чат, объявления о продаже, роли мастерской) с последующим слиянием в основную линию. Механизм индексации (staging) даёт возможность формировать осмысленные коммиты из части изменений.</w:t>
      </w:r>
    </w:p>
    <w:p w14:paraId="70A3E6BA" w14:textId="123CBD7A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Альтернатива — хранение копий проекта в облачных дисках или архивах без системы версий — не обеспечивает прозрачной истории, сравнения версий файлов и разрешения конфликтных правок при параллельной работе. Git в сочетании с удалённым репозиторием (GitHub, GitLab, Azure DevOps или локальный bare-репозиторий) является отраслевым стандартом и использован при разработке DriveCare для сохранения целостности кодовой базы на протяжении всего жизненного цикла проекта.</w:t>
      </w:r>
    </w:p>
    <w:p w14:paraId="3D2F7D87" w14:textId="61EF84D9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1.6.4 Операционная система Linux для развёртывания сервера</w:t>
      </w:r>
    </w:p>
    <w:p w14:paraId="7000B526" w14:textId="274AA567" w:rsidR="000A4A11" w:rsidRDefault="000A4A11" w:rsidP="000A4A11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Клиентские приложения DriveCare и DriveCare Pro ориентированы на рабочие станции под управлением Microsoft Windows и разрабатываются под .NET Framework 4.7.2. Сетевой компонент PhotoServer, напротив, реализован как кроссплатформенное консольное приложение на .NET 8 и может быть опубликован и запущен на серверной операционной системе Linux. В проекте предусмотрен сценарий развёртывания: публикация командой dotnet publish и запуск через скрипт start-server.sh на Linux-хосте с прослушиванием TCP-порта 5000 и хранением загруженных фотографий в каталоге SalesPhotos.</w:t>
      </w:r>
    </w:p>
    <w:p w14:paraId="356C60FF" w14:textId="264846E4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Linux для серверной роли обусловлен широким распространением серверных дистрибутивов (Ubuntu, Debian и др.), низкими требованиями к аппаратным ресурсам, устойчивостью к длительной работе без перезагрузки и удобством удалённого администрирования по SSH. Размещение PhotoServer на Linux отделяет файловое и уведомительное звено от Windows-клиентов и соответствует распространённой практике вынесения сетевых служб на выделенный сервер или виртуальную машину.</w:t>
      </w:r>
    </w:p>
    <w:p w14:paraId="16DBC2DA" w14:textId="760AA7DD" w:rsid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Microsoft Windows Server также мог бы использоваться для запуска PhotoServer, однако для лёгкого TCP-сервиса без графического интерфейса Linux предпочтительнее с точки зрения лицензирования и типовых учебных стендов. Клиентские WPF-приложения по-прежнему подключаются к PhotoServer по IP-адресу и порту 5000 независимо от операционной системы сервера, что демонстрирует разделение ролей в архитектуре: Windows — интерактивная работа пользователей, Linux — фоновая сетевая служба хранения файлов и push-уведомлений чата в составе информационной системы DriveCare.</w:t>
      </w:r>
    </w:p>
    <w:p w14:paraId="77197C4C" w14:textId="77777777" w:rsidR="000A4A11" w:rsidRPr="000A4A11" w:rsidRDefault="000A4A11" w:rsidP="000A4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0A4A11" w:rsidRPr="000A4A1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11"/>
    <w:rsid w:val="000A4A11"/>
    <w:rsid w:val="0093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9869"/>
  <w15:chartTrackingRefBased/>
  <w15:docId w15:val="{4108D53F-4953-41AB-9918-33DF88BA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A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A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A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A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A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A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A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4A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4A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A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2604</Words>
  <Characters>14844</Characters>
  <Application>Microsoft Office Word</Application>
  <DocSecurity>0</DocSecurity>
  <Lines>123</Lines>
  <Paragraphs>34</Paragraphs>
  <ScaleCrop>false</ScaleCrop>
  <Company/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2026-06-14T12:39:00Z</dcterms:created>
  <dcterms:modified xsi:type="dcterms:W3CDTF">2026-06-14T12:39:00Z</dcterms:modified>
</cp:coreProperties>
</file>