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CABEB" w14:textId="77777777" w:rsidR="003F6C51" w:rsidRDefault="00454721" w:rsidP="00CA61D4">
      <w:pPr>
        <w:spacing w:after="469" w:line="259" w:lineRule="auto"/>
        <w:ind w:left="0" w:firstLine="0"/>
      </w:pPr>
      <w:proofErr w:type="spellStart"/>
      <w:r>
        <w:rPr>
          <w:b/>
          <w:sz w:val="41"/>
        </w:rPr>
        <w:t>Session</w:t>
      </w:r>
      <w:proofErr w:type="spellEnd"/>
      <w:r>
        <w:rPr>
          <w:b/>
          <w:sz w:val="41"/>
        </w:rPr>
        <w:t xml:space="preserve"> 2</w:t>
      </w:r>
    </w:p>
    <w:p w14:paraId="274C25CC" w14:textId="77777777" w:rsidR="003F6C51" w:rsidRDefault="00454721" w:rsidP="00CA61D4">
      <w:pPr>
        <w:spacing w:after="0" w:line="259" w:lineRule="auto"/>
        <w:ind w:left="-5"/>
      </w:pPr>
      <w:proofErr w:type="spellStart"/>
      <w:r>
        <w:rPr>
          <w:b/>
          <w:sz w:val="50"/>
        </w:rPr>
        <w:t>CISCO’s</w:t>
      </w:r>
      <w:proofErr w:type="spellEnd"/>
      <w:r>
        <w:rPr>
          <w:b/>
          <w:sz w:val="50"/>
        </w:rPr>
        <w:t xml:space="preserve"> </w:t>
      </w:r>
      <w:proofErr w:type="spellStart"/>
      <w:r>
        <w:rPr>
          <w:b/>
          <w:sz w:val="50"/>
        </w:rPr>
        <w:t>Operating</w:t>
      </w:r>
      <w:proofErr w:type="spellEnd"/>
      <w:r>
        <w:rPr>
          <w:b/>
          <w:sz w:val="50"/>
        </w:rPr>
        <w:t xml:space="preserve"> </w:t>
      </w:r>
      <w:proofErr w:type="spellStart"/>
      <w:r>
        <w:rPr>
          <w:b/>
          <w:sz w:val="50"/>
        </w:rPr>
        <w:t>System</w:t>
      </w:r>
      <w:proofErr w:type="spellEnd"/>
      <w:r>
        <w:rPr>
          <w:b/>
          <w:sz w:val="50"/>
        </w:rPr>
        <w:t xml:space="preserve"> and</w:t>
      </w:r>
    </w:p>
    <w:p w14:paraId="2F52CB44" w14:textId="77777777" w:rsidR="003F6C51" w:rsidRDefault="00454721" w:rsidP="00CA61D4">
      <w:pPr>
        <w:spacing w:after="542" w:line="259" w:lineRule="auto"/>
        <w:ind w:left="-5"/>
      </w:pPr>
      <w:r>
        <w:rPr>
          <w:b/>
          <w:sz w:val="50"/>
        </w:rPr>
        <w:t xml:space="preserve">Basic </w:t>
      </w:r>
      <w:proofErr w:type="spellStart"/>
      <w:r>
        <w:rPr>
          <w:b/>
          <w:sz w:val="50"/>
        </w:rPr>
        <w:t>Configuration</w:t>
      </w:r>
      <w:proofErr w:type="spellEnd"/>
    </w:p>
    <w:p w14:paraId="164CC679" w14:textId="77777777" w:rsidR="003F6C51" w:rsidRDefault="00454721" w:rsidP="00CA61D4">
      <w:pPr>
        <w:pStyle w:val="Ttulo1"/>
        <w:tabs>
          <w:tab w:val="center" w:pos="1412"/>
        </w:tabs>
        <w:ind w:left="-15" w:firstLine="0"/>
        <w:jc w:val="both"/>
      </w:pPr>
      <w:r>
        <w:t>2.1</w:t>
      </w:r>
      <w:r>
        <w:tab/>
      </w:r>
      <w:proofErr w:type="spellStart"/>
      <w:r>
        <w:t>Objective</w:t>
      </w:r>
      <w:proofErr w:type="spellEnd"/>
    </w:p>
    <w:p w14:paraId="1A66D079" w14:textId="77777777" w:rsidR="003F6C51" w:rsidRDefault="00454721" w:rsidP="00CA61D4">
      <w:pPr>
        <w:spacing w:after="427"/>
      </w:pPr>
      <w:proofErr w:type="spellStart"/>
      <w:r>
        <w:t>The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learns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employ</w:t>
      </w:r>
      <w:proofErr w:type="spellEnd"/>
      <w:r>
        <w:t xml:space="preserve"> </w:t>
      </w:r>
      <w:proofErr w:type="spellStart"/>
      <w:r>
        <w:t>CISCO’s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(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router</w:t>
      </w:r>
      <w:proofErr w:type="spellEnd"/>
      <w:r>
        <w:t>).</w:t>
      </w:r>
    </w:p>
    <w:p w14:paraId="7558747E" w14:textId="77777777" w:rsidR="003F6C51" w:rsidRDefault="00454721" w:rsidP="00CA61D4">
      <w:pPr>
        <w:pStyle w:val="Ttulo1"/>
        <w:tabs>
          <w:tab w:val="center" w:pos="2273"/>
        </w:tabs>
        <w:ind w:left="-15" w:firstLine="0"/>
        <w:jc w:val="both"/>
      </w:pPr>
      <w:r>
        <w:t>2.2</w:t>
      </w:r>
      <w:r>
        <w:tab/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</w:t>
      </w:r>
      <w:proofErr w:type="spellStart"/>
      <w:r>
        <w:t>session</w:t>
      </w:r>
      <w:proofErr w:type="spellEnd"/>
    </w:p>
    <w:p w14:paraId="5D79EB00" w14:textId="77777777" w:rsidR="003F6C51" w:rsidRDefault="00454721" w:rsidP="00CA61D4">
      <w:pPr>
        <w:spacing w:after="320"/>
      </w:pPr>
      <w:r>
        <w:t xml:space="preserve">CISCO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switches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routers</w:t>
      </w:r>
      <w:proofErr w:type="spellEnd"/>
      <w:r>
        <w:t xml:space="preserve">, </w:t>
      </w:r>
      <w:proofErr w:type="spellStart"/>
      <w:r>
        <w:t>employ</w:t>
      </w:r>
      <w:proofErr w:type="spellEnd"/>
      <w:r>
        <w:t xml:space="preserve"> </w:t>
      </w:r>
      <w:proofErr w:type="spellStart"/>
      <w:r>
        <w:t>propietary</w:t>
      </w:r>
      <w:proofErr w:type="spellEnd"/>
      <w:r>
        <w:t xml:space="preserve"> hardware and </w:t>
      </w:r>
      <w:proofErr w:type="spellStart"/>
      <w:r>
        <w:t>operatin</w:t>
      </w:r>
      <w:r>
        <w:t>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</w:t>
      </w:r>
      <w:r>
        <w:t>↵</w:t>
      </w:r>
      <w:r>
        <w:t>erent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CISCO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in </w:t>
      </w:r>
      <w:proofErr w:type="spellStart"/>
      <w:r>
        <w:t>Chapter</w:t>
      </w:r>
      <w:proofErr w:type="spellEnd"/>
      <w:r>
        <w:t xml:space="preserve"> 7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[3].</w:t>
      </w:r>
    </w:p>
    <w:p w14:paraId="29394820" w14:textId="77777777" w:rsidR="003F6C51" w:rsidRDefault="00454721" w:rsidP="00CA61D4">
      <w:pPr>
        <w:pStyle w:val="Ttulo2"/>
        <w:tabs>
          <w:tab w:val="center" w:pos="2466"/>
        </w:tabs>
        <w:ind w:left="-15" w:firstLine="0"/>
        <w:jc w:val="both"/>
      </w:pPr>
      <w:r>
        <w:t>2.2.1</w:t>
      </w:r>
      <w:r>
        <w:tab/>
      </w:r>
      <w:proofErr w:type="spellStart"/>
      <w:r>
        <w:t>Required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</w:t>
      </w:r>
      <w:proofErr w:type="spellStart"/>
      <w:r>
        <w:t>session</w:t>
      </w:r>
      <w:proofErr w:type="spellEnd"/>
    </w:p>
    <w:p w14:paraId="1590C766" w14:textId="77777777" w:rsidR="003F6C51" w:rsidRDefault="00454721" w:rsidP="00CA61D4">
      <w:proofErr w:type="spellStart"/>
      <w:r>
        <w:t>The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answe</w:t>
      </w:r>
      <w:r>
        <w:t>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>:</w:t>
      </w:r>
    </w:p>
    <w:p w14:paraId="6E3E4A60" w14:textId="2DD51BBF" w:rsidR="003F6C51" w:rsidRDefault="00454721" w:rsidP="00CA61D4">
      <w:pPr>
        <w:numPr>
          <w:ilvl w:val="0"/>
          <w:numId w:val="1"/>
        </w:numPr>
        <w:spacing w:after="183"/>
        <w:ind w:left="531" w:hanging="279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</w:t>
      </w:r>
      <w:r>
        <w:t>↵</w:t>
      </w:r>
      <w:r>
        <w:t>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RAM and NVRAM </w:t>
      </w:r>
      <w:proofErr w:type="spellStart"/>
      <w:r>
        <w:t>memory</w:t>
      </w:r>
      <w:proofErr w:type="spellEnd"/>
      <w:r>
        <w:t>?</w:t>
      </w:r>
    </w:p>
    <w:p w14:paraId="639636FE" w14:textId="1D837CC4" w:rsidR="00084BE5" w:rsidRPr="00084BE5" w:rsidRDefault="00084BE5" w:rsidP="00CA61D4">
      <w:pPr>
        <w:spacing w:after="183"/>
        <w:ind w:left="531" w:firstLine="0"/>
        <w:rPr>
          <w:i/>
          <w:iCs/>
          <w:color w:val="0070C0"/>
        </w:rPr>
      </w:pPr>
      <w:r w:rsidRPr="00084BE5">
        <w:rPr>
          <w:i/>
          <w:iCs/>
          <w:color w:val="0070C0"/>
        </w:rPr>
        <w:t xml:space="preserve">R. </w:t>
      </w:r>
      <w:r w:rsidRPr="00084BE5">
        <w:rPr>
          <w:i/>
          <w:iCs/>
          <w:color w:val="0070C0"/>
        </w:rPr>
        <w:t>NVRAM </w:t>
      </w:r>
      <w:proofErr w:type="spellStart"/>
      <w:r w:rsidRPr="00084BE5">
        <w:rPr>
          <w:i/>
          <w:iCs/>
          <w:color w:val="0070C0"/>
        </w:rPr>
        <w:t>is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nonvolatile</w:t>
      </w:r>
      <w:proofErr w:type="spellEnd"/>
      <w:r w:rsidRPr="00084BE5">
        <w:rPr>
          <w:i/>
          <w:iCs/>
          <w:color w:val="0070C0"/>
        </w:rPr>
        <w:t> RAM </w:t>
      </w:r>
      <w:proofErr w:type="spellStart"/>
      <w:r w:rsidRPr="00084BE5">
        <w:rPr>
          <w:i/>
          <w:iCs/>
          <w:color w:val="0070C0"/>
        </w:rPr>
        <w:t>that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stores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the</w:t>
      </w:r>
      <w:proofErr w:type="spellEnd"/>
      <w:r w:rsidRPr="00084BE5">
        <w:rPr>
          <w:i/>
          <w:iCs/>
          <w:color w:val="0070C0"/>
        </w:rPr>
        <w:t xml:space="preserve"> startup </w:t>
      </w:r>
      <w:proofErr w:type="spellStart"/>
      <w:r w:rsidRPr="00084BE5">
        <w:rPr>
          <w:i/>
          <w:iCs/>
          <w:color w:val="0070C0"/>
        </w:rPr>
        <w:t>configuration</w:t>
      </w:r>
      <w:proofErr w:type="spellEnd"/>
      <w:r w:rsidRPr="00084BE5">
        <w:rPr>
          <w:i/>
          <w:iCs/>
          <w:color w:val="0070C0"/>
        </w:rPr>
        <w:t xml:space="preserve"> (startup-</w:t>
      </w:r>
      <w:proofErr w:type="spellStart"/>
      <w:r w:rsidRPr="00084BE5">
        <w:rPr>
          <w:i/>
          <w:iCs/>
          <w:color w:val="0070C0"/>
        </w:rPr>
        <w:t>config</w:t>
      </w:r>
      <w:proofErr w:type="spellEnd"/>
      <w:r w:rsidRPr="00084BE5">
        <w:rPr>
          <w:i/>
          <w:iCs/>
          <w:color w:val="0070C0"/>
        </w:rPr>
        <w:t xml:space="preserve">) </w:t>
      </w:r>
      <w:proofErr w:type="spellStart"/>
      <w:r w:rsidRPr="00084BE5">
        <w:rPr>
          <w:i/>
          <w:iCs/>
          <w:color w:val="0070C0"/>
        </w:rPr>
        <w:t>which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is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used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when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the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switch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is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powered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on</w:t>
      </w:r>
      <w:proofErr w:type="spellEnd"/>
      <w:r w:rsidRPr="00084BE5">
        <w:rPr>
          <w:i/>
          <w:iCs/>
          <w:color w:val="0070C0"/>
        </w:rPr>
        <w:t>/</w:t>
      </w:r>
      <w:proofErr w:type="spellStart"/>
      <w:r w:rsidRPr="00084BE5">
        <w:rPr>
          <w:i/>
          <w:iCs/>
          <w:color w:val="0070C0"/>
        </w:rPr>
        <w:t>reloaded</w:t>
      </w:r>
      <w:proofErr w:type="spellEnd"/>
      <w:r w:rsidRPr="00084BE5">
        <w:rPr>
          <w:i/>
          <w:iCs/>
          <w:color w:val="0070C0"/>
        </w:rPr>
        <w:t xml:space="preserve">. As </w:t>
      </w:r>
      <w:proofErr w:type="spellStart"/>
      <w:r w:rsidRPr="00084BE5">
        <w:rPr>
          <w:i/>
          <w:iCs/>
          <w:color w:val="0070C0"/>
        </w:rPr>
        <w:t>opposite</w:t>
      </w:r>
      <w:proofErr w:type="spellEnd"/>
      <w:r w:rsidRPr="00084BE5">
        <w:rPr>
          <w:i/>
          <w:iCs/>
          <w:color w:val="0070C0"/>
        </w:rPr>
        <w:t>, RAM </w:t>
      </w:r>
      <w:proofErr w:type="spellStart"/>
      <w:r w:rsidRPr="00084BE5">
        <w:rPr>
          <w:i/>
          <w:iCs/>
          <w:color w:val="0070C0"/>
        </w:rPr>
        <w:t>stores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current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configuration</w:t>
      </w:r>
      <w:proofErr w:type="spellEnd"/>
      <w:r w:rsidRPr="00084BE5">
        <w:rPr>
          <w:i/>
          <w:iCs/>
          <w:color w:val="0070C0"/>
        </w:rPr>
        <w:t xml:space="preserve"> (running-</w:t>
      </w:r>
      <w:proofErr w:type="spellStart"/>
      <w:r w:rsidRPr="00084BE5">
        <w:rPr>
          <w:i/>
          <w:iCs/>
          <w:color w:val="0070C0"/>
        </w:rPr>
        <w:t>config</w:t>
      </w:r>
      <w:proofErr w:type="spellEnd"/>
      <w:r w:rsidRPr="00084BE5">
        <w:rPr>
          <w:i/>
          <w:iCs/>
          <w:color w:val="0070C0"/>
        </w:rPr>
        <w:t>).</w:t>
      </w:r>
    </w:p>
    <w:p w14:paraId="66B83929" w14:textId="401BF696" w:rsidR="003F6C51" w:rsidRDefault="00454721" w:rsidP="00CA61D4">
      <w:pPr>
        <w:numPr>
          <w:ilvl w:val="0"/>
          <w:numId w:val="1"/>
        </w:numPr>
        <w:spacing w:after="183"/>
        <w:ind w:left="531" w:hanging="279"/>
      </w:pPr>
      <w:proofErr w:type="gramStart"/>
      <w:r>
        <w:t xml:space="preserve">In a CISCO </w:t>
      </w:r>
      <w:proofErr w:type="spellStart"/>
      <w:r>
        <w:t>device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?</w:t>
      </w:r>
      <w:proofErr w:type="gramEnd"/>
    </w:p>
    <w:p w14:paraId="0BCFB807" w14:textId="6787907B" w:rsidR="00084BE5" w:rsidRPr="00084BE5" w:rsidRDefault="00084BE5" w:rsidP="00CA61D4">
      <w:pPr>
        <w:spacing w:after="183"/>
        <w:ind w:left="531" w:firstLine="0"/>
        <w:rPr>
          <w:i/>
          <w:iCs/>
          <w:color w:val="0070C0"/>
        </w:rPr>
      </w:pPr>
      <w:r w:rsidRPr="00084BE5">
        <w:rPr>
          <w:i/>
          <w:iCs/>
          <w:color w:val="0070C0"/>
        </w:rPr>
        <w:t xml:space="preserve">R. </w:t>
      </w:r>
      <w:r w:rsidRPr="00084BE5">
        <w:rPr>
          <w:i/>
          <w:iCs/>
          <w:color w:val="0070C0"/>
        </w:rPr>
        <w:t>RAM </w:t>
      </w:r>
      <w:proofErr w:type="spellStart"/>
      <w:r w:rsidRPr="00084BE5">
        <w:rPr>
          <w:i/>
          <w:iCs/>
          <w:color w:val="0070C0"/>
        </w:rPr>
        <w:t>memory</w:t>
      </w:r>
      <w:proofErr w:type="spellEnd"/>
      <w:r w:rsidRPr="00084BE5">
        <w:rPr>
          <w:i/>
          <w:iCs/>
          <w:color w:val="0070C0"/>
        </w:rPr>
        <w:t> </w:t>
      </w:r>
      <w:proofErr w:type="spellStart"/>
      <w:r w:rsidRPr="00084BE5">
        <w:rPr>
          <w:i/>
          <w:iCs/>
          <w:color w:val="0070C0"/>
        </w:rPr>
        <w:t>is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basically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used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for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all</w:t>
      </w:r>
      <w:proofErr w:type="spellEnd"/>
      <w:r w:rsidRPr="00084BE5">
        <w:rPr>
          <w:i/>
          <w:iCs/>
          <w:color w:val="0070C0"/>
        </w:rPr>
        <w:t> </w:t>
      </w:r>
      <w:proofErr w:type="spellStart"/>
      <w:r w:rsidRPr="00084BE5">
        <w:rPr>
          <w:i/>
          <w:iCs/>
          <w:color w:val="0070C0"/>
        </w:rPr>
        <w:t>system</w:t>
      </w:r>
      <w:proofErr w:type="spellEnd"/>
      <w:r w:rsidRPr="00084BE5">
        <w:rPr>
          <w:i/>
          <w:iCs/>
          <w:color w:val="0070C0"/>
        </w:rPr>
        <w:t> </w:t>
      </w:r>
      <w:proofErr w:type="spellStart"/>
      <w:r w:rsidRPr="00084BE5">
        <w:rPr>
          <w:i/>
          <w:iCs/>
          <w:color w:val="0070C0"/>
        </w:rPr>
        <w:t>operational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storage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requirements</w:t>
      </w:r>
      <w:proofErr w:type="spellEnd"/>
      <w:r w:rsidRPr="00084BE5">
        <w:rPr>
          <w:i/>
          <w:iCs/>
          <w:color w:val="0070C0"/>
        </w:rPr>
        <w:t>. NVRAM—</w:t>
      </w:r>
      <w:proofErr w:type="spellStart"/>
      <w:r w:rsidRPr="00084BE5">
        <w:rPr>
          <w:i/>
          <w:iCs/>
          <w:color w:val="0070C0"/>
        </w:rPr>
        <w:t>On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the</w:t>
      </w:r>
      <w:proofErr w:type="spellEnd"/>
      <w:r w:rsidRPr="00084BE5">
        <w:rPr>
          <w:i/>
          <w:iCs/>
          <w:color w:val="0070C0"/>
        </w:rPr>
        <w:t> </w:t>
      </w:r>
      <w:proofErr w:type="spellStart"/>
      <w:r w:rsidRPr="00084BE5">
        <w:rPr>
          <w:i/>
          <w:iCs/>
          <w:color w:val="0070C0"/>
        </w:rPr>
        <w:t>routerNVRAM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is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used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to</w:t>
      </w:r>
      <w:proofErr w:type="spellEnd"/>
      <w:r w:rsidRPr="00084BE5">
        <w:rPr>
          <w:i/>
          <w:iCs/>
          <w:color w:val="0070C0"/>
        </w:rPr>
        <w:t> store </w:t>
      </w:r>
      <w:proofErr w:type="spellStart"/>
      <w:r w:rsidRPr="00084BE5">
        <w:rPr>
          <w:i/>
          <w:iCs/>
          <w:color w:val="0070C0"/>
        </w:rPr>
        <w:t>the</w:t>
      </w:r>
      <w:proofErr w:type="spellEnd"/>
      <w:r w:rsidRPr="00084BE5">
        <w:rPr>
          <w:i/>
          <w:iCs/>
          <w:color w:val="0070C0"/>
        </w:rPr>
        <w:t xml:space="preserve"> startup </w:t>
      </w:r>
      <w:proofErr w:type="spellStart"/>
      <w:r w:rsidRPr="00084BE5">
        <w:rPr>
          <w:i/>
          <w:iCs/>
          <w:color w:val="0070C0"/>
        </w:rPr>
        <w:t>configuration</w:t>
      </w:r>
      <w:proofErr w:type="spellEnd"/>
      <w:r w:rsidRPr="00084BE5">
        <w:rPr>
          <w:i/>
          <w:iCs/>
          <w:color w:val="0070C0"/>
        </w:rPr>
        <w:t>.</w:t>
      </w:r>
    </w:p>
    <w:p w14:paraId="4475D680" w14:textId="788CF7A6" w:rsidR="003F6C51" w:rsidRDefault="00454721" w:rsidP="00CA61D4">
      <w:pPr>
        <w:numPr>
          <w:ilvl w:val="0"/>
          <w:numId w:val="1"/>
        </w:numPr>
        <w:spacing w:after="183"/>
        <w:ind w:left="531" w:hanging="279"/>
      </w:pPr>
      <w:proofErr w:type="spellStart"/>
      <w:r>
        <w:t>Where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a CISCO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expects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file?</w:t>
      </w:r>
    </w:p>
    <w:p w14:paraId="5305894C" w14:textId="44A35BA1" w:rsidR="00084BE5" w:rsidRPr="00084BE5" w:rsidRDefault="00084BE5" w:rsidP="00CA61D4">
      <w:pPr>
        <w:spacing w:after="183"/>
        <w:ind w:left="531" w:firstLine="0"/>
        <w:rPr>
          <w:i/>
          <w:iCs/>
          <w:color w:val="0070C0"/>
        </w:rPr>
      </w:pPr>
      <w:r w:rsidRPr="00084BE5">
        <w:rPr>
          <w:i/>
          <w:iCs/>
          <w:color w:val="0070C0"/>
        </w:rPr>
        <w:t xml:space="preserve">R. </w:t>
      </w:r>
      <w:proofErr w:type="spellStart"/>
      <w:r w:rsidRPr="00084BE5">
        <w:rPr>
          <w:i/>
          <w:iCs/>
          <w:color w:val="0070C0"/>
        </w:rPr>
        <w:t>The</w:t>
      </w:r>
      <w:proofErr w:type="spellEnd"/>
      <w:r w:rsidRPr="00084BE5">
        <w:rPr>
          <w:i/>
          <w:iCs/>
          <w:color w:val="0070C0"/>
        </w:rPr>
        <w:t> </w:t>
      </w:r>
      <w:proofErr w:type="spellStart"/>
      <w:r w:rsidRPr="00084BE5">
        <w:rPr>
          <w:i/>
          <w:iCs/>
          <w:color w:val="0070C0"/>
        </w:rPr>
        <w:t>phone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expects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to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find</w:t>
      </w:r>
      <w:proofErr w:type="spellEnd"/>
      <w:r w:rsidRPr="00084BE5">
        <w:rPr>
          <w:i/>
          <w:iCs/>
          <w:color w:val="0070C0"/>
        </w:rPr>
        <w:t> </w:t>
      </w:r>
      <w:proofErr w:type="spellStart"/>
      <w:r w:rsidRPr="00084BE5">
        <w:rPr>
          <w:i/>
          <w:iCs/>
          <w:color w:val="0070C0"/>
        </w:rPr>
        <w:t>its</w:t>
      </w:r>
      <w:proofErr w:type="spellEnd"/>
      <w:r w:rsidRPr="00084BE5">
        <w:rPr>
          <w:i/>
          <w:iCs/>
          <w:color w:val="0070C0"/>
        </w:rPr>
        <w:t> </w:t>
      </w:r>
      <w:proofErr w:type="spellStart"/>
      <w:r w:rsidRPr="00084BE5">
        <w:rPr>
          <w:i/>
          <w:iCs/>
          <w:color w:val="0070C0"/>
        </w:rPr>
        <w:t>configuration</w:t>
      </w:r>
      <w:proofErr w:type="spellEnd"/>
      <w:r w:rsidRPr="00084BE5">
        <w:rPr>
          <w:i/>
          <w:iCs/>
          <w:color w:val="0070C0"/>
        </w:rPr>
        <w:t xml:space="preserve"> file </w:t>
      </w:r>
      <w:proofErr w:type="spellStart"/>
      <w:r w:rsidRPr="00084BE5">
        <w:rPr>
          <w:i/>
          <w:iCs/>
          <w:color w:val="0070C0"/>
        </w:rPr>
        <w:t>on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the</w:t>
      </w:r>
      <w:proofErr w:type="spellEnd"/>
      <w:r w:rsidRPr="00084BE5">
        <w:rPr>
          <w:i/>
          <w:iCs/>
          <w:color w:val="0070C0"/>
        </w:rPr>
        <w:t xml:space="preserve"> TFTP server, as </w:t>
      </w:r>
      <w:proofErr w:type="spellStart"/>
      <w:r w:rsidRPr="00084BE5">
        <w:rPr>
          <w:i/>
          <w:iCs/>
          <w:color w:val="0070C0"/>
        </w:rPr>
        <w:t>well</w:t>
      </w:r>
      <w:proofErr w:type="spellEnd"/>
      <w:r w:rsidRPr="00084BE5">
        <w:rPr>
          <w:i/>
          <w:iCs/>
          <w:color w:val="0070C0"/>
        </w:rPr>
        <w:t xml:space="preserve"> as </w:t>
      </w:r>
      <w:proofErr w:type="spellStart"/>
      <w:r w:rsidRPr="00084BE5">
        <w:rPr>
          <w:i/>
          <w:iCs/>
          <w:color w:val="0070C0"/>
        </w:rPr>
        <w:t>any</w:t>
      </w:r>
      <w:proofErr w:type="spellEnd"/>
      <w:r w:rsidRPr="00084BE5">
        <w:rPr>
          <w:i/>
          <w:iCs/>
          <w:color w:val="0070C0"/>
        </w:rPr>
        <w:t xml:space="preserve"> firmware </w:t>
      </w:r>
      <w:proofErr w:type="spellStart"/>
      <w:r w:rsidRPr="00084BE5">
        <w:rPr>
          <w:i/>
          <w:iCs/>
          <w:color w:val="0070C0"/>
        </w:rPr>
        <w:t>upgrades</w:t>
      </w:r>
      <w:proofErr w:type="spellEnd"/>
      <w:r w:rsidRPr="00084BE5">
        <w:rPr>
          <w:i/>
          <w:iCs/>
          <w:color w:val="0070C0"/>
        </w:rPr>
        <w:t>.</w:t>
      </w:r>
    </w:p>
    <w:p w14:paraId="77B2C8F5" w14:textId="0CF368F3" w:rsidR="003F6C51" w:rsidRDefault="00454721" w:rsidP="00CA61D4">
      <w:pPr>
        <w:numPr>
          <w:ilvl w:val="0"/>
          <w:numId w:val="1"/>
        </w:numPr>
        <w:spacing w:after="183"/>
        <w:ind w:left="531" w:hanging="279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roll-</w:t>
      </w:r>
      <w:proofErr w:type="spellStart"/>
      <w:r>
        <w:t>over</w:t>
      </w:r>
      <w:proofErr w:type="spellEnd"/>
      <w:r>
        <w:t xml:space="preserve"> cable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>?</w:t>
      </w:r>
    </w:p>
    <w:p w14:paraId="710DD8B7" w14:textId="0205AD39" w:rsidR="00084BE5" w:rsidRPr="00084BE5" w:rsidRDefault="00084BE5" w:rsidP="00CA61D4">
      <w:pPr>
        <w:spacing w:after="183"/>
        <w:ind w:left="531" w:firstLine="0"/>
        <w:rPr>
          <w:i/>
          <w:iCs/>
          <w:color w:val="0070C0"/>
        </w:rPr>
      </w:pPr>
      <w:proofErr w:type="spellStart"/>
      <w:r w:rsidRPr="00084BE5">
        <w:rPr>
          <w:i/>
          <w:iCs/>
          <w:color w:val="0070C0"/>
        </w:rPr>
        <w:t>Rollover</w:t>
      </w:r>
      <w:proofErr w:type="spellEnd"/>
      <w:r w:rsidRPr="00084BE5">
        <w:rPr>
          <w:i/>
          <w:iCs/>
          <w:color w:val="0070C0"/>
        </w:rPr>
        <w:t xml:space="preserve"> cable (</w:t>
      </w:r>
      <w:proofErr w:type="spellStart"/>
      <w:r w:rsidRPr="00084BE5">
        <w:rPr>
          <w:i/>
          <w:iCs/>
          <w:color w:val="0070C0"/>
        </w:rPr>
        <w:t>also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known</w:t>
      </w:r>
      <w:proofErr w:type="spellEnd"/>
      <w:r w:rsidRPr="00084BE5">
        <w:rPr>
          <w:i/>
          <w:iCs/>
          <w:color w:val="0070C0"/>
        </w:rPr>
        <w:t xml:space="preserve"> as a Yost cable, Cisco cable, </w:t>
      </w:r>
      <w:proofErr w:type="spellStart"/>
      <w:r w:rsidRPr="00084BE5">
        <w:rPr>
          <w:i/>
          <w:iCs/>
          <w:color w:val="0070C0"/>
        </w:rPr>
        <w:t>or</w:t>
      </w:r>
      <w:proofErr w:type="spellEnd"/>
      <w:r w:rsidRPr="00084BE5">
        <w:rPr>
          <w:i/>
          <w:iCs/>
          <w:color w:val="0070C0"/>
        </w:rPr>
        <w:t xml:space="preserve"> a </w:t>
      </w:r>
      <w:proofErr w:type="spellStart"/>
      <w:r w:rsidRPr="00084BE5">
        <w:rPr>
          <w:i/>
          <w:iCs/>
          <w:color w:val="0070C0"/>
        </w:rPr>
        <w:t>Console</w:t>
      </w:r>
      <w:proofErr w:type="spellEnd"/>
      <w:r w:rsidRPr="00084BE5">
        <w:rPr>
          <w:i/>
          <w:iCs/>
          <w:color w:val="0070C0"/>
        </w:rPr>
        <w:t xml:space="preserve"> cable) </w:t>
      </w:r>
      <w:proofErr w:type="spellStart"/>
      <w:r w:rsidRPr="00084BE5">
        <w:rPr>
          <w:i/>
          <w:iCs/>
          <w:color w:val="0070C0"/>
        </w:rPr>
        <w:t>is</w:t>
      </w:r>
      <w:proofErr w:type="spellEnd"/>
      <w:r w:rsidRPr="00084BE5">
        <w:rPr>
          <w:i/>
          <w:iCs/>
          <w:color w:val="0070C0"/>
        </w:rPr>
        <w:t xml:space="preserve"> a </w:t>
      </w:r>
      <w:proofErr w:type="spellStart"/>
      <w:r w:rsidRPr="00084BE5">
        <w:rPr>
          <w:i/>
          <w:iCs/>
          <w:color w:val="0070C0"/>
        </w:rPr>
        <w:t>type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of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null</w:t>
      </w:r>
      <w:proofErr w:type="spellEnd"/>
      <w:r w:rsidRPr="00084BE5">
        <w:rPr>
          <w:i/>
          <w:iCs/>
          <w:color w:val="0070C0"/>
        </w:rPr>
        <w:t>-modem cable </w:t>
      </w:r>
      <w:proofErr w:type="spellStart"/>
      <w:r w:rsidRPr="00084BE5">
        <w:rPr>
          <w:i/>
          <w:iCs/>
          <w:color w:val="0070C0"/>
        </w:rPr>
        <w:t>that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is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often</w:t>
      </w:r>
      <w:proofErr w:type="spellEnd"/>
      <w:r w:rsidRPr="00084BE5">
        <w:rPr>
          <w:i/>
          <w:iCs/>
          <w:color w:val="0070C0"/>
        </w:rPr>
        <w:t> </w:t>
      </w:r>
      <w:proofErr w:type="spellStart"/>
      <w:r w:rsidRPr="00084BE5">
        <w:rPr>
          <w:i/>
          <w:iCs/>
          <w:color w:val="0070C0"/>
        </w:rPr>
        <w:t>used</w:t>
      </w:r>
      <w:proofErr w:type="spellEnd"/>
      <w:r w:rsidRPr="00084BE5">
        <w:rPr>
          <w:i/>
          <w:iCs/>
          <w:color w:val="0070C0"/>
        </w:rPr>
        <w:t> </w:t>
      </w:r>
      <w:proofErr w:type="spellStart"/>
      <w:r w:rsidRPr="00084BE5">
        <w:rPr>
          <w:i/>
          <w:iCs/>
          <w:color w:val="0070C0"/>
        </w:rPr>
        <w:t>to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connect</w:t>
      </w:r>
      <w:proofErr w:type="spellEnd"/>
      <w:r w:rsidRPr="00084BE5">
        <w:rPr>
          <w:i/>
          <w:iCs/>
          <w:color w:val="0070C0"/>
        </w:rPr>
        <w:t xml:space="preserve"> a </w:t>
      </w:r>
      <w:proofErr w:type="spellStart"/>
      <w:r w:rsidRPr="00084BE5">
        <w:rPr>
          <w:i/>
          <w:iCs/>
          <w:color w:val="0070C0"/>
        </w:rPr>
        <w:t>computer</w:t>
      </w:r>
      <w:proofErr w:type="spellEnd"/>
      <w:r w:rsidRPr="00084BE5">
        <w:rPr>
          <w:i/>
          <w:iCs/>
          <w:color w:val="0070C0"/>
        </w:rPr>
        <w:t xml:space="preserve"> terminal </w:t>
      </w:r>
      <w:proofErr w:type="spellStart"/>
      <w:r w:rsidRPr="00084BE5">
        <w:rPr>
          <w:i/>
          <w:iCs/>
          <w:color w:val="0070C0"/>
        </w:rPr>
        <w:t>to</w:t>
      </w:r>
      <w:proofErr w:type="spellEnd"/>
      <w:r w:rsidRPr="00084BE5">
        <w:rPr>
          <w:i/>
          <w:iCs/>
          <w:color w:val="0070C0"/>
        </w:rPr>
        <w:t xml:space="preserve"> a </w:t>
      </w:r>
      <w:proofErr w:type="spellStart"/>
      <w:r w:rsidRPr="00084BE5">
        <w:rPr>
          <w:i/>
          <w:iCs/>
          <w:color w:val="0070C0"/>
        </w:rPr>
        <w:t>router's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console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port</w:t>
      </w:r>
      <w:proofErr w:type="spellEnd"/>
      <w:r w:rsidRPr="00084BE5">
        <w:rPr>
          <w:i/>
          <w:iCs/>
          <w:color w:val="0070C0"/>
        </w:rPr>
        <w:t xml:space="preserve">. </w:t>
      </w:r>
      <w:proofErr w:type="spellStart"/>
      <w:r w:rsidRPr="00084BE5">
        <w:rPr>
          <w:i/>
          <w:iCs/>
          <w:color w:val="0070C0"/>
        </w:rPr>
        <w:t>This</w:t>
      </w:r>
      <w:proofErr w:type="spellEnd"/>
      <w:r w:rsidRPr="00084BE5">
        <w:rPr>
          <w:i/>
          <w:iCs/>
          <w:color w:val="0070C0"/>
        </w:rPr>
        <w:t> cable </w:t>
      </w:r>
      <w:proofErr w:type="spellStart"/>
      <w:r w:rsidRPr="00084BE5">
        <w:rPr>
          <w:i/>
          <w:iCs/>
          <w:color w:val="0070C0"/>
        </w:rPr>
        <w:t>is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typically</w:t>
      </w:r>
      <w:proofErr w:type="spellEnd"/>
      <w:r w:rsidRPr="00084BE5">
        <w:rPr>
          <w:i/>
          <w:iCs/>
          <w:color w:val="0070C0"/>
        </w:rPr>
        <w:t xml:space="preserve"> flat (and has a light blue color) </w:t>
      </w:r>
      <w:proofErr w:type="spellStart"/>
      <w:r w:rsidRPr="00084BE5">
        <w:rPr>
          <w:i/>
          <w:iCs/>
          <w:color w:val="0070C0"/>
        </w:rPr>
        <w:t>to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help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distinguish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it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from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other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types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of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network</w:t>
      </w:r>
      <w:proofErr w:type="spellEnd"/>
      <w:r w:rsidRPr="00084BE5">
        <w:rPr>
          <w:i/>
          <w:iCs/>
          <w:color w:val="0070C0"/>
        </w:rPr>
        <w:t> </w:t>
      </w:r>
      <w:proofErr w:type="spellStart"/>
      <w:r w:rsidRPr="00084BE5">
        <w:rPr>
          <w:i/>
          <w:iCs/>
          <w:color w:val="0070C0"/>
        </w:rPr>
        <w:t>cabling</w:t>
      </w:r>
      <w:proofErr w:type="spellEnd"/>
      <w:r w:rsidRPr="00084BE5">
        <w:rPr>
          <w:i/>
          <w:iCs/>
          <w:color w:val="0070C0"/>
        </w:rPr>
        <w:t>.</w:t>
      </w:r>
    </w:p>
    <w:p w14:paraId="20D464C1" w14:textId="5AB8A66E" w:rsidR="003F6C51" w:rsidRDefault="00454721" w:rsidP="00CA61D4">
      <w:pPr>
        <w:numPr>
          <w:ilvl w:val="0"/>
          <w:numId w:val="1"/>
        </w:numPr>
        <w:spacing w:after="183"/>
        <w:ind w:left="531" w:hanging="279"/>
      </w:pPr>
      <w:proofErr w:type="spellStart"/>
      <w:r>
        <w:lastRenderedPageBreak/>
        <w:t>What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cable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a PC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switch</w:t>
      </w:r>
      <w:proofErr w:type="spellEnd"/>
      <w:r>
        <w:t xml:space="preserve">?, </w:t>
      </w:r>
      <w:proofErr w:type="gramStart"/>
      <w:r>
        <w:t xml:space="preserve">and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router</w:t>
      </w:r>
      <w:proofErr w:type="spellEnd"/>
      <w:r>
        <w:t>?</w:t>
      </w:r>
      <w:proofErr w:type="gramEnd"/>
    </w:p>
    <w:p w14:paraId="78D5BB06" w14:textId="1C01F6DF" w:rsidR="00084BE5" w:rsidRPr="00084BE5" w:rsidRDefault="00084BE5" w:rsidP="00CA61D4">
      <w:pPr>
        <w:spacing w:after="183"/>
        <w:ind w:left="531" w:firstLine="0"/>
        <w:rPr>
          <w:i/>
          <w:iCs/>
          <w:color w:val="0070C0"/>
        </w:rPr>
      </w:pPr>
      <w:r w:rsidRPr="00084BE5">
        <w:rPr>
          <w:i/>
          <w:iCs/>
          <w:color w:val="0070C0"/>
        </w:rPr>
        <w:t xml:space="preserve">R. Ethernet cable </w:t>
      </w:r>
      <w:proofErr w:type="spellStart"/>
      <w:r w:rsidRPr="00084BE5">
        <w:rPr>
          <w:i/>
          <w:iCs/>
          <w:color w:val="0070C0"/>
        </w:rPr>
        <w:t>is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used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to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connect</w:t>
      </w:r>
      <w:proofErr w:type="spellEnd"/>
      <w:r w:rsidRPr="00084BE5">
        <w:rPr>
          <w:i/>
          <w:iCs/>
          <w:color w:val="0070C0"/>
        </w:rPr>
        <w:t xml:space="preserve"> a </w:t>
      </w:r>
      <w:proofErr w:type="spellStart"/>
      <w:r w:rsidRPr="00084BE5">
        <w:rPr>
          <w:i/>
          <w:iCs/>
          <w:color w:val="0070C0"/>
        </w:rPr>
        <w:t>switch</w:t>
      </w:r>
      <w:proofErr w:type="spellEnd"/>
      <w:r w:rsidRPr="00084BE5">
        <w:rPr>
          <w:i/>
          <w:iCs/>
          <w:color w:val="0070C0"/>
        </w:rPr>
        <w:t xml:space="preserve"> and </w:t>
      </w:r>
      <w:proofErr w:type="spellStart"/>
      <w:r w:rsidRPr="00084BE5">
        <w:rPr>
          <w:i/>
          <w:iCs/>
          <w:color w:val="0070C0"/>
        </w:rPr>
        <w:t>for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router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we</w:t>
      </w:r>
      <w:proofErr w:type="spellEnd"/>
      <w:r w:rsidRPr="00084BE5">
        <w:rPr>
          <w:i/>
          <w:iCs/>
          <w:color w:val="0070C0"/>
        </w:rPr>
        <w:t xml:space="preserve"> </w:t>
      </w:r>
      <w:proofErr w:type="gramStart"/>
      <w:r w:rsidRPr="00084BE5">
        <w:rPr>
          <w:i/>
          <w:iCs/>
          <w:color w:val="0070C0"/>
        </w:rPr>
        <w:t xml:space="preserve">use </w:t>
      </w:r>
      <w:r w:rsidRPr="00084BE5">
        <w:rPr>
          <w:i/>
          <w:iCs/>
          <w:color w:val="0070C0"/>
        </w:rPr>
        <w:t> A</w:t>
      </w:r>
      <w:proofErr w:type="gram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straight-through</w:t>
      </w:r>
      <w:proofErr w:type="spellEnd"/>
      <w:r w:rsidRPr="00084BE5">
        <w:rPr>
          <w:i/>
          <w:iCs/>
          <w:color w:val="0070C0"/>
        </w:rPr>
        <w:t xml:space="preserve"> cable </w:t>
      </w:r>
      <w:proofErr w:type="spellStart"/>
      <w:r w:rsidRPr="00084BE5">
        <w:rPr>
          <w:i/>
          <w:iCs/>
          <w:color w:val="0070C0"/>
        </w:rPr>
        <w:t>is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used</w:t>
      </w:r>
      <w:proofErr w:type="spellEnd"/>
      <w:r w:rsidRPr="00084BE5">
        <w:rPr>
          <w:i/>
          <w:iCs/>
          <w:color w:val="0070C0"/>
        </w:rPr>
        <w:t xml:space="preserve"> in local </w:t>
      </w:r>
      <w:proofErr w:type="spellStart"/>
      <w:r w:rsidRPr="00084BE5">
        <w:rPr>
          <w:i/>
          <w:iCs/>
          <w:color w:val="0070C0"/>
        </w:rPr>
        <w:t>area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networks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to</w:t>
      </w:r>
      <w:proofErr w:type="spellEnd"/>
      <w:r w:rsidRPr="00084BE5">
        <w:rPr>
          <w:i/>
          <w:iCs/>
          <w:color w:val="0070C0"/>
        </w:rPr>
        <w:t> </w:t>
      </w:r>
      <w:proofErr w:type="spellStart"/>
      <w:r w:rsidRPr="00084BE5">
        <w:rPr>
          <w:i/>
          <w:iCs/>
          <w:color w:val="0070C0"/>
        </w:rPr>
        <w:t>connect</w:t>
      </w:r>
      <w:proofErr w:type="spellEnd"/>
      <w:r w:rsidRPr="00084BE5">
        <w:rPr>
          <w:i/>
          <w:iCs/>
          <w:color w:val="0070C0"/>
        </w:rPr>
        <w:t> </w:t>
      </w:r>
      <w:proofErr w:type="spellStart"/>
      <w:r w:rsidRPr="00084BE5">
        <w:rPr>
          <w:i/>
          <w:iCs/>
          <w:color w:val="0070C0"/>
        </w:rPr>
        <w:t>different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devices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like</w:t>
      </w:r>
      <w:proofErr w:type="spellEnd"/>
      <w:r w:rsidRPr="00084BE5">
        <w:rPr>
          <w:i/>
          <w:iCs/>
          <w:color w:val="0070C0"/>
        </w:rPr>
        <w:t xml:space="preserve"> a </w:t>
      </w:r>
      <w:proofErr w:type="spellStart"/>
      <w:r w:rsidRPr="00084BE5">
        <w:rPr>
          <w:i/>
          <w:iCs/>
          <w:color w:val="0070C0"/>
        </w:rPr>
        <w:t>computer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to</w:t>
      </w:r>
      <w:proofErr w:type="spellEnd"/>
      <w:r w:rsidRPr="00084BE5">
        <w:rPr>
          <w:i/>
          <w:iCs/>
          <w:color w:val="0070C0"/>
        </w:rPr>
        <w:t xml:space="preserve"> a </w:t>
      </w:r>
      <w:proofErr w:type="spellStart"/>
      <w:r w:rsidRPr="00084BE5">
        <w:rPr>
          <w:i/>
          <w:iCs/>
          <w:color w:val="0070C0"/>
        </w:rPr>
        <w:t>network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hub</w:t>
      </w:r>
      <w:proofErr w:type="spellEnd"/>
      <w:r w:rsidRPr="00084BE5">
        <w:rPr>
          <w:i/>
          <w:iCs/>
          <w:color w:val="0070C0"/>
        </w:rPr>
        <w:t xml:space="preserve"> </w:t>
      </w:r>
      <w:proofErr w:type="spellStart"/>
      <w:r w:rsidRPr="00084BE5">
        <w:rPr>
          <w:i/>
          <w:iCs/>
          <w:color w:val="0070C0"/>
        </w:rPr>
        <w:t>such</w:t>
      </w:r>
      <w:proofErr w:type="spellEnd"/>
      <w:r w:rsidRPr="00084BE5">
        <w:rPr>
          <w:i/>
          <w:iCs/>
          <w:color w:val="0070C0"/>
        </w:rPr>
        <w:t xml:space="preserve"> as a </w:t>
      </w:r>
      <w:proofErr w:type="spellStart"/>
      <w:r w:rsidRPr="00084BE5">
        <w:rPr>
          <w:i/>
          <w:iCs/>
          <w:color w:val="0070C0"/>
        </w:rPr>
        <w:t>router</w:t>
      </w:r>
      <w:proofErr w:type="spellEnd"/>
      <w:r w:rsidRPr="00084BE5">
        <w:rPr>
          <w:i/>
          <w:iCs/>
          <w:color w:val="0070C0"/>
        </w:rPr>
        <w:t>, </w:t>
      </w:r>
      <w:proofErr w:type="spellStart"/>
      <w:r w:rsidRPr="00084BE5">
        <w:rPr>
          <w:i/>
          <w:iCs/>
          <w:color w:val="0070C0"/>
        </w:rPr>
        <w:t>router</w:t>
      </w:r>
      <w:proofErr w:type="spellEnd"/>
      <w:r w:rsidRPr="00084BE5">
        <w:rPr>
          <w:i/>
          <w:iCs/>
          <w:color w:val="0070C0"/>
        </w:rPr>
        <w:t xml:space="preserve"> and </w:t>
      </w:r>
      <w:proofErr w:type="spellStart"/>
      <w:r w:rsidRPr="00084BE5">
        <w:rPr>
          <w:i/>
          <w:iCs/>
          <w:color w:val="0070C0"/>
        </w:rPr>
        <w:t>switch</w:t>
      </w:r>
      <w:proofErr w:type="spellEnd"/>
      <w:r w:rsidRPr="00084BE5">
        <w:rPr>
          <w:i/>
          <w:iCs/>
          <w:color w:val="0070C0"/>
        </w:rPr>
        <w:t xml:space="preserve">, PC and </w:t>
      </w:r>
      <w:proofErr w:type="spellStart"/>
      <w:r w:rsidRPr="00084BE5">
        <w:rPr>
          <w:i/>
          <w:iCs/>
          <w:color w:val="0070C0"/>
        </w:rPr>
        <w:t>switch</w:t>
      </w:r>
      <w:proofErr w:type="spellEnd"/>
      <w:r w:rsidRPr="00084BE5">
        <w:rPr>
          <w:i/>
          <w:iCs/>
          <w:color w:val="0070C0"/>
        </w:rPr>
        <w:t>,</w:t>
      </w:r>
    </w:p>
    <w:p w14:paraId="0F29FC6F" w14:textId="716F4BD6" w:rsidR="003F6C51" w:rsidRDefault="00454721" w:rsidP="00CA61D4">
      <w:pPr>
        <w:numPr>
          <w:ilvl w:val="0"/>
          <w:numId w:val="1"/>
        </w:numPr>
        <w:spacing w:after="185"/>
        <w:ind w:left="531" w:hanging="279"/>
      </w:pPr>
      <w:proofErr w:type="gramStart"/>
      <w:r>
        <w:t xml:space="preserve">In a CISCO </w:t>
      </w:r>
      <w:proofErr w:type="spellStart"/>
      <w:r>
        <w:t>device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</w:t>
      </w:r>
      <w:proofErr w:type="spellStart"/>
      <w:r>
        <w:t>mode</w:t>
      </w:r>
      <w:proofErr w:type="spellEnd"/>
      <w:r>
        <w:t xml:space="preserve"> and </w:t>
      </w:r>
      <w:proofErr w:type="spellStart"/>
      <w:r>
        <w:t>how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distinguish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others</w:t>
      </w:r>
      <w:proofErr w:type="spellEnd"/>
      <w:r>
        <w:t>?</w:t>
      </w:r>
      <w:proofErr w:type="gramEnd"/>
    </w:p>
    <w:p w14:paraId="55BD48C7" w14:textId="7C61FA2D" w:rsidR="00CA61D4" w:rsidRPr="00CA61D4" w:rsidRDefault="00CA61D4" w:rsidP="00CA61D4">
      <w:pPr>
        <w:spacing w:after="185"/>
        <w:ind w:left="531" w:firstLine="0"/>
        <w:rPr>
          <w:i/>
          <w:iCs/>
          <w:color w:val="0070C0"/>
        </w:rPr>
      </w:pPr>
      <w:proofErr w:type="spellStart"/>
      <w:proofErr w:type="gramStart"/>
      <w:r>
        <w:rPr>
          <w:i/>
          <w:iCs/>
          <w:color w:val="0070C0"/>
        </w:rPr>
        <w:t>R.</w:t>
      </w:r>
      <w:r w:rsidRPr="00CA61D4">
        <w:rPr>
          <w:i/>
          <w:iCs/>
          <w:color w:val="0070C0"/>
        </w:rPr>
        <w:t>User</w:t>
      </w:r>
      <w:proofErr w:type="spellEnd"/>
      <w:proofErr w:type="gram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Mode</w:t>
      </w:r>
      <w:proofErr w:type="spellEnd"/>
      <w:r w:rsidRPr="00CA61D4">
        <w:rPr>
          <w:i/>
          <w:iCs/>
          <w:color w:val="0070C0"/>
        </w:rPr>
        <w:t> </w:t>
      </w:r>
      <w:proofErr w:type="spellStart"/>
      <w:r w:rsidRPr="00CA61D4">
        <w:rPr>
          <w:i/>
          <w:iCs/>
          <w:color w:val="0070C0"/>
        </w:rPr>
        <w:t>is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the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first</w:t>
      </w:r>
      <w:proofErr w:type="spellEnd"/>
      <w:r w:rsidRPr="00CA61D4">
        <w:rPr>
          <w:i/>
          <w:iCs/>
          <w:color w:val="0070C0"/>
        </w:rPr>
        <w:t> </w:t>
      </w:r>
      <w:proofErr w:type="spellStart"/>
      <w:r w:rsidRPr="00CA61D4">
        <w:rPr>
          <w:i/>
          <w:iCs/>
          <w:color w:val="0070C0"/>
        </w:rPr>
        <w:t>mode</w:t>
      </w:r>
      <w:proofErr w:type="spellEnd"/>
      <w:r w:rsidRPr="00CA61D4">
        <w:rPr>
          <w:i/>
          <w:iCs/>
          <w:color w:val="0070C0"/>
        </w:rPr>
        <w:t> a </w:t>
      </w:r>
      <w:proofErr w:type="spellStart"/>
      <w:r w:rsidRPr="00CA61D4">
        <w:rPr>
          <w:i/>
          <w:iCs/>
          <w:color w:val="0070C0"/>
        </w:rPr>
        <w:t>user</w:t>
      </w:r>
      <w:proofErr w:type="spellEnd"/>
      <w:r w:rsidRPr="00CA61D4">
        <w:rPr>
          <w:i/>
          <w:iCs/>
          <w:color w:val="0070C0"/>
        </w:rPr>
        <w:t xml:space="preserve"> has </w:t>
      </w:r>
      <w:proofErr w:type="spellStart"/>
      <w:r w:rsidRPr="00CA61D4">
        <w:rPr>
          <w:i/>
          <w:iCs/>
          <w:color w:val="0070C0"/>
        </w:rPr>
        <w:t>access</w:t>
      </w:r>
      <w:proofErr w:type="spellEnd"/>
      <w:r w:rsidRPr="00CA61D4">
        <w:rPr>
          <w:i/>
          <w:iCs/>
          <w:color w:val="0070C0"/>
        </w:rPr>
        <w:t> </w:t>
      </w:r>
      <w:proofErr w:type="spellStart"/>
      <w:r w:rsidRPr="00CA61D4">
        <w:rPr>
          <w:i/>
          <w:iCs/>
          <w:color w:val="0070C0"/>
        </w:rPr>
        <w:t>to</w:t>
      </w:r>
      <w:proofErr w:type="spellEnd"/>
      <w:r w:rsidRPr="00CA61D4">
        <w:rPr>
          <w:i/>
          <w:iCs/>
          <w:color w:val="0070C0"/>
        </w:rPr>
        <w:t xml:space="preserve"> after </w:t>
      </w:r>
      <w:proofErr w:type="spellStart"/>
      <w:r w:rsidRPr="00CA61D4">
        <w:rPr>
          <w:i/>
          <w:iCs/>
          <w:color w:val="0070C0"/>
        </w:rPr>
        <w:t>logging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into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the</w:t>
      </w:r>
      <w:proofErr w:type="spellEnd"/>
      <w:r w:rsidRPr="00CA61D4">
        <w:rPr>
          <w:i/>
          <w:iCs/>
          <w:color w:val="0070C0"/>
        </w:rPr>
        <w:t> </w:t>
      </w:r>
      <w:proofErr w:type="spellStart"/>
      <w:r w:rsidRPr="00CA61D4">
        <w:rPr>
          <w:i/>
          <w:iCs/>
          <w:color w:val="0070C0"/>
        </w:rPr>
        <w:t>router</w:t>
      </w:r>
      <w:proofErr w:type="spellEnd"/>
      <w:r w:rsidRPr="00CA61D4">
        <w:rPr>
          <w:i/>
          <w:iCs/>
          <w:color w:val="0070C0"/>
        </w:rPr>
        <w:t xml:space="preserve">. </w:t>
      </w:r>
      <w:proofErr w:type="spellStart"/>
      <w:r w:rsidRPr="00CA61D4">
        <w:rPr>
          <w:i/>
          <w:iCs/>
          <w:color w:val="0070C0"/>
        </w:rPr>
        <w:t>The</w:t>
      </w:r>
      <w:proofErr w:type="spellEnd"/>
      <w:r w:rsidRPr="00CA61D4">
        <w:rPr>
          <w:i/>
          <w:iCs/>
          <w:color w:val="0070C0"/>
        </w:rPr>
        <w:t> </w:t>
      </w:r>
      <w:proofErr w:type="spellStart"/>
      <w:r w:rsidRPr="00CA61D4">
        <w:rPr>
          <w:i/>
          <w:iCs/>
          <w:color w:val="0070C0"/>
        </w:rPr>
        <w:t>user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mode</w:t>
      </w:r>
      <w:proofErr w:type="spellEnd"/>
      <w:r w:rsidRPr="00CA61D4">
        <w:rPr>
          <w:i/>
          <w:iCs/>
          <w:color w:val="0070C0"/>
        </w:rPr>
        <w:t xml:space="preserve"> can be </w:t>
      </w:r>
      <w:proofErr w:type="spellStart"/>
      <w:r w:rsidRPr="00CA61D4">
        <w:rPr>
          <w:i/>
          <w:iCs/>
          <w:color w:val="0070C0"/>
        </w:rPr>
        <w:t>identified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by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the</w:t>
      </w:r>
      <w:proofErr w:type="spellEnd"/>
      <w:r w:rsidRPr="00CA61D4">
        <w:rPr>
          <w:i/>
          <w:iCs/>
          <w:color w:val="0070C0"/>
        </w:rPr>
        <w:t xml:space="preserve"> &gt; </w:t>
      </w:r>
      <w:proofErr w:type="spellStart"/>
      <w:r w:rsidRPr="00CA61D4">
        <w:rPr>
          <w:i/>
          <w:iCs/>
          <w:color w:val="0070C0"/>
        </w:rPr>
        <w:t>prompt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following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the</w:t>
      </w:r>
      <w:proofErr w:type="spellEnd"/>
      <w:r w:rsidRPr="00CA61D4">
        <w:rPr>
          <w:i/>
          <w:iCs/>
          <w:color w:val="0070C0"/>
        </w:rPr>
        <w:t> </w:t>
      </w:r>
      <w:proofErr w:type="spellStart"/>
      <w:r w:rsidRPr="00CA61D4">
        <w:rPr>
          <w:i/>
          <w:iCs/>
          <w:color w:val="0070C0"/>
        </w:rPr>
        <w:t>router</w:t>
      </w:r>
      <w:proofErr w:type="spellEnd"/>
      <w:r w:rsidRPr="00CA61D4">
        <w:rPr>
          <w:i/>
          <w:iCs/>
          <w:color w:val="0070C0"/>
        </w:rPr>
        <w:t> </w:t>
      </w:r>
      <w:proofErr w:type="spellStart"/>
      <w:r w:rsidRPr="00CA61D4">
        <w:rPr>
          <w:i/>
          <w:iCs/>
          <w:color w:val="0070C0"/>
        </w:rPr>
        <w:t>name</w:t>
      </w:r>
      <w:proofErr w:type="spellEnd"/>
      <w:r w:rsidRPr="00CA61D4">
        <w:rPr>
          <w:i/>
          <w:iCs/>
          <w:color w:val="0070C0"/>
        </w:rPr>
        <w:t xml:space="preserve">. </w:t>
      </w:r>
      <w:proofErr w:type="spellStart"/>
      <w:r w:rsidRPr="00CA61D4">
        <w:rPr>
          <w:i/>
          <w:iCs/>
          <w:color w:val="0070C0"/>
        </w:rPr>
        <w:t>This</w:t>
      </w:r>
      <w:proofErr w:type="spellEnd"/>
      <w:r w:rsidRPr="00CA61D4">
        <w:rPr>
          <w:i/>
          <w:iCs/>
          <w:color w:val="0070C0"/>
        </w:rPr>
        <w:t> </w:t>
      </w:r>
      <w:proofErr w:type="spellStart"/>
      <w:r w:rsidRPr="00CA61D4">
        <w:rPr>
          <w:i/>
          <w:iCs/>
          <w:color w:val="0070C0"/>
        </w:rPr>
        <w:t>mode</w:t>
      </w:r>
      <w:proofErr w:type="spellEnd"/>
      <w:r w:rsidRPr="00CA61D4">
        <w:rPr>
          <w:i/>
          <w:iCs/>
          <w:color w:val="0070C0"/>
        </w:rPr>
        <w:t> </w:t>
      </w:r>
      <w:proofErr w:type="spellStart"/>
      <w:r w:rsidRPr="00CA61D4">
        <w:rPr>
          <w:i/>
          <w:iCs/>
          <w:color w:val="0070C0"/>
        </w:rPr>
        <w:t>allows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the</w:t>
      </w:r>
      <w:proofErr w:type="spellEnd"/>
      <w:r w:rsidRPr="00CA61D4">
        <w:rPr>
          <w:i/>
          <w:iCs/>
          <w:color w:val="0070C0"/>
        </w:rPr>
        <w:t> </w:t>
      </w:r>
      <w:proofErr w:type="spellStart"/>
      <w:r w:rsidRPr="00CA61D4">
        <w:rPr>
          <w:i/>
          <w:iCs/>
          <w:color w:val="0070C0"/>
        </w:rPr>
        <w:t>user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to</w:t>
      </w:r>
      <w:proofErr w:type="spellEnd"/>
      <w:r w:rsidRPr="00CA61D4">
        <w:rPr>
          <w:i/>
          <w:iCs/>
          <w:color w:val="0070C0"/>
        </w:rPr>
        <w:t> </w:t>
      </w:r>
      <w:proofErr w:type="spellStart"/>
      <w:r w:rsidRPr="00CA61D4">
        <w:rPr>
          <w:i/>
          <w:iCs/>
          <w:color w:val="0070C0"/>
        </w:rPr>
        <w:t>execute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only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the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basic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commands</w:t>
      </w:r>
      <w:proofErr w:type="spellEnd"/>
    </w:p>
    <w:p w14:paraId="58C5EA44" w14:textId="771C9191" w:rsidR="003F6C51" w:rsidRDefault="00454721" w:rsidP="00CA61D4">
      <w:pPr>
        <w:numPr>
          <w:ilvl w:val="0"/>
          <w:numId w:val="1"/>
        </w:numPr>
        <w:spacing w:after="183"/>
        <w:ind w:left="531" w:hanging="279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</w:rPr>
        <w:t>privileged</w:t>
      </w:r>
      <w:proofErr w:type="spellEnd"/>
      <w:r>
        <w:rPr>
          <w:i/>
        </w:rPr>
        <w:t xml:space="preserve"> </w:t>
      </w:r>
      <w:proofErr w:type="spellStart"/>
      <w:r>
        <w:t>mode</w:t>
      </w:r>
      <w:proofErr w:type="spellEnd"/>
      <w:r>
        <w:t xml:space="preserve"> and </w:t>
      </w:r>
      <w:proofErr w:type="spellStart"/>
      <w:r>
        <w:t>how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distinguish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</w:p>
    <w:p w14:paraId="60D98762" w14:textId="11E48E9C" w:rsidR="00CA61D4" w:rsidRPr="00CA61D4" w:rsidRDefault="00CA61D4" w:rsidP="00CA61D4">
      <w:pPr>
        <w:spacing w:after="183"/>
        <w:ind w:left="531" w:firstLine="0"/>
        <w:rPr>
          <w:i/>
          <w:iCs/>
          <w:color w:val="0070C0"/>
        </w:rPr>
      </w:pPr>
      <w:r w:rsidRPr="00CA61D4">
        <w:rPr>
          <w:i/>
          <w:iCs/>
          <w:color w:val="0070C0"/>
        </w:rPr>
        <w:t xml:space="preserve">R. </w:t>
      </w:r>
      <w:proofErr w:type="spellStart"/>
      <w:r w:rsidRPr="00CA61D4">
        <w:rPr>
          <w:i/>
          <w:iCs/>
          <w:color w:val="0070C0"/>
        </w:rPr>
        <w:t>the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major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difference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is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that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you</w:t>
      </w:r>
      <w:proofErr w:type="spellEnd"/>
      <w:r w:rsidRPr="00CA61D4">
        <w:rPr>
          <w:i/>
          <w:iCs/>
          <w:color w:val="0070C0"/>
        </w:rPr>
        <w:t xml:space="preserve"> can ping </w:t>
      </w:r>
      <w:proofErr w:type="spellStart"/>
      <w:r w:rsidRPr="00CA61D4">
        <w:rPr>
          <w:i/>
          <w:iCs/>
          <w:color w:val="0070C0"/>
        </w:rPr>
        <w:t>other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devices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from</w:t>
      </w:r>
      <w:proofErr w:type="spellEnd"/>
      <w:r w:rsidRPr="00CA61D4">
        <w:rPr>
          <w:i/>
          <w:iCs/>
          <w:color w:val="0070C0"/>
        </w:rPr>
        <w:t> </w:t>
      </w:r>
      <w:proofErr w:type="spellStart"/>
      <w:r w:rsidRPr="00CA61D4">
        <w:rPr>
          <w:b/>
          <w:bCs/>
          <w:i/>
          <w:iCs/>
          <w:color w:val="0070C0"/>
        </w:rPr>
        <w:t>privileged</w:t>
      </w:r>
      <w:proofErr w:type="spellEnd"/>
      <w:r w:rsidRPr="00CA61D4">
        <w:rPr>
          <w:b/>
          <w:bCs/>
          <w:i/>
          <w:iCs/>
          <w:color w:val="0070C0"/>
        </w:rPr>
        <w:t xml:space="preserve"> </w:t>
      </w:r>
      <w:proofErr w:type="spellStart"/>
      <w:r w:rsidRPr="00CA61D4">
        <w:rPr>
          <w:b/>
          <w:bCs/>
          <w:i/>
          <w:iCs/>
          <w:color w:val="0070C0"/>
        </w:rPr>
        <w:t>mode</w:t>
      </w:r>
      <w:proofErr w:type="spellEnd"/>
      <w:r w:rsidRPr="00CA61D4">
        <w:rPr>
          <w:i/>
          <w:iCs/>
          <w:color w:val="0070C0"/>
        </w:rPr>
        <w:t> </w:t>
      </w:r>
      <w:proofErr w:type="spellStart"/>
      <w:r w:rsidRPr="00CA61D4">
        <w:rPr>
          <w:i/>
          <w:iCs/>
          <w:color w:val="0070C0"/>
        </w:rPr>
        <w:t>but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you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cannot</w:t>
      </w:r>
      <w:proofErr w:type="spellEnd"/>
      <w:r w:rsidRPr="00CA61D4">
        <w:rPr>
          <w:i/>
          <w:iCs/>
          <w:color w:val="0070C0"/>
        </w:rPr>
        <w:t xml:space="preserve"> do </w:t>
      </w:r>
      <w:proofErr w:type="spellStart"/>
      <w:r w:rsidRPr="00CA61D4">
        <w:rPr>
          <w:i/>
          <w:iCs/>
          <w:color w:val="0070C0"/>
        </w:rPr>
        <w:t>that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from</w:t>
      </w:r>
      <w:proofErr w:type="spellEnd"/>
      <w:r w:rsidRPr="00CA61D4">
        <w:rPr>
          <w:i/>
          <w:iCs/>
          <w:color w:val="0070C0"/>
        </w:rPr>
        <w:t> </w:t>
      </w:r>
      <w:proofErr w:type="spellStart"/>
      <w:r w:rsidRPr="00CA61D4">
        <w:rPr>
          <w:b/>
          <w:bCs/>
          <w:i/>
          <w:iCs/>
          <w:color w:val="0070C0"/>
        </w:rPr>
        <w:t>user-mode</w:t>
      </w:r>
      <w:proofErr w:type="spellEnd"/>
      <w:r w:rsidRPr="00CA61D4">
        <w:rPr>
          <w:i/>
          <w:iCs/>
          <w:color w:val="0070C0"/>
        </w:rPr>
        <w:t>.</w:t>
      </w:r>
    </w:p>
    <w:p w14:paraId="3BB91888" w14:textId="68739034" w:rsidR="003F6C51" w:rsidRDefault="00454721" w:rsidP="00CA61D4">
      <w:pPr>
        <w:numPr>
          <w:ilvl w:val="0"/>
          <w:numId w:val="1"/>
        </w:numPr>
        <w:spacing w:after="183"/>
        <w:ind w:left="531" w:hanging="279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i/>
        </w:rPr>
        <w:t xml:space="preserve">global </w:t>
      </w:r>
      <w:proofErr w:type="spellStart"/>
      <w:r>
        <w:rPr>
          <w:i/>
        </w:rPr>
        <w:t>configuration</w:t>
      </w:r>
      <w:proofErr w:type="spellEnd"/>
      <w:r>
        <w:rPr>
          <w:i/>
        </w:rPr>
        <w:t xml:space="preserve"> </w:t>
      </w:r>
      <w:proofErr w:type="spellStart"/>
      <w:r>
        <w:t>mode</w:t>
      </w:r>
      <w:proofErr w:type="spellEnd"/>
      <w:r>
        <w:t xml:space="preserve"> and </w:t>
      </w:r>
      <w:proofErr w:type="spellStart"/>
      <w:r>
        <w:t>how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distinguish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</w:p>
    <w:p w14:paraId="3470006B" w14:textId="59E5E625" w:rsidR="00CA61D4" w:rsidRPr="00CA61D4" w:rsidRDefault="00CA61D4" w:rsidP="00CA61D4">
      <w:pPr>
        <w:spacing w:after="183"/>
        <w:ind w:left="531" w:firstLine="0"/>
        <w:rPr>
          <w:i/>
          <w:iCs/>
          <w:color w:val="0070C0"/>
        </w:rPr>
      </w:pPr>
      <w:r w:rsidRPr="00CA61D4">
        <w:rPr>
          <w:i/>
          <w:iCs/>
          <w:color w:val="0070C0"/>
        </w:rPr>
        <w:t xml:space="preserve">R. </w:t>
      </w:r>
      <w:r w:rsidRPr="00CA61D4">
        <w:rPr>
          <w:i/>
          <w:iCs/>
          <w:color w:val="0070C0"/>
        </w:rPr>
        <w:t xml:space="preserve">Global </w:t>
      </w:r>
      <w:proofErr w:type="spellStart"/>
      <w:r w:rsidRPr="00CA61D4">
        <w:rPr>
          <w:i/>
          <w:iCs/>
          <w:color w:val="0070C0"/>
        </w:rPr>
        <w:t>configuration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mode</w:t>
      </w:r>
      <w:proofErr w:type="spellEnd"/>
      <w:r w:rsidRPr="00CA61D4">
        <w:rPr>
          <w:i/>
          <w:iCs/>
          <w:color w:val="0070C0"/>
        </w:rPr>
        <w:t> </w:t>
      </w:r>
      <w:proofErr w:type="spellStart"/>
      <w:r w:rsidRPr="00CA61D4">
        <w:rPr>
          <w:i/>
          <w:iCs/>
          <w:color w:val="0070C0"/>
        </w:rPr>
        <w:t>is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for</w:t>
      </w:r>
      <w:proofErr w:type="spellEnd"/>
      <w:r w:rsidRPr="00CA61D4">
        <w:rPr>
          <w:i/>
          <w:iCs/>
          <w:color w:val="0070C0"/>
        </w:rPr>
        <w:t> </w:t>
      </w:r>
      <w:proofErr w:type="spellStart"/>
      <w:r w:rsidRPr="00CA61D4">
        <w:rPr>
          <w:i/>
          <w:iCs/>
          <w:color w:val="0070C0"/>
        </w:rPr>
        <w:t>configuring</w:t>
      </w:r>
      <w:proofErr w:type="spellEnd"/>
      <w:r w:rsidRPr="00CA61D4">
        <w:rPr>
          <w:i/>
          <w:iCs/>
          <w:color w:val="0070C0"/>
        </w:rPr>
        <w:t xml:space="preserve"> global </w:t>
      </w:r>
      <w:proofErr w:type="spellStart"/>
      <w:r w:rsidRPr="00CA61D4">
        <w:rPr>
          <w:i/>
          <w:iCs/>
          <w:color w:val="0070C0"/>
        </w:rPr>
        <w:t>parameters</w:t>
      </w:r>
      <w:proofErr w:type="spellEnd"/>
      <w:r w:rsidRPr="00CA61D4">
        <w:rPr>
          <w:i/>
          <w:iCs/>
          <w:color w:val="0070C0"/>
        </w:rPr>
        <w:t xml:space="preserve">. </w:t>
      </w:r>
      <w:proofErr w:type="spellStart"/>
      <w:r w:rsidRPr="00CA61D4">
        <w:rPr>
          <w:i/>
          <w:iCs/>
          <w:color w:val="0070C0"/>
        </w:rPr>
        <w:t>This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is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the</w:t>
      </w:r>
      <w:proofErr w:type="spellEnd"/>
      <w:r w:rsidRPr="00CA61D4">
        <w:rPr>
          <w:i/>
          <w:iCs/>
          <w:color w:val="0070C0"/>
        </w:rPr>
        <w:t xml:space="preserve"> </w:t>
      </w:r>
      <w:r w:rsidRPr="00CA61D4">
        <w:rPr>
          <w:i/>
          <w:iCs/>
          <w:color w:val="0070C0"/>
        </w:rPr>
        <w:t>default </w:t>
      </w:r>
      <w:proofErr w:type="spellStart"/>
      <w:r w:rsidRPr="00CA61D4">
        <w:rPr>
          <w:i/>
          <w:iCs/>
          <w:color w:val="0070C0"/>
        </w:rPr>
        <w:t>mode</w:t>
      </w:r>
      <w:proofErr w:type="spellEnd"/>
      <w:r w:rsidRPr="00CA61D4">
        <w:rPr>
          <w:i/>
          <w:iCs/>
          <w:color w:val="0070C0"/>
        </w:rPr>
        <w:t> </w:t>
      </w:r>
      <w:proofErr w:type="spellStart"/>
      <w:r w:rsidRPr="00CA61D4">
        <w:rPr>
          <w:i/>
          <w:iCs/>
          <w:color w:val="0070C0"/>
        </w:rPr>
        <w:t>when</w:t>
      </w:r>
      <w:proofErr w:type="spellEnd"/>
      <w:r w:rsidRPr="00CA61D4">
        <w:rPr>
          <w:i/>
          <w:iCs/>
          <w:color w:val="0070C0"/>
        </w:rPr>
        <w:t> </w:t>
      </w:r>
      <w:proofErr w:type="spellStart"/>
      <w:r w:rsidRPr="00CA61D4">
        <w:rPr>
          <w:i/>
          <w:iCs/>
          <w:color w:val="0070C0"/>
        </w:rPr>
        <w:t>you</w:t>
      </w:r>
      <w:proofErr w:type="spellEnd"/>
      <w:r w:rsidRPr="00CA61D4">
        <w:rPr>
          <w:i/>
          <w:iCs/>
          <w:color w:val="0070C0"/>
        </w:rPr>
        <w:t> </w:t>
      </w:r>
      <w:proofErr w:type="spellStart"/>
      <w:r w:rsidRPr="00CA61D4">
        <w:rPr>
          <w:i/>
          <w:iCs/>
          <w:color w:val="0070C0"/>
        </w:rPr>
        <w:t>enter</w:t>
      </w:r>
      <w:proofErr w:type="spellEnd"/>
      <w:r w:rsidRPr="00CA61D4">
        <w:rPr>
          <w:i/>
          <w:iCs/>
          <w:color w:val="0070C0"/>
        </w:rPr>
        <w:t> </w:t>
      </w:r>
      <w:proofErr w:type="spellStart"/>
      <w:r w:rsidRPr="00CA61D4">
        <w:rPr>
          <w:i/>
          <w:iCs/>
          <w:color w:val="0070C0"/>
        </w:rPr>
        <w:t>configuration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mode</w:t>
      </w:r>
      <w:proofErr w:type="spellEnd"/>
      <w:r w:rsidRPr="00CA61D4">
        <w:rPr>
          <w:i/>
          <w:iCs/>
          <w:color w:val="0070C0"/>
        </w:rPr>
        <w:t xml:space="preserve">. </w:t>
      </w:r>
      <w:proofErr w:type="spellStart"/>
      <w:r w:rsidRPr="00CA61D4">
        <w:rPr>
          <w:i/>
          <w:iCs/>
          <w:color w:val="0070C0"/>
        </w:rPr>
        <w:t>Some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commands</w:t>
      </w:r>
      <w:proofErr w:type="spellEnd"/>
      <w:r w:rsidRPr="00CA61D4">
        <w:rPr>
          <w:i/>
          <w:iCs/>
          <w:color w:val="0070C0"/>
        </w:rPr>
        <w:t> </w:t>
      </w:r>
      <w:proofErr w:type="spellStart"/>
      <w:r w:rsidRPr="00CA61D4">
        <w:rPr>
          <w:i/>
          <w:iCs/>
          <w:color w:val="0070C0"/>
        </w:rPr>
        <w:t>will</w:t>
      </w:r>
      <w:proofErr w:type="spellEnd"/>
      <w:r w:rsidRPr="00CA61D4">
        <w:rPr>
          <w:i/>
          <w:iCs/>
          <w:color w:val="0070C0"/>
        </w:rPr>
        <w:t> cause </w:t>
      </w:r>
      <w:proofErr w:type="spellStart"/>
      <w:r w:rsidRPr="00CA61D4">
        <w:rPr>
          <w:i/>
          <w:iCs/>
          <w:color w:val="0070C0"/>
        </w:rPr>
        <w:t>you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to</w:t>
      </w:r>
      <w:proofErr w:type="spellEnd"/>
      <w:r w:rsidRPr="00CA61D4">
        <w:rPr>
          <w:i/>
          <w:iCs/>
          <w:color w:val="0070C0"/>
        </w:rPr>
        <w:t> </w:t>
      </w:r>
      <w:proofErr w:type="spellStart"/>
      <w:r w:rsidRPr="00CA61D4">
        <w:rPr>
          <w:i/>
          <w:iCs/>
          <w:color w:val="0070C0"/>
        </w:rPr>
        <w:t>enter</w:t>
      </w:r>
      <w:proofErr w:type="spellEnd"/>
      <w:r w:rsidRPr="00CA61D4">
        <w:rPr>
          <w:i/>
          <w:iCs/>
          <w:color w:val="0070C0"/>
        </w:rPr>
        <w:t xml:space="preserve"> a more </w:t>
      </w:r>
      <w:proofErr w:type="spellStart"/>
      <w:r w:rsidRPr="00CA61D4">
        <w:rPr>
          <w:i/>
          <w:iCs/>
          <w:color w:val="0070C0"/>
        </w:rPr>
        <w:t>specific</w:t>
      </w:r>
      <w:proofErr w:type="spellEnd"/>
      <w:r w:rsidRPr="00CA61D4">
        <w:rPr>
          <w:i/>
          <w:iCs/>
          <w:color w:val="0070C0"/>
        </w:rPr>
        <w:t> </w:t>
      </w:r>
      <w:proofErr w:type="spellStart"/>
      <w:r w:rsidRPr="00CA61D4">
        <w:rPr>
          <w:i/>
          <w:iCs/>
          <w:color w:val="0070C0"/>
        </w:rPr>
        <w:t>configuration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mode</w:t>
      </w:r>
      <w:proofErr w:type="spellEnd"/>
      <w:r w:rsidRPr="00CA61D4">
        <w:rPr>
          <w:i/>
          <w:iCs/>
          <w:color w:val="0070C0"/>
        </w:rPr>
        <w:t>. Line </w:t>
      </w:r>
      <w:proofErr w:type="spellStart"/>
      <w:r w:rsidRPr="00CA61D4">
        <w:rPr>
          <w:i/>
          <w:iCs/>
          <w:color w:val="0070C0"/>
        </w:rPr>
        <w:t>configuration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mode</w:t>
      </w:r>
      <w:proofErr w:type="spellEnd"/>
      <w:r w:rsidRPr="00CA61D4">
        <w:rPr>
          <w:i/>
          <w:iCs/>
          <w:color w:val="0070C0"/>
        </w:rPr>
        <w:t> (similar </w:t>
      </w:r>
      <w:proofErr w:type="spellStart"/>
      <w:r w:rsidRPr="00CA61D4">
        <w:rPr>
          <w:i/>
          <w:iCs/>
          <w:color w:val="0070C0"/>
        </w:rPr>
        <w:t>to</w:t>
      </w:r>
      <w:proofErr w:type="spellEnd"/>
      <w:r w:rsidRPr="00CA61D4">
        <w:rPr>
          <w:i/>
          <w:iCs/>
          <w:color w:val="0070C0"/>
        </w:rPr>
        <w:t xml:space="preserve"> interface </w:t>
      </w:r>
      <w:proofErr w:type="spellStart"/>
      <w:r w:rsidRPr="00CA61D4">
        <w:rPr>
          <w:i/>
          <w:iCs/>
          <w:color w:val="0070C0"/>
        </w:rPr>
        <w:t>configuration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mode</w:t>
      </w:r>
      <w:proofErr w:type="spellEnd"/>
      <w:r w:rsidRPr="00CA61D4">
        <w:rPr>
          <w:i/>
          <w:iCs/>
          <w:color w:val="0070C0"/>
        </w:rPr>
        <w:t xml:space="preserve">) </w:t>
      </w:r>
      <w:proofErr w:type="spellStart"/>
      <w:r w:rsidRPr="00CA61D4">
        <w:rPr>
          <w:i/>
          <w:iCs/>
          <w:color w:val="0070C0"/>
        </w:rPr>
        <w:t>is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entered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when</w:t>
      </w:r>
      <w:proofErr w:type="spellEnd"/>
      <w:r w:rsidRPr="00CA61D4">
        <w:rPr>
          <w:i/>
          <w:iCs/>
          <w:color w:val="0070C0"/>
        </w:rPr>
        <w:t> </w:t>
      </w:r>
      <w:proofErr w:type="spellStart"/>
      <w:r w:rsidRPr="00CA61D4">
        <w:rPr>
          <w:i/>
          <w:iCs/>
          <w:color w:val="0070C0"/>
        </w:rPr>
        <w:t>you</w:t>
      </w:r>
      <w:proofErr w:type="spellEnd"/>
      <w:r w:rsidRPr="00CA61D4">
        <w:rPr>
          <w:i/>
          <w:iCs/>
          <w:color w:val="0070C0"/>
        </w:rPr>
        <w:t> </w:t>
      </w:r>
      <w:proofErr w:type="spellStart"/>
      <w:r w:rsidRPr="00CA61D4">
        <w:rPr>
          <w:i/>
          <w:iCs/>
          <w:color w:val="0070C0"/>
        </w:rPr>
        <w:t>specify</w:t>
      </w:r>
      <w:proofErr w:type="spellEnd"/>
      <w:r w:rsidRPr="00CA61D4">
        <w:rPr>
          <w:i/>
          <w:iCs/>
          <w:color w:val="0070C0"/>
        </w:rPr>
        <w:t xml:space="preserve"> a line </w:t>
      </w:r>
      <w:proofErr w:type="spellStart"/>
      <w:r w:rsidRPr="00CA61D4">
        <w:rPr>
          <w:i/>
          <w:iCs/>
          <w:color w:val="0070C0"/>
        </w:rPr>
        <w:t>to</w:t>
      </w:r>
      <w:proofErr w:type="spellEnd"/>
      <w:r w:rsidRPr="00CA61D4">
        <w:rPr>
          <w:i/>
          <w:iCs/>
          <w:color w:val="0070C0"/>
        </w:rPr>
        <w:t xml:space="preserve"> configure.</w:t>
      </w:r>
    </w:p>
    <w:p w14:paraId="46EEED7A" w14:textId="77408770" w:rsidR="003F6C51" w:rsidRDefault="00454721" w:rsidP="00CA61D4">
      <w:pPr>
        <w:numPr>
          <w:ilvl w:val="0"/>
          <w:numId w:val="1"/>
        </w:numPr>
        <w:spacing w:after="317"/>
        <w:ind w:left="531" w:hanging="279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i/>
        </w:rPr>
        <w:t xml:space="preserve">interface </w:t>
      </w:r>
      <w:proofErr w:type="spellStart"/>
      <w:r>
        <w:rPr>
          <w:i/>
        </w:rPr>
        <w:t>configuration</w:t>
      </w:r>
      <w:proofErr w:type="spellEnd"/>
      <w:r>
        <w:rPr>
          <w:i/>
        </w:rPr>
        <w:t xml:space="preserve"> </w:t>
      </w:r>
      <w:proofErr w:type="spellStart"/>
      <w:r>
        <w:t>mode</w:t>
      </w:r>
      <w:proofErr w:type="spellEnd"/>
      <w:r>
        <w:t xml:space="preserve"> and </w:t>
      </w:r>
      <w:proofErr w:type="spellStart"/>
      <w:r>
        <w:t>how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distinguish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</w:p>
    <w:p w14:paraId="0198D7DD" w14:textId="794157D4" w:rsidR="00CA61D4" w:rsidRPr="00CA61D4" w:rsidRDefault="00CA61D4" w:rsidP="00CA61D4">
      <w:pPr>
        <w:spacing w:after="317"/>
        <w:ind w:left="531" w:firstLine="0"/>
        <w:rPr>
          <w:i/>
          <w:iCs/>
          <w:color w:val="0070C0"/>
        </w:rPr>
      </w:pPr>
      <w:r w:rsidRPr="00CA61D4">
        <w:rPr>
          <w:i/>
          <w:iCs/>
          <w:color w:val="0070C0"/>
        </w:rPr>
        <w:t xml:space="preserve">R. </w:t>
      </w:r>
      <w:r w:rsidRPr="00CA61D4">
        <w:rPr>
          <w:i/>
          <w:iCs/>
          <w:color w:val="0070C0"/>
        </w:rPr>
        <w:t xml:space="preserve">In </w:t>
      </w:r>
      <w:proofErr w:type="spellStart"/>
      <w:r w:rsidRPr="00CA61D4">
        <w:rPr>
          <w:i/>
          <w:iCs/>
          <w:color w:val="0070C0"/>
        </w:rPr>
        <w:t>this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mode</w:t>
      </w:r>
      <w:proofErr w:type="spellEnd"/>
      <w:r w:rsidRPr="00CA61D4">
        <w:rPr>
          <w:i/>
          <w:iCs/>
          <w:color w:val="0070C0"/>
        </w:rPr>
        <w:t xml:space="preserve">, </w:t>
      </w:r>
      <w:proofErr w:type="spellStart"/>
      <w:r w:rsidRPr="00CA61D4">
        <w:rPr>
          <w:i/>
          <w:iCs/>
          <w:color w:val="0070C0"/>
        </w:rPr>
        <w:t>only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configuration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of</w:t>
      </w:r>
      <w:proofErr w:type="spellEnd"/>
      <w:r w:rsidRPr="00CA61D4">
        <w:rPr>
          <w:i/>
          <w:iCs/>
          <w:color w:val="0070C0"/>
        </w:rPr>
        <w:t xml:space="preserve"> interfaces are done. </w:t>
      </w:r>
      <w:proofErr w:type="spellStart"/>
      <w:r w:rsidRPr="00CA61D4">
        <w:rPr>
          <w:i/>
          <w:iCs/>
          <w:color w:val="0070C0"/>
        </w:rPr>
        <w:t>Assigning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an</w:t>
      </w:r>
      <w:proofErr w:type="spellEnd"/>
      <w:r w:rsidRPr="00CA61D4">
        <w:rPr>
          <w:i/>
          <w:iCs/>
          <w:color w:val="0070C0"/>
        </w:rPr>
        <w:t xml:space="preserve"> IP </w:t>
      </w:r>
      <w:proofErr w:type="spellStart"/>
      <w:r w:rsidRPr="00CA61D4">
        <w:rPr>
          <w:i/>
          <w:iCs/>
          <w:color w:val="0070C0"/>
        </w:rPr>
        <w:t>address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to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an</w:t>
      </w:r>
      <w:proofErr w:type="spellEnd"/>
      <w:r w:rsidRPr="00CA61D4">
        <w:rPr>
          <w:i/>
          <w:iCs/>
          <w:color w:val="0070C0"/>
        </w:rPr>
        <w:t xml:space="preserve"> interface, </w:t>
      </w:r>
      <w:proofErr w:type="spellStart"/>
      <w:r w:rsidRPr="00CA61D4">
        <w:rPr>
          <w:i/>
          <w:iCs/>
          <w:color w:val="0070C0"/>
        </w:rPr>
        <w:t>bringing</w:t>
      </w:r>
      <w:proofErr w:type="spellEnd"/>
      <w:r w:rsidRPr="00CA61D4">
        <w:rPr>
          <w:i/>
          <w:iCs/>
          <w:color w:val="0070C0"/>
        </w:rPr>
        <w:t xml:space="preserve"> up </w:t>
      </w:r>
      <w:proofErr w:type="spellStart"/>
      <w:r w:rsidRPr="00CA61D4">
        <w:rPr>
          <w:i/>
          <w:iCs/>
          <w:color w:val="0070C0"/>
        </w:rPr>
        <w:t>the</w:t>
      </w:r>
      <w:proofErr w:type="spellEnd"/>
      <w:r w:rsidRPr="00CA61D4">
        <w:rPr>
          <w:i/>
          <w:iCs/>
          <w:color w:val="0070C0"/>
        </w:rPr>
        <w:t xml:space="preserve"> interface are </w:t>
      </w:r>
      <w:proofErr w:type="spellStart"/>
      <w:r w:rsidRPr="00CA61D4">
        <w:rPr>
          <w:i/>
          <w:iCs/>
          <w:color w:val="0070C0"/>
        </w:rPr>
        <w:t>the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common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tasks</w:t>
      </w:r>
      <w:proofErr w:type="spellEnd"/>
      <w:r w:rsidRPr="00CA61D4">
        <w:rPr>
          <w:i/>
          <w:iCs/>
          <w:color w:val="0070C0"/>
        </w:rPr>
        <w:t xml:space="preserve"> done in </w:t>
      </w:r>
      <w:proofErr w:type="spellStart"/>
      <w:r w:rsidRPr="00CA61D4">
        <w:rPr>
          <w:i/>
          <w:iCs/>
          <w:color w:val="0070C0"/>
        </w:rPr>
        <w:t>this</w:t>
      </w:r>
      <w:proofErr w:type="spellEnd"/>
      <w:r w:rsidRPr="00CA61D4">
        <w:rPr>
          <w:i/>
          <w:iCs/>
          <w:color w:val="0070C0"/>
        </w:rPr>
        <w:t xml:space="preserve"> </w:t>
      </w:r>
      <w:proofErr w:type="spellStart"/>
      <w:r w:rsidRPr="00CA61D4">
        <w:rPr>
          <w:i/>
          <w:iCs/>
          <w:color w:val="0070C0"/>
        </w:rPr>
        <w:t>mode</w:t>
      </w:r>
      <w:proofErr w:type="spellEnd"/>
      <w:r w:rsidRPr="00CA61D4">
        <w:rPr>
          <w:i/>
          <w:iCs/>
          <w:color w:val="0070C0"/>
        </w:rPr>
        <w:t>.</w:t>
      </w:r>
    </w:p>
    <w:p w14:paraId="57193384" w14:textId="28DD851C" w:rsidR="003F6C51" w:rsidRDefault="003F6C51">
      <w:pPr>
        <w:spacing w:after="226" w:line="265" w:lineRule="auto"/>
        <w:jc w:val="center"/>
      </w:pPr>
    </w:p>
    <w:p w14:paraId="7CDA32C1" w14:textId="77777777" w:rsidR="003F6C51" w:rsidRDefault="00454721" w:rsidP="00CA61D4">
      <w:pPr>
        <w:pStyle w:val="Ttulo1"/>
        <w:tabs>
          <w:tab w:val="center" w:pos="2333"/>
        </w:tabs>
        <w:ind w:left="-15" w:firstLine="0"/>
        <w:jc w:val="both"/>
      </w:pPr>
      <w:r>
        <w:t>2.3</w:t>
      </w:r>
      <w:r>
        <w:tab/>
      </w:r>
      <w:proofErr w:type="spellStart"/>
      <w:r>
        <w:t>Theoretical</w:t>
      </w:r>
      <w:proofErr w:type="spellEnd"/>
      <w:r>
        <w:t xml:space="preserve"> </w:t>
      </w:r>
      <w:proofErr w:type="spellStart"/>
      <w:r>
        <w:t>framework</w:t>
      </w:r>
      <w:proofErr w:type="spellEnd"/>
    </w:p>
    <w:p w14:paraId="59DA1437" w14:textId="77777777" w:rsidR="003F6C51" w:rsidRDefault="00454721" w:rsidP="00CA61D4">
      <w:pPr>
        <w:spacing w:after="4"/>
      </w:pPr>
      <w:proofErr w:type="spellStart"/>
      <w:r>
        <w:t>Most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in </w:t>
      </w:r>
      <w:proofErr w:type="spellStart"/>
      <w:r>
        <w:t>Chapters</w:t>
      </w:r>
      <w:proofErr w:type="spellEnd"/>
      <w:r>
        <w:t xml:space="preserve"> 2 and 3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CCNA </w:t>
      </w:r>
      <w:proofErr w:type="spellStart"/>
      <w:r>
        <w:t>Routing</w:t>
      </w:r>
      <w:proofErr w:type="spellEnd"/>
      <w:r>
        <w:t xml:space="preserve"> and </w:t>
      </w:r>
      <w:proofErr w:type="spellStart"/>
      <w:r>
        <w:t>Switching</w:t>
      </w:r>
      <w:proofErr w:type="spellEnd"/>
      <w:r>
        <w:t xml:space="preserve"> 200-120 O </w:t>
      </w:r>
      <w:proofErr w:type="spellStart"/>
      <w:r>
        <w:t>cial</w:t>
      </w:r>
      <w:proofErr w:type="spellEnd"/>
      <w:r>
        <w:t xml:space="preserve"> </w:t>
      </w:r>
      <w:proofErr w:type="spellStart"/>
      <w:r>
        <w:t>Cert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[3].</w:t>
      </w:r>
    </w:p>
    <w:p w14:paraId="1E4676CC" w14:textId="77777777" w:rsidR="003F6C51" w:rsidRDefault="00454721" w:rsidP="00CA61D4">
      <w:pPr>
        <w:spacing w:after="321"/>
        <w:ind w:left="0" w:firstLine="339"/>
      </w:pPr>
      <w:proofErr w:type="spellStart"/>
      <w:r>
        <w:t>This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employ</w:t>
      </w:r>
      <w:proofErr w:type="spellEnd"/>
      <w:r>
        <w:t xml:space="preserve"> </w:t>
      </w:r>
      <w:proofErr w:type="spellStart"/>
      <w:r>
        <w:t>CISCO’s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software,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and </w:t>
      </w:r>
      <w:proofErr w:type="spellStart"/>
      <w:r>
        <w:t>simulate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, </w:t>
      </w:r>
      <w:proofErr w:type="spellStart"/>
      <w:r>
        <w:t>devices</w:t>
      </w:r>
      <w:proofErr w:type="spellEnd"/>
      <w:r>
        <w:t xml:space="preserve"> and </w:t>
      </w:r>
      <w:proofErr w:type="spellStart"/>
      <w:r>
        <w:t>configurations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subsection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brief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software.</w:t>
      </w:r>
    </w:p>
    <w:p w14:paraId="10482A68" w14:textId="77777777" w:rsidR="003F6C51" w:rsidRDefault="00454721" w:rsidP="00CA61D4">
      <w:pPr>
        <w:pStyle w:val="Ttulo2"/>
        <w:tabs>
          <w:tab w:val="center" w:pos="2585"/>
        </w:tabs>
        <w:ind w:left="-15" w:firstLine="0"/>
        <w:jc w:val="both"/>
      </w:pPr>
      <w:r>
        <w:t>2.3.1</w:t>
      </w:r>
      <w:r>
        <w:tab/>
      </w:r>
      <w:proofErr w:type="spellStart"/>
      <w:r>
        <w:t>In</w:t>
      </w:r>
      <w:r>
        <w:t>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</w:p>
    <w:p w14:paraId="3B8F9765" w14:textId="77777777" w:rsidR="003F6C51" w:rsidRDefault="00454721" w:rsidP="00CA61D4"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simulator</w:t>
      </w:r>
      <w:proofErr w:type="spellEnd"/>
      <w:r>
        <w:t xml:space="preserve"> software </w:t>
      </w:r>
      <w:proofErr w:type="spellStart"/>
      <w:r>
        <w:t>produced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Cisco </w:t>
      </w:r>
      <w:proofErr w:type="spellStart"/>
      <w:r>
        <w:t>Systems</w:t>
      </w:r>
      <w:proofErr w:type="spellEnd"/>
      <w:r>
        <w:t xml:space="preserve">, Inc. </w:t>
      </w:r>
      <w:proofErr w:type="spellStart"/>
      <w:r>
        <w:t>It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</w:t>
      </w:r>
      <w:r>
        <w:t>↵</w:t>
      </w:r>
      <w:r>
        <w:t>erent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files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and </w:t>
      </w:r>
      <w:proofErr w:type="spellStart"/>
      <w:r>
        <w:t>simulations</w:t>
      </w:r>
      <w:proofErr w:type="spellEnd"/>
      <w:r>
        <w:t>:</w:t>
      </w:r>
    </w:p>
    <w:p w14:paraId="0EAFDFB3" w14:textId="77777777" w:rsidR="003F6C51" w:rsidRDefault="00454721" w:rsidP="00CA61D4">
      <w:pPr>
        <w:spacing w:after="184"/>
      </w:pPr>
      <w:proofErr w:type="gramStart"/>
      <w:r>
        <w:rPr>
          <w:b/>
        </w:rPr>
        <w:t>.</w:t>
      </w:r>
      <w:proofErr w:type="spellStart"/>
      <w:r>
        <w:rPr>
          <w:b/>
        </w:rPr>
        <w:t>pkt</w:t>
      </w:r>
      <w:proofErr w:type="spellEnd"/>
      <w:proofErr w:type="gramEnd"/>
      <w:r>
        <w:rPr>
          <w:b/>
        </w:rPr>
        <w:t xml:space="preserve"> files </w:t>
      </w:r>
      <w:proofErr w:type="spellStart"/>
      <w:r>
        <w:t>These</w:t>
      </w:r>
      <w:proofErr w:type="spellEnd"/>
      <w:r>
        <w:t xml:space="preserve"> files </w:t>
      </w:r>
      <w:proofErr w:type="spellStart"/>
      <w:r>
        <w:t>have</w:t>
      </w:r>
      <w:proofErr w:type="spellEnd"/>
      <w:r>
        <w:t xml:space="preserve"> no </w:t>
      </w:r>
      <w:proofErr w:type="spellStart"/>
      <w:r>
        <w:t>restrictions</w:t>
      </w:r>
      <w:proofErr w:type="spellEnd"/>
      <w:r>
        <w:t xml:space="preserve"> and can be </w:t>
      </w:r>
      <w:proofErr w:type="spellStart"/>
      <w:r>
        <w:t>freely</w:t>
      </w:r>
      <w:proofErr w:type="spellEnd"/>
      <w:r>
        <w:t xml:space="preserve"> </w:t>
      </w:r>
      <w:proofErr w:type="spellStart"/>
      <w:r>
        <w:t>modifie</w:t>
      </w:r>
      <w:r>
        <w:t>d</w:t>
      </w:r>
      <w:proofErr w:type="spellEnd"/>
      <w:r>
        <w:t>.</w:t>
      </w:r>
    </w:p>
    <w:p w14:paraId="0C259FFC" w14:textId="77777777" w:rsidR="003F6C51" w:rsidRDefault="00454721" w:rsidP="00CA61D4">
      <w:pPr>
        <w:ind w:left="545" w:hanging="545"/>
      </w:pPr>
      <w:proofErr w:type="gramStart"/>
      <w:r>
        <w:rPr>
          <w:b/>
        </w:rPr>
        <w:t>.</w:t>
      </w:r>
      <w:proofErr w:type="spellStart"/>
      <w:r>
        <w:rPr>
          <w:b/>
        </w:rPr>
        <w:t>pka</w:t>
      </w:r>
      <w:proofErr w:type="spellEnd"/>
      <w:proofErr w:type="gramEnd"/>
      <w:r>
        <w:rPr>
          <w:b/>
        </w:rPr>
        <w:t xml:space="preserve"> files </w:t>
      </w:r>
      <w:proofErr w:type="spellStart"/>
      <w:r>
        <w:t>These</w:t>
      </w:r>
      <w:proofErr w:type="spellEnd"/>
      <w:r>
        <w:t xml:space="preserve"> files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originally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and </w:t>
      </w:r>
      <w:proofErr w:type="spellStart"/>
      <w:r>
        <w:t>restrict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instructors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Lab</w:t>
      </w:r>
      <w:proofErr w:type="spellEnd"/>
      <w:r>
        <w:t>.</w:t>
      </w:r>
    </w:p>
    <w:p w14:paraId="1A7744BD" w14:textId="77777777" w:rsidR="003F6C51" w:rsidRDefault="00454721">
      <w:pPr>
        <w:ind w:left="0" w:firstLine="339"/>
      </w:pPr>
      <w:proofErr w:type="spellStart"/>
      <w:r>
        <w:lastRenderedPageBreak/>
        <w:t>To</w:t>
      </w:r>
      <w:proofErr w:type="spellEnd"/>
      <w:r>
        <w:t xml:space="preserve"> configure a </w:t>
      </w:r>
      <w:proofErr w:type="spellStart"/>
      <w:r>
        <w:t>network</w:t>
      </w:r>
      <w:proofErr w:type="spellEnd"/>
      <w:r>
        <w:t xml:space="preserve"> in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</w:t>
      </w:r>
      <w:proofErr w:type="spellStart"/>
      <w:r>
        <w:t>fir</w:t>
      </w:r>
      <w:r>
        <w:t>st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topology</w:t>
      </w:r>
      <w:proofErr w:type="spellEnd"/>
      <w:r>
        <w:t>:</w:t>
      </w:r>
    </w:p>
    <w:p w14:paraId="6C94D75B" w14:textId="77777777" w:rsidR="003F6C51" w:rsidRDefault="00454721">
      <w:pPr>
        <w:numPr>
          <w:ilvl w:val="0"/>
          <w:numId w:val="2"/>
        </w:numPr>
        <w:spacing w:after="185"/>
        <w:ind w:left="531" w:hanging="279"/>
      </w:pPr>
      <w:proofErr w:type="spellStart"/>
      <w:r>
        <w:t>Using</w:t>
      </w:r>
      <w:proofErr w:type="spellEnd"/>
      <w:r>
        <w:t xml:space="preserve"> a mouse, drag and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</w:t>
      </w:r>
      <w:r>
        <w:t>↵</w:t>
      </w:r>
      <w:r>
        <w:t>erent</w:t>
      </w:r>
      <w:proofErr w:type="spellEnd"/>
      <w:r>
        <w:t xml:space="preserve"> </w:t>
      </w:r>
      <w:proofErr w:type="spellStart"/>
      <w:r>
        <w:rPr>
          <w:i/>
        </w:rPr>
        <w:t>network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elements</w:t>
      </w:r>
      <w:proofErr w:type="spellEnd"/>
      <w:r>
        <w:rPr>
          <w:i/>
        </w:rP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.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Tracer’s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are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icons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>.</w:t>
      </w:r>
    </w:p>
    <w:p w14:paraId="2516AFF4" w14:textId="77777777" w:rsidR="003F6C51" w:rsidRDefault="00454721">
      <w:pPr>
        <w:numPr>
          <w:ilvl w:val="0"/>
          <w:numId w:val="2"/>
        </w:numPr>
        <w:spacing w:after="187"/>
        <w:ind w:left="531" w:hanging="279"/>
      </w:pPr>
      <w:r>
        <w:t xml:space="preserve">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Tracer’s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</w:rPr>
        <w:t>Connections</w:t>
      </w:r>
      <w:proofErr w:type="spellEnd"/>
      <w:r>
        <w:rPr>
          <w:i/>
        </w:rPr>
        <w:t xml:space="preserve"> </w:t>
      </w:r>
      <w:proofErr w:type="spellStart"/>
      <w:r>
        <w:t>button</w:t>
      </w:r>
      <w:proofErr w:type="spellEnd"/>
      <w:r>
        <w:t xml:space="preserve"> and link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regular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cable </w:t>
      </w:r>
      <w:proofErr w:type="spellStart"/>
      <w:r>
        <w:t>icon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Figure 2.1.</w:t>
      </w:r>
    </w:p>
    <w:p w14:paraId="7268DAB6" w14:textId="77777777" w:rsidR="003F6C51" w:rsidRDefault="00454721">
      <w:pPr>
        <w:spacing w:after="307" w:line="259" w:lineRule="auto"/>
        <w:ind w:left="683" w:firstLine="0"/>
        <w:jc w:val="left"/>
      </w:pPr>
      <w:r>
        <w:rPr>
          <w:noProof/>
        </w:rPr>
        <w:drawing>
          <wp:inline distT="0" distB="0" distL="0" distR="0" wp14:anchorId="701A876C" wp14:editId="44CA29E1">
            <wp:extent cx="4320059" cy="828773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59" cy="82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655D" w14:textId="77777777" w:rsidR="003F6C51" w:rsidRDefault="00454721">
      <w:pPr>
        <w:pStyle w:val="Ttulo3"/>
      </w:pPr>
      <w:r>
        <w:t xml:space="preserve">Figure 2.1: Network </w:t>
      </w:r>
      <w:proofErr w:type="spellStart"/>
      <w:r>
        <w:t>connections</w:t>
      </w:r>
      <w:proofErr w:type="spellEnd"/>
      <w:r>
        <w:t xml:space="preserve"> at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</w:p>
    <w:p w14:paraId="538C7454" w14:textId="77777777" w:rsidR="003F6C51" w:rsidRDefault="00454721">
      <w:pPr>
        <w:ind w:left="0" w:firstLine="339"/>
      </w:pPr>
      <w:r>
        <w:t xml:space="preserve">After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topology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configure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di</w:t>
      </w:r>
      <w:r>
        <w:t>↵</w:t>
      </w:r>
      <w:r>
        <w:t>erent</w:t>
      </w:r>
      <w:proofErr w:type="spellEnd"/>
      <w:r>
        <w:t xml:space="preserve"> </w:t>
      </w:r>
      <w:proofErr w:type="spellStart"/>
      <w:r>
        <w:t>choices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configurations</w:t>
      </w:r>
      <w:proofErr w:type="spellEnd"/>
      <w:r>
        <w:t>:</w:t>
      </w:r>
    </w:p>
    <w:p w14:paraId="4E57A8A9" w14:textId="77777777" w:rsidR="003F6C51" w:rsidRDefault="00454721">
      <w:pPr>
        <w:spacing w:after="185"/>
        <w:ind w:left="545" w:hanging="545"/>
      </w:pPr>
      <w:r>
        <w:rPr>
          <w:b/>
        </w:rPr>
        <w:t xml:space="preserve">Serial </w:t>
      </w:r>
      <w:proofErr w:type="spellStart"/>
      <w:r>
        <w:rPr>
          <w:b/>
        </w:rPr>
        <w:t>communication</w:t>
      </w:r>
      <w:proofErr w:type="spellEnd"/>
      <w:r>
        <w:rPr>
          <w:b/>
        </w:rP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define a serial cable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and a </w:t>
      </w:r>
      <w:proofErr w:type="spellStart"/>
      <w:r>
        <w:t>computer</w:t>
      </w:r>
      <w:proofErr w:type="spellEnd"/>
      <w:r>
        <w:t xml:space="preserve"> (PC).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</w:t>
      </w:r>
      <w:r>
        <w:t>plement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:</w:t>
      </w:r>
    </w:p>
    <w:p w14:paraId="13EE35B0" w14:textId="77777777" w:rsidR="003F6C51" w:rsidRDefault="00454721">
      <w:pPr>
        <w:numPr>
          <w:ilvl w:val="0"/>
          <w:numId w:val="3"/>
        </w:numPr>
        <w:ind w:left="1026" w:hanging="279"/>
      </w:pPr>
      <w:proofErr w:type="spellStart"/>
      <w:r>
        <w:t>Using</w:t>
      </w:r>
      <w:proofErr w:type="spellEnd"/>
      <w:r>
        <w:t xml:space="preserve"> a mouse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blue </w:t>
      </w:r>
      <w:proofErr w:type="spellStart"/>
      <w:r>
        <w:t>Console</w:t>
      </w:r>
      <w:proofErr w:type="spellEnd"/>
      <w:r>
        <w:t xml:space="preserve"> cable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available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Figure 2.1.</w:t>
      </w:r>
    </w:p>
    <w:p w14:paraId="348E4FB2" w14:textId="77777777" w:rsidR="003F6C51" w:rsidRDefault="00454721">
      <w:pPr>
        <w:spacing w:after="307" w:line="259" w:lineRule="auto"/>
        <w:ind w:left="3093" w:firstLine="0"/>
        <w:jc w:val="left"/>
      </w:pPr>
      <w:r>
        <w:rPr>
          <w:noProof/>
        </w:rPr>
        <w:drawing>
          <wp:inline distT="0" distB="0" distL="0" distR="0" wp14:anchorId="1AB56918" wp14:editId="3C8D74B7">
            <wp:extent cx="1260015" cy="875604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0015" cy="87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2054" w14:textId="77777777" w:rsidR="003F6C51" w:rsidRDefault="00454721">
      <w:pPr>
        <w:spacing w:after="394"/>
        <w:ind w:left="1072"/>
      </w:pPr>
      <w:r>
        <w:t xml:space="preserve">Figure 2.2: </w:t>
      </w:r>
      <w:proofErr w:type="spellStart"/>
      <w:r>
        <w:t>Setting</w:t>
      </w:r>
      <w:proofErr w:type="spellEnd"/>
      <w:r>
        <w:t xml:space="preserve"> up a </w:t>
      </w:r>
      <w:proofErr w:type="spellStart"/>
      <w:r>
        <w:t>Console</w:t>
      </w:r>
      <w:proofErr w:type="spellEnd"/>
      <w:r>
        <w:t xml:space="preserve"> cable at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</w:t>
      </w:r>
      <w:proofErr w:type="spellStart"/>
      <w:r>
        <w:t>part</w:t>
      </w:r>
      <w:proofErr w:type="spellEnd"/>
      <w:r>
        <w:t xml:space="preserve"> 1</w:t>
      </w:r>
    </w:p>
    <w:p w14:paraId="17A906FE" w14:textId="77777777" w:rsidR="003F6C51" w:rsidRDefault="00454721">
      <w:pPr>
        <w:numPr>
          <w:ilvl w:val="0"/>
          <w:numId w:val="3"/>
        </w:numPr>
        <w:spacing w:after="84"/>
        <w:ind w:left="1026" w:hanging="279"/>
      </w:pPr>
      <w:proofErr w:type="spellStart"/>
      <w:r>
        <w:t>Click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eleme</w:t>
      </w:r>
      <w:r>
        <w:t>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configured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up a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shows </w:t>
      </w:r>
      <w:proofErr w:type="spellStart"/>
      <w:r>
        <w:t>di</w:t>
      </w:r>
      <w:r>
        <w:t>↵</w:t>
      </w:r>
      <w:r>
        <w:t>erent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cable.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in Figure 2.2.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rPr>
          <w:i/>
        </w:rPr>
        <w:t>Console</w:t>
      </w:r>
      <w:proofErr w:type="spellEnd"/>
      <w:r>
        <w:t>.</w:t>
      </w:r>
    </w:p>
    <w:p w14:paraId="4A7DF4E5" w14:textId="77777777" w:rsidR="003F6C51" w:rsidRDefault="00454721">
      <w:pPr>
        <w:numPr>
          <w:ilvl w:val="0"/>
          <w:numId w:val="3"/>
        </w:numPr>
        <w:spacing w:after="4"/>
        <w:ind w:left="1026" w:hanging="279"/>
      </w:pPr>
      <w:proofErr w:type="spellStart"/>
      <w:r>
        <w:t>Click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PC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bri</w:t>
      </w:r>
      <w:r>
        <w:t>ng</w:t>
      </w:r>
      <w:proofErr w:type="spellEnd"/>
      <w:r>
        <w:t xml:space="preserve"> a </w:t>
      </w:r>
      <w:proofErr w:type="spellStart"/>
      <w:r>
        <w:t>menu</w:t>
      </w:r>
      <w:proofErr w:type="spellEnd"/>
      <w:r>
        <w:t xml:space="preserve">, as </w:t>
      </w:r>
      <w:proofErr w:type="spellStart"/>
      <w:r>
        <w:t>shown</w:t>
      </w:r>
      <w:proofErr w:type="spellEnd"/>
      <w:r>
        <w:t xml:space="preserve"> in Figure 2.3. </w:t>
      </w:r>
      <w:proofErr w:type="spellStart"/>
      <w:r>
        <w:t>Select</w:t>
      </w:r>
      <w:proofErr w:type="spellEnd"/>
      <w:r>
        <w:t xml:space="preserve"> </w:t>
      </w:r>
      <w:r>
        <w:rPr>
          <w:i/>
        </w:rPr>
        <w:t>RS-232</w:t>
      </w:r>
      <w:r>
        <w:t>.</w:t>
      </w:r>
    </w:p>
    <w:p w14:paraId="5D28DEFD" w14:textId="77777777" w:rsidR="003F6C51" w:rsidRDefault="00454721">
      <w:pPr>
        <w:spacing w:after="307" w:line="259" w:lineRule="auto"/>
        <w:ind w:left="1250" w:firstLine="0"/>
        <w:jc w:val="left"/>
      </w:pPr>
      <w:r>
        <w:rPr>
          <w:noProof/>
        </w:rPr>
        <w:lastRenderedPageBreak/>
        <w:drawing>
          <wp:inline distT="0" distB="0" distL="0" distR="0" wp14:anchorId="19C376C3" wp14:editId="7AAFC7FD">
            <wp:extent cx="3600086" cy="1016585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86" cy="10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7C09" w14:textId="77777777" w:rsidR="003F6C51" w:rsidRDefault="00454721">
      <w:pPr>
        <w:spacing w:after="284"/>
        <w:ind w:left="1072"/>
      </w:pPr>
      <w:r>
        <w:t xml:space="preserve">Figure 2.3: </w:t>
      </w:r>
      <w:proofErr w:type="spellStart"/>
      <w:r>
        <w:t>Setting</w:t>
      </w:r>
      <w:proofErr w:type="spellEnd"/>
      <w:r>
        <w:t xml:space="preserve"> up a </w:t>
      </w:r>
      <w:proofErr w:type="spellStart"/>
      <w:r>
        <w:t>Console</w:t>
      </w:r>
      <w:proofErr w:type="spellEnd"/>
      <w:r>
        <w:t xml:space="preserve"> cable at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</w:t>
      </w:r>
      <w:proofErr w:type="spellStart"/>
      <w:r>
        <w:t>part</w:t>
      </w:r>
      <w:proofErr w:type="spellEnd"/>
      <w:r>
        <w:t xml:space="preserve"> 2</w:t>
      </w:r>
    </w:p>
    <w:p w14:paraId="7B461CDD" w14:textId="77777777" w:rsidR="003F6C51" w:rsidRDefault="00454721">
      <w:pPr>
        <w:numPr>
          <w:ilvl w:val="0"/>
          <w:numId w:val="3"/>
        </w:numPr>
        <w:spacing w:after="0"/>
        <w:ind w:left="1026" w:hanging="279"/>
      </w:pP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PC,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up a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.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i/>
        </w:rPr>
        <w:t xml:space="preserve">Desktop </w:t>
      </w:r>
      <w:proofErr w:type="spellStart"/>
      <w:r>
        <w:t>tab</w:t>
      </w:r>
      <w:proofErr w:type="spellEnd"/>
      <w:r>
        <w:t xml:space="preserve">.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i/>
        </w:rPr>
        <w:t xml:space="preserve">Terminal </w:t>
      </w:r>
      <w:proofErr w:type="spellStart"/>
      <w:r>
        <w:t>icon</w:t>
      </w:r>
      <w:proofErr w:type="spellEnd"/>
      <w:r>
        <w:t xml:space="preserve"> and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default </w:t>
      </w:r>
      <w:proofErr w:type="spellStart"/>
      <w:r>
        <w:t>configuration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Figure 2.4.</w:t>
      </w:r>
    </w:p>
    <w:p w14:paraId="4BCE41F2" w14:textId="77777777" w:rsidR="003F6C51" w:rsidRDefault="00454721">
      <w:pPr>
        <w:spacing w:after="307" w:line="259" w:lineRule="auto"/>
        <w:ind w:left="1619" w:firstLine="0"/>
        <w:jc w:val="left"/>
      </w:pPr>
      <w:r>
        <w:rPr>
          <w:noProof/>
        </w:rPr>
        <w:drawing>
          <wp:inline distT="0" distB="0" distL="0" distR="0" wp14:anchorId="44983B1B" wp14:editId="1F2060F0">
            <wp:extent cx="3131948" cy="2792973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1948" cy="279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BDE6" w14:textId="77777777" w:rsidR="003F6C51" w:rsidRDefault="00454721">
      <w:pPr>
        <w:ind w:left="1614"/>
      </w:pPr>
      <w:r>
        <w:t xml:space="preserve">Figure 2.4: Terminal </w:t>
      </w:r>
      <w:proofErr w:type="spellStart"/>
      <w:r>
        <w:t>configuration</w:t>
      </w:r>
      <w:proofErr w:type="spellEnd"/>
      <w:r>
        <w:t xml:space="preserve"> at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</w:p>
    <w:p w14:paraId="10B60A5B" w14:textId="77777777" w:rsidR="003F6C51" w:rsidRDefault="00454721">
      <w:pPr>
        <w:numPr>
          <w:ilvl w:val="0"/>
          <w:numId w:val="3"/>
        </w:numPr>
        <w:spacing w:after="184"/>
        <w:ind w:left="1026" w:hanging="279"/>
      </w:pP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interface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sho</w:t>
      </w:r>
      <w:r>
        <w:t>uld</w:t>
      </w:r>
      <w:proofErr w:type="spellEnd"/>
      <w:r>
        <w:t xml:space="preserve"> </w:t>
      </w:r>
      <w:proofErr w:type="spellStart"/>
      <w:r>
        <w:t>display</w:t>
      </w:r>
      <w:proofErr w:type="spellEnd"/>
      <w:r>
        <w:t>.</w:t>
      </w:r>
    </w:p>
    <w:p w14:paraId="32B80AD1" w14:textId="77777777" w:rsidR="003F6C51" w:rsidRDefault="00454721">
      <w:pPr>
        <w:spacing w:after="0"/>
        <w:ind w:left="545" w:hanging="545"/>
      </w:pPr>
      <w:proofErr w:type="spellStart"/>
      <w:r>
        <w:rPr>
          <w:b/>
        </w:rPr>
        <w:t>Using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simulator</w:t>
      </w:r>
      <w:proofErr w:type="spellEnd"/>
      <w:r>
        <w:rPr>
          <w:b/>
        </w:rP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employ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mouse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, </w:t>
      </w:r>
      <w:proofErr w:type="spellStart"/>
      <w:r>
        <w:t>double-click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a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CLI </w:t>
      </w:r>
      <w:proofErr w:type="spellStart"/>
      <w:r>
        <w:t>tab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up a </w:t>
      </w:r>
      <w:proofErr w:type="spellStart"/>
      <w:r>
        <w:t>command</w:t>
      </w:r>
      <w:proofErr w:type="spellEnd"/>
      <w:r>
        <w:t xml:space="preserve"> line</w:t>
      </w:r>
      <w:r>
        <w:t xml:space="preserve"> interface </w:t>
      </w:r>
      <w:proofErr w:type="spellStart"/>
      <w:r>
        <w:t>window</w:t>
      </w:r>
      <w:proofErr w:type="spellEnd"/>
      <w:r>
        <w:t xml:space="preserve"> (Figure 2.5).</w:t>
      </w:r>
    </w:p>
    <w:p w14:paraId="5983D1E2" w14:textId="77777777" w:rsidR="003F6C51" w:rsidRDefault="00454721">
      <w:pPr>
        <w:spacing w:after="307" w:line="259" w:lineRule="auto"/>
        <w:ind w:left="1619" w:firstLine="0"/>
        <w:jc w:val="left"/>
      </w:pPr>
      <w:r>
        <w:rPr>
          <w:noProof/>
        </w:rPr>
        <w:lastRenderedPageBreak/>
        <w:drawing>
          <wp:inline distT="0" distB="0" distL="0" distR="0" wp14:anchorId="3833A0C5" wp14:editId="2FAB6748">
            <wp:extent cx="3132035" cy="2811168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2035" cy="281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C2C3" w14:textId="77777777" w:rsidR="003F6C51" w:rsidRDefault="00454721">
      <w:pPr>
        <w:pStyle w:val="Ttulo3"/>
        <w:spacing w:after="318"/>
      </w:pPr>
      <w:r>
        <w:t xml:space="preserve">Figure 2.5: </w:t>
      </w:r>
      <w:proofErr w:type="spellStart"/>
      <w:r>
        <w:t>Command</w:t>
      </w:r>
      <w:proofErr w:type="spellEnd"/>
      <w:r>
        <w:t xml:space="preserve"> line interface at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</w:p>
    <w:p w14:paraId="77978FBF" w14:textId="77777777" w:rsidR="003F6C51" w:rsidRDefault="00454721">
      <w:pPr>
        <w:spacing w:after="427"/>
        <w:ind w:left="545" w:hanging="545"/>
      </w:pPr>
      <w:proofErr w:type="spellStart"/>
      <w:r>
        <w:rPr>
          <w:b/>
        </w:rPr>
        <w:t>Remote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communication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using</w:t>
      </w:r>
      <w:proofErr w:type="spellEnd"/>
      <w:r>
        <w:rPr>
          <w:b/>
        </w:rPr>
        <w:t xml:space="preserve"> telnet </w:t>
      </w:r>
      <w:proofErr w:type="spellStart"/>
      <w:r>
        <w:rPr>
          <w:b/>
        </w:rPr>
        <w:t>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ssh</w:t>
      </w:r>
      <w:proofErr w:type="spellEnd"/>
      <w:r>
        <w:rPr>
          <w:b/>
        </w:rP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configures </w:t>
      </w:r>
      <w:proofErr w:type="spellStart"/>
      <w:r>
        <w:t>either</w:t>
      </w:r>
      <w:proofErr w:type="spellEnd"/>
      <w:r>
        <w:t xml:space="preserve"> a telnet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and </w:t>
      </w:r>
      <w:proofErr w:type="spellStart"/>
      <w:r>
        <w:t>an</w:t>
      </w:r>
      <w:proofErr w:type="spellEnd"/>
      <w:r>
        <w:t xml:space="preserve"> IP </w:t>
      </w:r>
      <w:proofErr w:type="spellStart"/>
      <w:r>
        <w:t>ad</w:t>
      </w:r>
      <w:r>
        <w:t>dress</w:t>
      </w:r>
      <w:proofErr w:type="spellEnd"/>
      <w:r>
        <w:t xml:space="preserve">. After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interface </w:t>
      </w:r>
      <w:proofErr w:type="spellStart"/>
      <w:r>
        <w:t>program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defined</w:t>
      </w:r>
      <w:proofErr w:type="spellEnd"/>
      <w:r>
        <w:t>.</w:t>
      </w:r>
    </w:p>
    <w:p w14:paraId="0C729B95" w14:textId="77777777" w:rsidR="003F6C51" w:rsidRDefault="00454721">
      <w:pPr>
        <w:pStyle w:val="Ttulo1"/>
        <w:tabs>
          <w:tab w:val="center" w:pos="1461"/>
        </w:tabs>
        <w:ind w:left="-15" w:firstLine="0"/>
      </w:pPr>
      <w:r>
        <w:t>2.4</w:t>
      </w:r>
      <w:r>
        <w:tab/>
      </w:r>
      <w:proofErr w:type="spellStart"/>
      <w:r>
        <w:t>Procedure</w:t>
      </w:r>
      <w:proofErr w:type="spellEnd"/>
    </w:p>
    <w:p w14:paraId="23C76D16" w14:textId="77777777" w:rsidR="003F6C51" w:rsidRDefault="00454721">
      <w:pPr>
        <w:spacing w:after="321"/>
      </w:pP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a</w:t>
      </w:r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in a CISCO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device</w:t>
      </w:r>
      <w:proofErr w:type="spellEnd"/>
      <w:r>
        <w:t>.</w:t>
      </w:r>
    </w:p>
    <w:p w14:paraId="34B0A32F" w14:textId="77777777" w:rsidR="003F6C51" w:rsidRDefault="00454721">
      <w:pPr>
        <w:pStyle w:val="Ttulo2"/>
        <w:tabs>
          <w:tab w:val="center" w:pos="2396"/>
        </w:tabs>
        <w:ind w:left="-15" w:firstLine="0"/>
      </w:pPr>
      <w:r>
        <w:t>2.4.1</w:t>
      </w:r>
      <w:r>
        <w:tab/>
        <w:t xml:space="preserve">Basic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configuration</w:t>
      </w:r>
      <w:proofErr w:type="spellEnd"/>
    </w:p>
    <w:p w14:paraId="777112C5" w14:textId="77777777" w:rsidR="003F6C51" w:rsidRDefault="00454721">
      <w:pPr>
        <w:numPr>
          <w:ilvl w:val="0"/>
          <w:numId w:val="4"/>
        </w:numPr>
        <w:spacing w:after="184"/>
        <w:ind w:hanging="279"/>
      </w:pPr>
      <w:r>
        <w:t xml:space="preserve">Use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assemble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in Figure 2.6.</w:t>
      </w:r>
    </w:p>
    <w:p w14:paraId="47EA0175" w14:textId="77777777" w:rsidR="003F6C51" w:rsidRDefault="00454721">
      <w:pPr>
        <w:numPr>
          <w:ilvl w:val="0"/>
          <w:numId w:val="4"/>
        </w:numPr>
        <w:spacing w:after="252" w:line="259" w:lineRule="auto"/>
        <w:ind w:hanging="279"/>
      </w:pPr>
      <w:proofErr w:type="spellStart"/>
      <w:r>
        <w:t>Employ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privileged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LRT </w:t>
      </w:r>
      <w:proofErr w:type="spellStart"/>
      <w:r>
        <w:t>switch</w:t>
      </w:r>
      <w:proofErr w:type="spellEnd"/>
      <w:r>
        <w:t>:</w:t>
      </w:r>
    </w:p>
    <w:tbl>
      <w:tblPr>
        <w:tblStyle w:val="TableGrid"/>
        <w:tblpPr w:vertAnchor="text" w:tblpX="316" w:tblpY="-137"/>
        <w:tblOverlap w:val="never"/>
        <w:tblW w:w="7854" w:type="dxa"/>
        <w:tblInd w:w="0" w:type="dxa"/>
        <w:tblCellMar>
          <w:top w:w="88" w:type="dxa"/>
          <w:left w:w="37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854"/>
      </w:tblGrid>
      <w:tr w:rsidR="003F6C51" w14:paraId="70B15E6E" w14:textId="77777777">
        <w:trPr>
          <w:trHeight w:val="598"/>
        </w:trPr>
        <w:tc>
          <w:tcPr>
            <w:tcW w:w="7854" w:type="dxa"/>
            <w:tcBorders>
              <w:top w:val="nil"/>
              <w:left w:val="single" w:sz="3" w:space="0" w:color="000000"/>
              <w:bottom w:val="nil"/>
              <w:right w:val="nil"/>
            </w:tcBorders>
            <w:shd w:val="clear" w:color="auto" w:fill="CCCCCC"/>
          </w:tcPr>
          <w:p w14:paraId="7746C2F0" w14:textId="77777777" w:rsidR="003F6C51" w:rsidRDefault="00454721">
            <w:pPr>
              <w:spacing w:after="0" w:line="259" w:lineRule="auto"/>
              <w:ind w:left="2" w:right="4793" w:hanging="2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Switch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&gt;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enable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Switch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#</w:t>
            </w:r>
          </w:p>
        </w:tc>
      </w:tr>
    </w:tbl>
    <w:p w14:paraId="5F809BDE" w14:textId="77777777" w:rsidR="003F6C51" w:rsidRDefault="00454721">
      <w:pPr>
        <w:spacing w:after="84" w:line="265" w:lineRule="auto"/>
        <w:ind w:left="169"/>
        <w:jc w:val="left"/>
      </w:pPr>
      <w:r>
        <w:rPr>
          <w:sz w:val="12"/>
        </w:rPr>
        <w:t>1</w:t>
      </w:r>
    </w:p>
    <w:p w14:paraId="63E881DE" w14:textId="77777777" w:rsidR="003F6C51" w:rsidRDefault="00454721">
      <w:pPr>
        <w:spacing w:after="84" w:line="265" w:lineRule="auto"/>
        <w:ind w:left="169"/>
        <w:jc w:val="left"/>
      </w:pPr>
      <w:r>
        <w:rPr>
          <w:sz w:val="12"/>
        </w:rPr>
        <w:t>2</w:t>
      </w:r>
    </w:p>
    <w:p w14:paraId="69CB02E7" w14:textId="77777777" w:rsidR="003F6C51" w:rsidRDefault="00454721">
      <w:pPr>
        <w:spacing w:after="307" w:line="259" w:lineRule="auto"/>
        <w:ind w:left="967" w:firstLine="0"/>
        <w:jc w:val="left"/>
      </w:pPr>
      <w:r>
        <w:rPr>
          <w:noProof/>
        </w:rPr>
        <w:lastRenderedPageBreak/>
        <w:drawing>
          <wp:inline distT="0" distB="0" distL="0" distR="0" wp14:anchorId="5DA5F418" wp14:editId="42922CBD">
            <wp:extent cx="3959957" cy="2032208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9957" cy="203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4F48" w14:textId="77777777" w:rsidR="003F6C51" w:rsidRDefault="00454721">
      <w:pPr>
        <w:pStyle w:val="Ttulo3"/>
        <w:spacing w:after="391"/>
      </w:pPr>
      <w:r>
        <w:t xml:space="preserve">Figure 2.6: Network </w:t>
      </w:r>
      <w:proofErr w:type="spellStart"/>
      <w:r>
        <w:t>topology</w:t>
      </w:r>
      <w:proofErr w:type="spellEnd"/>
    </w:p>
    <w:p w14:paraId="7A5D3E31" w14:textId="77777777" w:rsidR="003F6C51" w:rsidRDefault="00454721">
      <w:pPr>
        <w:numPr>
          <w:ilvl w:val="0"/>
          <w:numId w:val="5"/>
        </w:numPr>
        <w:ind w:hanging="388"/>
      </w:pPr>
      <w:proofErr w:type="spellStart"/>
      <w:r>
        <w:t>CISCO’s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>:</w:t>
      </w:r>
    </w:p>
    <w:tbl>
      <w:tblPr>
        <w:tblStyle w:val="TableGrid"/>
        <w:tblpPr w:vertAnchor="text" w:tblpX="316" w:tblpY="-137"/>
        <w:tblOverlap w:val="never"/>
        <w:tblW w:w="7854" w:type="dxa"/>
        <w:tblInd w:w="0" w:type="dxa"/>
        <w:tblCellMar>
          <w:top w:w="88" w:type="dxa"/>
          <w:left w:w="37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854"/>
      </w:tblGrid>
      <w:tr w:rsidR="003F6C51" w14:paraId="3838E0A3" w14:textId="77777777">
        <w:trPr>
          <w:trHeight w:val="837"/>
        </w:trPr>
        <w:tc>
          <w:tcPr>
            <w:tcW w:w="7854" w:type="dxa"/>
            <w:tcBorders>
              <w:top w:val="nil"/>
              <w:left w:val="single" w:sz="3" w:space="0" w:color="000000"/>
              <w:bottom w:val="nil"/>
              <w:right w:val="nil"/>
            </w:tcBorders>
            <w:shd w:val="clear" w:color="auto" w:fill="CCCCCC"/>
          </w:tcPr>
          <w:p w14:paraId="6627D11D" w14:textId="77777777" w:rsidR="003F6C51" w:rsidRDefault="0045472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Switch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&gt;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show ?</w:t>
            </w:r>
            <w:proofErr w:type="gramEnd"/>
          </w:p>
          <w:p w14:paraId="208E345B" w14:textId="77777777" w:rsidR="003F6C51" w:rsidRDefault="0045472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Switch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&gt;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enable</w:t>
            </w:r>
            <w:proofErr w:type="spellEnd"/>
          </w:p>
          <w:p w14:paraId="0A7B5357" w14:textId="77777777" w:rsidR="003F6C51" w:rsidRDefault="00454721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Switch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#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show ?</w:t>
            </w:r>
            <w:proofErr w:type="gramEnd"/>
          </w:p>
        </w:tc>
      </w:tr>
    </w:tbl>
    <w:p w14:paraId="790E913F" w14:textId="77777777" w:rsidR="003F6C51" w:rsidRDefault="00454721">
      <w:pPr>
        <w:spacing w:after="84" w:line="265" w:lineRule="auto"/>
        <w:ind w:left="169"/>
        <w:jc w:val="left"/>
      </w:pPr>
      <w:r>
        <w:rPr>
          <w:sz w:val="12"/>
        </w:rPr>
        <w:t>1</w:t>
      </w:r>
    </w:p>
    <w:p w14:paraId="3EE71B64" w14:textId="77777777" w:rsidR="003F6C51" w:rsidRDefault="00454721">
      <w:pPr>
        <w:spacing w:after="84" w:line="265" w:lineRule="auto"/>
        <w:ind w:left="169"/>
        <w:jc w:val="left"/>
      </w:pPr>
      <w:r>
        <w:rPr>
          <w:sz w:val="12"/>
        </w:rPr>
        <w:t>2</w:t>
      </w:r>
    </w:p>
    <w:p w14:paraId="4312AEC2" w14:textId="77777777" w:rsidR="003F6C51" w:rsidRDefault="00454721">
      <w:pPr>
        <w:spacing w:after="560" w:line="265" w:lineRule="auto"/>
        <w:ind w:left="169"/>
        <w:jc w:val="left"/>
      </w:pPr>
      <w:r>
        <w:rPr>
          <w:sz w:val="12"/>
        </w:rPr>
        <w:t>3</w:t>
      </w:r>
    </w:p>
    <w:p w14:paraId="3EC723BD" w14:textId="77777777" w:rsidR="003F6C51" w:rsidRDefault="00454721">
      <w:pPr>
        <w:numPr>
          <w:ilvl w:val="0"/>
          <w:numId w:val="5"/>
        </w:numPr>
        <w:ind w:hanging="388"/>
      </w:pPr>
      <w:proofErr w:type="spellStart"/>
      <w:r>
        <w:t>The</w:t>
      </w:r>
      <w:proofErr w:type="spellEnd"/>
      <w:r>
        <w:t xml:space="preserve"> default (startup)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CISCO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</w:rPr>
        <w:t>startupconfig</w:t>
      </w:r>
      <w:proofErr w:type="spellEnd"/>
      <w:r>
        <w:rPr>
          <w:i/>
        </w:rPr>
        <w:t xml:space="preserve"> </w:t>
      </w:r>
      <w:r>
        <w:t xml:space="preserve">file.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 are </w:t>
      </w:r>
      <w:proofErr w:type="spellStart"/>
      <w:r>
        <w:t>saved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r>
        <w:rPr>
          <w:i/>
        </w:rPr>
        <w:t>running-</w:t>
      </w:r>
      <w:proofErr w:type="spellStart"/>
      <w:r>
        <w:rPr>
          <w:i/>
        </w:rPr>
        <w:t>config</w:t>
      </w:r>
      <w:proofErr w:type="spellEnd"/>
      <w:r>
        <w:rPr>
          <w:i/>
        </w:rPr>
        <w:t xml:space="preserve"> </w:t>
      </w:r>
      <w:r>
        <w:t xml:space="preserve">file.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files:</w:t>
      </w:r>
    </w:p>
    <w:tbl>
      <w:tblPr>
        <w:tblStyle w:val="TableGrid"/>
        <w:tblpPr w:vertAnchor="text" w:tblpX="316" w:tblpY="-137"/>
        <w:tblOverlap w:val="never"/>
        <w:tblW w:w="7854" w:type="dxa"/>
        <w:tblInd w:w="0" w:type="dxa"/>
        <w:tblCellMar>
          <w:top w:w="88" w:type="dxa"/>
          <w:left w:w="37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854"/>
      </w:tblGrid>
      <w:tr w:rsidR="003F6C51" w14:paraId="764D2308" w14:textId="77777777">
        <w:trPr>
          <w:trHeight w:val="598"/>
        </w:trPr>
        <w:tc>
          <w:tcPr>
            <w:tcW w:w="7854" w:type="dxa"/>
            <w:tcBorders>
              <w:top w:val="nil"/>
              <w:left w:val="single" w:sz="3" w:space="0" w:color="000000"/>
              <w:bottom w:val="nil"/>
              <w:right w:val="nil"/>
            </w:tcBorders>
            <w:shd w:val="clear" w:color="auto" w:fill="CCCCCC"/>
          </w:tcPr>
          <w:p w14:paraId="78B2ECA3" w14:textId="77777777" w:rsidR="003F6C51" w:rsidRDefault="0045472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Switch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# show running-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config</w:t>
            </w:r>
            <w:proofErr w:type="spellEnd"/>
          </w:p>
          <w:p w14:paraId="032D2766" w14:textId="77777777" w:rsidR="003F6C51" w:rsidRDefault="0045472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Switch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# show startup-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config</w:t>
            </w:r>
            <w:proofErr w:type="spellEnd"/>
          </w:p>
        </w:tc>
      </w:tr>
    </w:tbl>
    <w:p w14:paraId="0845E5D8" w14:textId="77777777" w:rsidR="003F6C51" w:rsidRDefault="00454721">
      <w:pPr>
        <w:spacing w:after="84" w:line="265" w:lineRule="auto"/>
        <w:ind w:left="169"/>
        <w:jc w:val="left"/>
      </w:pPr>
      <w:r>
        <w:rPr>
          <w:sz w:val="12"/>
        </w:rPr>
        <w:t>1</w:t>
      </w:r>
    </w:p>
    <w:p w14:paraId="7C8F444A" w14:textId="77777777" w:rsidR="003F6C51" w:rsidRDefault="00454721">
      <w:pPr>
        <w:spacing w:after="560" w:line="265" w:lineRule="auto"/>
        <w:ind w:left="169"/>
        <w:jc w:val="left"/>
      </w:pPr>
      <w:r>
        <w:rPr>
          <w:sz w:val="12"/>
        </w:rPr>
        <w:t>2</w:t>
      </w:r>
    </w:p>
    <w:p w14:paraId="1F3BCD43" w14:textId="77777777" w:rsidR="003F6C51" w:rsidRDefault="00454721">
      <w:pPr>
        <w:numPr>
          <w:ilvl w:val="0"/>
          <w:numId w:val="5"/>
        </w:numPr>
        <w:ind w:hanging="388"/>
      </w:pPr>
      <w:proofErr w:type="spellStart"/>
      <w:r>
        <w:t>Commands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naming</w:t>
      </w:r>
      <w:proofErr w:type="spellEnd"/>
      <w:r>
        <w:t xml:space="preserve"> a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device</w:t>
      </w:r>
      <w:proofErr w:type="spellEnd"/>
      <w:r>
        <w:t>:</w:t>
      </w:r>
    </w:p>
    <w:tbl>
      <w:tblPr>
        <w:tblStyle w:val="TableGrid"/>
        <w:tblpPr w:vertAnchor="text" w:tblpX="316" w:tblpY="-137"/>
        <w:tblOverlap w:val="never"/>
        <w:tblW w:w="7854" w:type="dxa"/>
        <w:tblInd w:w="0" w:type="dxa"/>
        <w:tblCellMar>
          <w:top w:w="88" w:type="dxa"/>
          <w:left w:w="37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854"/>
      </w:tblGrid>
      <w:tr w:rsidR="003F6C51" w14:paraId="0367949C" w14:textId="77777777">
        <w:trPr>
          <w:trHeight w:val="1076"/>
        </w:trPr>
        <w:tc>
          <w:tcPr>
            <w:tcW w:w="7854" w:type="dxa"/>
            <w:tcBorders>
              <w:top w:val="nil"/>
              <w:left w:val="single" w:sz="3" w:space="0" w:color="000000"/>
              <w:bottom w:val="nil"/>
              <w:right w:val="nil"/>
            </w:tcBorders>
            <w:shd w:val="clear" w:color="auto" w:fill="CCCCCC"/>
          </w:tcPr>
          <w:p w14:paraId="543E38EA" w14:textId="77777777" w:rsidR="003F6C51" w:rsidRDefault="00454721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Switch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# configure terminal</w:t>
            </w:r>
          </w:p>
          <w:p w14:paraId="721A3DF9" w14:textId="77777777" w:rsidR="003F6C51" w:rsidRDefault="00454721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Switch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config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)#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hostname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LRT</w:t>
            </w:r>
          </w:p>
          <w:p w14:paraId="73C878E8" w14:textId="77777777" w:rsidR="003F6C51" w:rsidRDefault="00454721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LRT(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config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)#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exit</w:t>
            </w:r>
            <w:proofErr w:type="spellEnd"/>
          </w:p>
          <w:p w14:paraId="6CD35B6F" w14:textId="77777777" w:rsidR="003F6C51" w:rsidRDefault="00454721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LRT#</w:t>
            </w:r>
          </w:p>
        </w:tc>
      </w:tr>
    </w:tbl>
    <w:p w14:paraId="37BCCBB6" w14:textId="77777777" w:rsidR="003F6C51" w:rsidRDefault="00454721">
      <w:pPr>
        <w:spacing w:after="84" w:line="265" w:lineRule="auto"/>
        <w:ind w:left="169"/>
        <w:jc w:val="left"/>
      </w:pPr>
      <w:r>
        <w:rPr>
          <w:sz w:val="12"/>
        </w:rPr>
        <w:t>1</w:t>
      </w:r>
    </w:p>
    <w:p w14:paraId="60DFD0F1" w14:textId="77777777" w:rsidR="003F6C51" w:rsidRDefault="00454721">
      <w:pPr>
        <w:spacing w:after="84" w:line="265" w:lineRule="auto"/>
        <w:ind w:left="169"/>
        <w:jc w:val="left"/>
      </w:pPr>
      <w:r>
        <w:rPr>
          <w:sz w:val="12"/>
        </w:rPr>
        <w:t>2</w:t>
      </w:r>
    </w:p>
    <w:p w14:paraId="055FA6DD" w14:textId="77777777" w:rsidR="003F6C51" w:rsidRDefault="00454721">
      <w:pPr>
        <w:spacing w:after="84" w:line="265" w:lineRule="auto"/>
        <w:ind w:left="169"/>
        <w:jc w:val="left"/>
      </w:pPr>
      <w:r>
        <w:rPr>
          <w:sz w:val="12"/>
        </w:rPr>
        <w:t>3</w:t>
      </w:r>
    </w:p>
    <w:p w14:paraId="419122AF" w14:textId="77777777" w:rsidR="003F6C51" w:rsidRDefault="00454721">
      <w:pPr>
        <w:spacing w:after="560" w:line="265" w:lineRule="auto"/>
        <w:ind w:left="169"/>
        <w:jc w:val="left"/>
      </w:pPr>
      <w:r>
        <w:rPr>
          <w:sz w:val="12"/>
        </w:rPr>
        <w:t>4</w:t>
      </w:r>
    </w:p>
    <w:p w14:paraId="77EC6877" w14:textId="77777777" w:rsidR="003F6C51" w:rsidRDefault="00454721">
      <w:pPr>
        <w:numPr>
          <w:ilvl w:val="0"/>
          <w:numId w:val="5"/>
        </w:numPr>
        <w:ind w:hanging="388"/>
      </w:pPr>
      <w:proofErr w:type="spellStart"/>
      <w:r>
        <w:t>Setting</w:t>
      </w:r>
      <w:proofErr w:type="spellEnd"/>
      <w:r>
        <w:t xml:space="preserve"> up a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login</w:t>
      </w:r>
      <w:proofErr w:type="spellEnd"/>
      <w:r>
        <w:t>:</w:t>
      </w:r>
    </w:p>
    <w:tbl>
      <w:tblPr>
        <w:tblStyle w:val="TableGrid"/>
        <w:tblpPr w:vertAnchor="text" w:tblpX="316" w:tblpY="-137"/>
        <w:tblOverlap w:val="never"/>
        <w:tblW w:w="7854" w:type="dxa"/>
        <w:tblInd w:w="0" w:type="dxa"/>
        <w:tblCellMar>
          <w:top w:w="88" w:type="dxa"/>
          <w:left w:w="37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854"/>
      </w:tblGrid>
      <w:tr w:rsidR="003F6C51" w14:paraId="7B0E482C" w14:textId="77777777">
        <w:trPr>
          <w:trHeight w:val="1554"/>
        </w:trPr>
        <w:tc>
          <w:tcPr>
            <w:tcW w:w="7854" w:type="dxa"/>
            <w:tcBorders>
              <w:top w:val="nil"/>
              <w:left w:val="single" w:sz="3" w:space="0" w:color="000000"/>
              <w:bottom w:val="nil"/>
              <w:right w:val="nil"/>
            </w:tcBorders>
            <w:shd w:val="clear" w:color="auto" w:fill="CCCCCC"/>
          </w:tcPr>
          <w:p w14:paraId="437095B7" w14:textId="77777777" w:rsidR="003F6C51" w:rsidRDefault="00454721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>LRT# configure terminal</w:t>
            </w:r>
          </w:p>
          <w:p w14:paraId="512C6A51" w14:textId="77777777" w:rsidR="003F6C51" w:rsidRDefault="00454721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LRT(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config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)# line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console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0</w:t>
            </w:r>
          </w:p>
          <w:p w14:paraId="2FF7814A" w14:textId="77777777" w:rsidR="003F6C51" w:rsidRDefault="00454721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LRT(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config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-line)#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password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redesa</w:t>
            </w:r>
            <w:proofErr w:type="spellEnd"/>
          </w:p>
          <w:p w14:paraId="4527C1E2" w14:textId="77777777" w:rsidR="003F6C51" w:rsidRDefault="00454721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LRT(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config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-line)#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login</w:t>
            </w:r>
            <w:proofErr w:type="spellEnd"/>
          </w:p>
          <w:p w14:paraId="2145D851" w14:textId="77777777" w:rsidR="003F6C51" w:rsidRDefault="00454721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LRT(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config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-line)#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exit</w:t>
            </w:r>
            <w:proofErr w:type="spellEnd"/>
          </w:p>
          <w:p w14:paraId="0F884D68" w14:textId="77777777" w:rsidR="003F6C51" w:rsidRDefault="00454721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LRT(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config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)#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exit</w:t>
            </w:r>
            <w:proofErr w:type="spellEnd"/>
          </w:p>
        </w:tc>
      </w:tr>
    </w:tbl>
    <w:p w14:paraId="6DF3C56E" w14:textId="77777777" w:rsidR="003F6C51" w:rsidRDefault="00454721">
      <w:pPr>
        <w:spacing w:after="84" w:line="265" w:lineRule="auto"/>
        <w:ind w:left="169"/>
        <w:jc w:val="left"/>
      </w:pPr>
      <w:r>
        <w:rPr>
          <w:sz w:val="12"/>
        </w:rPr>
        <w:t>1</w:t>
      </w:r>
    </w:p>
    <w:p w14:paraId="3BE9FA22" w14:textId="77777777" w:rsidR="003F6C51" w:rsidRDefault="00454721">
      <w:pPr>
        <w:spacing w:after="84" w:line="265" w:lineRule="auto"/>
        <w:ind w:left="169"/>
        <w:jc w:val="left"/>
      </w:pPr>
      <w:r>
        <w:rPr>
          <w:sz w:val="12"/>
        </w:rPr>
        <w:t>2</w:t>
      </w:r>
    </w:p>
    <w:p w14:paraId="1A2DB6DB" w14:textId="77777777" w:rsidR="003F6C51" w:rsidRDefault="00454721">
      <w:pPr>
        <w:spacing w:after="84" w:line="265" w:lineRule="auto"/>
        <w:ind w:left="169"/>
        <w:jc w:val="left"/>
      </w:pPr>
      <w:r>
        <w:rPr>
          <w:sz w:val="12"/>
        </w:rPr>
        <w:t>3</w:t>
      </w:r>
    </w:p>
    <w:p w14:paraId="66CCB47E" w14:textId="77777777" w:rsidR="003F6C51" w:rsidRDefault="00454721">
      <w:pPr>
        <w:spacing w:after="84" w:line="265" w:lineRule="auto"/>
        <w:ind w:left="169"/>
        <w:jc w:val="left"/>
      </w:pPr>
      <w:r>
        <w:rPr>
          <w:sz w:val="12"/>
        </w:rPr>
        <w:t>4</w:t>
      </w:r>
    </w:p>
    <w:p w14:paraId="563523CF" w14:textId="77777777" w:rsidR="003F6C51" w:rsidRDefault="00454721">
      <w:pPr>
        <w:spacing w:after="84" w:line="265" w:lineRule="auto"/>
        <w:ind w:left="169"/>
        <w:jc w:val="left"/>
      </w:pPr>
      <w:r>
        <w:rPr>
          <w:sz w:val="12"/>
        </w:rPr>
        <w:t>5</w:t>
      </w:r>
    </w:p>
    <w:p w14:paraId="4FAB9477" w14:textId="77777777" w:rsidR="003F6C51" w:rsidRDefault="00454721">
      <w:pPr>
        <w:spacing w:after="84" w:line="265" w:lineRule="auto"/>
        <w:ind w:left="169"/>
        <w:jc w:val="left"/>
      </w:pPr>
      <w:r>
        <w:rPr>
          <w:sz w:val="12"/>
        </w:rPr>
        <w:t>6</w:t>
      </w:r>
    </w:p>
    <w:p w14:paraId="046B7206" w14:textId="77777777" w:rsidR="003F6C51" w:rsidRDefault="00454721">
      <w:pPr>
        <w:numPr>
          <w:ilvl w:val="0"/>
          <w:numId w:val="5"/>
        </w:numPr>
        <w:ind w:hanging="388"/>
      </w:pPr>
      <w:proofErr w:type="spellStart"/>
      <w:r>
        <w:t>Close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and log back in </w:t>
      </w:r>
      <w:proofErr w:type="spellStart"/>
      <w:r>
        <w:t>to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>:</w:t>
      </w:r>
    </w:p>
    <w:tbl>
      <w:tblPr>
        <w:tblStyle w:val="TableGrid"/>
        <w:tblpPr w:vertAnchor="text" w:tblpX="316" w:tblpY="-137"/>
        <w:tblOverlap w:val="never"/>
        <w:tblW w:w="7854" w:type="dxa"/>
        <w:tblInd w:w="0" w:type="dxa"/>
        <w:tblCellMar>
          <w:top w:w="88" w:type="dxa"/>
          <w:left w:w="37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854"/>
      </w:tblGrid>
      <w:tr w:rsidR="003F6C51" w14:paraId="4EBA6589" w14:textId="77777777">
        <w:trPr>
          <w:trHeight w:val="359"/>
        </w:trPr>
        <w:tc>
          <w:tcPr>
            <w:tcW w:w="7854" w:type="dxa"/>
            <w:tcBorders>
              <w:top w:val="nil"/>
              <w:left w:val="single" w:sz="3" w:space="0" w:color="000000"/>
              <w:bottom w:val="nil"/>
              <w:right w:val="nil"/>
            </w:tcBorders>
            <w:shd w:val="clear" w:color="auto" w:fill="CCCCCC"/>
          </w:tcPr>
          <w:p w14:paraId="29020D06" w14:textId="77777777" w:rsidR="003F6C51" w:rsidRDefault="00454721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LRT#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exit</w:t>
            </w:r>
            <w:proofErr w:type="spellEnd"/>
          </w:p>
        </w:tc>
      </w:tr>
    </w:tbl>
    <w:p w14:paraId="5FD6281D" w14:textId="77777777" w:rsidR="003F6C51" w:rsidRDefault="00454721">
      <w:pPr>
        <w:spacing w:after="560" w:line="265" w:lineRule="auto"/>
        <w:ind w:left="169"/>
        <w:jc w:val="left"/>
      </w:pPr>
      <w:r>
        <w:rPr>
          <w:sz w:val="12"/>
        </w:rPr>
        <w:t>1</w:t>
      </w:r>
    </w:p>
    <w:p w14:paraId="35CDB73A" w14:textId="77777777" w:rsidR="003F6C51" w:rsidRDefault="00454721">
      <w:pPr>
        <w:numPr>
          <w:ilvl w:val="0"/>
          <w:numId w:val="5"/>
        </w:numPr>
        <w:ind w:hanging="388"/>
      </w:pPr>
      <w:proofErr w:type="spellStart"/>
      <w:r>
        <w:t>Setting</w:t>
      </w:r>
      <w:proofErr w:type="spellEnd"/>
      <w:r>
        <w:t xml:space="preserve"> up a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privileged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mode</w:t>
      </w:r>
      <w:proofErr w:type="spellEnd"/>
      <w:r>
        <w:t>:</w:t>
      </w:r>
    </w:p>
    <w:tbl>
      <w:tblPr>
        <w:tblStyle w:val="TableGrid"/>
        <w:tblpPr w:vertAnchor="text" w:tblpX="316" w:tblpY="-137"/>
        <w:tblOverlap w:val="never"/>
        <w:tblW w:w="7854" w:type="dxa"/>
        <w:tblInd w:w="0" w:type="dxa"/>
        <w:tblCellMar>
          <w:top w:w="88" w:type="dxa"/>
          <w:left w:w="3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854"/>
      </w:tblGrid>
      <w:tr w:rsidR="003F6C51" w14:paraId="6E2905CE" w14:textId="77777777">
        <w:trPr>
          <w:trHeight w:val="1076"/>
        </w:trPr>
        <w:tc>
          <w:tcPr>
            <w:tcW w:w="7854" w:type="dxa"/>
            <w:tcBorders>
              <w:top w:val="nil"/>
              <w:left w:val="single" w:sz="3" w:space="0" w:color="000000"/>
              <w:bottom w:val="nil"/>
              <w:right w:val="nil"/>
            </w:tcBorders>
            <w:shd w:val="clear" w:color="auto" w:fill="CCCCCC"/>
          </w:tcPr>
          <w:p w14:paraId="2FFB0BFB" w14:textId="77777777" w:rsidR="003F6C51" w:rsidRDefault="00454721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LRT&gt;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enable</w:t>
            </w:r>
            <w:proofErr w:type="spellEnd"/>
          </w:p>
          <w:p w14:paraId="4D0762D7" w14:textId="77777777" w:rsidR="003F6C51" w:rsidRDefault="00454721">
            <w:pPr>
              <w:spacing w:after="0" w:line="259" w:lineRule="auto"/>
              <w:ind w:left="3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LRT# configure terminal</w:t>
            </w:r>
          </w:p>
          <w:p w14:paraId="2F67B6F6" w14:textId="77777777" w:rsidR="003F6C51" w:rsidRDefault="00454721">
            <w:pPr>
              <w:spacing w:after="0" w:line="259" w:lineRule="auto"/>
              <w:ind w:left="3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LRT(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config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)#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enable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secret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labredes</w:t>
            </w:r>
            <w:proofErr w:type="spellEnd"/>
          </w:p>
          <w:p w14:paraId="38E2C193" w14:textId="77777777" w:rsidR="003F6C51" w:rsidRDefault="00454721">
            <w:pPr>
              <w:spacing w:after="0" w:line="259" w:lineRule="auto"/>
              <w:ind w:left="3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LRT(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config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)#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exit</w:t>
            </w:r>
            <w:proofErr w:type="spellEnd"/>
          </w:p>
        </w:tc>
      </w:tr>
    </w:tbl>
    <w:p w14:paraId="36D0B522" w14:textId="77777777" w:rsidR="003F6C51" w:rsidRDefault="00454721">
      <w:pPr>
        <w:spacing w:after="84" w:line="265" w:lineRule="auto"/>
        <w:ind w:left="169"/>
        <w:jc w:val="left"/>
      </w:pPr>
      <w:r>
        <w:rPr>
          <w:sz w:val="12"/>
        </w:rPr>
        <w:t>1</w:t>
      </w:r>
    </w:p>
    <w:p w14:paraId="7FC1B895" w14:textId="77777777" w:rsidR="003F6C51" w:rsidRDefault="00454721">
      <w:pPr>
        <w:spacing w:after="84" w:line="265" w:lineRule="auto"/>
        <w:ind w:left="169"/>
        <w:jc w:val="left"/>
      </w:pPr>
      <w:r>
        <w:rPr>
          <w:sz w:val="12"/>
        </w:rPr>
        <w:t>2</w:t>
      </w:r>
    </w:p>
    <w:p w14:paraId="45D32729" w14:textId="77777777" w:rsidR="003F6C51" w:rsidRDefault="00454721">
      <w:pPr>
        <w:spacing w:after="84" w:line="265" w:lineRule="auto"/>
        <w:ind w:left="169"/>
        <w:jc w:val="left"/>
      </w:pPr>
      <w:r>
        <w:rPr>
          <w:sz w:val="12"/>
        </w:rPr>
        <w:t>3</w:t>
      </w:r>
    </w:p>
    <w:p w14:paraId="509233A0" w14:textId="77777777" w:rsidR="003F6C51" w:rsidRDefault="00454721">
      <w:pPr>
        <w:spacing w:after="560" w:line="265" w:lineRule="auto"/>
        <w:ind w:left="169"/>
        <w:jc w:val="left"/>
      </w:pPr>
      <w:r>
        <w:rPr>
          <w:sz w:val="12"/>
        </w:rPr>
        <w:t>4</w:t>
      </w:r>
    </w:p>
    <w:p w14:paraId="13D351E7" w14:textId="77777777" w:rsidR="003F6C51" w:rsidRDefault="00454721">
      <w:pPr>
        <w:numPr>
          <w:ilvl w:val="0"/>
          <w:numId w:val="5"/>
        </w:numPr>
        <w:spacing w:after="185"/>
        <w:ind w:hanging="388"/>
      </w:pPr>
      <w:proofErr w:type="spellStart"/>
      <w:r>
        <w:t>Close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and log back in.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privileged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step:</w:t>
      </w:r>
    </w:p>
    <w:p w14:paraId="2CF9B70D" w14:textId="77777777" w:rsidR="003F6C51" w:rsidRDefault="00454721">
      <w:pPr>
        <w:numPr>
          <w:ilvl w:val="0"/>
          <w:numId w:val="5"/>
        </w:numPr>
        <w:ind w:hanging="388"/>
      </w:pPr>
      <w:r>
        <w:t xml:space="preserve">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configuratio</w:t>
      </w:r>
      <w:r>
        <w:t>n</w:t>
      </w:r>
      <w:proofErr w:type="spellEnd"/>
      <w:r>
        <w:t>:</w:t>
      </w:r>
    </w:p>
    <w:tbl>
      <w:tblPr>
        <w:tblStyle w:val="TableGrid"/>
        <w:tblpPr w:vertAnchor="text" w:tblpX="316" w:tblpY="-137"/>
        <w:tblOverlap w:val="never"/>
        <w:tblW w:w="7854" w:type="dxa"/>
        <w:tblInd w:w="0" w:type="dxa"/>
        <w:tblCellMar>
          <w:top w:w="88" w:type="dxa"/>
          <w:left w:w="37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854"/>
      </w:tblGrid>
      <w:tr w:rsidR="003F6C51" w14:paraId="56E211E3" w14:textId="77777777">
        <w:trPr>
          <w:trHeight w:val="359"/>
        </w:trPr>
        <w:tc>
          <w:tcPr>
            <w:tcW w:w="7854" w:type="dxa"/>
            <w:tcBorders>
              <w:top w:val="nil"/>
              <w:left w:val="single" w:sz="3" w:space="0" w:color="000000"/>
              <w:bottom w:val="nil"/>
              <w:right w:val="nil"/>
            </w:tcBorders>
            <w:shd w:val="clear" w:color="auto" w:fill="CCCCCC"/>
          </w:tcPr>
          <w:p w14:paraId="02F0470B" w14:textId="77777777" w:rsidR="003F6C51" w:rsidRDefault="00454721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LRT# show running-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config</w:t>
            </w:r>
            <w:proofErr w:type="spellEnd"/>
          </w:p>
        </w:tc>
      </w:tr>
    </w:tbl>
    <w:p w14:paraId="39D527B4" w14:textId="77777777" w:rsidR="003F6C51" w:rsidRDefault="00454721">
      <w:pPr>
        <w:spacing w:after="560" w:line="265" w:lineRule="auto"/>
        <w:ind w:left="169"/>
        <w:jc w:val="left"/>
      </w:pPr>
      <w:r>
        <w:rPr>
          <w:sz w:val="12"/>
        </w:rPr>
        <w:t>1</w:t>
      </w:r>
    </w:p>
    <w:p w14:paraId="416106FF" w14:textId="77777777" w:rsidR="003F6C51" w:rsidRDefault="00454721">
      <w:pPr>
        <w:numPr>
          <w:ilvl w:val="0"/>
          <w:numId w:val="5"/>
        </w:numPr>
        <w:ind w:hanging="388"/>
      </w:pPr>
      <w:proofErr w:type="spellStart"/>
      <w:r>
        <w:t>Notice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can be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privileged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. Run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encrypt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>:</w:t>
      </w:r>
    </w:p>
    <w:tbl>
      <w:tblPr>
        <w:tblStyle w:val="TableGrid"/>
        <w:tblpPr w:vertAnchor="text" w:tblpX="316" w:tblpY="-137"/>
        <w:tblOverlap w:val="never"/>
        <w:tblW w:w="7854" w:type="dxa"/>
        <w:tblInd w:w="0" w:type="dxa"/>
        <w:tblCellMar>
          <w:top w:w="88" w:type="dxa"/>
          <w:left w:w="37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854"/>
      </w:tblGrid>
      <w:tr w:rsidR="003F6C51" w14:paraId="7B30080A" w14:textId="77777777">
        <w:trPr>
          <w:trHeight w:val="837"/>
        </w:trPr>
        <w:tc>
          <w:tcPr>
            <w:tcW w:w="7854" w:type="dxa"/>
            <w:tcBorders>
              <w:top w:val="nil"/>
              <w:left w:val="single" w:sz="3" w:space="0" w:color="000000"/>
              <w:bottom w:val="nil"/>
              <w:right w:val="nil"/>
            </w:tcBorders>
            <w:shd w:val="clear" w:color="auto" w:fill="CCCCCC"/>
          </w:tcPr>
          <w:p w14:paraId="42563FF9" w14:textId="77777777" w:rsidR="003F6C51" w:rsidRDefault="00454721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LRT#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config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t</w:t>
            </w:r>
          </w:p>
          <w:p w14:paraId="01E11D69" w14:textId="77777777" w:rsidR="003F6C51" w:rsidRDefault="00454721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LRT(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config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)#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service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password-encryption</w:t>
            </w:r>
            <w:proofErr w:type="spellEnd"/>
          </w:p>
          <w:p w14:paraId="3431F27A" w14:textId="77777777" w:rsidR="003F6C51" w:rsidRDefault="00454721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LRT(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config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)#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exit</w:t>
            </w:r>
            <w:proofErr w:type="spellEnd"/>
          </w:p>
        </w:tc>
      </w:tr>
    </w:tbl>
    <w:p w14:paraId="7CB150AE" w14:textId="77777777" w:rsidR="003F6C51" w:rsidRDefault="00454721">
      <w:pPr>
        <w:spacing w:after="84" w:line="265" w:lineRule="auto"/>
        <w:ind w:left="169"/>
        <w:jc w:val="left"/>
      </w:pPr>
      <w:r>
        <w:rPr>
          <w:sz w:val="12"/>
        </w:rPr>
        <w:t>1</w:t>
      </w:r>
    </w:p>
    <w:p w14:paraId="39711687" w14:textId="77777777" w:rsidR="003F6C51" w:rsidRDefault="00454721">
      <w:pPr>
        <w:spacing w:after="84" w:line="265" w:lineRule="auto"/>
        <w:ind w:left="169"/>
        <w:jc w:val="left"/>
      </w:pPr>
      <w:r>
        <w:rPr>
          <w:sz w:val="12"/>
        </w:rPr>
        <w:t>2</w:t>
      </w:r>
    </w:p>
    <w:p w14:paraId="427A0180" w14:textId="77777777" w:rsidR="003F6C51" w:rsidRDefault="00454721">
      <w:pPr>
        <w:spacing w:after="560" w:line="265" w:lineRule="auto"/>
        <w:ind w:left="169"/>
        <w:jc w:val="left"/>
      </w:pPr>
      <w:r>
        <w:rPr>
          <w:sz w:val="12"/>
        </w:rPr>
        <w:t>3</w:t>
      </w:r>
    </w:p>
    <w:p w14:paraId="5D9857C7" w14:textId="77777777" w:rsidR="003F6C51" w:rsidRDefault="00454721">
      <w:pPr>
        <w:numPr>
          <w:ilvl w:val="0"/>
          <w:numId w:val="5"/>
        </w:numPr>
        <w:ind w:hanging="388"/>
      </w:pPr>
      <w:proofErr w:type="spellStart"/>
      <w:r>
        <w:lastRenderedPageBreak/>
        <w:t>Verify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file:</w:t>
      </w:r>
    </w:p>
    <w:tbl>
      <w:tblPr>
        <w:tblStyle w:val="TableGrid"/>
        <w:tblpPr w:vertAnchor="text" w:tblpX="316" w:tblpY="-137"/>
        <w:tblOverlap w:val="never"/>
        <w:tblW w:w="7854" w:type="dxa"/>
        <w:tblInd w:w="0" w:type="dxa"/>
        <w:tblCellMar>
          <w:top w:w="88" w:type="dxa"/>
          <w:left w:w="37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854"/>
      </w:tblGrid>
      <w:tr w:rsidR="003F6C51" w14:paraId="2C6D7AF9" w14:textId="77777777">
        <w:trPr>
          <w:trHeight w:val="359"/>
        </w:trPr>
        <w:tc>
          <w:tcPr>
            <w:tcW w:w="7854" w:type="dxa"/>
            <w:tcBorders>
              <w:top w:val="nil"/>
              <w:left w:val="single" w:sz="3" w:space="0" w:color="000000"/>
              <w:bottom w:val="nil"/>
              <w:right w:val="nil"/>
            </w:tcBorders>
            <w:shd w:val="clear" w:color="auto" w:fill="CCCCCC"/>
          </w:tcPr>
          <w:p w14:paraId="386C43B0" w14:textId="77777777" w:rsidR="003F6C51" w:rsidRDefault="00454721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LRT# show running-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config</w:t>
            </w:r>
            <w:proofErr w:type="spellEnd"/>
          </w:p>
        </w:tc>
      </w:tr>
    </w:tbl>
    <w:p w14:paraId="7F137998" w14:textId="77777777" w:rsidR="003F6C51" w:rsidRDefault="00454721">
      <w:pPr>
        <w:spacing w:after="560" w:line="265" w:lineRule="auto"/>
        <w:ind w:left="169"/>
        <w:jc w:val="left"/>
      </w:pPr>
      <w:r>
        <w:rPr>
          <w:sz w:val="12"/>
        </w:rPr>
        <w:t>1</w:t>
      </w:r>
    </w:p>
    <w:p w14:paraId="292CC5F0" w14:textId="77777777" w:rsidR="003F6C51" w:rsidRDefault="00454721">
      <w:pPr>
        <w:numPr>
          <w:ilvl w:val="0"/>
          <w:numId w:val="5"/>
        </w:numPr>
        <w:spacing w:after="184"/>
        <w:ind w:hanging="388"/>
      </w:pPr>
      <w:proofErr w:type="spellStart"/>
      <w:r>
        <w:t>Notice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 xml:space="preserve"> are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>.</w:t>
      </w:r>
    </w:p>
    <w:p w14:paraId="35B25CA2" w14:textId="77777777" w:rsidR="003F6C51" w:rsidRDefault="00454721">
      <w:pPr>
        <w:numPr>
          <w:ilvl w:val="0"/>
          <w:numId w:val="5"/>
        </w:numPr>
        <w:ind w:hanging="388"/>
      </w:pP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configure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banner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a </w:t>
      </w:r>
      <w:proofErr w:type="spellStart"/>
      <w:r>
        <w:t>session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employs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“#”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banner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symbols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:</w:t>
      </w:r>
    </w:p>
    <w:tbl>
      <w:tblPr>
        <w:tblStyle w:val="TableGrid"/>
        <w:tblpPr w:vertAnchor="text" w:tblpX="316" w:tblpY="-137"/>
        <w:tblOverlap w:val="never"/>
        <w:tblW w:w="7854" w:type="dxa"/>
        <w:tblInd w:w="0" w:type="dxa"/>
        <w:tblCellMar>
          <w:top w:w="88" w:type="dxa"/>
          <w:left w:w="37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854"/>
      </w:tblGrid>
      <w:tr w:rsidR="003F6C51" w14:paraId="4B8A94D8" w14:textId="77777777">
        <w:trPr>
          <w:trHeight w:val="1076"/>
        </w:trPr>
        <w:tc>
          <w:tcPr>
            <w:tcW w:w="7854" w:type="dxa"/>
            <w:tcBorders>
              <w:top w:val="nil"/>
              <w:left w:val="single" w:sz="3" w:space="0" w:color="000000"/>
              <w:bottom w:val="nil"/>
              <w:right w:val="nil"/>
            </w:tcBorders>
            <w:shd w:val="clear" w:color="auto" w:fill="CCCCCC"/>
          </w:tcPr>
          <w:p w14:paraId="16988187" w14:textId="77777777" w:rsidR="003F6C51" w:rsidRDefault="00454721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LRT#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config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t</w:t>
            </w:r>
          </w:p>
          <w:p w14:paraId="73ADE73D" w14:textId="77777777" w:rsidR="003F6C51" w:rsidRDefault="00454721">
            <w:pPr>
              <w:spacing w:after="0" w:line="254" w:lineRule="auto"/>
              <w:ind w:left="401" w:right="30" w:hanging="401"/>
              <w:jc w:val="left"/>
            </w:pP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LRT(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config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)# banner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motd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#Unauthorized Access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to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this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device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will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be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prosecuted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#</w:t>
            </w:r>
          </w:p>
          <w:p w14:paraId="718D0F23" w14:textId="77777777" w:rsidR="003F6C51" w:rsidRDefault="00454721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LRT(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config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)#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exit</w:t>
            </w:r>
            <w:proofErr w:type="spellEnd"/>
          </w:p>
        </w:tc>
      </w:tr>
    </w:tbl>
    <w:p w14:paraId="1E7D084C" w14:textId="77777777" w:rsidR="003F6C51" w:rsidRDefault="00454721">
      <w:pPr>
        <w:spacing w:after="84" w:line="265" w:lineRule="auto"/>
        <w:ind w:left="169"/>
        <w:jc w:val="left"/>
      </w:pPr>
      <w:r>
        <w:rPr>
          <w:sz w:val="12"/>
        </w:rPr>
        <w:t>1</w:t>
      </w:r>
    </w:p>
    <w:p w14:paraId="3DB41FAE" w14:textId="77777777" w:rsidR="003F6C51" w:rsidRDefault="00454721">
      <w:pPr>
        <w:spacing w:after="323" w:line="265" w:lineRule="auto"/>
        <w:ind w:left="169"/>
        <w:jc w:val="left"/>
      </w:pPr>
      <w:r>
        <w:rPr>
          <w:sz w:val="12"/>
        </w:rPr>
        <w:t>2</w:t>
      </w:r>
    </w:p>
    <w:p w14:paraId="42302868" w14:textId="77777777" w:rsidR="003F6C51" w:rsidRDefault="00454721">
      <w:pPr>
        <w:spacing w:after="560" w:line="265" w:lineRule="auto"/>
        <w:ind w:left="169"/>
        <w:jc w:val="left"/>
      </w:pPr>
      <w:r>
        <w:rPr>
          <w:sz w:val="12"/>
        </w:rPr>
        <w:t>3</w:t>
      </w:r>
    </w:p>
    <w:p w14:paraId="4C8B0196" w14:textId="77777777" w:rsidR="003F6C51" w:rsidRDefault="00454721">
      <w:pPr>
        <w:numPr>
          <w:ilvl w:val="0"/>
          <w:numId w:val="5"/>
        </w:numPr>
        <w:ind w:hanging="388"/>
      </w:pPr>
      <w:proofErr w:type="spellStart"/>
      <w:r>
        <w:t>Close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and log back in </w:t>
      </w:r>
      <w:proofErr w:type="spellStart"/>
      <w:r>
        <w:t>to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banner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>:</w:t>
      </w:r>
    </w:p>
    <w:p w14:paraId="0BC8AF3D" w14:textId="77777777" w:rsidR="003F6C51" w:rsidRDefault="00454721">
      <w:pPr>
        <w:numPr>
          <w:ilvl w:val="0"/>
          <w:numId w:val="5"/>
        </w:numPr>
        <w:ind w:hanging="388"/>
      </w:pPr>
      <w:r>
        <w:t xml:space="preserve">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powered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i/>
        </w:rPr>
        <w:t>running-</w:t>
      </w:r>
      <w:proofErr w:type="spellStart"/>
      <w:r>
        <w:rPr>
          <w:i/>
        </w:rPr>
        <w:t>config</w:t>
      </w:r>
      <w:proofErr w:type="spellEnd"/>
      <w:r>
        <w:rPr>
          <w:i/>
        </w:rPr>
        <w:t xml:space="preserve"> </w:t>
      </w:r>
      <w:r>
        <w:t xml:space="preserve">file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i/>
        </w:rPr>
        <w:t>sta</w:t>
      </w:r>
      <w:r>
        <w:rPr>
          <w:i/>
        </w:rPr>
        <w:t>rtup-</w:t>
      </w:r>
      <w:proofErr w:type="spellStart"/>
      <w:r>
        <w:rPr>
          <w:i/>
        </w:rPr>
        <w:t>config</w:t>
      </w:r>
      <w:proofErr w:type="spellEnd"/>
      <w:r>
        <w:rPr>
          <w:i/>
        </w:rPr>
        <w:t xml:space="preserve"> </w:t>
      </w:r>
      <w:r>
        <w:t xml:space="preserve">file.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:</w:t>
      </w:r>
    </w:p>
    <w:tbl>
      <w:tblPr>
        <w:tblStyle w:val="TableGrid"/>
        <w:tblpPr w:vertAnchor="text" w:tblpX="316" w:tblpY="-137"/>
        <w:tblOverlap w:val="never"/>
        <w:tblW w:w="7854" w:type="dxa"/>
        <w:tblInd w:w="0" w:type="dxa"/>
        <w:tblCellMar>
          <w:top w:w="88" w:type="dxa"/>
          <w:left w:w="371" w:type="dxa"/>
          <w:bottom w:w="0" w:type="dxa"/>
          <w:right w:w="1735" w:type="dxa"/>
        </w:tblCellMar>
        <w:tblLook w:val="04A0" w:firstRow="1" w:lastRow="0" w:firstColumn="1" w:lastColumn="0" w:noHBand="0" w:noVBand="1"/>
      </w:tblPr>
      <w:tblGrid>
        <w:gridCol w:w="7854"/>
      </w:tblGrid>
      <w:tr w:rsidR="003F6C51" w14:paraId="290AF4AD" w14:textId="77777777">
        <w:trPr>
          <w:trHeight w:val="598"/>
        </w:trPr>
        <w:tc>
          <w:tcPr>
            <w:tcW w:w="7854" w:type="dxa"/>
            <w:tcBorders>
              <w:top w:val="nil"/>
              <w:left w:val="single" w:sz="3" w:space="0" w:color="000000"/>
              <w:bottom w:val="nil"/>
              <w:right w:val="nil"/>
            </w:tcBorders>
            <w:shd w:val="clear" w:color="auto" w:fill="CCCCCC"/>
          </w:tcPr>
          <w:p w14:paraId="2CF75F2C" w14:textId="77777777" w:rsidR="003F6C51" w:rsidRDefault="00454721">
            <w:pPr>
              <w:spacing w:after="0" w:line="259" w:lineRule="auto"/>
              <w:ind w:left="3" w:hanging="3"/>
            </w:pPr>
            <w:r>
              <w:rPr>
                <w:rFonts w:ascii="Courier New" w:eastAsia="Courier New" w:hAnsi="Courier New" w:cs="Courier New"/>
                <w:sz w:val="20"/>
              </w:rPr>
              <w:t xml:space="preserve">LRT#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copy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running-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config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startup-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config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Destination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filename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[startup-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config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]? [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Enter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]</w:t>
            </w:r>
          </w:p>
        </w:tc>
      </w:tr>
    </w:tbl>
    <w:p w14:paraId="24595496" w14:textId="77777777" w:rsidR="003F6C51" w:rsidRDefault="00454721">
      <w:pPr>
        <w:spacing w:after="84" w:line="265" w:lineRule="auto"/>
        <w:ind w:left="169"/>
        <w:jc w:val="left"/>
      </w:pPr>
      <w:r>
        <w:rPr>
          <w:sz w:val="12"/>
        </w:rPr>
        <w:t>1</w:t>
      </w:r>
    </w:p>
    <w:p w14:paraId="120EB9C3" w14:textId="77777777" w:rsidR="003F6C51" w:rsidRDefault="00454721">
      <w:pPr>
        <w:spacing w:after="696" w:line="265" w:lineRule="auto"/>
        <w:ind w:left="169"/>
        <w:jc w:val="left"/>
      </w:pPr>
      <w:r>
        <w:rPr>
          <w:sz w:val="12"/>
        </w:rPr>
        <w:t>2</w:t>
      </w:r>
    </w:p>
    <w:p w14:paraId="59F93B50" w14:textId="77777777" w:rsidR="003F6C51" w:rsidRDefault="00454721">
      <w:pPr>
        <w:pStyle w:val="Ttulo2"/>
        <w:tabs>
          <w:tab w:val="center" w:pos="2260"/>
        </w:tabs>
        <w:ind w:left="-15" w:firstLine="0"/>
      </w:pPr>
      <w:r>
        <w:t>2.4.2</w:t>
      </w:r>
      <w:r>
        <w:tab/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configuration</w:t>
      </w:r>
      <w:proofErr w:type="spellEnd"/>
    </w:p>
    <w:p w14:paraId="49656539" w14:textId="77777777" w:rsidR="003F6C51" w:rsidRDefault="00454721">
      <w:pPr>
        <w:numPr>
          <w:ilvl w:val="0"/>
          <w:numId w:val="6"/>
        </w:numPr>
        <w:ind w:left="531" w:hanging="279"/>
      </w:pPr>
      <w:proofErr w:type="spellStart"/>
      <w:r>
        <w:t>When</w:t>
      </w:r>
      <w:proofErr w:type="spellEnd"/>
      <w:r>
        <w:t xml:space="preserve"> a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misspelled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try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erroneous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seconds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DNS </w:t>
      </w:r>
      <w:proofErr w:type="spellStart"/>
      <w:r>
        <w:t>lookup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>:</w:t>
      </w:r>
    </w:p>
    <w:tbl>
      <w:tblPr>
        <w:tblStyle w:val="TableGrid"/>
        <w:tblpPr w:vertAnchor="text" w:tblpX="316" w:tblpY="-137"/>
        <w:tblOverlap w:val="never"/>
        <w:tblW w:w="7854" w:type="dxa"/>
        <w:tblInd w:w="0" w:type="dxa"/>
        <w:tblCellMar>
          <w:top w:w="88" w:type="dxa"/>
          <w:left w:w="37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854"/>
      </w:tblGrid>
      <w:tr w:rsidR="003F6C51" w14:paraId="37C405DE" w14:textId="77777777">
        <w:trPr>
          <w:trHeight w:val="598"/>
        </w:trPr>
        <w:tc>
          <w:tcPr>
            <w:tcW w:w="7854" w:type="dxa"/>
            <w:tcBorders>
              <w:top w:val="nil"/>
              <w:left w:val="single" w:sz="3" w:space="0" w:color="000000"/>
              <w:bottom w:val="nil"/>
              <w:right w:val="nil"/>
            </w:tcBorders>
            <w:shd w:val="clear" w:color="auto" w:fill="CCCCCC"/>
          </w:tcPr>
          <w:p w14:paraId="51E90A88" w14:textId="77777777" w:rsidR="003F6C51" w:rsidRDefault="00454721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LRT # configure t</w:t>
            </w:r>
            <w:r>
              <w:rPr>
                <w:rFonts w:ascii="Courier New" w:eastAsia="Courier New" w:hAnsi="Courier New" w:cs="Courier New"/>
                <w:sz w:val="20"/>
              </w:rPr>
              <w:t>erminal</w:t>
            </w:r>
          </w:p>
          <w:p w14:paraId="7445E08A" w14:textId="77777777" w:rsidR="003F6C51" w:rsidRDefault="00454721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LRT 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config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 # no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domain-lookup</w:t>
            </w:r>
            <w:proofErr w:type="spellEnd"/>
          </w:p>
        </w:tc>
      </w:tr>
    </w:tbl>
    <w:p w14:paraId="7621F9AD" w14:textId="77777777" w:rsidR="003F6C51" w:rsidRDefault="00454721">
      <w:pPr>
        <w:spacing w:after="84" w:line="265" w:lineRule="auto"/>
        <w:ind w:left="169"/>
        <w:jc w:val="left"/>
      </w:pPr>
      <w:r>
        <w:rPr>
          <w:sz w:val="12"/>
        </w:rPr>
        <w:t>1</w:t>
      </w:r>
    </w:p>
    <w:p w14:paraId="10744E7F" w14:textId="77777777" w:rsidR="003F6C51" w:rsidRDefault="00454721">
      <w:pPr>
        <w:spacing w:after="560" w:line="265" w:lineRule="auto"/>
        <w:ind w:left="169"/>
        <w:jc w:val="left"/>
      </w:pPr>
      <w:r>
        <w:rPr>
          <w:sz w:val="12"/>
        </w:rPr>
        <w:t>2</w:t>
      </w:r>
    </w:p>
    <w:p w14:paraId="58F4204C" w14:textId="77777777" w:rsidR="003F6C51" w:rsidRDefault="00454721">
      <w:pPr>
        <w:numPr>
          <w:ilvl w:val="0"/>
          <w:numId w:val="6"/>
        </w:numPr>
        <w:ind w:left="531" w:hanging="279"/>
      </w:pPr>
      <w:r>
        <w:t xml:space="preserve">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device’s</w:t>
      </w:r>
      <w:proofErr w:type="spellEnd"/>
      <w:r>
        <w:t xml:space="preserve"> time:</w:t>
      </w:r>
    </w:p>
    <w:tbl>
      <w:tblPr>
        <w:tblStyle w:val="TableGrid"/>
        <w:tblpPr w:vertAnchor="text" w:tblpX="316" w:tblpY="-137"/>
        <w:tblOverlap w:val="never"/>
        <w:tblW w:w="7854" w:type="dxa"/>
        <w:tblInd w:w="0" w:type="dxa"/>
        <w:tblCellMar>
          <w:top w:w="88" w:type="dxa"/>
          <w:left w:w="37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854"/>
      </w:tblGrid>
      <w:tr w:rsidR="003F6C51" w14:paraId="01835CB8" w14:textId="77777777">
        <w:trPr>
          <w:trHeight w:val="359"/>
        </w:trPr>
        <w:tc>
          <w:tcPr>
            <w:tcW w:w="7854" w:type="dxa"/>
            <w:tcBorders>
              <w:top w:val="nil"/>
              <w:left w:val="single" w:sz="3" w:space="0" w:color="000000"/>
              <w:bottom w:val="nil"/>
              <w:right w:val="nil"/>
            </w:tcBorders>
            <w:shd w:val="clear" w:color="auto" w:fill="CCCCCC"/>
          </w:tcPr>
          <w:p w14:paraId="2887EC5C" w14:textId="77777777" w:rsidR="003F6C51" w:rsidRDefault="00454721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 xml:space="preserve">LRT# show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clock</w:t>
            </w:r>
            <w:proofErr w:type="spellEnd"/>
          </w:p>
        </w:tc>
      </w:tr>
    </w:tbl>
    <w:p w14:paraId="2788A369" w14:textId="77777777" w:rsidR="003F6C51" w:rsidRDefault="00454721">
      <w:pPr>
        <w:spacing w:after="560" w:line="265" w:lineRule="auto"/>
        <w:ind w:left="169"/>
        <w:jc w:val="left"/>
      </w:pPr>
      <w:r>
        <w:rPr>
          <w:sz w:val="12"/>
        </w:rPr>
        <w:t>1</w:t>
      </w:r>
    </w:p>
    <w:p w14:paraId="3FF1BF33" w14:textId="77777777" w:rsidR="003F6C51" w:rsidRDefault="00454721">
      <w:pPr>
        <w:numPr>
          <w:ilvl w:val="0"/>
          <w:numId w:val="6"/>
        </w:numPr>
        <w:ind w:left="531" w:hanging="279"/>
      </w:pPr>
      <w:r>
        <w:t xml:space="preserve">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time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>.</w:t>
      </w:r>
    </w:p>
    <w:tbl>
      <w:tblPr>
        <w:tblStyle w:val="TableGrid"/>
        <w:tblpPr w:vertAnchor="text" w:tblpX="316" w:tblpY="-137"/>
        <w:tblOverlap w:val="never"/>
        <w:tblW w:w="7854" w:type="dxa"/>
        <w:tblInd w:w="0" w:type="dxa"/>
        <w:tblCellMar>
          <w:top w:w="88" w:type="dxa"/>
          <w:left w:w="37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854"/>
      </w:tblGrid>
      <w:tr w:rsidR="003F6C51" w14:paraId="2A25AAF7" w14:textId="77777777">
        <w:trPr>
          <w:trHeight w:val="359"/>
        </w:trPr>
        <w:tc>
          <w:tcPr>
            <w:tcW w:w="7854" w:type="dxa"/>
            <w:tcBorders>
              <w:top w:val="nil"/>
              <w:left w:val="single" w:sz="3" w:space="0" w:color="000000"/>
              <w:bottom w:val="nil"/>
              <w:right w:val="nil"/>
            </w:tcBorders>
            <w:shd w:val="clear" w:color="auto" w:fill="CCCCCC"/>
          </w:tcPr>
          <w:p w14:paraId="3840D484" w14:textId="77777777" w:rsidR="003F6C51" w:rsidRDefault="00454721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LRT#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clock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set ?</w:t>
            </w:r>
            <w:proofErr w:type="gramEnd"/>
          </w:p>
        </w:tc>
      </w:tr>
    </w:tbl>
    <w:p w14:paraId="021C8580" w14:textId="77777777" w:rsidR="003F6C51" w:rsidRDefault="00454721">
      <w:pPr>
        <w:spacing w:after="560" w:line="265" w:lineRule="auto"/>
        <w:ind w:left="169"/>
        <w:jc w:val="left"/>
      </w:pPr>
      <w:r>
        <w:rPr>
          <w:sz w:val="12"/>
        </w:rPr>
        <w:t>1</w:t>
      </w:r>
    </w:p>
    <w:p w14:paraId="1B3A22B8" w14:textId="77777777" w:rsidR="003F6C51" w:rsidRDefault="00454721">
      <w:pPr>
        <w:numPr>
          <w:ilvl w:val="0"/>
          <w:numId w:val="6"/>
        </w:numPr>
        <w:spacing w:after="319"/>
        <w:ind w:left="531" w:hanging="279"/>
      </w:pPr>
      <w:r>
        <w:t xml:space="preserve">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has </w:t>
      </w:r>
      <w:proofErr w:type="spellStart"/>
      <w:r>
        <w:t>been</w:t>
      </w:r>
      <w:proofErr w:type="spellEnd"/>
      <w:r>
        <w:t xml:space="preserve"> set </w:t>
      </w:r>
      <w:proofErr w:type="spellStart"/>
      <w:r>
        <w:t>correctly</w:t>
      </w:r>
      <w:proofErr w:type="spellEnd"/>
      <w:r>
        <w:t>.</w:t>
      </w:r>
    </w:p>
    <w:p w14:paraId="2052AE8F" w14:textId="77777777" w:rsidR="003F6C51" w:rsidRDefault="00454721">
      <w:pPr>
        <w:pStyle w:val="Ttulo2"/>
        <w:tabs>
          <w:tab w:val="center" w:pos="2536"/>
        </w:tabs>
        <w:ind w:left="-15" w:firstLine="0"/>
      </w:pPr>
      <w:r>
        <w:t>2.4.3</w:t>
      </w:r>
      <w:r>
        <w:tab/>
      </w:r>
      <w:proofErr w:type="spellStart"/>
      <w:r>
        <w:t>Configuring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LRT2 </w:t>
      </w:r>
      <w:proofErr w:type="spellStart"/>
      <w:r>
        <w:t>switch</w:t>
      </w:r>
      <w:proofErr w:type="spellEnd"/>
    </w:p>
    <w:p w14:paraId="1EFF79E5" w14:textId="77777777" w:rsidR="003F6C51" w:rsidRDefault="00454721">
      <w:pPr>
        <w:spacing w:after="0"/>
      </w:pPr>
      <w:proofErr w:type="spellStart"/>
      <w:r>
        <w:t>Repeat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in </w:t>
      </w:r>
      <w:proofErr w:type="spellStart"/>
      <w:r>
        <w:t>subsections</w:t>
      </w:r>
      <w:proofErr w:type="spellEnd"/>
      <w:r>
        <w:t xml:space="preserve"> 2.4.1 and 2.4.2 </w:t>
      </w:r>
      <w:proofErr w:type="spellStart"/>
      <w:r>
        <w:t>but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LRT2 </w:t>
      </w:r>
      <w:proofErr w:type="spellStart"/>
      <w:r>
        <w:t>switch</w:t>
      </w:r>
      <w:proofErr w:type="spellEnd"/>
      <w:r>
        <w:t>.</w:t>
      </w:r>
    </w:p>
    <w:p w14:paraId="49F406C8" w14:textId="77777777" w:rsidR="003F6C51" w:rsidRDefault="00454721">
      <w:pPr>
        <w:spacing w:after="425"/>
        <w:ind w:left="0" w:firstLine="339"/>
      </w:pPr>
      <w:r>
        <w:t xml:space="preserve">Once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LRT2 </w:t>
      </w:r>
      <w:proofErr w:type="spellStart"/>
      <w:r>
        <w:t>switch</w:t>
      </w:r>
      <w:proofErr w:type="spellEnd"/>
      <w:r>
        <w:t xml:space="preserve">,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file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proofErr w:type="gramStart"/>
      <w:r>
        <w:t>the</w:t>
      </w:r>
      <w:proofErr w:type="spellEnd"/>
      <w:r>
        <w:t xml:space="preserve"> </w:t>
      </w:r>
      <w:r>
        <w:rPr>
          <w:i/>
        </w:rPr>
        <w:t>.</w:t>
      </w:r>
      <w:proofErr w:type="spellStart"/>
      <w:r>
        <w:rPr>
          <w:i/>
        </w:rPr>
        <w:t>pkt</w:t>
      </w:r>
      <w:proofErr w:type="spellEnd"/>
      <w:proofErr w:type="gramEnd"/>
      <w:r>
        <w:rPr>
          <w:i/>
        </w:rPr>
        <w:t xml:space="preserve"> </w:t>
      </w:r>
      <w:proofErr w:type="spellStart"/>
      <w:r>
        <w:t>format</w:t>
      </w:r>
      <w:proofErr w:type="spellEnd"/>
      <w:r>
        <w:t>.</w:t>
      </w:r>
    </w:p>
    <w:p w14:paraId="31B4F029" w14:textId="77777777" w:rsidR="003F6C51" w:rsidRDefault="00454721">
      <w:pPr>
        <w:pStyle w:val="Ttulo1"/>
        <w:tabs>
          <w:tab w:val="center" w:pos="1233"/>
        </w:tabs>
        <w:ind w:left="-15" w:firstLine="0"/>
      </w:pPr>
      <w:r>
        <w:t>2.5</w:t>
      </w:r>
      <w:r>
        <w:tab/>
      </w:r>
      <w:proofErr w:type="spellStart"/>
      <w:r>
        <w:t>Report</w:t>
      </w:r>
      <w:proofErr w:type="spellEnd"/>
    </w:p>
    <w:p w14:paraId="056E3601" w14:textId="77777777" w:rsidR="003F6C51" w:rsidRDefault="00454721">
      <w:proofErr w:type="spellStart"/>
      <w:r>
        <w:t>The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the</w:t>
      </w:r>
      <w:proofErr w:type="spellEnd"/>
      <w:r>
        <w:t xml:space="preserve"> .</w:t>
      </w:r>
      <w:proofErr w:type="spellStart"/>
      <w:r>
        <w:t>pkt</w:t>
      </w:r>
      <w:proofErr w:type="spellEnd"/>
      <w:proofErr w:type="gramEnd"/>
      <w:r>
        <w:t xml:space="preserve"> file </w:t>
      </w:r>
      <w:proofErr w:type="spellStart"/>
      <w:r>
        <w:t>generated</w:t>
      </w:r>
      <w:proofErr w:type="spellEnd"/>
      <w:r>
        <w:t xml:space="preserve"> after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>.</w:t>
      </w:r>
    </w:p>
    <w:sectPr w:rsidR="003F6C5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639" w:right="1853" w:bottom="968" w:left="2217" w:header="720" w:footer="720" w:gutter="0"/>
      <w:pgNumType w:start="3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C8AD5" w14:textId="77777777" w:rsidR="00454721" w:rsidRDefault="00454721">
      <w:pPr>
        <w:spacing w:after="0" w:line="240" w:lineRule="auto"/>
      </w:pPr>
      <w:r>
        <w:separator/>
      </w:r>
    </w:p>
  </w:endnote>
  <w:endnote w:type="continuationSeparator" w:id="0">
    <w:p w14:paraId="67AFF87F" w14:textId="77777777" w:rsidR="00454721" w:rsidRDefault="00454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ED6D9" w14:textId="77777777" w:rsidR="003F6C51" w:rsidRDefault="00454721">
    <w:pPr>
      <w:tabs>
        <w:tab w:val="right" w:pos="8169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1380339" wp14:editId="0CE08690">
              <wp:simplePos x="0" y="0"/>
              <wp:positionH relativeFrom="page">
                <wp:posOffset>1407846</wp:posOffset>
              </wp:positionH>
              <wp:positionV relativeFrom="page">
                <wp:posOffset>9234716</wp:posOffset>
              </wp:positionV>
              <wp:extent cx="5187543" cy="5055"/>
              <wp:effectExtent l="0" t="0" r="0" b="0"/>
              <wp:wrapSquare wrapText="bothSides"/>
              <wp:docPr id="6393" name="Group 63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87543" cy="5055"/>
                        <a:chOff x="0" y="0"/>
                        <a:chExt cx="5187543" cy="5055"/>
                      </a:xfrm>
                    </wpg:grpSpPr>
                    <wps:wsp>
                      <wps:cNvPr id="6394" name="Shape 6394"/>
                      <wps:cNvSpPr/>
                      <wps:spPr>
                        <a:xfrm>
                          <a:off x="0" y="0"/>
                          <a:ext cx="518754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87543">
                              <a:moveTo>
                                <a:pt x="0" y="0"/>
                              </a:moveTo>
                              <a:lnTo>
                                <a:pt x="5187543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93" style="width:408.468pt;height:0.398pt;position:absolute;mso-position-horizontal-relative:page;mso-position-horizontal:absolute;margin-left:110.854pt;mso-position-vertical-relative:page;margin-top:727.143pt;" coordsize="51875,50">
              <v:shape id="Shape 6394" style="position:absolute;width:51875;height:0;left:0;top:0;" coordsize="5187543,0" path="m0,0l5187543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D. Arjona, R. </w:t>
    </w:r>
    <w:proofErr w:type="spellStart"/>
    <w:r>
      <w:t>Gonz´alez</w:t>
    </w:r>
    <w:proofErr w:type="spellEnd"/>
    <w:r>
      <w:t xml:space="preserve">, E. Lobato y J. </w:t>
    </w:r>
    <w:proofErr w:type="spellStart"/>
    <w:r>
      <w:t>Ram´ırez</w:t>
    </w:r>
    <w:proofErr w:type="spellEnd"/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33116" w14:textId="77777777" w:rsidR="003F6C51" w:rsidRDefault="00454721">
    <w:pPr>
      <w:tabs>
        <w:tab w:val="right" w:pos="8169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C9708AC" wp14:editId="69347776">
              <wp:simplePos x="0" y="0"/>
              <wp:positionH relativeFrom="page">
                <wp:posOffset>1407846</wp:posOffset>
              </wp:positionH>
              <wp:positionV relativeFrom="page">
                <wp:posOffset>9234716</wp:posOffset>
              </wp:positionV>
              <wp:extent cx="5187543" cy="5055"/>
              <wp:effectExtent l="0" t="0" r="0" b="0"/>
              <wp:wrapSquare wrapText="bothSides"/>
              <wp:docPr id="6373" name="Group 63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87543" cy="5055"/>
                        <a:chOff x="0" y="0"/>
                        <a:chExt cx="5187543" cy="5055"/>
                      </a:xfrm>
                    </wpg:grpSpPr>
                    <wps:wsp>
                      <wps:cNvPr id="6374" name="Shape 6374"/>
                      <wps:cNvSpPr/>
                      <wps:spPr>
                        <a:xfrm>
                          <a:off x="0" y="0"/>
                          <a:ext cx="518754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87543">
                              <a:moveTo>
                                <a:pt x="0" y="0"/>
                              </a:moveTo>
                              <a:lnTo>
                                <a:pt x="5187543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73" style="width:408.468pt;height:0.398pt;position:absolute;mso-position-horizontal-relative:page;mso-position-horizontal:absolute;margin-left:110.854pt;mso-position-vertical-relative:page;margin-top:727.143pt;" coordsize="51875,50">
              <v:shape id="Shape 6374" style="position:absolute;width:51875;height:0;left:0;top:0;" coordsize="5187543,0" path="m0,0l5187543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D. Arjona, R. </w:t>
    </w:r>
    <w:proofErr w:type="spellStart"/>
    <w:r>
      <w:t>Gonz´alez</w:t>
    </w:r>
    <w:proofErr w:type="spellEnd"/>
    <w:r>
      <w:t xml:space="preserve">, E. Lobato y J. </w:t>
    </w:r>
    <w:proofErr w:type="spellStart"/>
    <w:r>
      <w:t>Ram´ırez</w:t>
    </w:r>
    <w:proofErr w:type="spellEnd"/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A298B" w14:textId="77777777" w:rsidR="003F6C51" w:rsidRDefault="003F6C51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ABEE1" w14:textId="77777777" w:rsidR="00454721" w:rsidRDefault="00454721">
      <w:pPr>
        <w:spacing w:after="0" w:line="240" w:lineRule="auto"/>
      </w:pPr>
      <w:r>
        <w:separator/>
      </w:r>
    </w:p>
  </w:footnote>
  <w:footnote w:type="continuationSeparator" w:id="0">
    <w:p w14:paraId="0A197C41" w14:textId="77777777" w:rsidR="00454721" w:rsidRDefault="00454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2BD95" w14:textId="77777777" w:rsidR="003F6C51" w:rsidRDefault="00454721">
    <w:pPr>
      <w:tabs>
        <w:tab w:val="right" w:pos="8169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3FFF969" wp14:editId="6E101120">
              <wp:simplePos x="0" y="0"/>
              <wp:positionH relativeFrom="page">
                <wp:posOffset>1407846</wp:posOffset>
              </wp:positionH>
              <wp:positionV relativeFrom="page">
                <wp:posOffset>727139</wp:posOffset>
              </wp:positionV>
              <wp:extent cx="5187543" cy="5055"/>
              <wp:effectExtent l="0" t="0" r="0" b="0"/>
              <wp:wrapSquare wrapText="bothSides"/>
              <wp:docPr id="6383" name="Group 63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87543" cy="5055"/>
                        <a:chOff x="0" y="0"/>
                        <a:chExt cx="5187543" cy="5055"/>
                      </a:xfrm>
                    </wpg:grpSpPr>
                    <wps:wsp>
                      <wps:cNvPr id="6384" name="Shape 6384"/>
                      <wps:cNvSpPr/>
                      <wps:spPr>
                        <a:xfrm>
                          <a:off x="0" y="0"/>
                          <a:ext cx="518754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87543">
                              <a:moveTo>
                                <a:pt x="0" y="0"/>
                              </a:moveTo>
                              <a:lnTo>
                                <a:pt x="5187543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83" style="width:408.468pt;height:0.398pt;position:absolute;mso-position-horizontal-relative:page;mso-position-horizontal:absolute;margin-left:110.854pt;mso-position-vertical-relative:page;margin-top:57.255pt;" coordsize="51875,50">
              <v:shape id="Shape 6384" style="position:absolute;width:51875;height:0;left:0;top:0;" coordsize="5187543,0" path="m0,0l5187543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Facultad de </w:t>
    </w:r>
    <w:proofErr w:type="spellStart"/>
    <w:r>
      <w:t>Ingenier´ıa</w:t>
    </w:r>
    <w:proofErr w:type="spellEnd"/>
    <w:r>
      <w:tab/>
      <w:t>UASLP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CF1A2" w14:textId="77777777" w:rsidR="003F6C51" w:rsidRDefault="00454721">
    <w:pPr>
      <w:tabs>
        <w:tab w:val="right" w:pos="8169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96DEC9C" wp14:editId="091B23C5">
              <wp:simplePos x="0" y="0"/>
              <wp:positionH relativeFrom="page">
                <wp:posOffset>1407846</wp:posOffset>
              </wp:positionH>
              <wp:positionV relativeFrom="page">
                <wp:posOffset>727139</wp:posOffset>
              </wp:positionV>
              <wp:extent cx="5187543" cy="5055"/>
              <wp:effectExtent l="0" t="0" r="0" b="0"/>
              <wp:wrapSquare wrapText="bothSides"/>
              <wp:docPr id="6363" name="Group 63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87543" cy="5055"/>
                        <a:chOff x="0" y="0"/>
                        <a:chExt cx="5187543" cy="5055"/>
                      </a:xfrm>
                    </wpg:grpSpPr>
                    <wps:wsp>
                      <wps:cNvPr id="6364" name="Shape 6364"/>
                      <wps:cNvSpPr/>
                      <wps:spPr>
                        <a:xfrm>
                          <a:off x="0" y="0"/>
                          <a:ext cx="518754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87543">
                              <a:moveTo>
                                <a:pt x="0" y="0"/>
                              </a:moveTo>
                              <a:lnTo>
                                <a:pt x="5187543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63" style="width:408.468pt;height:0.398pt;position:absolute;mso-position-horizontal-relative:page;mso-position-horizontal:absolute;margin-left:110.854pt;mso-position-vertical-relative:page;margin-top:57.255pt;" coordsize="51875,50">
              <v:shape id="Shape 6364" style="position:absolute;width:51875;height:0;left:0;top:0;" coordsize="5187543,0" path="m0,0l5187543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Facultad de </w:t>
    </w:r>
    <w:proofErr w:type="spellStart"/>
    <w:r>
      <w:t>Ingenier´ıa</w:t>
    </w:r>
    <w:proofErr w:type="spellEnd"/>
    <w:r>
      <w:tab/>
      <w:t>UASLP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5F302" w14:textId="77777777" w:rsidR="003F6C51" w:rsidRDefault="003F6C51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B6B9B"/>
    <w:multiLevelType w:val="hybridMultilevel"/>
    <w:tmpl w:val="CBF63862"/>
    <w:lvl w:ilvl="0" w:tplc="7764B6C8">
      <w:start w:val="1"/>
      <w:numFmt w:val="decimal"/>
      <w:lvlText w:val="%1."/>
      <w:lvlJc w:val="left"/>
      <w:pPr>
        <w:ind w:left="10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3E0952">
      <w:start w:val="1"/>
      <w:numFmt w:val="lowerLetter"/>
      <w:lvlText w:val="%2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AEC802">
      <w:start w:val="1"/>
      <w:numFmt w:val="lowerRoman"/>
      <w:lvlText w:val="%3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A4CA78">
      <w:start w:val="1"/>
      <w:numFmt w:val="decimal"/>
      <w:lvlText w:val="%4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E48EFC">
      <w:start w:val="1"/>
      <w:numFmt w:val="lowerLetter"/>
      <w:lvlText w:val="%5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7498D0">
      <w:start w:val="1"/>
      <w:numFmt w:val="lowerRoman"/>
      <w:lvlText w:val="%6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8AD186">
      <w:start w:val="1"/>
      <w:numFmt w:val="decimal"/>
      <w:lvlText w:val="%7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F2FEC6">
      <w:start w:val="1"/>
      <w:numFmt w:val="lowerLetter"/>
      <w:lvlText w:val="%8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0C2AA8">
      <w:start w:val="1"/>
      <w:numFmt w:val="lowerRoman"/>
      <w:lvlText w:val="%9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287A15"/>
    <w:multiLevelType w:val="hybridMultilevel"/>
    <w:tmpl w:val="7542EC44"/>
    <w:lvl w:ilvl="0" w:tplc="B520FE66">
      <w:start w:val="1"/>
      <w:numFmt w:val="decimal"/>
      <w:lvlText w:val="%1.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DAB122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0A2D8E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1A726E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9A606A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1C3110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608F14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383F1E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82C8E4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5F2974"/>
    <w:multiLevelType w:val="hybridMultilevel"/>
    <w:tmpl w:val="F4BA1CEC"/>
    <w:lvl w:ilvl="0" w:tplc="E0244560">
      <w:start w:val="1"/>
      <w:numFmt w:val="decimal"/>
      <w:lvlText w:val="%1.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16546C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D4A0EE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A07314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865CB2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28FFD0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22DA14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70E58C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1E52CE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256609"/>
    <w:multiLevelType w:val="hybridMultilevel"/>
    <w:tmpl w:val="89480986"/>
    <w:lvl w:ilvl="0" w:tplc="ACD4CA86">
      <w:start w:val="3"/>
      <w:numFmt w:val="decimal"/>
      <w:lvlText w:val="%1."/>
      <w:lvlJc w:val="left"/>
      <w:pPr>
        <w:ind w:left="5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C610B8">
      <w:start w:val="1"/>
      <w:numFmt w:val="lowerLetter"/>
      <w:lvlText w:val="%2"/>
      <w:lvlJc w:val="left"/>
      <w:pPr>
        <w:ind w:left="11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F25BEA">
      <w:start w:val="1"/>
      <w:numFmt w:val="lowerRoman"/>
      <w:lvlText w:val="%3"/>
      <w:lvlJc w:val="left"/>
      <w:pPr>
        <w:ind w:left="18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9AD534">
      <w:start w:val="1"/>
      <w:numFmt w:val="decimal"/>
      <w:lvlText w:val="%4"/>
      <w:lvlJc w:val="left"/>
      <w:pPr>
        <w:ind w:left="25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1A135E">
      <w:start w:val="1"/>
      <w:numFmt w:val="lowerLetter"/>
      <w:lvlText w:val="%5"/>
      <w:lvlJc w:val="left"/>
      <w:pPr>
        <w:ind w:left="33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8A1FFC">
      <w:start w:val="1"/>
      <w:numFmt w:val="lowerRoman"/>
      <w:lvlText w:val="%6"/>
      <w:lvlJc w:val="left"/>
      <w:pPr>
        <w:ind w:left="40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90677C">
      <w:start w:val="1"/>
      <w:numFmt w:val="decimal"/>
      <w:lvlText w:val="%7"/>
      <w:lvlJc w:val="left"/>
      <w:pPr>
        <w:ind w:left="47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E0728A">
      <w:start w:val="1"/>
      <w:numFmt w:val="lowerLetter"/>
      <w:lvlText w:val="%8"/>
      <w:lvlJc w:val="left"/>
      <w:pPr>
        <w:ind w:left="54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08A516">
      <w:start w:val="1"/>
      <w:numFmt w:val="lowerRoman"/>
      <w:lvlText w:val="%9"/>
      <w:lvlJc w:val="left"/>
      <w:pPr>
        <w:ind w:left="61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AF059F"/>
    <w:multiLevelType w:val="hybridMultilevel"/>
    <w:tmpl w:val="AF20FB50"/>
    <w:lvl w:ilvl="0" w:tplc="C25495A2">
      <w:start w:val="1"/>
      <w:numFmt w:val="decimal"/>
      <w:lvlText w:val="%1."/>
      <w:lvlJc w:val="left"/>
      <w:pPr>
        <w:ind w:left="4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643076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0E0314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A4A746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6A4FCC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0E80C2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06A626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746D04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A48290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1358F4"/>
    <w:multiLevelType w:val="hybridMultilevel"/>
    <w:tmpl w:val="857ECB8A"/>
    <w:lvl w:ilvl="0" w:tplc="01A42828">
      <w:start w:val="1"/>
      <w:numFmt w:val="decimal"/>
      <w:lvlText w:val="%1.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D828A2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5E17F0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903AB2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98E016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E65008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823012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8420FA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D0C158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C51"/>
    <w:rsid w:val="00084BE5"/>
    <w:rsid w:val="00151704"/>
    <w:rsid w:val="003F6C51"/>
    <w:rsid w:val="00454721"/>
    <w:rsid w:val="00CA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2CBA5"/>
  <w15:docId w15:val="{681DA160-2AF0-4091-A646-E6FF6A5D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7" w:line="262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21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07"/>
      <w:ind w:left="10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26" w:line="265" w:lineRule="auto"/>
      <w:ind w:left="10" w:hanging="10"/>
      <w:jc w:val="center"/>
      <w:outlineLvl w:val="2"/>
    </w:pPr>
    <w:rPr>
      <w:rFonts w:ascii="Cambria" w:eastAsia="Cambria" w:hAnsi="Cambria" w:cs="Cambria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Cambria" w:eastAsia="Cambria" w:hAnsi="Cambria" w:cs="Cambria"/>
      <w:color w:val="000000"/>
      <w:sz w:val="22"/>
    </w:rPr>
  </w:style>
  <w:style w:type="character" w:customStyle="1" w:styleId="Ttulo2Car">
    <w:name w:val="Título 2 Car"/>
    <w:link w:val="Ttulo2"/>
    <w:rPr>
      <w:rFonts w:ascii="Cambria" w:eastAsia="Cambria" w:hAnsi="Cambria" w:cs="Cambria"/>
      <w:b/>
      <w:color w:val="000000"/>
      <w:sz w:val="24"/>
    </w:rPr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ennegrita">
    <w:name w:val="Strong"/>
    <w:basedOn w:val="Fuentedeprrafopredeter"/>
    <w:uiPriority w:val="22"/>
    <w:qFormat/>
    <w:rsid w:val="00CA61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1543</Words>
  <Characters>8489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Laboratorio_de_Redes_A_agosto2019</vt:lpstr>
    </vt:vector>
  </TitlesOfParts>
  <Company/>
  <LinksUpToDate>false</LinksUpToDate>
  <CharactersWithSpaces>10012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Laboratorio_de_Redes_A_agosto2019</dc:title>
  <dc:subject/>
  <dc:creator>IVAN FRANCISCO LOPEZ MATA</dc:creator>
  <cp:keywords/>
  <cp:lastModifiedBy>IVAN FRANCISCO LOPEZ MATA</cp:lastModifiedBy>
  <cp:revision>2</cp:revision>
  <dcterms:created xsi:type="dcterms:W3CDTF">2021-02-25T05:27:00Z</dcterms:created>
  <dcterms:modified xsi:type="dcterms:W3CDTF">2021-02-25T05:27:00Z</dcterms:modified>
</cp:coreProperties>
</file>