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145B" w14:textId="026D25BD" w:rsidR="008439C5" w:rsidRPr="00AB372F" w:rsidRDefault="008439C5" w:rsidP="008439C5">
      <w:pPr>
        <w:rPr>
          <w:rFonts w:asciiTheme="majorHAnsi" w:hAnsiTheme="majorHAnsi" w:cstheme="majorHAnsi"/>
        </w:rPr>
      </w:pPr>
      <w:r w:rsidRPr="00AB372F">
        <w:rPr>
          <w:rFonts w:asciiTheme="majorHAnsi" w:hAnsiTheme="majorHAnsi" w:cstheme="majorHAnsi"/>
        </w:rPr>
        <w:t xml:space="preserve">Атака «ручкой» или как </w:t>
      </w:r>
      <w:r w:rsidRPr="00AB372F">
        <w:rPr>
          <w:rFonts w:asciiTheme="majorHAnsi" w:hAnsiTheme="majorHAnsi" w:cstheme="majorHAnsi"/>
          <w:lang w:val="en-US"/>
        </w:rPr>
        <w:t>KNOB</w:t>
      </w:r>
      <w:r w:rsidRPr="00AB372F">
        <w:rPr>
          <w:rFonts w:asciiTheme="majorHAnsi" w:hAnsiTheme="majorHAnsi" w:cstheme="majorHAnsi"/>
        </w:rPr>
        <w:t xml:space="preserve">-атака способна взломать </w:t>
      </w:r>
      <w:r w:rsidRPr="00AB372F">
        <w:rPr>
          <w:rFonts w:asciiTheme="majorHAnsi" w:hAnsiTheme="majorHAnsi" w:cstheme="majorHAnsi"/>
          <w:lang w:val="en-US"/>
        </w:rPr>
        <w:t>Bluetooth</w:t>
      </w:r>
      <w:r w:rsidRPr="00AB372F">
        <w:rPr>
          <w:rFonts w:asciiTheme="majorHAnsi" w:hAnsiTheme="majorHAnsi" w:cstheme="majorHAnsi"/>
        </w:rPr>
        <w:t xml:space="preserve"> и украсть ваши данные.</w:t>
      </w:r>
    </w:p>
    <w:p w14:paraId="5ABD0A99" w14:textId="487915CF" w:rsidR="008439C5" w:rsidRPr="00AB372F" w:rsidRDefault="008439C5" w:rsidP="008439C5">
      <w:pPr>
        <w:rPr>
          <w:rFonts w:asciiTheme="majorHAnsi" w:hAnsiTheme="majorHAnsi" w:cstheme="majorHAnsi"/>
        </w:rPr>
      </w:pPr>
      <w:r w:rsidRPr="00AB372F">
        <w:rPr>
          <w:rFonts w:asciiTheme="majorHAnsi" w:hAnsiTheme="majorHAnsi" w:cstheme="majorHAnsi"/>
        </w:rPr>
        <w:t xml:space="preserve">KNOB (Key Negotiation of Bluetooth) Attack – это серьезный инцидент в IT-сфере, который затронул множество устройств, использующих беспроводную технологию Bluetooth для обмена данными. Инцидент связан с ошибкой в процессе согласования ключей (key negotiation) между устройствами Bluetooth. </w:t>
      </w:r>
      <w:r w:rsidRPr="00AB372F">
        <w:rPr>
          <w:rFonts w:asciiTheme="majorHAnsi" w:hAnsiTheme="majorHAnsi" w:cstheme="majorHAnsi"/>
          <w:color w:val="333333"/>
          <w:shd w:val="clear" w:color="auto" w:fill="FFFFFF"/>
        </w:rPr>
        <w:t>В спецификациях Bluetooth два устройства, устанавливающие между собой защищенное соединение, могут выбирать длину ключа в пределах от 1 до 16 байт. В случае однобайтового ключа взломать его можно достаточно быстро простым брутфорсом – системным перебором всех возможных комбинаций.</w:t>
      </w:r>
      <w:r w:rsidRPr="00AB372F">
        <w:rPr>
          <w:rFonts w:asciiTheme="majorHAnsi" w:hAnsiTheme="majorHAnsi" w:cstheme="majorHAnsi"/>
        </w:rPr>
        <w:t xml:space="preserve"> Это и делает подобное соединение уязвимым</w:t>
      </w:r>
      <w:r w:rsidR="00D33E06" w:rsidRPr="00AB372F">
        <w:rPr>
          <w:rFonts w:asciiTheme="majorHAnsi" w:hAnsiTheme="majorHAnsi" w:cstheme="majorHAnsi"/>
        </w:rPr>
        <w:t xml:space="preserve"> и даёт возможность хакерам получить доступ к различным устройствам</w:t>
      </w:r>
      <w:r w:rsidRPr="00AB372F">
        <w:rPr>
          <w:rFonts w:asciiTheme="majorHAnsi" w:hAnsiTheme="majorHAnsi" w:cstheme="majorHAnsi"/>
        </w:rPr>
        <w:t>.</w:t>
      </w:r>
      <w:r w:rsidR="00D33E06" w:rsidRPr="00AB372F">
        <w:rPr>
          <w:rFonts w:asciiTheme="majorHAnsi" w:hAnsiTheme="majorHAnsi" w:cstheme="majorHAnsi"/>
        </w:rPr>
        <w:t xml:space="preserve"> </w:t>
      </w:r>
      <w:r w:rsidRPr="00AB372F">
        <w:rPr>
          <w:rFonts w:asciiTheme="majorHAnsi" w:hAnsiTheme="majorHAnsi" w:cstheme="majorHAnsi"/>
        </w:rPr>
        <w:t>Злоумышленники мог</w:t>
      </w:r>
      <w:r w:rsidR="00D33E06" w:rsidRPr="00AB372F">
        <w:rPr>
          <w:rFonts w:asciiTheme="majorHAnsi" w:hAnsiTheme="majorHAnsi" w:cstheme="majorHAnsi"/>
        </w:rPr>
        <w:t>ут</w:t>
      </w:r>
      <w:r w:rsidRPr="00AB372F">
        <w:rPr>
          <w:rFonts w:asciiTheme="majorHAnsi" w:hAnsiTheme="majorHAnsi" w:cstheme="majorHAnsi"/>
        </w:rPr>
        <w:t xml:space="preserve"> использовать эту уязвимость для атаки на широкий спектр устройств, включая смартфоны, ноутбуки, наушники и другие Bluetooth-гаджеты.</w:t>
      </w:r>
    </w:p>
    <w:p w14:paraId="0A8690A5" w14:textId="6360DD1A" w:rsidR="008439C5" w:rsidRPr="00AB372F" w:rsidRDefault="008439C5" w:rsidP="008439C5">
      <w:pPr>
        <w:rPr>
          <w:rFonts w:asciiTheme="majorHAnsi" w:hAnsiTheme="majorHAnsi" w:cstheme="majorHAnsi"/>
        </w:rPr>
      </w:pPr>
      <w:r w:rsidRPr="00AB372F">
        <w:rPr>
          <w:rFonts w:asciiTheme="majorHAnsi" w:hAnsiTheme="majorHAnsi" w:cstheme="majorHAnsi"/>
        </w:rPr>
        <w:t>Обобщение до класса проблем</w:t>
      </w:r>
      <w:r w:rsidR="00D33E06" w:rsidRPr="00AB372F">
        <w:rPr>
          <w:rFonts w:asciiTheme="majorHAnsi" w:hAnsiTheme="majorHAnsi" w:cstheme="majorHAnsi"/>
        </w:rPr>
        <w:t xml:space="preserve">: </w:t>
      </w:r>
      <w:r w:rsidRPr="00AB372F">
        <w:rPr>
          <w:rFonts w:asciiTheme="majorHAnsi" w:hAnsiTheme="majorHAnsi" w:cstheme="majorHAnsi"/>
        </w:rPr>
        <w:t>Инцидент KNOB Attack поднимает общую проблему в области криптографии и безопасности: недостаточное внимание к длине ключей и уровню шифрования. Это также является напоминанием о важности периодического аудита и усовершенствования стандартов безопасности в ответ на появление новых угроз.</w:t>
      </w:r>
    </w:p>
    <w:p w14:paraId="7FB5678A" w14:textId="1C3ACD26" w:rsidR="00D33E06" w:rsidRPr="00AB372F" w:rsidRDefault="008439C5" w:rsidP="00D33E06">
      <w:pPr>
        <w:rPr>
          <w:rFonts w:asciiTheme="majorHAnsi" w:hAnsiTheme="majorHAnsi" w:cstheme="majorHAnsi"/>
        </w:rPr>
      </w:pPr>
      <w:r w:rsidRPr="00AB372F">
        <w:rPr>
          <w:rFonts w:asciiTheme="majorHAnsi" w:hAnsiTheme="majorHAnsi" w:cstheme="majorHAnsi"/>
        </w:rPr>
        <w:t>Мораль и выводы</w:t>
      </w:r>
      <w:r w:rsidR="00D33E06" w:rsidRPr="00AB372F">
        <w:rPr>
          <w:rFonts w:asciiTheme="majorHAnsi" w:hAnsiTheme="majorHAnsi" w:cstheme="majorHAnsi"/>
        </w:rPr>
        <w:t xml:space="preserve">: </w:t>
      </w:r>
    </w:p>
    <w:p w14:paraId="6D521D14" w14:textId="6AB2626F" w:rsidR="00D33E06" w:rsidRPr="00AB372F" w:rsidRDefault="00D33E06" w:rsidP="00D33E06">
      <w:pPr>
        <w:rPr>
          <w:rFonts w:asciiTheme="majorHAnsi" w:hAnsiTheme="majorHAnsi" w:cstheme="majorHAnsi"/>
        </w:rPr>
      </w:pPr>
      <w:r w:rsidRPr="00AB372F">
        <w:rPr>
          <w:rFonts w:asciiTheme="majorHAnsi" w:hAnsiTheme="majorHAnsi" w:cstheme="majorHAnsi"/>
          <w:b/>
          <w:bCs/>
        </w:rPr>
        <w:t>Безопасность должна быть приоритетом</w:t>
      </w:r>
      <w:r w:rsidRPr="00AB372F">
        <w:rPr>
          <w:rFonts w:asciiTheme="majorHAnsi" w:hAnsiTheme="majorHAnsi" w:cstheme="majorHAnsi"/>
        </w:rPr>
        <w:t>: Уязвимости, даже на первый взгляд незначительные, могут стать серьезным источником угрозы.</w:t>
      </w:r>
    </w:p>
    <w:p w14:paraId="02328387" w14:textId="77777777" w:rsidR="00D33E06" w:rsidRPr="00AB372F" w:rsidRDefault="00D33E06" w:rsidP="00D33E06">
      <w:pPr>
        <w:rPr>
          <w:rFonts w:asciiTheme="majorHAnsi" w:hAnsiTheme="majorHAnsi" w:cstheme="majorHAnsi"/>
        </w:rPr>
      </w:pPr>
      <w:r w:rsidRPr="00AB372F">
        <w:rPr>
          <w:rFonts w:asciiTheme="majorHAnsi" w:hAnsiTheme="majorHAnsi" w:cstheme="majorHAnsi"/>
          <w:b/>
          <w:bCs/>
        </w:rPr>
        <w:t>Регулярное аудирование и обновление протоколов</w:t>
      </w:r>
      <w:r w:rsidRPr="00AB372F">
        <w:rPr>
          <w:rFonts w:asciiTheme="majorHAnsi" w:hAnsiTheme="majorHAnsi" w:cstheme="majorHAnsi"/>
        </w:rPr>
        <w:t>: Индустрия должна уделять больше внимания периодическому аудиту и обновлению криптографических протоколов и стандартов безопасности, чтобы учесть новые угрозы и ситуации.</w:t>
      </w:r>
    </w:p>
    <w:p w14:paraId="02997352" w14:textId="1DA51079" w:rsidR="00D33E06" w:rsidRPr="00AB372F" w:rsidRDefault="00D33E06" w:rsidP="00D33E06">
      <w:pPr>
        <w:rPr>
          <w:rFonts w:asciiTheme="majorHAnsi" w:hAnsiTheme="majorHAnsi" w:cstheme="majorHAnsi"/>
        </w:rPr>
      </w:pPr>
      <w:r w:rsidRPr="00AB372F">
        <w:rPr>
          <w:rFonts w:asciiTheme="majorHAnsi" w:hAnsiTheme="majorHAnsi" w:cstheme="majorHAnsi"/>
          <w:b/>
          <w:bCs/>
        </w:rPr>
        <w:t xml:space="preserve">Ограничение длины ключа: </w:t>
      </w:r>
      <w:r w:rsidRPr="00AB372F">
        <w:rPr>
          <w:rFonts w:asciiTheme="majorHAnsi" w:hAnsiTheme="majorHAnsi" w:cstheme="majorHAnsi"/>
        </w:rPr>
        <w:t>Необходимо ввести ограничение на длину ключа энтропии, чтобы устранить возможность брутфорса.</w:t>
      </w:r>
    </w:p>
    <w:p w14:paraId="798CC2EC" w14:textId="77777777" w:rsidR="00D33E06" w:rsidRPr="00AB372F" w:rsidRDefault="00D33E06" w:rsidP="00D33E06">
      <w:pPr>
        <w:rPr>
          <w:rFonts w:asciiTheme="majorHAnsi" w:hAnsiTheme="majorHAnsi" w:cstheme="majorHAnsi"/>
        </w:rPr>
      </w:pPr>
      <w:r w:rsidRPr="00AB372F">
        <w:rPr>
          <w:rFonts w:asciiTheme="majorHAnsi" w:hAnsiTheme="majorHAnsi" w:cstheme="majorHAnsi"/>
          <w:b/>
          <w:bCs/>
        </w:rPr>
        <w:t>Обучение и осведомленность</w:t>
      </w:r>
      <w:r w:rsidRPr="00AB372F">
        <w:rPr>
          <w:rFonts w:asciiTheme="majorHAnsi" w:hAnsiTheme="majorHAnsi" w:cstheme="majorHAnsi"/>
        </w:rPr>
        <w:t>: Инженеры и пользователи должны быть осведомлены о существующих угрозах и правильных методах защиты, чтобы соблюдать лучшие практики безопасности.</w:t>
      </w:r>
    </w:p>
    <w:p w14:paraId="114DA9E2" w14:textId="6075B5D7" w:rsidR="008439C5" w:rsidRPr="00AB372F" w:rsidRDefault="00D33E06" w:rsidP="008439C5">
      <w:pPr>
        <w:rPr>
          <w:rFonts w:asciiTheme="majorHAnsi" w:hAnsiTheme="majorHAnsi" w:cstheme="majorHAnsi"/>
        </w:rPr>
      </w:pPr>
      <w:r w:rsidRPr="00AB372F">
        <w:rPr>
          <w:rFonts w:asciiTheme="majorHAnsi" w:hAnsiTheme="majorHAnsi" w:cstheme="majorHAnsi"/>
          <w:b/>
          <w:bCs/>
        </w:rPr>
        <w:t>Сотрудничество с сообществом</w:t>
      </w:r>
      <w:r w:rsidRPr="00AB372F">
        <w:rPr>
          <w:rFonts w:asciiTheme="majorHAnsi" w:hAnsiTheme="majorHAnsi" w:cstheme="majorHAnsi"/>
        </w:rPr>
        <w:t>: Индустрия должна поощрять сотрудничество между разработчиками, исследователями уязвимостей и производителями устройств для обнаружения и устранения угроз.</w:t>
      </w:r>
    </w:p>
    <w:p w14:paraId="6B7B003E" w14:textId="77777777" w:rsidR="008439C5" w:rsidRPr="00AB372F" w:rsidRDefault="008439C5" w:rsidP="008439C5">
      <w:pPr>
        <w:rPr>
          <w:rFonts w:asciiTheme="majorHAnsi" w:hAnsiTheme="majorHAnsi" w:cstheme="majorHAnsi"/>
        </w:rPr>
      </w:pPr>
      <w:r w:rsidRPr="00AB372F">
        <w:rPr>
          <w:rFonts w:asciiTheme="majorHAnsi" w:hAnsiTheme="majorHAnsi" w:cstheme="majorHAnsi"/>
        </w:rPr>
        <w:t>Ссылки на источники</w:t>
      </w:r>
    </w:p>
    <w:p w14:paraId="5C63FA14" w14:textId="5408E02A" w:rsidR="00D33E06" w:rsidRPr="00AB372F" w:rsidRDefault="00000000" w:rsidP="008439C5">
      <w:pPr>
        <w:rPr>
          <w:rFonts w:asciiTheme="majorHAnsi" w:hAnsiTheme="majorHAnsi" w:cstheme="majorHAnsi"/>
        </w:rPr>
      </w:pPr>
      <w:hyperlink r:id="rId5" w:history="1">
        <w:r w:rsidR="00D33E06" w:rsidRPr="00AB372F">
          <w:rPr>
            <w:rStyle w:val="a4"/>
            <w:rFonts w:asciiTheme="majorHAnsi" w:hAnsiTheme="majorHAnsi" w:cstheme="majorHAnsi"/>
          </w:rPr>
          <w:t>https://francozappa.github.io/publication/knob/slides.pdf</w:t>
        </w:r>
      </w:hyperlink>
    </w:p>
    <w:p w14:paraId="5F25D8EA" w14:textId="4FFE7B09" w:rsidR="00D33E06" w:rsidRPr="00AB372F" w:rsidRDefault="00000000" w:rsidP="008439C5">
      <w:pPr>
        <w:rPr>
          <w:rFonts w:asciiTheme="majorHAnsi" w:hAnsiTheme="majorHAnsi" w:cstheme="majorHAnsi"/>
        </w:rPr>
      </w:pPr>
      <w:hyperlink r:id="rId6" w:history="1">
        <w:r w:rsidR="00D33E06" w:rsidRPr="00AB372F">
          <w:rPr>
            <w:rStyle w:val="a4"/>
            <w:rFonts w:asciiTheme="majorHAnsi" w:hAnsiTheme="majorHAnsi" w:cstheme="majorHAnsi"/>
          </w:rPr>
          <w:t>Security Week 34: неординарные уязвимости в Windows / Хабр (habr.com)</w:t>
        </w:r>
      </w:hyperlink>
    </w:p>
    <w:p w14:paraId="0D5EC01A" w14:textId="1B84073B" w:rsidR="00D33E06" w:rsidRPr="00AB372F" w:rsidRDefault="00000000" w:rsidP="008439C5">
      <w:pPr>
        <w:rPr>
          <w:rFonts w:asciiTheme="majorHAnsi" w:hAnsiTheme="majorHAnsi" w:cstheme="majorHAnsi"/>
        </w:rPr>
      </w:pPr>
      <w:hyperlink r:id="rId7" w:history="1">
        <w:r w:rsidR="00D33E06" w:rsidRPr="00AB372F">
          <w:rPr>
            <w:rFonts w:asciiTheme="majorHAnsi" w:hAnsiTheme="majorHAnsi" w:cstheme="majorHAnsi"/>
            <w:color w:val="0000FF"/>
            <w:u w:val="single"/>
          </w:rPr>
          <w:t>Ошибка безопасности Bluetooth (KNOB) позволяет хакерам захватить динамики (inform.click)</w:t>
        </w:r>
      </w:hyperlink>
    </w:p>
    <w:p w14:paraId="62A762F3" w14:textId="4200CDCC" w:rsidR="005537C3" w:rsidRPr="00AB372F" w:rsidRDefault="00D33E06" w:rsidP="008439C5">
      <w:pPr>
        <w:rPr>
          <w:rFonts w:asciiTheme="majorHAnsi" w:hAnsiTheme="majorHAnsi" w:cstheme="majorHAnsi"/>
        </w:rPr>
      </w:pPr>
      <w:r w:rsidRPr="00AB372F">
        <w:rPr>
          <w:rFonts w:asciiTheme="majorHAnsi" w:hAnsiTheme="majorHAnsi" w:cstheme="majorHAnsi"/>
        </w:rPr>
        <w:t>Вопрос на экзамен:</w:t>
      </w:r>
    </w:p>
    <w:p w14:paraId="462705BB" w14:textId="6F51EB4D" w:rsidR="00D33E06" w:rsidRDefault="00AB372F" w:rsidP="008439C5">
      <w:pPr>
        <w:rPr>
          <w:rFonts w:asciiTheme="majorHAnsi" w:hAnsiTheme="majorHAnsi" w:cstheme="majorHAnsi"/>
        </w:rPr>
      </w:pPr>
      <w:r w:rsidRPr="00AB372F">
        <w:rPr>
          <w:rFonts w:asciiTheme="majorHAnsi" w:hAnsiTheme="majorHAnsi" w:cstheme="majorHAnsi"/>
        </w:rPr>
        <w:t xml:space="preserve">Как работает </w:t>
      </w:r>
      <w:r w:rsidRPr="00AB372F">
        <w:rPr>
          <w:rFonts w:asciiTheme="majorHAnsi" w:hAnsiTheme="majorHAnsi" w:cstheme="majorHAnsi"/>
          <w:lang w:val="en-US"/>
        </w:rPr>
        <w:t>KNOB</w:t>
      </w:r>
      <w:r w:rsidRPr="00AB372F">
        <w:rPr>
          <w:rFonts w:asciiTheme="majorHAnsi" w:hAnsiTheme="majorHAnsi" w:cstheme="majorHAnsi"/>
        </w:rPr>
        <w:t xml:space="preserve">-атака? Почему так просто взломать </w:t>
      </w:r>
      <w:r w:rsidRPr="00AB372F">
        <w:rPr>
          <w:rFonts w:asciiTheme="majorHAnsi" w:hAnsiTheme="majorHAnsi" w:cstheme="majorHAnsi"/>
          <w:lang w:val="en-US"/>
        </w:rPr>
        <w:t>Bluetooth</w:t>
      </w:r>
      <w:r w:rsidRPr="00AB372F">
        <w:rPr>
          <w:rFonts w:asciiTheme="majorHAnsi" w:hAnsiTheme="majorHAnsi" w:cstheme="majorHAnsi"/>
        </w:rPr>
        <w:t>- соединение, имеющее восьмибитный ключ?</w:t>
      </w:r>
    </w:p>
    <w:p w14:paraId="621BA4F9" w14:textId="77777777" w:rsidR="00805BCB" w:rsidRDefault="00805BCB" w:rsidP="008439C5">
      <w:pPr>
        <w:rPr>
          <w:rFonts w:asciiTheme="majorHAnsi" w:hAnsiTheme="majorHAnsi" w:cstheme="majorHAnsi"/>
        </w:rPr>
      </w:pPr>
    </w:p>
    <w:p w14:paraId="3E34EEAA" w14:textId="77777777" w:rsidR="00805BCB" w:rsidRDefault="00805BCB" w:rsidP="008439C5">
      <w:pPr>
        <w:rPr>
          <w:rFonts w:asciiTheme="majorHAnsi" w:hAnsiTheme="majorHAnsi" w:cstheme="majorHAnsi"/>
        </w:rPr>
      </w:pPr>
    </w:p>
    <w:p w14:paraId="253C690A" w14:textId="77777777" w:rsidR="00805BCB" w:rsidRDefault="00805BCB" w:rsidP="008439C5">
      <w:pPr>
        <w:rPr>
          <w:rFonts w:asciiTheme="majorHAnsi" w:hAnsiTheme="majorHAnsi" w:cstheme="majorHAnsi"/>
        </w:rPr>
      </w:pPr>
    </w:p>
    <w:p w14:paraId="3D481C16" w14:textId="77777777" w:rsidR="00805BCB" w:rsidRDefault="00805BCB" w:rsidP="008439C5">
      <w:pPr>
        <w:rPr>
          <w:rFonts w:asciiTheme="majorHAnsi" w:hAnsiTheme="majorHAnsi" w:cstheme="majorHAnsi"/>
        </w:rPr>
      </w:pPr>
    </w:p>
    <w:p w14:paraId="22ED4AC1" w14:textId="3FF4F2F4" w:rsidR="00805BCB" w:rsidRDefault="00805BCB" w:rsidP="008439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План доклада:</w:t>
      </w:r>
    </w:p>
    <w:p w14:paraId="6CD38F7A" w14:textId="75FC4A63" w:rsidR="00805BCB" w:rsidRPr="00953C95" w:rsidRDefault="00805BCB" w:rsidP="00805BCB">
      <w:pPr>
        <w:pStyle w:val="a6"/>
        <w:numPr>
          <w:ilvl w:val="0"/>
          <w:numId w:val="1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Что</w:t>
      </w:r>
      <w:r w:rsidRPr="00953C9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такое</w:t>
      </w:r>
      <w:r w:rsidRPr="00953C95">
        <w:rPr>
          <w:rFonts w:asciiTheme="majorHAnsi" w:hAnsiTheme="majorHAnsi" w:cstheme="majorHAnsi"/>
          <w:lang w:val="en-US"/>
        </w:rPr>
        <w:t xml:space="preserve"> </w:t>
      </w:r>
      <w:r w:rsidR="00953C95">
        <w:rPr>
          <w:rFonts w:asciiTheme="majorHAnsi" w:hAnsiTheme="majorHAnsi" w:cstheme="majorHAnsi"/>
          <w:lang w:val="en-US"/>
        </w:rPr>
        <w:t xml:space="preserve">Bluetooth, </w:t>
      </w:r>
      <w:r w:rsidR="00953C95" w:rsidRPr="00953C95">
        <w:rPr>
          <w:rFonts w:ascii="Segoe UI" w:hAnsi="Segoe UI" w:cs="Segoe UI"/>
          <w:color w:val="1F2328"/>
          <w:shd w:val="clear" w:color="auto" w:fill="FFFFFF"/>
          <w:lang w:val="en-US"/>
        </w:rPr>
        <w:t>Bluetooth BR/EDR and Bluetooth Low Energy</w:t>
      </w:r>
    </w:p>
    <w:p w14:paraId="73B80433" w14:textId="40952922" w:rsidR="00805BCB" w:rsidRDefault="00805BCB" w:rsidP="00805BCB">
      <w:pPr>
        <w:pStyle w:val="a6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Как работает соединение – этапы</w:t>
      </w:r>
    </w:p>
    <w:p w14:paraId="18E755A3" w14:textId="65765FF6" w:rsidR="00805BCB" w:rsidRPr="00805BCB" w:rsidRDefault="00805BCB" w:rsidP="00805BCB">
      <w:pPr>
        <w:pStyle w:val="a6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KNOB</w:t>
      </w:r>
    </w:p>
    <w:p w14:paraId="4E16C145" w14:textId="47A8017A" w:rsidR="00805BCB" w:rsidRPr="00805BCB" w:rsidRDefault="00805BCB" w:rsidP="00805BCB">
      <w:pPr>
        <w:pStyle w:val="a6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Что с этим делать</w:t>
      </w:r>
    </w:p>
    <w:sectPr w:rsidR="00805BCB" w:rsidRPr="00805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58DE"/>
    <w:multiLevelType w:val="hybridMultilevel"/>
    <w:tmpl w:val="25045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0683"/>
    <w:multiLevelType w:val="multilevel"/>
    <w:tmpl w:val="DF52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D7DC7"/>
    <w:multiLevelType w:val="multilevel"/>
    <w:tmpl w:val="0AC0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94865"/>
    <w:multiLevelType w:val="multilevel"/>
    <w:tmpl w:val="0EC6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E6440"/>
    <w:multiLevelType w:val="multilevel"/>
    <w:tmpl w:val="4C9C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E5965"/>
    <w:multiLevelType w:val="multilevel"/>
    <w:tmpl w:val="9E70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17C36"/>
    <w:multiLevelType w:val="multilevel"/>
    <w:tmpl w:val="E502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47F94"/>
    <w:multiLevelType w:val="multilevel"/>
    <w:tmpl w:val="6C68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380524"/>
    <w:multiLevelType w:val="multilevel"/>
    <w:tmpl w:val="D806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A93DF7"/>
    <w:multiLevelType w:val="multilevel"/>
    <w:tmpl w:val="EF22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5671D"/>
    <w:multiLevelType w:val="hybridMultilevel"/>
    <w:tmpl w:val="10D29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14919"/>
    <w:multiLevelType w:val="multilevel"/>
    <w:tmpl w:val="0A3A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518939">
    <w:abstractNumId w:val="5"/>
  </w:num>
  <w:num w:numId="2" w16cid:durableId="1445803433">
    <w:abstractNumId w:val="1"/>
  </w:num>
  <w:num w:numId="3" w16cid:durableId="1682972385">
    <w:abstractNumId w:val="3"/>
  </w:num>
  <w:num w:numId="4" w16cid:durableId="2067408874">
    <w:abstractNumId w:val="11"/>
  </w:num>
  <w:num w:numId="5" w16cid:durableId="1885632192">
    <w:abstractNumId w:val="9"/>
  </w:num>
  <w:num w:numId="6" w16cid:durableId="344409471">
    <w:abstractNumId w:val="7"/>
  </w:num>
  <w:num w:numId="7" w16cid:durableId="1080786442">
    <w:abstractNumId w:val="6"/>
  </w:num>
  <w:num w:numId="8" w16cid:durableId="987126175">
    <w:abstractNumId w:val="10"/>
  </w:num>
  <w:num w:numId="9" w16cid:durableId="479226039">
    <w:abstractNumId w:val="2"/>
  </w:num>
  <w:num w:numId="10" w16cid:durableId="817961634">
    <w:abstractNumId w:val="8"/>
  </w:num>
  <w:num w:numId="11" w16cid:durableId="1566329649">
    <w:abstractNumId w:val="4"/>
  </w:num>
  <w:num w:numId="12" w16cid:durableId="76168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73"/>
    <w:rsid w:val="00016D85"/>
    <w:rsid w:val="003F4267"/>
    <w:rsid w:val="005537C3"/>
    <w:rsid w:val="005C6896"/>
    <w:rsid w:val="005E4B73"/>
    <w:rsid w:val="0069249B"/>
    <w:rsid w:val="00775F15"/>
    <w:rsid w:val="00805BCB"/>
    <w:rsid w:val="00816196"/>
    <w:rsid w:val="008439C5"/>
    <w:rsid w:val="008A7344"/>
    <w:rsid w:val="00953C95"/>
    <w:rsid w:val="00A62CE2"/>
    <w:rsid w:val="00A92602"/>
    <w:rsid w:val="00AB372F"/>
    <w:rsid w:val="00B76E8F"/>
    <w:rsid w:val="00BB2549"/>
    <w:rsid w:val="00BF0EE3"/>
    <w:rsid w:val="00D33E06"/>
    <w:rsid w:val="00EF49FF"/>
    <w:rsid w:val="00F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7C39"/>
  <w15:chartTrackingRefBased/>
  <w15:docId w15:val="{F068E8ED-18C8-4FEE-A562-A0671380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549"/>
  </w:style>
  <w:style w:type="paragraph" w:styleId="1">
    <w:name w:val="heading 1"/>
    <w:basedOn w:val="a"/>
    <w:link w:val="10"/>
    <w:uiPriority w:val="9"/>
    <w:qFormat/>
    <w:rsid w:val="00B76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B76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9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E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76E8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whitespace-pre-wrap">
    <w:name w:val="whitespace-pre-wrap"/>
    <w:basedOn w:val="a"/>
    <w:rsid w:val="00B7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B76E8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EF49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EF49FF"/>
    <w:rPr>
      <w:color w:val="0000FF"/>
      <w:u w:val="single"/>
    </w:rPr>
  </w:style>
  <w:style w:type="character" w:styleId="a5">
    <w:name w:val="Intense Reference"/>
    <w:basedOn w:val="a0"/>
    <w:uiPriority w:val="32"/>
    <w:qFormat/>
    <w:rsid w:val="00EF49FF"/>
    <w:rPr>
      <w:b/>
      <w:bCs/>
      <w:smallCaps/>
      <w:color w:val="4472C4" w:themeColor="accent1"/>
      <w:spacing w:val="5"/>
    </w:rPr>
  </w:style>
  <w:style w:type="paragraph" w:styleId="a6">
    <w:name w:val="List Paragraph"/>
    <w:basedOn w:val="a"/>
    <w:uiPriority w:val="34"/>
    <w:qFormat/>
    <w:rsid w:val="008A7344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D33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20957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735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3039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96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pn.inform.click/oshibka-bezopasnosti-bluetooth-knob-pozvoljaet-hakeram-zahvatit-dinamiki-vpn-inform/?ysclid=lm6jpbklm18167748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kaspersky/articles/464365/" TargetMode="External"/><Relationship Id="rId5" Type="http://schemas.openxmlformats.org/officeDocument/2006/relationships/hyperlink" Target="https://francozappa.github.io/publication/knob/slide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5</cp:revision>
  <dcterms:created xsi:type="dcterms:W3CDTF">2023-09-05T10:51:00Z</dcterms:created>
  <dcterms:modified xsi:type="dcterms:W3CDTF">2023-09-05T17:20:00Z</dcterms:modified>
</cp:coreProperties>
</file>