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6B8" w14:textId="410CE49E" w:rsidR="00016D85" w:rsidRPr="00706AA9" w:rsidRDefault="00706AA9" w:rsidP="00706AA9">
      <w:pPr>
        <w:ind w:firstLine="708"/>
        <w:rPr>
          <w:b/>
          <w:bCs/>
          <w:sz w:val="28"/>
          <w:szCs w:val="28"/>
        </w:rPr>
      </w:pPr>
      <w:r w:rsidRPr="00706AA9">
        <w:rPr>
          <w:b/>
          <w:bCs/>
          <w:sz w:val="28"/>
          <w:szCs w:val="28"/>
        </w:rPr>
        <w:t>Исходное сообщение и его представление в шестнадцатеричном и двоичном виде, длина исходного сообщения (в байтах и битах)</w:t>
      </w:r>
      <w:r w:rsidRPr="00706AA9">
        <w:rPr>
          <w:b/>
          <w:bCs/>
          <w:sz w:val="28"/>
          <w:szCs w:val="28"/>
        </w:rPr>
        <w:t>.</w:t>
      </w:r>
    </w:p>
    <w:p w14:paraId="205D943E" w14:textId="61929534" w:rsidR="00706AA9" w:rsidRDefault="00706AA9" w:rsidP="00706AA9">
      <w:pPr>
        <w:ind w:left="360"/>
      </w:pPr>
      <w:r>
        <w:t>Соболев И. А.</w:t>
      </w:r>
    </w:p>
    <w:sectPr w:rsidR="0070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41411"/>
    <w:multiLevelType w:val="hybridMultilevel"/>
    <w:tmpl w:val="2FA8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7C"/>
    <w:rsid w:val="00016D85"/>
    <w:rsid w:val="003F4267"/>
    <w:rsid w:val="0069249B"/>
    <w:rsid w:val="00706AA9"/>
    <w:rsid w:val="00775F15"/>
    <w:rsid w:val="00816196"/>
    <w:rsid w:val="00A62CE2"/>
    <w:rsid w:val="00A92602"/>
    <w:rsid w:val="00BB487C"/>
    <w:rsid w:val="00B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6380"/>
  <w15:chartTrackingRefBased/>
  <w15:docId w15:val="{6371ADCD-A4BD-41AE-AA20-F5333DAB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2023-09-26T17:15:00Z</dcterms:created>
  <dcterms:modified xsi:type="dcterms:W3CDTF">2023-09-26T17:17:00Z</dcterms:modified>
</cp:coreProperties>
</file>