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1.jpg" ContentType="image/jpeg"/>
  <Override PartName="/word/media/image17.jp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C0EAA" w14:textId="77777777" w:rsidR="00911D7F" w:rsidRPr="00EC0969" w:rsidRDefault="00652FF8">
      <w:pPr>
        <w:spacing w:line="259" w:lineRule="auto"/>
        <w:ind w:right="70"/>
        <w:jc w:val="center"/>
      </w:pPr>
      <w:bookmarkStart w:id="0" w:name="_Hlk179108890"/>
      <w:bookmarkEnd w:id="0"/>
      <w:r w:rsidRPr="00EC0969">
        <w:rPr>
          <w:b/>
          <w:sz w:val="48"/>
        </w:rPr>
        <w:t>Университет ИТМО</w:t>
      </w:r>
      <w:r w:rsidRPr="00EC0969">
        <w:rPr>
          <w:b/>
          <w:sz w:val="28"/>
        </w:rPr>
        <w:t xml:space="preserve"> </w:t>
      </w:r>
    </w:p>
    <w:p w14:paraId="5ECB439B" w14:textId="77777777" w:rsidR="00911D7F" w:rsidRPr="00EC0969" w:rsidRDefault="00652FF8">
      <w:pPr>
        <w:spacing w:after="275" w:line="259" w:lineRule="auto"/>
        <w:ind w:right="6"/>
        <w:jc w:val="center"/>
      </w:pPr>
      <w:r w:rsidRPr="00EC0969">
        <w:rPr>
          <w:rFonts w:ascii="Calibri" w:eastAsia="Calibri" w:hAnsi="Calibri" w:cs="Calibri"/>
          <w:b/>
          <w:sz w:val="28"/>
        </w:rPr>
        <w:t xml:space="preserve"> </w:t>
      </w:r>
    </w:p>
    <w:p w14:paraId="36ED85D3" w14:textId="77777777" w:rsidR="00911D7F" w:rsidRPr="00EC0969" w:rsidRDefault="00652FF8">
      <w:pPr>
        <w:spacing w:after="43" w:line="259" w:lineRule="auto"/>
      </w:pPr>
      <w:r w:rsidRPr="00EC0969">
        <w:rPr>
          <w:rFonts w:ascii="Calibri" w:eastAsia="Calibri" w:hAnsi="Calibri" w:cs="Calibri"/>
          <w:b/>
          <w:sz w:val="40"/>
        </w:rPr>
        <w:t xml:space="preserve"> </w:t>
      </w:r>
    </w:p>
    <w:p w14:paraId="5133B470" w14:textId="77777777" w:rsidR="00911D7F" w:rsidRPr="00EC0969" w:rsidRDefault="00652FF8">
      <w:pPr>
        <w:spacing w:line="371" w:lineRule="auto"/>
        <w:ind w:left="4679" w:right="4685"/>
        <w:jc w:val="center"/>
      </w:pPr>
      <w:r w:rsidRPr="00EC0969">
        <w:rPr>
          <w:rFonts w:ascii="Calibri" w:eastAsia="Calibri" w:hAnsi="Calibri" w:cs="Calibri"/>
          <w:b/>
          <w:sz w:val="28"/>
        </w:rPr>
        <w:t xml:space="preserve">   </w:t>
      </w:r>
    </w:p>
    <w:p w14:paraId="479DFCC9" w14:textId="77777777" w:rsidR="00911D7F" w:rsidRPr="00EC0969" w:rsidRDefault="00652FF8">
      <w:pPr>
        <w:spacing w:after="154" w:line="259" w:lineRule="auto"/>
        <w:ind w:right="6"/>
        <w:jc w:val="center"/>
      </w:pPr>
      <w:r w:rsidRPr="00EC0969">
        <w:rPr>
          <w:rFonts w:ascii="Calibri" w:eastAsia="Calibri" w:hAnsi="Calibri" w:cs="Calibri"/>
          <w:b/>
          <w:sz w:val="28"/>
        </w:rPr>
        <w:t xml:space="preserve"> </w:t>
      </w:r>
    </w:p>
    <w:p w14:paraId="12F78B88" w14:textId="77777777" w:rsidR="00911D7F" w:rsidRPr="00EC0969" w:rsidRDefault="00652FF8">
      <w:pPr>
        <w:spacing w:after="193" w:line="259" w:lineRule="auto"/>
        <w:jc w:val="center"/>
      </w:pPr>
      <w:r w:rsidRPr="00EC0969">
        <w:rPr>
          <w:b/>
          <w:sz w:val="28"/>
        </w:rPr>
        <w:t xml:space="preserve"> </w:t>
      </w:r>
    </w:p>
    <w:p w14:paraId="3DB09216" w14:textId="16914937" w:rsidR="00911D7F" w:rsidRPr="00EC0969" w:rsidRDefault="00652FF8">
      <w:pPr>
        <w:spacing w:after="124" w:line="258" w:lineRule="auto"/>
        <w:ind w:left="674" w:right="748"/>
        <w:jc w:val="center"/>
      </w:pPr>
      <w:r w:rsidRPr="00EC0969">
        <w:rPr>
          <w:b/>
          <w:sz w:val="32"/>
        </w:rPr>
        <w:t>Лабораторная работа №</w:t>
      </w:r>
      <w:r w:rsidR="00444EE3" w:rsidRPr="007E4911">
        <w:rPr>
          <w:b/>
          <w:sz w:val="32"/>
        </w:rPr>
        <w:t>2</w:t>
      </w:r>
      <w:r w:rsidRPr="00EC0969">
        <w:rPr>
          <w:b/>
          <w:sz w:val="32"/>
        </w:rPr>
        <w:t xml:space="preserve">  </w:t>
      </w:r>
    </w:p>
    <w:p w14:paraId="39E119E1" w14:textId="44C978E8" w:rsidR="00911D7F" w:rsidRPr="00EC0969" w:rsidRDefault="00652FF8">
      <w:pPr>
        <w:spacing w:after="155" w:line="259" w:lineRule="auto"/>
        <w:ind w:right="69"/>
        <w:jc w:val="center"/>
      </w:pPr>
      <w:r w:rsidRPr="00EC0969">
        <w:rPr>
          <w:i/>
          <w:sz w:val="28"/>
        </w:rPr>
        <w:t xml:space="preserve">по дисциплине: </w:t>
      </w:r>
      <w:r w:rsidR="00876AF6">
        <w:rPr>
          <w:i/>
          <w:sz w:val="28"/>
        </w:rPr>
        <w:t>Беспроводные сети</w:t>
      </w:r>
      <w:r w:rsidRPr="00EC0969">
        <w:rPr>
          <w:i/>
          <w:sz w:val="28"/>
        </w:rPr>
        <w:t xml:space="preserve"> </w:t>
      </w:r>
    </w:p>
    <w:p w14:paraId="2A472A26" w14:textId="77777777" w:rsidR="00911D7F" w:rsidRPr="00EC0969" w:rsidRDefault="00652FF8">
      <w:pPr>
        <w:spacing w:after="268" w:line="259" w:lineRule="auto"/>
        <w:jc w:val="center"/>
      </w:pPr>
      <w:r w:rsidRPr="00EC0969">
        <w:rPr>
          <w:i/>
          <w:sz w:val="28"/>
        </w:rPr>
        <w:t xml:space="preserve"> </w:t>
      </w:r>
    </w:p>
    <w:p w14:paraId="0728C75B" w14:textId="77777777" w:rsidR="00911D7F" w:rsidRPr="00EC0969" w:rsidRDefault="00652FF8">
      <w:pPr>
        <w:spacing w:after="43" w:line="259" w:lineRule="auto"/>
      </w:pPr>
      <w:r w:rsidRPr="00EC0969">
        <w:rPr>
          <w:i/>
          <w:sz w:val="40"/>
        </w:rPr>
        <w:t xml:space="preserve"> </w:t>
      </w:r>
    </w:p>
    <w:p w14:paraId="42748F7A" w14:textId="77777777" w:rsidR="00911D7F" w:rsidRDefault="00652FF8">
      <w:pPr>
        <w:spacing w:after="155" w:line="259" w:lineRule="auto"/>
        <w:jc w:val="center"/>
        <w:rPr>
          <w:i/>
          <w:sz w:val="28"/>
        </w:rPr>
      </w:pPr>
      <w:r w:rsidRPr="00EC0969">
        <w:rPr>
          <w:i/>
          <w:sz w:val="28"/>
        </w:rPr>
        <w:t xml:space="preserve"> </w:t>
      </w:r>
    </w:p>
    <w:p w14:paraId="55344DF3" w14:textId="77777777" w:rsidR="00876AF6" w:rsidRPr="00EC0969" w:rsidRDefault="00876AF6">
      <w:pPr>
        <w:spacing w:after="155" w:line="259" w:lineRule="auto"/>
        <w:jc w:val="center"/>
      </w:pPr>
    </w:p>
    <w:p w14:paraId="0CB1159D" w14:textId="77777777" w:rsidR="00911D7F" w:rsidRPr="00EC0969" w:rsidRDefault="00652FF8">
      <w:pPr>
        <w:spacing w:after="157" w:line="259" w:lineRule="auto"/>
        <w:jc w:val="center"/>
      </w:pPr>
      <w:r w:rsidRPr="00EC0969">
        <w:rPr>
          <w:i/>
          <w:sz w:val="28"/>
        </w:rPr>
        <w:t xml:space="preserve"> </w:t>
      </w:r>
    </w:p>
    <w:p w14:paraId="0096D6CB" w14:textId="77777777" w:rsidR="00911D7F" w:rsidRPr="00EC0969" w:rsidRDefault="00652FF8">
      <w:pPr>
        <w:spacing w:after="155" w:line="259" w:lineRule="auto"/>
        <w:jc w:val="center"/>
      </w:pPr>
      <w:r w:rsidRPr="00EC0969">
        <w:rPr>
          <w:i/>
          <w:sz w:val="28"/>
        </w:rPr>
        <w:t xml:space="preserve"> </w:t>
      </w:r>
    </w:p>
    <w:p w14:paraId="35BAEA69" w14:textId="26F54B9D" w:rsidR="00911D7F" w:rsidRPr="00EC0969" w:rsidRDefault="00652FF8">
      <w:pPr>
        <w:spacing w:line="259" w:lineRule="auto"/>
        <w:ind w:left="10" w:right="54"/>
        <w:jc w:val="right"/>
      </w:pPr>
      <w:r w:rsidRPr="00EC0969">
        <w:rPr>
          <w:sz w:val="28"/>
        </w:rPr>
        <w:t>Выполнил</w:t>
      </w:r>
      <w:r w:rsidR="00EC0969">
        <w:rPr>
          <w:sz w:val="28"/>
        </w:rPr>
        <w:t>и</w:t>
      </w:r>
      <w:r w:rsidRPr="00EC0969">
        <w:rPr>
          <w:sz w:val="28"/>
        </w:rPr>
        <w:t xml:space="preserve">: </w:t>
      </w:r>
      <w:r w:rsidR="00EC0969">
        <w:rPr>
          <w:sz w:val="28"/>
        </w:rPr>
        <w:t>Соболев Иван</w:t>
      </w:r>
      <w:r w:rsidR="00EC0969" w:rsidRPr="00EC0969">
        <w:rPr>
          <w:sz w:val="28"/>
        </w:rPr>
        <w:t xml:space="preserve">, </w:t>
      </w:r>
      <w:r w:rsidR="00EC0969">
        <w:rPr>
          <w:sz w:val="28"/>
        </w:rPr>
        <w:t>Верещагин Егор</w:t>
      </w:r>
      <w:r w:rsidRPr="00EC0969">
        <w:rPr>
          <w:sz w:val="28"/>
        </w:rPr>
        <w:t xml:space="preserve">, </w:t>
      </w:r>
      <w:r>
        <w:rPr>
          <w:sz w:val="28"/>
        </w:rPr>
        <w:t>P</w:t>
      </w:r>
      <w:r w:rsidRPr="00EC0969">
        <w:rPr>
          <w:sz w:val="28"/>
        </w:rPr>
        <w:t>343</w:t>
      </w:r>
      <w:r w:rsidR="00EC0969">
        <w:rPr>
          <w:sz w:val="28"/>
        </w:rPr>
        <w:t>12</w:t>
      </w:r>
      <w:r w:rsidRPr="00EC0969">
        <w:rPr>
          <w:sz w:val="28"/>
        </w:rPr>
        <w:t xml:space="preserve"> </w:t>
      </w:r>
    </w:p>
    <w:p w14:paraId="5EBF8E9E" w14:textId="768B4189" w:rsidR="00911D7F" w:rsidRPr="00EC0969" w:rsidRDefault="00652FF8">
      <w:pPr>
        <w:spacing w:line="259" w:lineRule="auto"/>
        <w:ind w:left="10" w:right="54"/>
        <w:jc w:val="right"/>
      </w:pPr>
      <w:r w:rsidRPr="00EC0969">
        <w:rPr>
          <w:sz w:val="28"/>
        </w:rPr>
        <w:t xml:space="preserve">Преподаватель: </w:t>
      </w:r>
      <w:proofErr w:type="spellStart"/>
      <w:r w:rsidR="00876AF6">
        <w:rPr>
          <w:sz w:val="28"/>
        </w:rPr>
        <w:t>Оголюк</w:t>
      </w:r>
      <w:proofErr w:type="spellEnd"/>
      <w:r w:rsidR="00876AF6">
        <w:rPr>
          <w:sz w:val="28"/>
        </w:rPr>
        <w:t xml:space="preserve"> Александр</w:t>
      </w:r>
      <w:r w:rsidR="00EC0969">
        <w:rPr>
          <w:sz w:val="28"/>
        </w:rPr>
        <w:t xml:space="preserve"> Александрович</w:t>
      </w:r>
      <w:r w:rsidRPr="00EC0969">
        <w:rPr>
          <w:sz w:val="28"/>
        </w:rPr>
        <w:t xml:space="preserve"> </w:t>
      </w:r>
    </w:p>
    <w:p w14:paraId="75CF2BD8" w14:textId="77777777" w:rsidR="00911D7F" w:rsidRPr="00EC0969" w:rsidRDefault="00652FF8">
      <w:pPr>
        <w:spacing w:line="259" w:lineRule="auto"/>
      </w:pPr>
      <w:r w:rsidRPr="00EC0969">
        <w:rPr>
          <w:sz w:val="28"/>
        </w:rPr>
        <w:t xml:space="preserve"> </w:t>
      </w:r>
    </w:p>
    <w:p w14:paraId="27D2059E" w14:textId="77777777" w:rsidR="00911D7F" w:rsidRPr="00EC0969" w:rsidRDefault="00652FF8">
      <w:pPr>
        <w:spacing w:after="157" w:line="259" w:lineRule="auto"/>
        <w:jc w:val="right"/>
      </w:pPr>
      <w:r w:rsidRPr="00EC0969">
        <w:rPr>
          <w:sz w:val="28"/>
        </w:rPr>
        <w:t xml:space="preserve"> </w:t>
      </w:r>
    </w:p>
    <w:p w14:paraId="3F2E3386" w14:textId="77777777" w:rsidR="00911D7F" w:rsidRPr="00EC0969" w:rsidRDefault="00652FF8">
      <w:pPr>
        <w:spacing w:after="155" w:line="259" w:lineRule="auto"/>
      </w:pPr>
      <w:r w:rsidRPr="00EC0969">
        <w:rPr>
          <w:sz w:val="28"/>
        </w:rPr>
        <w:t xml:space="preserve"> </w:t>
      </w:r>
    </w:p>
    <w:p w14:paraId="6A7B6D33" w14:textId="77777777" w:rsidR="00911D7F" w:rsidRPr="00EC0969" w:rsidRDefault="00652FF8">
      <w:pPr>
        <w:spacing w:after="157" w:line="259" w:lineRule="auto"/>
        <w:jc w:val="right"/>
      </w:pPr>
      <w:r w:rsidRPr="00EC0969">
        <w:rPr>
          <w:sz w:val="28"/>
        </w:rPr>
        <w:t xml:space="preserve"> </w:t>
      </w:r>
    </w:p>
    <w:p w14:paraId="2AE4581E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6ABF173F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53F5E08B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0AFDEF3E" w14:textId="77777777" w:rsidR="00EC0969" w:rsidRDefault="00EC0969">
      <w:pPr>
        <w:spacing w:after="155" w:line="259" w:lineRule="auto"/>
        <w:jc w:val="right"/>
        <w:rPr>
          <w:sz w:val="28"/>
        </w:rPr>
      </w:pPr>
    </w:p>
    <w:p w14:paraId="505E85FB" w14:textId="77777777" w:rsidR="00876AF6" w:rsidRDefault="00876AF6">
      <w:pPr>
        <w:spacing w:after="155" w:line="259" w:lineRule="auto"/>
        <w:jc w:val="right"/>
        <w:rPr>
          <w:sz w:val="28"/>
        </w:rPr>
      </w:pPr>
    </w:p>
    <w:p w14:paraId="1909AD9F" w14:textId="77777777" w:rsidR="00876AF6" w:rsidRDefault="00876AF6">
      <w:pPr>
        <w:spacing w:after="155" w:line="259" w:lineRule="auto"/>
        <w:jc w:val="right"/>
        <w:rPr>
          <w:sz w:val="28"/>
        </w:rPr>
      </w:pPr>
    </w:p>
    <w:p w14:paraId="1C192F59" w14:textId="5546D296" w:rsidR="00911D7F" w:rsidRPr="00EC0969" w:rsidRDefault="00652FF8">
      <w:pPr>
        <w:spacing w:after="155" w:line="259" w:lineRule="auto"/>
        <w:jc w:val="right"/>
      </w:pPr>
      <w:r w:rsidRPr="00EC0969">
        <w:rPr>
          <w:sz w:val="28"/>
        </w:rPr>
        <w:t xml:space="preserve"> </w:t>
      </w:r>
    </w:p>
    <w:p w14:paraId="0D3A1970" w14:textId="77777777" w:rsidR="00911D7F" w:rsidRPr="00EC0969" w:rsidRDefault="00652FF8">
      <w:pPr>
        <w:spacing w:after="232" w:line="259" w:lineRule="auto"/>
        <w:jc w:val="right"/>
      </w:pPr>
      <w:r w:rsidRPr="00EC0969">
        <w:rPr>
          <w:sz w:val="28"/>
        </w:rPr>
        <w:t xml:space="preserve"> </w:t>
      </w:r>
    </w:p>
    <w:p w14:paraId="08EEA8B2" w14:textId="77777777" w:rsidR="00911D7F" w:rsidRPr="00EC0969" w:rsidRDefault="00652FF8">
      <w:pPr>
        <w:spacing w:line="259" w:lineRule="auto"/>
        <w:ind w:right="71"/>
        <w:jc w:val="center"/>
      </w:pPr>
      <w:r w:rsidRPr="00EC0969">
        <w:rPr>
          <w:sz w:val="36"/>
        </w:rPr>
        <w:t xml:space="preserve">Санкт-Петербург  </w:t>
      </w:r>
    </w:p>
    <w:p w14:paraId="68EE7165" w14:textId="673A8DD6" w:rsidR="00EC0969" w:rsidRPr="00876AF6" w:rsidRDefault="00652FF8" w:rsidP="00876AF6">
      <w:pPr>
        <w:spacing w:line="259" w:lineRule="auto"/>
        <w:ind w:right="70"/>
        <w:jc w:val="center"/>
        <w:rPr>
          <w:sz w:val="36"/>
          <w:lang w:val="en-US"/>
        </w:rPr>
      </w:pPr>
      <w:r>
        <w:rPr>
          <w:sz w:val="36"/>
        </w:rPr>
        <w:t>202</w:t>
      </w:r>
      <w:r w:rsidR="00EC0969">
        <w:rPr>
          <w:sz w:val="36"/>
        </w:rPr>
        <w:t>4</w:t>
      </w:r>
    </w:p>
    <w:p w14:paraId="0202AFA0" w14:textId="1DE099DA" w:rsidR="00444EE3" w:rsidRDefault="00444EE3" w:rsidP="00444EE3">
      <w:pPr>
        <w:spacing w:after="86" w:line="350" w:lineRule="auto"/>
        <w:ind w:right="65"/>
        <w:rPr>
          <w:b/>
          <w:lang w:val="en-US"/>
        </w:rPr>
      </w:pPr>
    </w:p>
    <w:p w14:paraId="24DFD3C7" w14:textId="554527FC" w:rsidR="00444EE3" w:rsidRDefault="00444EE3" w:rsidP="00444EE3">
      <w:pPr>
        <w:pStyle w:val="Heading1"/>
        <w:rPr>
          <w:lang w:val="ru-RU"/>
        </w:rPr>
      </w:pPr>
      <w:proofErr w:type="spellStart"/>
      <w:r w:rsidRPr="00444EE3">
        <w:lastRenderedPageBreak/>
        <w:t>Тестовый</w:t>
      </w:r>
      <w:proofErr w:type="spellEnd"/>
      <w:r w:rsidRPr="00444EE3">
        <w:t xml:space="preserve"> </w:t>
      </w:r>
      <w:proofErr w:type="spellStart"/>
      <w:r w:rsidRPr="00444EE3">
        <w:t>стенд</w:t>
      </w:r>
      <w:proofErr w:type="spellEnd"/>
    </w:p>
    <w:p w14:paraId="6790C02B" w14:textId="63070D17" w:rsidR="00422675" w:rsidRPr="00422675" w:rsidRDefault="00422675" w:rsidP="00422675">
      <w:pPr>
        <w:rPr>
          <w:lang w:eastAsia="en-US"/>
        </w:rPr>
      </w:pPr>
      <w:r w:rsidRPr="00422675">
        <w:rPr>
          <w:noProof/>
          <w:lang w:eastAsia="en-US"/>
        </w:rPr>
        <w:drawing>
          <wp:inline distT="0" distB="0" distL="0" distR="0" wp14:anchorId="208E075F" wp14:editId="07D61039">
            <wp:extent cx="5156200" cy="2984500"/>
            <wp:effectExtent l="0" t="0" r="0" b="0"/>
            <wp:docPr id="5933371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371" name="Picture 1" descr="A diagram of a computer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E2FF" w14:textId="77777777" w:rsidR="007E4911" w:rsidRPr="007E4911" w:rsidRDefault="007E4911" w:rsidP="007E4911">
      <w:pPr>
        <w:rPr>
          <w:lang w:eastAsia="en-US"/>
        </w:rPr>
      </w:pPr>
    </w:p>
    <w:p w14:paraId="2354907B" w14:textId="4EB5728E" w:rsidR="00444EE3" w:rsidRPr="007E4911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 xml:space="preserve">ПК1 с ОС Windows 11, на котором установлена программа </w:t>
      </w:r>
      <w:r w:rsidRPr="00444EE3">
        <w:rPr>
          <w:lang w:val="en-US" w:eastAsia="en-US"/>
        </w:rPr>
        <w:t>Microsoft</w:t>
      </w:r>
      <w:r w:rsidRPr="00444EE3">
        <w:rPr>
          <w:lang w:eastAsia="en-US"/>
        </w:rPr>
        <w:t xml:space="preserve"> </w:t>
      </w:r>
      <w:r w:rsidRPr="00444EE3">
        <w:rPr>
          <w:lang w:val="en-US" w:eastAsia="en-US"/>
        </w:rPr>
        <w:t>Network</w:t>
      </w:r>
      <w:r w:rsidRPr="00444EE3">
        <w:rPr>
          <w:lang w:eastAsia="en-US"/>
        </w:rPr>
        <w:t xml:space="preserve"> </w:t>
      </w:r>
      <w:r w:rsidRPr="00444EE3">
        <w:rPr>
          <w:lang w:val="en-US" w:eastAsia="en-US"/>
        </w:rPr>
        <w:t>Monitor</w:t>
      </w:r>
      <w:r>
        <w:rPr>
          <w:lang w:eastAsia="en-US"/>
        </w:rPr>
        <w:t>.</w:t>
      </w:r>
    </w:p>
    <w:p w14:paraId="0065CD72" w14:textId="742812F2" w:rsidR="00444EE3" w:rsidRPr="00444EE3" w:rsidRDefault="00444EE3" w:rsidP="00444EE3">
      <w:pPr>
        <w:pStyle w:val="ListParagraph"/>
        <w:numPr>
          <w:ilvl w:val="0"/>
          <w:numId w:val="9"/>
        </w:numPr>
        <w:rPr>
          <w:lang w:val="en-US" w:eastAsia="en-US"/>
        </w:rPr>
      </w:pPr>
      <w:r w:rsidRPr="00444EE3">
        <w:rPr>
          <w:lang w:eastAsia="en-US"/>
        </w:rPr>
        <w:t>ПК</w:t>
      </w:r>
      <w:r w:rsidRPr="00444EE3">
        <w:rPr>
          <w:lang w:val="en-US" w:eastAsia="en-US"/>
        </w:rPr>
        <w:t>2</w:t>
      </w:r>
      <w:r w:rsidRPr="00444EE3">
        <w:rPr>
          <w:lang w:eastAsia="en-US"/>
        </w:rPr>
        <w:t xml:space="preserve"> с ОС </w:t>
      </w:r>
      <w:proofErr w:type="spellStart"/>
      <w:r w:rsidRPr="00444EE3">
        <w:rPr>
          <w:lang w:eastAsia="en-US"/>
        </w:rPr>
        <w:t>macOS</w:t>
      </w:r>
      <w:proofErr w:type="spellEnd"/>
      <w:r w:rsidRPr="00444EE3">
        <w:rPr>
          <w:lang w:eastAsia="en-US"/>
        </w:rPr>
        <w:t xml:space="preserve"> 14.4.1.</w:t>
      </w:r>
    </w:p>
    <w:p w14:paraId="4C61F4B7" w14:textId="34C299BF" w:rsidR="00444EE3" w:rsidRPr="00444EE3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>Точка доступа ELTEX NTU-RG-5420G-Wac. Параметры точки доступа:</w:t>
      </w:r>
    </w:p>
    <w:p w14:paraId="164F5401" w14:textId="1887CA50" w:rsidR="00444EE3" w:rsidRPr="00C81583" w:rsidRDefault="00444EE3" w:rsidP="007E4911">
      <w:pPr>
        <w:pStyle w:val="ListParagraph"/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2C692AF7" wp14:editId="09D39999">
            <wp:extent cx="5986145" cy="4523740"/>
            <wp:effectExtent l="0" t="0" r="0" b="0"/>
            <wp:docPr id="174782866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86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FEB" w14:textId="52B9D6BE" w:rsidR="00444EE3" w:rsidRPr="00444EE3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 xml:space="preserve">Расстояние от </w:t>
      </w:r>
      <w:r>
        <w:rPr>
          <w:lang w:eastAsia="en-US"/>
        </w:rPr>
        <w:t>ПК1</w:t>
      </w:r>
      <w:r w:rsidRPr="00444EE3">
        <w:rPr>
          <w:lang w:eastAsia="en-US"/>
        </w:rPr>
        <w:t xml:space="preserve"> до роутера: 200 см </w:t>
      </w:r>
    </w:p>
    <w:p w14:paraId="01A69C99" w14:textId="6CEE591D" w:rsidR="00444EE3" w:rsidRPr="00444EE3" w:rsidRDefault="00444EE3" w:rsidP="00444EE3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t xml:space="preserve">Расстояние от </w:t>
      </w:r>
      <w:r>
        <w:rPr>
          <w:lang w:eastAsia="en-US"/>
        </w:rPr>
        <w:t>ПК2</w:t>
      </w:r>
      <w:r w:rsidRPr="00444EE3">
        <w:rPr>
          <w:lang w:eastAsia="en-US"/>
        </w:rPr>
        <w:t xml:space="preserve"> до роутера: 240 см</w:t>
      </w:r>
    </w:p>
    <w:p w14:paraId="52D2455B" w14:textId="46E94E5B" w:rsidR="007E4911" w:rsidRPr="007E4911" w:rsidRDefault="00444EE3" w:rsidP="007E4911">
      <w:pPr>
        <w:pStyle w:val="ListParagraph"/>
        <w:numPr>
          <w:ilvl w:val="0"/>
          <w:numId w:val="9"/>
        </w:numPr>
        <w:rPr>
          <w:lang w:eastAsia="en-US"/>
        </w:rPr>
      </w:pPr>
      <w:r w:rsidRPr="00444EE3">
        <w:rPr>
          <w:lang w:eastAsia="en-US"/>
        </w:rPr>
        <w:lastRenderedPageBreak/>
        <w:t>Тариф скорости интернета от провайдера: 300 Мбит/с</w:t>
      </w:r>
    </w:p>
    <w:p w14:paraId="0148043B" w14:textId="77777777" w:rsidR="007E4911" w:rsidRPr="00422675" w:rsidRDefault="007E4911" w:rsidP="007E4911">
      <w:pPr>
        <w:rPr>
          <w:lang w:eastAsia="en-US"/>
        </w:rPr>
      </w:pPr>
    </w:p>
    <w:p w14:paraId="44602152" w14:textId="3EE449CD" w:rsidR="007E4911" w:rsidRDefault="007E4911" w:rsidP="007E4911">
      <w:pPr>
        <w:pStyle w:val="Heading1"/>
        <w:rPr>
          <w:lang w:val="ru-RU"/>
        </w:rPr>
      </w:pPr>
      <w:proofErr w:type="spellStart"/>
      <w:r>
        <w:t>Настройка</w:t>
      </w:r>
      <w:proofErr w:type="spellEnd"/>
      <w:r>
        <w:t xml:space="preserve"> </w:t>
      </w:r>
      <w:proofErr w:type="spellStart"/>
      <w:r>
        <w:t>рабочей</w:t>
      </w:r>
      <w:proofErr w:type="spellEnd"/>
      <w:r>
        <w:t xml:space="preserve"> </w:t>
      </w:r>
      <w:proofErr w:type="spellStart"/>
      <w:r>
        <w:t>среды</w:t>
      </w:r>
      <w:proofErr w:type="spellEnd"/>
    </w:p>
    <w:p w14:paraId="3CD7B5ED" w14:textId="48BA8063" w:rsidR="007E4911" w:rsidRDefault="007E4911" w:rsidP="007E4911">
      <w:pPr>
        <w:rPr>
          <w:lang w:val="en-GB" w:eastAsia="en-US"/>
        </w:rPr>
      </w:pPr>
      <w:r>
        <w:rPr>
          <w:lang w:eastAsia="en-US"/>
        </w:rPr>
        <w:t xml:space="preserve">Так как в тестовом стенде отсутствует возможность подключения </w:t>
      </w:r>
      <w:r>
        <w:rPr>
          <w:lang w:val="en-GB" w:eastAsia="en-US"/>
        </w:rPr>
        <w:t>Ethernet</w:t>
      </w:r>
      <w:r w:rsidRPr="007E4911">
        <w:rPr>
          <w:lang w:eastAsia="en-US"/>
        </w:rPr>
        <w:t>-</w:t>
      </w:r>
      <w:r>
        <w:rPr>
          <w:lang w:eastAsia="en-US"/>
        </w:rPr>
        <w:t>кабеля к какому-либо ПК</w:t>
      </w:r>
      <w:r w:rsidRPr="007E4911">
        <w:rPr>
          <w:lang w:eastAsia="en-US"/>
        </w:rPr>
        <w:t xml:space="preserve">, </w:t>
      </w:r>
      <w:r>
        <w:rPr>
          <w:lang w:eastAsia="en-US"/>
        </w:rPr>
        <w:t xml:space="preserve">точка доступа будет настроена с помощью </w:t>
      </w:r>
      <w:r>
        <w:rPr>
          <w:lang w:val="en-GB" w:eastAsia="en-US"/>
        </w:rPr>
        <w:t>Web-</w:t>
      </w:r>
      <w:r>
        <w:rPr>
          <w:lang w:eastAsia="en-US"/>
        </w:rPr>
        <w:t>интерфейса</w:t>
      </w:r>
      <w:r>
        <w:rPr>
          <w:lang w:val="en-GB" w:eastAsia="en-US"/>
        </w:rPr>
        <w:t xml:space="preserve">. </w:t>
      </w:r>
    </w:p>
    <w:p w14:paraId="5A7C0B02" w14:textId="27228E3F" w:rsidR="007E4911" w:rsidRDefault="007E4911" w:rsidP="007E4911">
      <w:pPr>
        <w:pStyle w:val="Heading2"/>
        <w:rPr>
          <w:lang w:val="ru-RU"/>
        </w:rPr>
      </w:pPr>
      <w:r w:rsidRPr="00F671BD">
        <w:rPr>
          <w:lang w:val="ru-RU"/>
        </w:rPr>
        <w:t xml:space="preserve">Настройка статического </w:t>
      </w:r>
      <w:r>
        <w:rPr>
          <w:lang w:val="en-GB"/>
        </w:rPr>
        <w:t>IP</w:t>
      </w:r>
      <w:r w:rsidRPr="007E4911">
        <w:rPr>
          <w:lang w:val="ru-RU"/>
        </w:rPr>
        <w:t>-</w:t>
      </w:r>
      <w:r w:rsidRPr="00F671BD">
        <w:rPr>
          <w:lang w:val="ru-RU"/>
        </w:rPr>
        <w:t xml:space="preserve">адреса на </w:t>
      </w:r>
      <w:r>
        <w:rPr>
          <w:lang w:val="en-GB"/>
        </w:rPr>
        <w:t>Ethernet</w:t>
      </w:r>
      <w:r w:rsidRPr="007E4911">
        <w:rPr>
          <w:lang w:val="ru-RU"/>
        </w:rPr>
        <w:t>-</w:t>
      </w:r>
      <w:r w:rsidRPr="00F671BD">
        <w:rPr>
          <w:lang w:val="ru-RU"/>
        </w:rPr>
        <w:t>адаптере рабочей станции ПК1</w:t>
      </w:r>
      <w:r w:rsidRPr="00F671BD">
        <w:rPr>
          <w:lang w:val="ru-RU"/>
        </w:rPr>
        <w:br/>
      </w:r>
      <w:r w:rsidR="00F671BD">
        <w:rPr>
          <w:lang w:val="ru-RU"/>
        </w:rPr>
        <w:t xml:space="preserve">На ПК1 настраиваем вручную </w:t>
      </w:r>
      <w:r w:rsidR="00F671BD">
        <w:rPr>
          <w:lang w:val="en-GB"/>
        </w:rPr>
        <w:t>IP-</w:t>
      </w:r>
      <w:r w:rsidR="00F671BD">
        <w:rPr>
          <w:lang w:val="ru-RU"/>
        </w:rPr>
        <w:t>адрес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0C524ABB" wp14:editId="1DE5D536">
            <wp:extent cx="5986145" cy="4930140"/>
            <wp:effectExtent l="0" t="0" r="0" b="0"/>
            <wp:docPr id="200952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208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90AA" w14:textId="53EC3E69" w:rsidR="00F671BD" w:rsidRDefault="00F671BD" w:rsidP="00F671BD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CBA77A6" wp14:editId="2442EB97">
            <wp:extent cx="5986145" cy="1155700"/>
            <wp:effectExtent l="0" t="0" r="0" b="0"/>
            <wp:docPr id="13041437" name="Picture 2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437" name="Picture 2" descr="A close-up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A962" w14:textId="77777777" w:rsidR="00F671BD" w:rsidRDefault="00F671BD" w:rsidP="00F671BD">
      <w:pPr>
        <w:rPr>
          <w:lang w:eastAsia="en-US"/>
        </w:rPr>
      </w:pPr>
    </w:p>
    <w:p w14:paraId="22EAF59F" w14:textId="77777777" w:rsidR="00F671BD" w:rsidRDefault="00F671BD" w:rsidP="00F671BD">
      <w:pPr>
        <w:rPr>
          <w:lang w:eastAsia="en-US"/>
        </w:rPr>
      </w:pPr>
    </w:p>
    <w:p w14:paraId="0FEB7BE5" w14:textId="77777777" w:rsidR="00F671BD" w:rsidRDefault="00F671BD" w:rsidP="00F671BD">
      <w:pPr>
        <w:rPr>
          <w:lang w:eastAsia="en-US"/>
        </w:rPr>
      </w:pPr>
    </w:p>
    <w:p w14:paraId="16B03FD6" w14:textId="77777777" w:rsidR="00F671BD" w:rsidRDefault="00F671BD" w:rsidP="00F671BD">
      <w:pPr>
        <w:rPr>
          <w:lang w:eastAsia="en-US"/>
        </w:rPr>
      </w:pPr>
    </w:p>
    <w:p w14:paraId="10F3CD14" w14:textId="77777777" w:rsidR="00F671BD" w:rsidRDefault="00F671BD" w:rsidP="00F671BD">
      <w:pPr>
        <w:rPr>
          <w:lang w:eastAsia="en-US"/>
        </w:rPr>
      </w:pPr>
    </w:p>
    <w:p w14:paraId="04926643" w14:textId="77777777" w:rsidR="00F671BD" w:rsidRDefault="00F671BD" w:rsidP="00F671BD">
      <w:pPr>
        <w:rPr>
          <w:lang w:eastAsia="en-US"/>
        </w:rPr>
      </w:pPr>
    </w:p>
    <w:p w14:paraId="1ADF0A07" w14:textId="77777777" w:rsidR="00F671BD" w:rsidRDefault="00F671BD" w:rsidP="00F671BD">
      <w:pPr>
        <w:rPr>
          <w:lang w:eastAsia="en-US"/>
        </w:rPr>
      </w:pPr>
    </w:p>
    <w:p w14:paraId="36600535" w14:textId="77777777" w:rsidR="00F671BD" w:rsidRDefault="00F671BD" w:rsidP="00F671BD">
      <w:pPr>
        <w:rPr>
          <w:lang w:eastAsia="en-US"/>
        </w:rPr>
      </w:pPr>
    </w:p>
    <w:p w14:paraId="58EEC9B7" w14:textId="77777777" w:rsidR="00F671BD" w:rsidRDefault="00F671BD" w:rsidP="00F671BD">
      <w:pPr>
        <w:rPr>
          <w:lang w:eastAsia="en-US"/>
        </w:rPr>
      </w:pPr>
    </w:p>
    <w:p w14:paraId="0AA5BBF2" w14:textId="77777777" w:rsidR="00F671BD" w:rsidRDefault="00F671BD" w:rsidP="00F671BD">
      <w:pPr>
        <w:rPr>
          <w:lang w:eastAsia="en-US"/>
        </w:rPr>
      </w:pPr>
    </w:p>
    <w:p w14:paraId="7AA7B40D" w14:textId="77777777" w:rsidR="00F671BD" w:rsidRDefault="00F671BD" w:rsidP="00F671BD">
      <w:pPr>
        <w:rPr>
          <w:lang w:eastAsia="en-US"/>
        </w:rPr>
      </w:pPr>
    </w:p>
    <w:p w14:paraId="10EC95EB" w14:textId="77777777" w:rsidR="00F671BD" w:rsidRPr="00F671BD" w:rsidRDefault="00F671BD" w:rsidP="00F671BD">
      <w:pPr>
        <w:rPr>
          <w:lang w:eastAsia="en-US"/>
        </w:rPr>
      </w:pPr>
    </w:p>
    <w:p w14:paraId="33E56C23" w14:textId="32C1424E" w:rsidR="007E4911" w:rsidRDefault="007E4911" w:rsidP="007E4911">
      <w:pPr>
        <w:pStyle w:val="Heading2"/>
        <w:rPr>
          <w:lang w:val="ru-RU"/>
        </w:rPr>
      </w:pPr>
      <w:r w:rsidRPr="00422675">
        <w:rPr>
          <w:lang w:val="ru-RU"/>
        </w:rPr>
        <w:t xml:space="preserve">Изменение </w:t>
      </w:r>
      <w:r>
        <w:rPr>
          <w:lang w:val="en-GB"/>
        </w:rPr>
        <w:t>IP</w:t>
      </w:r>
      <w:r w:rsidRPr="007E4911">
        <w:rPr>
          <w:lang w:val="ru-RU"/>
        </w:rPr>
        <w:t>-</w:t>
      </w:r>
      <w:r w:rsidRPr="00422675">
        <w:rPr>
          <w:lang w:val="ru-RU"/>
        </w:rPr>
        <w:t>адреса управления на точке доступа</w:t>
      </w:r>
    </w:p>
    <w:p w14:paraId="5B21B8D7" w14:textId="45629211" w:rsidR="007E4911" w:rsidRPr="00422675" w:rsidRDefault="00F671BD" w:rsidP="007E4911">
      <w:pPr>
        <w:rPr>
          <w:lang w:eastAsia="en-US"/>
        </w:rPr>
      </w:pPr>
      <w:r>
        <w:rPr>
          <w:lang w:eastAsia="en-US"/>
        </w:rPr>
        <w:t xml:space="preserve">На роутере настраиваем </w:t>
      </w:r>
      <w:r>
        <w:rPr>
          <w:lang w:val="en-GB" w:eastAsia="en-US"/>
        </w:rPr>
        <w:t>IP</w:t>
      </w:r>
      <w:r w:rsidRPr="00F671BD">
        <w:rPr>
          <w:lang w:eastAsia="en-US"/>
        </w:rPr>
        <w:t>-</w:t>
      </w:r>
      <w:r>
        <w:rPr>
          <w:lang w:eastAsia="en-US"/>
        </w:rPr>
        <w:t>адрес управления</w:t>
      </w:r>
      <w:r w:rsidRPr="00F671BD">
        <w:rPr>
          <w:lang w:eastAsia="en-US"/>
        </w:rPr>
        <w:t>:</w:t>
      </w:r>
      <w:r w:rsidRPr="00422675">
        <w:rPr>
          <w:lang w:eastAsia="en-US"/>
        </w:rPr>
        <w:br/>
      </w:r>
      <w:r w:rsidRPr="00F671BD">
        <w:rPr>
          <w:noProof/>
          <w:lang w:val="en-GB" w:eastAsia="en-US"/>
        </w:rPr>
        <w:drawing>
          <wp:inline distT="0" distB="0" distL="0" distR="0" wp14:anchorId="718A6D04" wp14:editId="7B862472">
            <wp:extent cx="5986145" cy="4827905"/>
            <wp:effectExtent l="0" t="0" r="0" b="0"/>
            <wp:docPr id="55817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7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E632" w14:textId="059F0275" w:rsidR="00F671BD" w:rsidRPr="00F671BD" w:rsidRDefault="00F671BD" w:rsidP="007E4911">
      <w:pPr>
        <w:rPr>
          <w:lang w:eastAsia="en-US"/>
        </w:rPr>
      </w:pPr>
      <w:r>
        <w:rPr>
          <w:lang w:eastAsia="en-US"/>
        </w:rPr>
        <w:lastRenderedPageBreak/>
        <w:t xml:space="preserve">После этого необходимо </w:t>
      </w:r>
      <w:proofErr w:type="spellStart"/>
      <w:r>
        <w:rPr>
          <w:lang w:eastAsia="en-US"/>
        </w:rPr>
        <w:t>переподключиться</w:t>
      </w:r>
      <w:proofErr w:type="spellEnd"/>
      <w:r>
        <w:rPr>
          <w:lang w:eastAsia="en-US"/>
        </w:rPr>
        <w:t xml:space="preserve"> к точке доступа </w:t>
      </w:r>
      <w:proofErr w:type="gramStart"/>
      <w:r>
        <w:rPr>
          <w:lang w:eastAsia="en-US"/>
        </w:rPr>
        <w:t>по новому</w:t>
      </w:r>
      <w:proofErr w:type="gramEnd"/>
      <w:r>
        <w:rPr>
          <w:lang w:eastAsia="en-US"/>
        </w:rPr>
        <w:t xml:space="preserve"> </w:t>
      </w:r>
      <w:r>
        <w:rPr>
          <w:lang w:val="en-GB" w:eastAsia="en-US"/>
        </w:rPr>
        <w:t>IP</w:t>
      </w:r>
      <w:r w:rsidRPr="00F671BD">
        <w:rPr>
          <w:lang w:eastAsia="en-US"/>
        </w:rPr>
        <w:t>:</w:t>
      </w:r>
      <w:r w:rsidRPr="00F671BD">
        <w:rPr>
          <w:lang w:eastAsia="en-US"/>
        </w:rPr>
        <w:br/>
      </w:r>
      <w:r w:rsidRPr="00F671BD">
        <w:rPr>
          <w:noProof/>
          <w:lang w:val="en-GB" w:eastAsia="en-US"/>
        </w:rPr>
        <w:drawing>
          <wp:inline distT="0" distB="0" distL="0" distR="0" wp14:anchorId="402DE4E5" wp14:editId="79136BB4">
            <wp:extent cx="5986145" cy="3158490"/>
            <wp:effectExtent l="0" t="0" r="0" b="3810"/>
            <wp:docPr id="98608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88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94E2" w14:textId="37E0A7DC" w:rsidR="00F671BD" w:rsidRPr="00F671BD" w:rsidRDefault="00F671BD" w:rsidP="00F671BD">
      <w:pPr>
        <w:pStyle w:val="Heading2"/>
        <w:rPr>
          <w:lang w:val="ru-RU"/>
        </w:rPr>
      </w:pPr>
      <w:r w:rsidRPr="00F671BD">
        <w:rPr>
          <w:lang w:val="ru-RU"/>
        </w:rPr>
        <w:t xml:space="preserve">Изменение </w:t>
      </w:r>
      <w:r>
        <w:rPr>
          <w:lang w:val="en-GB"/>
        </w:rPr>
        <w:t>IP</w:t>
      </w:r>
      <w:r w:rsidRPr="00F671BD">
        <w:rPr>
          <w:lang w:val="ru-RU"/>
        </w:rPr>
        <w:t>-адреса рабочей станции ПК1</w:t>
      </w:r>
      <w:r w:rsidRPr="00F671BD">
        <w:rPr>
          <w:lang w:val="ru-RU"/>
        </w:rPr>
        <w:br/>
      </w:r>
      <w:r>
        <w:rPr>
          <w:lang w:val="ru-RU"/>
        </w:rPr>
        <w:t xml:space="preserve">На ПК1 снова меняем </w:t>
      </w:r>
      <w:r>
        <w:rPr>
          <w:lang w:val="en-GB"/>
        </w:rPr>
        <w:t>IP</w:t>
      </w:r>
      <w:r w:rsidRPr="00F671BD">
        <w:rPr>
          <w:lang w:val="ru-RU"/>
        </w:rPr>
        <w:t>-</w:t>
      </w:r>
      <w:proofErr w:type="spellStart"/>
      <w:r>
        <w:rPr>
          <w:lang w:val="ru-RU"/>
        </w:rPr>
        <w:t>адресс</w:t>
      </w:r>
      <w:proofErr w:type="spellEnd"/>
    </w:p>
    <w:p w14:paraId="42A02E08" w14:textId="47355AC9" w:rsidR="00F671BD" w:rsidRDefault="00F671BD" w:rsidP="00F671BD">
      <w:pPr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4E8B1E6" wp14:editId="779564FD">
            <wp:extent cx="5986145" cy="730250"/>
            <wp:effectExtent l="0" t="0" r="0" b="6350"/>
            <wp:docPr id="1130171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71402" name="Picture 11301714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5E7" w14:textId="669E98E6" w:rsidR="00F671BD" w:rsidRPr="00422675" w:rsidRDefault="00F671BD" w:rsidP="00F671BD">
      <w:pPr>
        <w:pStyle w:val="Heading2"/>
        <w:rPr>
          <w:lang w:val="ru-RU"/>
        </w:rPr>
      </w:pPr>
      <w:r w:rsidRPr="00422675">
        <w:rPr>
          <w:lang w:val="ru-RU"/>
        </w:rPr>
        <w:t>Уменьшение выходной мощности передатчика точки доступа до 12.</w:t>
      </w:r>
      <w:r w:rsidRPr="00F671BD">
        <w:rPr>
          <w:lang w:val="ru-RU"/>
        </w:rPr>
        <w:t>5%</w:t>
      </w:r>
    </w:p>
    <w:p w14:paraId="787CEB97" w14:textId="7FB0F374" w:rsidR="00F671BD" w:rsidRPr="00422675" w:rsidRDefault="00EC4BED" w:rsidP="00F671BD">
      <w:pPr>
        <w:rPr>
          <w:lang w:eastAsia="en-US"/>
        </w:rPr>
      </w:pPr>
      <w:r>
        <w:rPr>
          <w:lang w:eastAsia="en-US"/>
        </w:rPr>
        <w:t>На точке доступа есть возможность понизить мощность передатчика только до 20</w:t>
      </w:r>
      <w:r w:rsidRPr="00EC4BED">
        <w:rPr>
          <w:lang w:eastAsia="en-US"/>
        </w:rPr>
        <w:t>%:</w:t>
      </w:r>
      <w:r w:rsidRPr="00EC4BED">
        <w:rPr>
          <w:lang w:eastAsia="en-US"/>
        </w:rPr>
        <w:br/>
      </w:r>
      <w:r w:rsidRPr="00EC4BED">
        <w:rPr>
          <w:noProof/>
          <w:lang w:val="en-GB" w:eastAsia="en-US"/>
        </w:rPr>
        <w:drawing>
          <wp:inline distT="0" distB="0" distL="0" distR="0" wp14:anchorId="42789A0F" wp14:editId="4A60E1EE">
            <wp:extent cx="5986145" cy="2890520"/>
            <wp:effectExtent l="0" t="0" r="0" b="5080"/>
            <wp:docPr id="49441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4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2D76" w14:textId="4A243986" w:rsidR="00EC4BED" w:rsidRPr="00422675" w:rsidRDefault="00EC4BED" w:rsidP="00EC4BED">
      <w:pPr>
        <w:pStyle w:val="Heading2"/>
        <w:rPr>
          <w:lang w:val="ru-RU"/>
        </w:rPr>
      </w:pPr>
      <w:r w:rsidRPr="00422675">
        <w:rPr>
          <w:lang w:val="ru-RU"/>
        </w:rPr>
        <w:t xml:space="preserve">Создание беспроводной сети с </w:t>
      </w:r>
      <w:r>
        <w:rPr>
          <w:lang w:val="en-GB"/>
        </w:rPr>
        <w:t>SSID</w:t>
      </w:r>
      <w:r w:rsidRPr="00EC4BED">
        <w:rPr>
          <w:lang w:val="ru-RU"/>
        </w:rPr>
        <w:t xml:space="preserve"> </w:t>
      </w:r>
      <w:r>
        <w:rPr>
          <w:lang w:val="en-GB"/>
        </w:rPr>
        <w:t>class</w:t>
      </w:r>
      <w:r w:rsidRPr="00EC4BED">
        <w:rPr>
          <w:lang w:val="ru-RU"/>
        </w:rPr>
        <w:t>_</w:t>
      </w:r>
      <w:r>
        <w:rPr>
          <w:lang w:val="en-GB"/>
        </w:rPr>
        <w:t>N</w:t>
      </w:r>
    </w:p>
    <w:p w14:paraId="2E696453" w14:textId="77777777" w:rsidR="0018605E" w:rsidRPr="00422675" w:rsidRDefault="00EC4BED" w:rsidP="00EC4BED">
      <w:pPr>
        <w:rPr>
          <w:lang w:eastAsia="en-US"/>
        </w:rPr>
      </w:pPr>
      <w:r>
        <w:rPr>
          <w:lang w:eastAsia="en-US"/>
        </w:rPr>
        <w:t xml:space="preserve">Так как на предыдущих шагах в качестве переменной </w:t>
      </w:r>
      <w:r>
        <w:rPr>
          <w:lang w:val="en-GB" w:eastAsia="en-US"/>
        </w:rPr>
        <w:t>N</w:t>
      </w:r>
      <w:r w:rsidRPr="00EC4BED">
        <w:rPr>
          <w:lang w:eastAsia="en-US"/>
        </w:rPr>
        <w:t xml:space="preserve"> </w:t>
      </w:r>
      <w:r>
        <w:rPr>
          <w:lang w:eastAsia="en-US"/>
        </w:rPr>
        <w:t>мы использовали значение 1</w:t>
      </w:r>
      <w:r w:rsidRPr="00EC4BED">
        <w:rPr>
          <w:lang w:eastAsia="en-US"/>
        </w:rPr>
        <w:t xml:space="preserve">, </w:t>
      </w:r>
      <w:r>
        <w:rPr>
          <w:lang w:eastAsia="en-US"/>
        </w:rPr>
        <w:t xml:space="preserve">то создадим сеть с </w:t>
      </w:r>
      <w:r>
        <w:rPr>
          <w:lang w:val="en-GB" w:eastAsia="en-US"/>
        </w:rPr>
        <w:t>SSID</w:t>
      </w:r>
      <w:r w:rsidRPr="00EC4BED">
        <w:rPr>
          <w:lang w:eastAsia="en-US"/>
        </w:rPr>
        <w:t xml:space="preserve"> </w:t>
      </w:r>
      <w:r>
        <w:rPr>
          <w:lang w:val="en-GB" w:eastAsia="en-US"/>
        </w:rPr>
        <w:t>class</w:t>
      </w:r>
      <w:r w:rsidRPr="00EC4BED">
        <w:rPr>
          <w:lang w:eastAsia="en-US"/>
        </w:rPr>
        <w:t>_1:</w:t>
      </w:r>
    </w:p>
    <w:p w14:paraId="2FE81CED" w14:textId="77777777" w:rsidR="0018605E" w:rsidRDefault="0018605E" w:rsidP="00EC4BED">
      <w:pPr>
        <w:rPr>
          <w:lang w:val="en-GB" w:eastAsia="en-US"/>
        </w:rPr>
      </w:pPr>
      <w:r>
        <w:rPr>
          <w:noProof/>
          <w:lang w:val="en-GB" w:eastAsia="en-US"/>
        </w:rPr>
        <w:lastRenderedPageBreak/>
        <w:drawing>
          <wp:inline distT="0" distB="0" distL="0" distR="0" wp14:anchorId="1553FF0E" wp14:editId="0EA5E07E">
            <wp:extent cx="4822389" cy="3335311"/>
            <wp:effectExtent l="0" t="0" r="3810" b="5080"/>
            <wp:docPr id="9381635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63529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46" cy="33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26B8" w14:textId="77777777" w:rsidR="0018605E" w:rsidRPr="00EA08ED" w:rsidRDefault="0018605E" w:rsidP="00EC4BED">
      <w:pPr>
        <w:rPr>
          <w:lang w:eastAsia="en-US"/>
        </w:rPr>
      </w:pPr>
      <w:r>
        <w:rPr>
          <w:lang w:eastAsia="en-US"/>
        </w:rPr>
        <w:t xml:space="preserve">Настройка </w:t>
      </w:r>
      <w:r>
        <w:rPr>
          <w:lang w:val="en-GB" w:eastAsia="en-US"/>
        </w:rPr>
        <w:t>IP</w:t>
      </w:r>
      <w:r w:rsidRPr="0018605E">
        <w:rPr>
          <w:lang w:eastAsia="en-US"/>
        </w:rPr>
        <w:t>-</w:t>
      </w:r>
      <w:r>
        <w:rPr>
          <w:lang w:eastAsia="en-US"/>
        </w:rPr>
        <w:t>адреса на ПК2</w:t>
      </w:r>
      <w:r w:rsidRPr="0018605E">
        <w:rPr>
          <w:lang w:eastAsia="en-US"/>
        </w:rPr>
        <w:t>:</w:t>
      </w:r>
      <w:r w:rsidRPr="0018605E">
        <w:rPr>
          <w:lang w:eastAsia="en-US"/>
        </w:rPr>
        <w:br/>
      </w:r>
      <w:r w:rsidRPr="0018605E">
        <w:rPr>
          <w:noProof/>
          <w:lang w:eastAsia="en-US"/>
        </w:rPr>
        <w:drawing>
          <wp:inline distT="0" distB="0" distL="0" distR="0" wp14:anchorId="24E15ACD" wp14:editId="12BCA8A5">
            <wp:extent cx="5986145" cy="2993390"/>
            <wp:effectExtent l="0" t="0" r="0" b="3810"/>
            <wp:docPr id="2090756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561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414" w14:textId="77777777" w:rsidR="00EA08ED" w:rsidRPr="00EA08ED" w:rsidRDefault="00EA08ED" w:rsidP="00EC4BED">
      <w:pPr>
        <w:rPr>
          <w:lang w:eastAsia="en-US"/>
        </w:rPr>
      </w:pPr>
    </w:p>
    <w:p w14:paraId="169E4349" w14:textId="77777777" w:rsidR="00EA08ED" w:rsidRPr="00EA08ED" w:rsidRDefault="00EA08ED" w:rsidP="00EC4BED">
      <w:pPr>
        <w:rPr>
          <w:lang w:eastAsia="en-US"/>
        </w:rPr>
      </w:pPr>
    </w:p>
    <w:p w14:paraId="0F49D10F" w14:textId="3B8B1D86" w:rsidR="00EA08ED" w:rsidRDefault="00715221" w:rsidP="00EC4BED">
      <w:pPr>
        <w:rPr>
          <w:lang w:val="en-GB" w:eastAsia="en-US"/>
        </w:rPr>
      </w:pPr>
      <w:r>
        <w:rPr>
          <w:lang w:eastAsia="en-US"/>
        </w:rPr>
        <w:lastRenderedPageBreak/>
        <w:t>Демонстрация подключения</w:t>
      </w:r>
      <w:r>
        <w:rPr>
          <w:lang w:val="en-GB" w:eastAsia="en-US"/>
        </w:rPr>
        <w:t>:</w:t>
      </w:r>
      <w:r>
        <w:rPr>
          <w:lang w:val="en-GB" w:eastAsia="en-US"/>
        </w:rPr>
        <w:br/>
      </w:r>
      <w:r>
        <w:rPr>
          <w:noProof/>
          <w:lang w:val="en-GB" w:eastAsia="en-US"/>
        </w:rPr>
        <w:drawing>
          <wp:inline distT="0" distB="0" distL="0" distR="0" wp14:anchorId="62F86CE1" wp14:editId="3C1B944F">
            <wp:extent cx="5986145" cy="4616450"/>
            <wp:effectExtent l="0" t="0" r="0" b="6350"/>
            <wp:docPr id="129436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9961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F29B" w14:textId="13ED958A" w:rsidR="00715221" w:rsidRPr="00715221" w:rsidRDefault="00715221" w:rsidP="00EC4BED">
      <w:pPr>
        <w:rPr>
          <w:lang w:val="en-GB" w:eastAsia="en-US"/>
        </w:rPr>
      </w:pPr>
      <w:r>
        <w:rPr>
          <w:noProof/>
          <w:lang w:val="en-GB" w:eastAsia="en-US"/>
        </w:rPr>
        <w:lastRenderedPageBreak/>
        <w:drawing>
          <wp:inline distT="0" distB="0" distL="0" distR="0" wp14:anchorId="648BDD70" wp14:editId="74FB22F8">
            <wp:extent cx="5986145" cy="5106670"/>
            <wp:effectExtent l="0" t="0" r="0" b="0"/>
            <wp:docPr id="355527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2740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US"/>
        </w:rPr>
        <w:lastRenderedPageBreak/>
        <w:drawing>
          <wp:inline distT="0" distB="0" distL="0" distR="0" wp14:anchorId="1C8E998A" wp14:editId="617968CC">
            <wp:extent cx="5986145" cy="5159375"/>
            <wp:effectExtent l="0" t="0" r="0" b="0"/>
            <wp:docPr id="21090025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2578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E724" w14:textId="6117C320" w:rsidR="00715221" w:rsidRDefault="0018605E" w:rsidP="006C2662">
      <w:pPr>
        <w:pStyle w:val="Heading1"/>
        <w:rPr>
          <w:lang w:val="ru-RU"/>
        </w:rPr>
      </w:pPr>
      <w:r w:rsidRPr="00715221">
        <w:rPr>
          <w:lang w:val="ru-RU"/>
        </w:rPr>
        <w:lastRenderedPageBreak/>
        <w:t xml:space="preserve">Работа в </w:t>
      </w:r>
      <w:r>
        <w:t>Microsoft</w:t>
      </w:r>
      <w:r w:rsidRPr="00715221">
        <w:rPr>
          <w:lang w:val="ru-RU"/>
        </w:rPr>
        <w:t xml:space="preserve"> </w:t>
      </w:r>
      <w:r w:rsidR="006C2662">
        <w:t>Network</w:t>
      </w:r>
      <w:r w:rsidR="006C2662" w:rsidRPr="00715221">
        <w:rPr>
          <w:lang w:val="ru-RU"/>
        </w:rPr>
        <w:t xml:space="preserve"> </w:t>
      </w:r>
      <w:r w:rsidR="006C2662">
        <w:t>Monitor</w:t>
      </w:r>
    </w:p>
    <w:p w14:paraId="6C4D952B" w14:textId="17337E1D" w:rsidR="00EC4BED" w:rsidRDefault="00715221" w:rsidP="00715221">
      <w:pPr>
        <w:pStyle w:val="Heading2"/>
        <w:rPr>
          <w:lang w:val="ru-RU"/>
        </w:rPr>
      </w:pPr>
      <w:proofErr w:type="spellStart"/>
      <w:r>
        <w:t>Анализ</w:t>
      </w:r>
      <w:proofErr w:type="spellEnd"/>
      <w:r w:rsidRPr="00715221">
        <w:t xml:space="preserve"> </w:t>
      </w:r>
      <w:proofErr w:type="spellStart"/>
      <w:r>
        <w:t>кадров</w:t>
      </w:r>
      <w:proofErr w:type="spellEnd"/>
      <w:r w:rsidRPr="00715221">
        <w:t xml:space="preserve"> </w:t>
      </w:r>
      <w:proofErr w:type="spellStart"/>
      <w:r>
        <w:t>данных</w:t>
      </w:r>
      <w:proofErr w:type="spellEnd"/>
    </w:p>
    <w:p w14:paraId="57E5F660" w14:textId="4760E347" w:rsidR="00715221" w:rsidRDefault="00715221" w:rsidP="0071522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AFBF694" wp14:editId="6D0D314E">
            <wp:extent cx="5986145" cy="3651885"/>
            <wp:effectExtent l="0" t="0" r="0" b="5715"/>
            <wp:docPr id="7744365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36589" name="Picture 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C577" w14:textId="1F1523B1" w:rsidR="00892BC7" w:rsidRDefault="00892BC7" w:rsidP="00715221">
      <w:pPr>
        <w:rPr>
          <w:lang w:val="en-GB" w:eastAsia="en-US"/>
        </w:rPr>
      </w:pPr>
      <w:r>
        <w:rPr>
          <w:b/>
          <w:bCs/>
          <w:lang w:eastAsia="en-US"/>
        </w:rPr>
        <w:t>Какие подтипы кадра данных встречаются чаще всего</w:t>
      </w:r>
      <w:r w:rsidR="00715221" w:rsidRPr="00892BC7">
        <w:rPr>
          <w:b/>
          <w:bCs/>
          <w:lang w:eastAsia="en-US"/>
        </w:rPr>
        <w:t>?</w:t>
      </w:r>
      <w:r w:rsidR="00715221">
        <w:rPr>
          <w:lang w:eastAsia="en-US"/>
        </w:rPr>
        <w:t xml:space="preserve"> – Самы</w:t>
      </w:r>
      <w:r>
        <w:rPr>
          <w:lang w:eastAsia="en-US"/>
        </w:rPr>
        <w:t>м</w:t>
      </w:r>
      <w:r w:rsidR="00715221">
        <w:rPr>
          <w:lang w:eastAsia="en-US"/>
        </w:rPr>
        <w:t xml:space="preserve"> распространённ</w:t>
      </w:r>
      <w:r>
        <w:rPr>
          <w:lang w:eastAsia="en-US"/>
        </w:rPr>
        <w:t>ым</w:t>
      </w:r>
      <w:r w:rsidR="00715221">
        <w:rPr>
          <w:lang w:eastAsia="en-US"/>
        </w:rPr>
        <w:t xml:space="preserve"> </w:t>
      </w:r>
      <w:r>
        <w:rPr>
          <w:lang w:eastAsia="en-US"/>
        </w:rPr>
        <w:t>подтипом кадра является</w:t>
      </w:r>
      <w:r w:rsidRPr="00892BC7">
        <w:rPr>
          <w:lang w:eastAsia="en-US"/>
        </w:rPr>
        <w:t xml:space="preserve"> </w:t>
      </w:r>
      <w:r>
        <w:rPr>
          <w:lang w:val="en-GB" w:eastAsia="en-US"/>
        </w:rPr>
        <w:t>Data</w:t>
      </w:r>
      <w:r w:rsidRPr="00892BC7">
        <w:rPr>
          <w:lang w:eastAsia="en-US"/>
        </w:rPr>
        <w:t xml:space="preserve">. </w:t>
      </w:r>
      <w:r>
        <w:rPr>
          <w:lang w:eastAsia="en-US"/>
        </w:rPr>
        <w:t xml:space="preserve">Также встречается много кадров с типом </w:t>
      </w:r>
      <w:r>
        <w:rPr>
          <w:lang w:val="en-GB" w:eastAsia="en-US"/>
        </w:rPr>
        <w:t>QoS</w:t>
      </w:r>
      <w:r w:rsidRPr="00892BC7">
        <w:rPr>
          <w:lang w:eastAsia="en-US"/>
        </w:rPr>
        <w:t xml:space="preserve"> </w:t>
      </w:r>
      <w:r>
        <w:rPr>
          <w:lang w:val="en-GB" w:eastAsia="en-US"/>
        </w:rPr>
        <w:t>Data</w:t>
      </w:r>
      <w:r w:rsidRPr="00892BC7">
        <w:rPr>
          <w:lang w:eastAsia="en-US"/>
        </w:rPr>
        <w:t>:</w:t>
      </w:r>
      <w:r>
        <w:rPr>
          <w:lang w:val="en-GB" w:eastAsia="en-US"/>
        </w:rPr>
        <w:br/>
      </w:r>
      <w:r>
        <w:rPr>
          <w:noProof/>
          <w:lang w:eastAsia="en-US"/>
        </w:rPr>
        <w:drawing>
          <wp:inline distT="0" distB="0" distL="0" distR="0" wp14:anchorId="437DF181" wp14:editId="7A3DACB7">
            <wp:extent cx="5986145" cy="3406775"/>
            <wp:effectExtent l="0" t="0" r="0" b="0"/>
            <wp:docPr id="149603817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38178" name="Picture 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F64C" w14:textId="77130923" w:rsidR="00892BC7" w:rsidRPr="00892BC7" w:rsidRDefault="00892BC7" w:rsidP="00715221">
      <w:pPr>
        <w:rPr>
          <w:lang w:eastAsia="en-US"/>
        </w:rPr>
      </w:pPr>
      <w:r>
        <w:rPr>
          <w:lang w:eastAsia="en-US"/>
        </w:rPr>
        <w:t>Их отличие состоит в том</w:t>
      </w:r>
      <w:r w:rsidRPr="00892BC7">
        <w:rPr>
          <w:lang w:eastAsia="en-US"/>
        </w:rPr>
        <w:t xml:space="preserve">, </w:t>
      </w:r>
      <w:r>
        <w:rPr>
          <w:lang w:eastAsia="en-US"/>
        </w:rPr>
        <w:t>что в</w:t>
      </w:r>
      <w:r w:rsidRPr="00892BC7">
        <w:rPr>
          <w:lang w:eastAsia="en-US"/>
        </w:rPr>
        <w:t xml:space="preserve"> </w:t>
      </w:r>
      <w:proofErr w:type="spellStart"/>
      <w:r w:rsidRPr="00892BC7">
        <w:rPr>
          <w:lang w:eastAsia="en-US"/>
        </w:rPr>
        <w:t>QoS</w:t>
      </w:r>
      <w:proofErr w:type="spellEnd"/>
      <w:r w:rsidRPr="00892BC7">
        <w:rPr>
          <w:lang w:eastAsia="en-US"/>
        </w:rPr>
        <w:t xml:space="preserve"> Data включены дополнительные поля, которые позволяют устройствам в сети обрабатывать пакеты на основе заданных параметров качества обслуживания, что важно для чувствительных к задержкам приложений</w:t>
      </w:r>
      <w:r>
        <w:rPr>
          <w:lang w:eastAsia="en-US"/>
        </w:rPr>
        <w:t xml:space="preserve">. </w:t>
      </w:r>
    </w:p>
    <w:p w14:paraId="573D40D1" w14:textId="148887F6" w:rsidR="00715221" w:rsidRPr="00F44E77" w:rsidRDefault="00715221" w:rsidP="00715221">
      <w:pPr>
        <w:rPr>
          <w:lang w:eastAsia="en-US"/>
        </w:rPr>
      </w:pPr>
      <w:r w:rsidRPr="00715221">
        <w:rPr>
          <w:lang w:eastAsia="en-US"/>
        </w:rPr>
        <w:br/>
      </w:r>
      <w:r w:rsidRPr="00892BC7">
        <w:rPr>
          <w:b/>
          <w:bCs/>
          <w:lang w:eastAsia="en-US"/>
        </w:rPr>
        <w:t xml:space="preserve">Какой процент составляют кадры </w:t>
      </w:r>
      <w:r w:rsidR="00892BC7">
        <w:rPr>
          <w:b/>
          <w:bCs/>
          <w:lang w:eastAsia="en-US"/>
        </w:rPr>
        <w:t xml:space="preserve">данных </w:t>
      </w:r>
      <w:r w:rsidRPr="00892BC7">
        <w:rPr>
          <w:b/>
          <w:bCs/>
          <w:lang w:eastAsia="en-US"/>
        </w:rPr>
        <w:t xml:space="preserve">от общего числа </w:t>
      </w:r>
      <w:proofErr w:type="spellStart"/>
      <w:r w:rsidRPr="00892BC7">
        <w:rPr>
          <w:b/>
          <w:bCs/>
          <w:lang w:eastAsia="en-US"/>
        </w:rPr>
        <w:t>захва</w:t>
      </w:r>
      <w:proofErr w:type="spellEnd"/>
      <w:r w:rsidRPr="00892BC7">
        <w:rPr>
          <w:b/>
          <w:bCs/>
          <w:lang w:eastAsia="en-US"/>
        </w:rPr>
        <w:t>-</w:t>
      </w:r>
      <w:r w:rsidRPr="00892BC7">
        <w:rPr>
          <w:b/>
          <w:bCs/>
          <w:lang w:eastAsia="en-US"/>
        </w:rPr>
        <w:br/>
      </w:r>
      <w:proofErr w:type="spellStart"/>
      <w:r w:rsidRPr="00892BC7">
        <w:rPr>
          <w:b/>
          <w:bCs/>
          <w:lang w:eastAsia="en-US"/>
        </w:rPr>
        <w:t>ченных</w:t>
      </w:r>
      <w:proofErr w:type="spellEnd"/>
      <w:r w:rsidRPr="00892BC7">
        <w:rPr>
          <w:b/>
          <w:bCs/>
          <w:lang w:eastAsia="en-US"/>
        </w:rPr>
        <w:t xml:space="preserve"> кадров?</w:t>
      </w:r>
      <w:r w:rsidR="00892BC7" w:rsidRPr="00892BC7">
        <w:rPr>
          <w:lang w:eastAsia="en-US"/>
        </w:rPr>
        <w:t xml:space="preserve"> </w:t>
      </w:r>
      <w:r w:rsidR="00892BC7" w:rsidRPr="00F44E77">
        <w:rPr>
          <w:lang w:eastAsia="en-US"/>
        </w:rPr>
        <w:t>522/524 * 100% = 99.6</w:t>
      </w:r>
    </w:p>
    <w:p w14:paraId="2B33BDA8" w14:textId="01D43099" w:rsidR="006C2662" w:rsidRDefault="00892BC7" w:rsidP="00892BC7">
      <w:pPr>
        <w:pStyle w:val="Heading2"/>
        <w:rPr>
          <w:lang w:val="ru-RU"/>
        </w:rPr>
      </w:pPr>
      <w:proofErr w:type="spellStart"/>
      <w:r>
        <w:lastRenderedPageBreak/>
        <w:t>Анализ</w:t>
      </w:r>
      <w:proofErr w:type="spellEnd"/>
      <w:r>
        <w:t xml:space="preserve"> </w:t>
      </w:r>
      <w:proofErr w:type="spellStart"/>
      <w:r>
        <w:t>повторно</w:t>
      </w:r>
      <w:proofErr w:type="spellEnd"/>
      <w:r>
        <w:t xml:space="preserve"> </w:t>
      </w:r>
      <w:proofErr w:type="spellStart"/>
      <w:r>
        <w:t>переданных</w:t>
      </w:r>
      <w:proofErr w:type="spellEnd"/>
      <w:r>
        <w:t xml:space="preserve"> </w:t>
      </w:r>
      <w:proofErr w:type="spellStart"/>
      <w:r>
        <w:t>кадров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5D0834DF" w14:textId="0067A820" w:rsidR="00892BC7" w:rsidRDefault="00892BC7" w:rsidP="00892BC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3A97DF6" wp14:editId="54D493F9">
            <wp:extent cx="5986145" cy="3648710"/>
            <wp:effectExtent l="0" t="0" r="0" b="0"/>
            <wp:docPr id="8300482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48256" name="Picture 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2DA9" w14:textId="39FB7512" w:rsidR="00892BC7" w:rsidRDefault="00892BC7" w:rsidP="00892BC7">
      <w:pPr>
        <w:rPr>
          <w:lang w:val="en-GB" w:eastAsia="en-US"/>
        </w:rPr>
      </w:pPr>
      <w:r>
        <w:rPr>
          <w:lang w:eastAsia="en-US"/>
        </w:rPr>
        <w:t xml:space="preserve">Процент повторно переданных кадров равен 104/524 </w:t>
      </w:r>
      <w:r w:rsidRPr="00892BC7">
        <w:rPr>
          <w:lang w:eastAsia="en-US"/>
        </w:rPr>
        <w:t>* 100% = 19.8</w:t>
      </w:r>
    </w:p>
    <w:p w14:paraId="3675A71C" w14:textId="77777777" w:rsidR="00892BC7" w:rsidRDefault="00892BC7" w:rsidP="00892BC7">
      <w:pPr>
        <w:rPr>
          <w:lang w:val="en-GB" w:eastAsia="en-US"/>
        </w:rPr>
      </w:pPr>
    </w:p>
    <w:p w14:paraId="21B7BC9C" w14:textId="77777777" w:rsidR="00892BC7" w:rsidRDefault="00892BC7" w:rsidP="00892BC7">
      <w:pPr>
        <w:pStyle w:val="Heading2"/>
      </w:pPr>
      <w:r>
        <w:t>Анализ контрольных кадров</w:t>
      </w:r>
    </w:p>
    <w:p w14:paraId="39FA0C84" w14:textId="62CB9788" w:rsidR="00892BC7" w:rsidRDefault="00892BC7" w:rsidP="00892BC7">
      <w:pPr>
        <w:rPr>
          <w:lang w:val="en-GB" w:eastAsia="en-US"/>
        </w:rPr>
      </w:pPr>
      <w:r>
        <w:rPr>
          <w:lang w:eastAsia="en-US"/>
        </w:rPr>
        <w:t xml:space="preserve">С помощью команды </w:t>
      </w:r>
      <w:proofErr w:type="spellStart"/>
      <w:r>
        <w:rPr>
          <w:lang w:val="en-GB" w:eastAsia="en-US"/>
        </w:rPr>
        <w:t>netsh</w:t>
      </w:r>
      <w:proofErr w:type="spellEnd"/>
      <w:r w:rsidRPr="00892BC7">
        <w:rPr>
          <w:lang w:eastAsia="en-US"/>
        </w:rPr>
        <w:t xml:space="preserve"> </w:t>
      </w:r>
      <w:proofErr w:type="spellStart"/>
      <w:r>
        <w:rPr>
          <w:lang w:val="en-GB" w:eastAsia="en-US"/>
        </w:rPr>
        <w:t>wlan</w:t>
      </w:r>
      <w:proofErr w:type="spellEnd"/>
      <w:r w:rsidRPr="00892BC7">
        <w:rPr>
          <w:lang w:eastAsia="en-US"/>
        </w:rPr>
        <w:t xml:space="preserve"> </w:t>
      </w:r>
      <w:r>
        <w:rPr>
          <w:lang w:val="en-GB" w:eastAsia="en-US"/>
        </w:rPr>
        <w:t>show</w:t>
      </w:r>
      <w:r w:rsidRPr="00892BC7">
        <w:rPr>
          <w:lang w:eastAsia="en-US"/>
        </w:rPr>
        <w:t xml:space="preserve"> </w:t>
      </w:r>
      <w:r>
        <w:rPr>
          <w:lang w:val="en-GB" w:eastAsia="en-US"/>
        </w:rPr>
        <w:t>all</w:t>
      </w:r>
      <w:r w:rsidRPr="00892BC7">
        <w:rPr>
          <w:lang w:eastAsia="en-US"/>
        </w:rPr>
        <w:t xml:space="preserve"> </w:t>
      </w:r>
      <w:r>
        <w:rPr>
          <w:lang w:eastAsia="en-US"/>
        </w:rPr>
        <w:t>было выяснено</w:t>
      </w:r>
      <w:r w:rsidRPr="00892BC7">
        <w:rPr>
          <w:lang w:eastAsia="en-US"/>
        </w:rPr>
        <w:t xml:space="preserve">, </w:t>
      </w:r>
      <w:r>
        <w:rPr>
          <w:lang w:eastAsia="en-US"/>
        </w:rPr>
        <w:t>что сетевой адаптер ПК1 не поддерживает режим сетевого монитора</w:t>
      </w:r>
      <w:r w:rsidRPr="00892BC7">
        <w:rPr>
          <w:lang w:eastAsia="en-US"/>
        </w:rPr>
        <w:t>:</w:t>
      </w:r>
      <w:r w:rsidRPr="00892BC7">
        <w:rPr>
          <w:lang w:eastAsia="en-US"/>
        </w:rPr>
        <w:br/>
      </w:r>
      <w:r>
        <w:rPr>
          <w:noProof/>
          <w:lang w:val="en-GB" w:eastAsia="en-US"/>
        </w:rPr>
        <w:drawing>
          <wp:inline distT="0" distB="0" distL="0" distR="0" wp14:anchorId="1042B872" wp14:editId="1B6B40E7">
            <wp:extent cx="5986145" cy="290195"/>
            <wp:effectExtent l="0" t="0" r="0" b="1905"/>
            <wp:docPr id="931930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30646" name="Picture 9319306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5824" w14:textId="77777777" w:rsidR="00F44E77" w:rsidRDefault="00892BC7" w:rsidP="00892BC7">
      <w:pPr>
        <w:rPr>
          <w:lang w:val="en-GB" w:eastAsia="en-US"/>
        </w:rPr>
      </w:pPr>
      <w:r>
        <w:rPr>
          <w:lang w:eastAsia="en-US"/>
        </w:rPr>
        <w:t>Из-за чего контрольные кадры отсутствуют</w:t>
      </w:r>
      <w:r w:rsidR="00F44E77" w:rsidRPr="00F44E77">
        <w:rPr>
          <w:lang w:eastAsia="en-US"/>
        </w:rPr>
        <w:t>:</w:t>
      </w:r>
    </w:p>
    <w:p w14:paraId="02C13398" w14:textId="62F10272" w:rsidR="00F44E77" w:rsidRDefault="00F44E77" w:rsidP="00892BC7">
      <w:pPr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 wp14:anchorId="52F7A9A0" wp14:editId="0E482A87">
            <wp:extent cx="5986145" cy="3655695"/>
            <wp:effectExtent l="0" t="0" r="0" b="1905"/>
            <wp:docPr id="9819210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1071" name="Picture 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3AD5" w14:textId="4EE5BD61" w:rsidR="00F44E77" w:rsidRDefault="00F44E77" w:rsidP="00892BC7">
      <w:pPr>
        <w:rPr>
          <w:lang w:eastAsia="en-US"/>
        </w:rPr>
      </w:pPr>
      <w:r>
        <w:rPr>
          <w:lang w:eastAsia="en-US"/>
        </w:rPr>
        <w:lastRenderedPageBreak/>
        <w:t>Д</w:t>
      </w:r>
      <w:r w:rsidR="00892BC7">
        <w:rPr>
          <w:lang w:eastAsia="en-US"/>
        </w:rPr>
        <w:t>адим ответы на вопросы аналитически</w:t>
      </w:r>
      <w:r w:rsidR="00892BC7" w:rsidRPr="00892BC7">
        <w:rPr>
          <w:lang w:eastAsia="en-US"/>
        </w:rPr>
        <w:t>:</w:t>
      </w:r>
      <w:r w:rsidR="00892BC7" w:rsidRPr="00892BC7">
        <w:rPr>
          <w:lang w:eastAsia="en-US"/>
        </w:rPr>
        <w:br/>
      </w:r>
      <w:r w:rsidR="00892BC7" w:rsidRPr="00F44E77">
        <w:rPr>
          <w:b/>
          <w:bCs/>
          <w:lang w:eastAsia="en-US"/>
        </w:rPr>
        <w:t>Какой подтип контрольных кадров является самым распространенным</w:t>
      </w:r>
      <w:r w:rsidR="00892BC7" w:rsidRPr="00F44E77">
        <w:rPr>
          <w:b/>
          <w:bCs/>
          <w:lang w:eastAsia="en-US"/>
        </w:rPr>
        <w:br/>
        <w:t>из захваченных кадров?</w:t>
      </w:r>
      <w:r>
        <w:rPr>
          <w:b/>
          <w:bCs/>
          <w:lang w:eastAsia="en-US"/>
        </w:rPr>
        <w:t xml:space="preserve"> </w:t>
      </w:r>
      <w:r>
        <w:rPr>
          <w:lang w:eastAsia="en-US"/>
        </w:rPr>
        <w:t>– В основном самым распространенным подтипом контрольных кадров</w:t>
      </w:r>
      <w:r w:rsidRPr="00F44E77">
        <w:rPr>
          <w:lang w:eastAsia="en-US"/>
        </w:rPr>
        <w:t xml:space="preserve"> может быть RTS</w:t>
      </w:r>
      <w:r>
        <w:rPr>
          <w:lang w:eastAsia="en-US"/>
        </w:rPr>
        <w:t xml:space="preserve"> (</w:t>
      </w:r>
      <w:proofErr w:type="spellStart"/>
      <w:r w:rsidRPr="00F44E77">
        <w:rPr>
          <w:lang w:eastAsia="en-US"/>
        </w:rPr>
        <w:t>Request</w:t>
      </w:r>
      <w:proofErr w:type="spellEnd"/>
      <w:r w:rsidRPr="00F44E77">
        <w:rPr>
          <w:lang w:eastAsia="en-US"/>
        </w:rPr>
        <w:t xml:space="preserve"> </w:t>
      </w:r>
      <w:proofErr w:type="spellStart"/>
      <w:r w:rsidRPr="00F44E77">
        <w:rPr>
          <w:lang w:eastAsia="en-US"/>
        </w:rPr>
        <w:t>to</w:t>
      </w:r>
      <w:proofErr w:type="spellEnd"/>
      <w:r w:rsidRPr="00F44E77">
        <w:rPr>
          <w:lang w:eastAsia="en-US"/>
        </w:rPr>
        <w:t xml:space="preserve"> </w:t>
      </w:r>
      <w:proofErr w:type="spellStart"/>
      <w:r w:rsidRPr="00F44E77">
        <w:rPr>
          <w:lang w:eastAsia="en-US"/>
        </w:rPr>
        <w:t>Send</w:t>
      </w:r>
      <w:proofErr w:type="spellEnd"/>
      <w:r>
        <w:rPr>
          <w:lang w:eastAsia="en-US"/>
        </w:rPr>
        <w:t xml:space="preserve"> – Запрос на передачу информационного кадра)</w:t>
      </w:r>
      <w:r w:rsidRPr="00F44E77">
        <w:rPr>
          <w:lang w:eastAsia="en-US"/>
        </w:rPr>
        <w:t xml:space="preserve"> или CTS</w:t>
      </w:r>
      <w:r>
        <w:rPr>
          <w:lang w:eastAsia="en-US"/>
        </w:rPr>
        <w:t xml:space="preserve"> (</w:t>
      </w:r>
      <w:r w:rsidRPr="00F44E77">
        <w:rPr>
          <w:lang w:eastAsia="en-US"/>
        </w:rPr>
        <w:t xml:space="preserve">Clear </w:t>
      </w:r>
      <w:proofErr w:type="spellStart"/>
      <w:r w:rsidRPr="00F44E77">
        <w:rPr>
          <w:lang w:eastAsia="en-US"/>
        </w:rPr>
        <w:t>to</w:t>
      </w:r>
      <w:proofErr w:type="spellEnd"/>
      <w:r w:rsidRPr="00F44E77">
        <w:rPr>
          <w:lang w:eastAsia="en-US"/>
        </w:rPr>
        <w:t xml:space="preserve"> </w:t>
      </w:r>
      <w:proofErr w:type="spellStart"/>
      <w:r w:rsidRPr="00F44E77">
        <w:rPr>
          <w:lang w:eastAsia="en-US"/>
        </w:rPr>
        <w:t>Send</w:t>
      </w:r>
      <w:proofErr w:type="spellEnd"/>
      <w:r>
        <w:rPr>
          <w:lang w:eastAsia="en-US"/>
        </w:rPr>
        <w:t xml:space="preserve"> – Предоставление права на отправку информационного кадра). </w:t>
      </w:r>
    </w:p>
    <w:p w14:paraId="712A9EEE" w14:textId="62DC570F" w:rsidR="00892BC7" w:rsidRPr="00F44E77" w:rsidRDefault="00892BC7" w:rsidP="00892BC7">
      <w:pPr>
        <w:rPr>
          <w:lang w:eastAsia="en-US"/>
        </w:rPr>
      </w:pPr>
      <w:r w:rsidRPr="00F44E77">
        <w:rPr>
          <w:b/>
          <w:bCs/>
          <w:lang w:eastAsia="en-US"/>
        </w:rPr>
        <w:t xml:space="preserve">Какой процент составляют контрольные кадры от общего числа </w:t>
      </w:r>
      <w:proofErr w:type="spellStart"/>
      <w:r w:rsidRPr="00F44E77">
        <w:rPr>
          <w:b/>
          <w:bCs/>
          <w:lang w:eastAsia="en-US"/>
        </w:rPr>
        <w:t>захва</w:t>
      </w:r>
      <w:proofErr w:type="spellEnd"/>
      <w:r w:rsidRPr="00F44E77">
        <w:rPr>
          <w:b/>
          <w:bCs/>
          <w:lang w:eastAsia="en-US"/>
        </w:rPr>
        <w:t>-</w:t>
      </w:r>
      <w:r w:rsidRPr="00F44E77">
        <w:rPr>
          <w:b/>
          <w:bCs/>
          <w:lang w:eastAsia="en-US"/>
        </w:rPr>
        <w:br/>
      </w:r>
      <w:proofErr w:type="spellStart"/>
      <w:r w:rsidRPr="00F44E77">
        <w:rPr>
          <w:b/>
          <w:bCs/>
          <w:lang w:eastAsia="en-US"/>
        </w:rPr>
        <w:t>ченных</w:t>
      </w:r>
      <w:proofErr w:type="spellEnd"/>
      <w:r w:rsidRPr="00F44E77">
        <w:rPr>
          <w:b/>
          <w:bCs/>
          <w:lang w:eastAsia="en-US"/>
        </w:rPr>
        <w:t xml:space="preserve"> кадров?</w:t>
      </w:r>
      <w:r w:rsidR="00F44E77">
        <w:rPr>
          <w:b/>
          <w:bCs/>
          <w:lang w:eastAsia="en-US"/>
        </w:rPr>
        <w:t xml:space="preserve"> </w:t>
      </w:r>
      <w:r w:rsidR="00F44E77">
        <w:rPr>
          <w:lang w:eastAsia="en-US"/>
        </w:rPr>
        <w:t xml:space="preserve">- </w:t>
      </w:r>
      <w:r w:rsidR="00F44E77" w:rsidRPr="00F44E77">
        <w:rPr>
          <w:lang w:eastAsia="en-US"/>
        </w:rPr>
        <w:t xml:space="preserve">Обычно контрольные кадры составляют небольшую часть от общего числа захватываемых кадров, порядка </w:t>
      </w:r>
      <w:proofErr w:type="gramStart"/>
      <w:r w:rsidR="00F44E77" w:rsidRPr="00F44E77">
        <w:rPr>
          <w:lang w:eastAsia="en-US"/>
        </w:rPr>
        <w:t>5-10</w:t>
      </w:r>
      <w:proofErr w:type="gramEnd"/>
      <w:r w:rsidR="00F44E77" w:rsidRPr="00F44E77">
        <w:rPr>
          <w:lang w:eastAsia="en-US"/>
        </w:rPr>
        <w:t>%.</w:t>
      </w:r>
    </w:p>
    <w:p w14:paraId="28C1F284" w14:textId="77777777" w:rsidR="00892BC7" w:rsidRDefault="00892BC7" w:rsidP="00892BC7">
      <w:pPr>
        <w:rPr>
          <w:lang w:eastAsia="en-US"/>
        </w:rPr>
      </w:pPr>
    </w:p>
    <w:p w14:paraId="2BFD2A71" w14:textId="13CB7D18" w:rsidR="00892BC7" w:rsidRDefault="00892BC7" w:rsidP="00F44E77">
      <w:pPr>
        <w:pStyle w:val="Heading2"/>
        <w:rPr>
          <w:lang w:val="ru-RU"/>
        </w:rPr>
      </w:pPr>
      <w:r>
        <w:t xml:space="preserve">Анализ кадров управления </w:t>
      </w:r>
    </w:p>
    <w:p w14:paraId="6AB6BD53" w14:textId="77777777" w:rsidR="00F44E77" w:rsidRPr="00F44E77" w:rsidRDefault="00F44E77" w:rsidP="00F44E77">
      <w:pPr>
        <w:rPr>
          <w:lang w:eastAsia="en-US"/>
        </w:rPr>
      </w:pPr>
      <w:r>
        <w:rPr>
          <w:lang w:eastAsia="en-US"/>
        </w:rPr>
        <w:t>Аналогично контрольным кадром в нашем случае кадры управления не были зафиксированы из-за невозможности работы сетевого адаптера в режиме сетевого монитора</w:t>
      </w:r>
      <w:r w:rsidRPr="00F44E77">
        <w:rPr>
          <w:lang w:eastAsia="en-US"/>
        </w:rPr>
        <w:t>:</w:t>
      </w:r>
    </w:p>
    <w:p w14:paraId="1AC5424B" w14:textId="5D91BC00" w:rsidR="00F44E77" w:rsidRDefault="005A49F2" w:rsidP="00F44E7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AE63460" wp14:editId="59D398E0">
            <wp:extent cx="5986145" cy="3669030"/>
            <wp:effectExtent l="0" t="0" r="0" b="1270"/>
            <wp:docPr id="101122513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25130" name="Picture 1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E77" w:rsidRPr="00F44E77">
        <w:rPr>
          <w:lang w:eastAsia="en-US"/>
        </w:rPr>
        <w:br/>
      </w:r>
      <w:r w:rsidR="00F44E77">
        <w:rPr>
          <w:lang w:eastAsia="en-US"/>
        </w:rPr>
        <w:t>Дадим ответы на вопросы аналитически</w:t>
      </w:r>
      <w:r w:rsidR="00F44E77" w:rsidRPr="00892BC7">
        <w:rPr>
          <w:lang w:eastAsia="en-US"/>
        </w:rPr>
        <w:t>:</w:t>
      </w:r>
      <w:r w:rsidR="00F44E77" w:rsidRPr="00892BC7">
        <w:rPr>
          <w:lang w:eastAsia="en-US"/>
        </w:rPr>
        <w:br/>
      </w:r>
      <w:r w:rsidR="00F44E77" w:rsidRPr="00F44E77">
        <w:rPr>
          <w:b/>
          <w:bCs/>
          <w:lang w:eastAsia="en-US"/>
        </w:rPr>
        <w:t xml:space="preserve">Какой подтип кадров </w:t>
      </w:r>
      <w:r w:rsidR="00F44E77">
        <w:rPr>
          <w:b/>
          <w:bCs/>
          <w:lang w:eastAsia="en-US"/>
        </w:rPr>
        <w:t xml:space="preserve">управления </w:t>
      </w:r>
      <w:r w:rsidR="00F44E77" w:rsidRPr="00F44E77">
        <w:rPr>
          <w:b/>
          <w:bCs/>
          <w:lang w:eastAsia="en-US"/>
        </w:rPr>
        <w:t>является самым распространенным</w:t>
      </w:r>
      <w:r w:rsidR="00F44E77" w:rsidRPr="00F44E77">
        <w:rPr>
          <w:b/>
          <w:bCs/>
          <w:lang w:eastAsia="en-US"/>
        </w:rPr>
        <w:br/>
        <w:t>из захваченных кадров?</w:t>
      </w:r>
      <w:r w:rsidR="00F44E77">
        <w:rPr>
          <w:b/>
          <w:bCs/>
          <w:lang w:eastAsia="en-US"/>
        </w:rPr>
        <w:t xml:space="preserve"> </w:t>
      </w:r>
      <w:r w:rsidR="00F44E77">
        <w:rPr>
          <w:lang w:eastAsia="en-US"/>
        </w:rPr>
        <w:t xml:space="preserve">– </w:t>
      </w:r>
      <w:r w:rsidR="00F44E77" w:rsidRPr="00F44E77">
        <w:rPr>
          <w:lang w:eastAsia="en-US"/>
        </w:rPr>
        <w:t xml:space="preserve">Наиболее распространенным подтипом в этой категории часто являются кадры Ассоциации (Association </w:t>
      </w:r>
      <w:proofErr w:type="spellStart"/>
      <w:r w:rsidR="00F44E77" w:rsidRPr="00F44E77">
        <w:rPr>
          <w:lang w:eastAsia="en-US"/>
        </w:rPr>
        <w:t>Request</w:t>
      </w:r>
      <w:proofErr w:type="spellEnd"/>
      <w:r w:rsidR="00F44E77">
        <w:rPr>
          <w:lang w:eastAsia="en-US"/>
        </w:rPr>
        <w:t xml:space="preserve"> – запрос на ассоциацию с точкой доступа</w:t>
      </w:r>
      <w:r w:rsidR="00F44E77" w:rsidRPr="00F44E77">
        <w:rPr>
          <w:lang w:eastAsia="en-US"/>
        </w:rPr>
        <w:t>).</w:t>
      </w:r>
    </w:p>
    <w:p w14:paraId="17C45FC0" w14:textId="05AE1429" w:rsidR="00F44E77" w:rsidRDefault="00F44E77" w:rsidP="00F44E77">
      <w:pPr>
        <w:rPr>
          <w:lang w:eastAsia="en-US"/>
        </w:rPr>
      </w:pPr>
      <w:r w:rsidRPr="00F44E77">
        <w:rPr>
          <w:b/>
          <w:bCs/>
          <w:lang w:eastAsia="en-US"/>
        </w:rPr>
        <w:t xml:space="preserve">Какой процент составляют кадры </w:t>
      </w:r>
      <w:r>
        <w:rPr>
          <w:b/>
          <w:bCs/>
          <w:lang w:eastAsia="en-US"/>
        </w:rPr>
        <w:t xml:space="preserve">управления </w:t>
      </w:r>
      <w:r w:rsidRPr="00F44E77">
        <w:rPr>
          <w:b/>
          <w:bCs/>
          <w:lang w:eastAsia="en-US"/>
        </w:rPr>
        <w:t xml:space="preserve">от общего числа </w:t>
      </w:r>
      <w:proofErr w:type="spellStart"/>
      <w:r w:rsidRPr="00F44E77">
        <w:rPr>
          <w:b/>
          <w:bCs/>
          <w:lang w:eastAsia="en-US"/>
        </w:rPr>
        <w:t>захва</w:t>
      </w:r>
      <w:proofErr w:type="spellEnd"/>
      <w:r w:rsidRPr="00F44E77">
        <w:rPr>
          <w:b/>
          <w:bCs/>
          <w:lang w:eastAsia="en-US"/>
        </w:rPr>
        <w:t>-</w:t>
      </w:r>
      <w:r w:rsidRPr="00F44E77">
        <w:rPr>
          <w:b/>
          <w:bCs/>
          <w:lang w:eastAsia="en-US"/>
        </w:rPr>
        <w:br/>
      </w:r>
      <w:proofErr w:type="spellStart"/>
      <w:r w:rsidRPr="00F44E77">
        <w:rPr>
          <w:b/>
          <w:bCs/>
          <w:lang w:eastAsia="en-US"/>
        </w:rPr>
        <w:t>ченных</w:t>
      </w:r>
      <w:proofErr w:type="spellEnd"/>
      <w:r w:rsidRPr="00F44E77">
        <w:rPr>
          <w:b/>
          <w:bCs/>
          <w:lang w:eastAsia="en-US"/>
        </w:rPr>
        <w:t xml:space="preserve"> кадров?</w:t>
      </w:r>
      <w:r>
        <w:rPr>
          <w:b/>
          <w:bCs/>
          <w:lang w:eastAsia="en-US"/>
        </w:rPr>
        <w:t xml:space="preserve"> </w:t>
      </w:r>
      <w:r>
        <w:rPr>
          <w:lang w:eastAsia="en-US"/>
        </w:rPr>
        <w:t xml:space="preserve">- </w:t>
      </w:r>
      <w:r w:rsidRPr="00F44E77">
        <w:rPr>
          <w:lang w:eastAsia="en-US"/>
        </w:rPr>
        <w:t xml:space="preserve">Они могут составлять около </w:t>
      </w:r>
      <w:proofErr w:type="gramStart"/>
      <w:r w:rsidRPr="00F44E77">
        <w:rPr>
          <w:lang w:eastAsia="en-US"/>
        </w:rPr>
        <w:t>10-20</w:t>
      </w:r>
      <w:proofErr w:type="gramEnd"/>
      <w:r w:rsidRPr="00F44E77">
        <w:rPr>
          <w:lang w:eastAsia="en-US"/>
        </w:rPr>
        <w:t>% от общего числа запечатленных кадров, в зависимости от активности сети.</w:t>
      </w:r>
    </w:p>
    <w:p w14:paraId="4B55C87B" w14:textId="77777777" w:rsidR="00F44E77" w:rsidRDefault="00F44E77" w:rsidP="00F44E77">
      <w:pPr>
        <w:rPr>
          <w:lang w:eastAsia="en-US"/>
        </w:rPr>
      </w:pPr>
    </w:p>
    <w:p w14:paraId="664CDED7" w14:textId="77777777" w:rsidR="005A49F2" w:rsidRDefault="005A49F2" w:rsidP="00F44E77">
      <w:pPr>
        <w:rPr>
          <w:lang w:eastAsia="en-US"/>
        </w:rPr>
      </w:pPr>
    </w:p>
    <w:p w14:paraId="64D9F116" w14:textId="77777777" w:rsidR="005A49F2" w:rsidRDefault="005A49F2" w:rsidP="00F44E77">
      <w:pPr>
        <w:rPr>
          <w:lang w:eastAsia="en-US"/>
        </w:rPr>
      </w:pPr>
    </w:p>
    <w:p w14:paraId="3BFAB6E3" w14:textId="77777777" w:rsidR="005A49F2" w:rsidRDefault="005A49F2" w:rsidP="00F44E77">
      <w:pPr>
        <w:rPr>
          <w:lang w:eastAsia="en-US"/>
        </w:rPr>
      </w:pPr>
    </w:p>
    <w:p w14:paraId="67C34B1B" w14:textId="77777777" w:rsidR="005A49F2" w:rsidRDefault="005A49F2" w:rsidP="00F44E77">
      <w:pPr>
        <w:rPr>
          <w:lang w:eastAsia="en-US"/>
        </w:rPr>
      </w:pPr>
    </w:p>
    <w:p w14:paraId="0EE49B81" w14:textId="77777777" w:rsidR="005A49F2" w:rsidRDefault="005A49F2" w:rsidP="00F44E77">
      <w:pPr>
        <w:rPr>
          <w:lang w:eastAsia="en-US"/>
        </w:rPr>
      </w:pPr>
    </w:p>
    <w:p w14:paraId="55800344" w14:textId="77777777" w:rsidR="005A49F2" w:rsidRDefault="005A49F2" w:rsidP="00F44E77">
      <w:pPr>
        <w:rPr>
          <w:lang w:eastAsia="en-US"/>
        </w:rPr>
      </w:pPr>
    </w:p>
    <w:p w14:paraId="3FDAD5FA" w14:textId="77777777" w:rsidR="005A49F2" w:rsidRDefault="005A49F2" w:rsidP="00F44E77">
      <w:pPr>
        <w:rPr>
          <w:lang w:eastAsia="en-US"/>
        </w:rPr>
      </w:pPr>
    </w:p>
    <w:p w14:paraId="118D7000" w14:textId="77777777" w:rsidR="005A49F2" w:rsidRDefault="005A49F2" w:rsidP="00F44E77">
      <w:pPr>
        <w:rPr>
          <w:lang w:eastAsia="en-US"/>
        </w:rPr>
      </w:pPr>
    </w:p>
    <w:p w14:paraId="4E834717" w14:textId="388C5743" w:rsidR="00F44E77" w:rsidRDefault="00F44E77" w:rsidP="005A49F2">
      <w:pPr>
        <w:pStyle w:val="Heading2"/>
        <w:rPr>
          <w:lang w:val="ru-RU"/>
        </w:rPr>
      </w:pPr>
      <w:r>
        <w:lastRenderedPageBreak/>
        <w:t xml:space="preserve">Анализ </w:t>
      </w:r>
      <w:r w:rsidR="005A49F2">
        <w:t xml:space="preserve">сигнальных кадров </w:t>
      </w:r>
    </w:p>
    <w:p w14:paraId="13BB6A1C" w14:textId="77777777" w:rsidR="005A49F2" w:rsidRPr="005A49F2" w:rsidRDefault="005A49F2" w:rsidP="005A49F2">
      <w:pPr>
        <w:rPr>
          <w:lang w:eastAsia="en-US"/>
        </w:rPr>
      </w:pPr>
    </w:p>
    <w:p w14:paraId="41F2ED0A" w14:textId="73886F8E" w:rsidR="005A49F2" w:rsidRDefault="005A49F2" w:rsidP="00F44E7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42C85CF" wp14:editId="436D794F">
            <wp:extent cx="5986145" cy="3674745"/>
            <wp:effectExtent l="0" t="0" r="0" b="0"/>
            <wp:docPr id="9931630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3049" name="Picture 10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E08A" w14:textId="77777777" w:rsidR="005A49F2" w:rsidRDefault="005A49F2" w:rsidP="005A49F2">
      <w:pPr>
        <w:rPr>
          <w:lang w:val="en-GB" w:eastAsia="en-US"/>
        </w:rPr>
      </w:pPr>
      <w:r>
        <w:rPr>
          <w:lang w:eastAsia="en-US"/>
        </w:rPr>
        <w:t>Сигнальные кадры также не поддерживаются</w:t>
      </w:r>
      <w:r w:rsidRPr="005A49F2">
        <w:rPr>
          <w:lang w:eastAsia="en-US"/>
        </w:rPr>
        <w:t xml:space="preserve">, </w:t>
      </w:r>
      <w:r>
        <w:rPr>
          <w:lang w:eastAsia="en-US"/>
        </w:rPr>
        <w:t xml:space="preserve">так как они являются подтипом кадров управления. </w:t>
      </w:r>
      <w:r>
        <w:rPr>
          <w:lang w:eastAsia="en-US"/>
        </w:rPr>
        <w:br/>
        <w:t xml:space="preserve">Различия </w:t>
      </w:r>
      <w:r>
        <w:rPr>
          <w:lang w:val="en-GB" w:eastAsia="en-US"/>
        </w:rPr>
        <w:t>SSID</w:t>
      </w:r>
      <w:r w:rsidRPr="005A49F2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GB" w:eastAsia="en-US"/>
        </w:rPr>
        <w:t>BSSID</w:t>
      </w:r>
      <w:r w:rsidRPr="005A49F2">
        <w:rPr>
          <w:lang w:eastAsia="en-US"/>
        </w:rPr>
        <w:t>:</w:t>
      </w:r>
    </w:p>
    <w:p w14:paraId="20264111" w14:textId="3B516EBF" w:rsidR="005A49F2" w:rsidRPr="005A49F2" w:rsidRDefault="005A49F2" w:rsidP="005A49F2">
      <w:pPr>
        <w:pStyle w:val="ListParagraph"/>
        <w:numPr>
          <w:ilvl w:val="0"/>
          <w:numId w:val="10"/>
        </w:numPr>
        <w:rPr>
          <w:lang w:val="en-RU" w:eastAsia="en-US"/>
        </w:rPr>
      </w:pPr>
      <w:r w:rsidRPr="005A49F2">
        <w:rPr>
          <w:b/>
          <w:bCs/>
          <w:lang w:val="en-RU" w:eastAsia="en-US"/>
        </w:rPr>
        <w:t>SSID</w:t>
      </w:r>
      <w:r w:rsidRPr="005A49F2">
        <w:rPr>
          <w:lang w:val="en-RU" w:eastAsia="en-US"/>
        </w:rPr>
        <w:t> — это имя беспроводной сети, которое отображается пользователям при подключении. Одно и то же имя SSID может использоваться несколькими точками доступа в пределах одной сети.</w:t>
      </w:r>
    </w:p>
    <w:p w14:paraId="769AF9F2" w14:textId="77777777" w:rsidR="005A49F2" w:rsidRPr="005A49F2" w:rsidRDefault="005A49F2" w:rsidP="005A49F2">
      <w:pPr>
        <w:numPr>
          <w:ilvl w:val="0"/>
          <w:numId w:val="10"/>
        </w:numPr>
        <w:rPr>
          <w:lang w:val="en-RU" w:eastAsia="en-US"/>
        </w:rPr>
      </w:pPr>
      <w:r w:rsidRPr="005A49F2">
        <w:rPr>
          <w:b/>
          <w:bCs/>
          <w:lang w:val="en-RU" w:eastAsia="en-US"/>
        </w:rPr>
        <w:t>BSSID</w:t>
      </w:r>
      <w:r w:rsidRPr="005A49F2">
        <w:rPr>
          <w:lang w:val="en-RU" w:eastAsia="en-US"/>
        </w:rPr>
        <w:t> же — это уникальный идентификатор конкретной точки доступа в сети, что позволяет отличать её от других точек, даже если они имеют одно и то же имя SSID. </w:t>
      </w:r>
    </w:p>
    <w:p w14:paraId="1697BF26" w14:textId="4F37EB1C" w:rsidR="005A49F2" w:rsidRPr="00AE38A9" w:rsidRDefault="00AE38A9" w:rsidP="00F44E77">
      <w:pPr>
        <w:rPr>
          <w:lang w:eastAsia="en-US"/>
        </w:rPr>
      </w:pPr>
      <w:r w:rsidRPr="00AE38A9">
        <w:rPr>
          <w:lang w:eastAsia="en-US"/>
        </w:rPr>
        <w:t>Точка доступа рассылает сигнальные кадры (</w:t>
      </w:r>
      <w:proofErr w:type="spellStart"/>
      <w:r w:rsidRPr="00AE38A9">
        <w:rPr>
          <w:lang w:eastAsia="en-US"/>
        </w:rPr>
        <w:t>Beacon</w:t>
      </w:r>
      <w:proofErr w:type="spellEnd"/>
      <w:r w:rsidRPr="00AE38A9">
        <w:rPr>
          <w:lang w:eastAsia="en-US"/>
        </w:rPr>
        <w:t>) с определённым интервалом, </w:t>
      </w:r>
      <w:r>
        <w:rPr>
          <w:lang w:eastAsia="en-US"/>
        </w:rPr>
        <w:t>о</w:t>
      </w:r>
      <w:r w:rsidRPr="00AE38A9">
        <w:rPr>
          <w:lang w:eastAsia="en-US"/>
        </w:rPr>
        <w:t>бычно значение по умолчанию составляет 100 миллисекунд, но это может варьироваться в зависимости от конфигурации точки доступа.</w:t>
      </w:r>
    </w:p>
    <w:p w14:paraId="061208AF" w14:textId="1CFC999B" w:rsidR="005A49F2" w:rsidRDefault="005A49F2" w:rsidP="005A49F2">
      <w:pPr>
        <w:pStyle w:val="Heading2"/>
      </w:pPr>
      <w:proofErr w:type="spellStart"/>
      <w:r>
        <w:lastRenderedPageBreak/>
        <w:t>Анализ</w:t>
      </w:r>
      <w:proofErr w:type="spellEnd"/>
      <w:r>
        <w:t xml:space="preserve"> </w:t>
      </w:r>
      <w:proofErr w:type="spellStart"/>
      <w:r>
        <w:t>кадра</w:t>
      </w:r>
      <w:proofErr w:type="spellEnd"/>
      <w:r>
        <w:t xml:space="preserve"> </w:t>
      </w:r>
      <w:proofErr w:type="spellStart"/>
      <w:r>
        <w:t>пробного</w:t>
      </w:r>
      <w:proofErr w:type="spellEnd"/>
      <w:r>
        <w:t xml:space="preserve"> </w:t>
      </w:r>
      <w:proofErr w:type="spellStart"/>
      <w:r>
        <w:t>запроса</w:t>
      </w:r>
      <w:proofErr w:type="spellEnd"/>
    </w:p>
    <w:p w14:paraId="35838A1A" w14:textId="2E985DA2" w:rsidR="005A49F2" w:rsidRDefault="005A49F2" w:rsidP="00F44E77">
      <w:pPr>
        <w:rPr>
          <w:lang w:val="en-GB" w:eastAsia="en-US"/>
        </w:rPr>
      </w:pPr>
      <w:r>
        <w:rPr>
          <w:noProof/>
          <w:lang w:eastAsia="en-US"/>
        </w:rPr>
        <w:drawing>
          <wp:inline distT="0" distB="0" distL="0" distR="0" wp14:anchorId="264CD3AA" wp14:editId="60C6BDD5">
            <wp:extent cx="5986145" cy="3695065"/>
            <wp:effectExtent l="0" t="0" r="0" b="635"/>
            <wp:docPr id="18997154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15433" name="Picture 1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8681" w14:textId="476F71A9" w:rsidR="00AE38A9" w:rsidRDefault="00AE38A9" w:rsidP="00F44E77">
      <w:pPr>
        <w:rPr>
          <w:lang w:eastAsia="en-US"/>
        </w:rPr>
      </w:pPr>
      <w:r>
        <w:rPr>
          <w:lang w:eastAsia="en-US"/>
        </w:rPr>
        <w:t>Кадры пробного запроса</w:t>
      </w:r>
      <w:r>
        <w:rPr>
          <w:lang w:eastAsia="en-US"/>
        </w:rPr>
        <w:t xml:space="preserve"> также не поддерживаются</w:t>
      </w:r>
      <w:r w:rsidRPr="005A49F2">
        <w:rPr>
          <w:lang w:eastAsia="en-US"/>
        </w:rPr>
        <w:t xml:space="preserve">, </w:t>
      </w:r>
      <w:r>
        <w:rPr>
          <w:lang w:eastAsia="en-US"/>
        </w:rPr>
        <w:t xml:space="preserve">так как они являются подтипом кадров управления. </w:t>
      </w:r>
    </w:p>
    <w:p w14:paraId="4AAD72CE" w14:textId="7B1A1842" w:rsidR="00AE38A9" w:rsidRPr="00AE38A9" w:rsidRDefault="00AE38A9" w:rsidP="00F44E77">
      <w:pPr>
        <w:rPr>
          <w:lang w:eastAsia="en-US"/>
        </w:rPr>
      </w:pPr>
      <w:proofErr w:type="spellStart"/>
      <w:r w:rsidRPr="00AE38A9">
        <w:rPr>
          <w:b/>
          <w:bCs/>
          <w:lang w:eastAsia="en-US"/>
        </w:rPr>
        <w:t>Probe</w:t>
      </w:r>
      <w:proofErr w:type="spellEnd"/>
      <w:r w:rsidRPr="00AE38A9">
        <w:rPr>
          <w:b/>
          <w:bCs/>
          <w:lang w:eastAsia="en-US"/>
        </w:rPr>
        <w:t xml:space="preserve"> </w:t>
      </w:r>
      <w:proofErr w:type="spellStart"/>
      <w:r w:rsidRPr="00AE38A9">
        <w:rPr>
          <w:b/>
          <w:bCs/>
          <w:lang w:eastAsia="en-US"/>
        </w:rPr>
        <w:t>Request</w:t>
      </w:r>
      <w:proofErr w:type="spellEnd"/>
      <w:r w:rsidRPr="00AE38A9">
        <w:rPr>
          <w:lang w:eastAsia="en-US"/>
        </w:rPr>
        <w:t xml:space="preserve"> (запрос на проверку) — это сообщение, которое отправляет устройство в поисках доступных </w:t>
      </w:r>
      <w:proofErr w:type="spellStart"/>
      <w:r w:rsidRPr="00AE38A9">
        <w:rPr>
          <w:lang w:eastAsia="en-US"/>
        </w:rPr>
        <w:t>Wi</w:t>
      </w:r>
      <w:proofErr w:type="spellEnd"/>
      <w:r w:rsidRPr="00AE38A9">
        <w:rPr>
          <w:lang w:eastAsia="en-US"/>
        </w:rPr>
        <w:t xml:space="preserve">-Fi сетей. Когда устройство хочет подключиться к сети, оно отправляет </w:t>
      </w:r>
      <w:proofErr w:type="spellStart"/>
      <w:r w:rsidRPr="00AE38A9">
        <w:rPr>
          <w:lang w:eastAsia="en-US"/>
        </w:rPr>
        <w:t>Probe</w:t>
      </w:r>
      <w:proofErr w:type="spellEnd"/>
      <w:r w:rsidRPr="00AE38A9">
        <w:rPr>
          <w:lang w:eastAsia="en-US"/>
        </w:rPr>
        <w:t xml:space="preserve"> </w:t>
      </w:r>
      <w:proofErr w:type="spellStart"/>
      <w:r w:rsidRPr="00AE38A9">
        <w:rPr>
          <w:lang w:eastAsia="en-US"/>
        </w:rPr>
        <w:t>Request</w:t>
      </w:r>
      <w:proofErr w:type="spellEnd"/>
      <w:r w:rsidRPr="00AE38A9">
        <w:rPr>
          <w:lang w:eastAsia="en-US"/>
        </w:rPr>
        <w:t xml:space="preserve"> в эфир, чтобы узнать, какие сети доступны в этом районе. </w:t>
      </w:r>
    </w:p>
    <w:p w14:paraId="0337C4A1" w14:textId="41ED9188" w:rsidR="005A49F2" w:rsidRDefault="005A49F2" w:rsidP="005A49F2">
      <w:pPr>
        <w:pStyle w:val="Heading2"/>
        <w:rPr>
          <w:lang w:val="ru-RU"/>
        </w:rPr>
      </w:pPr>
      <w:proofErr w:type="spellStart"/>
      <w:r>
        <w:t>Анализ</w:t>
      </w:r>
      <w:proofErr w:type="spellEnd"/>
      <w:r>
        <w:t xml:space="preserve"> </w:t>
      </w:r>
      <w:proofErr w:type="spellStart"/>
      <w:r>
        <w:t>кадра</w:t>
      </w:r>
      <w:proofErr w:type="spellEnd"/>
      <w:r>
        <w:t xml:space="preserve"> </w:t>
      </w:r>
      <w:proofErr w:type="spellStart"/>
      <w:r>
        <w:t>пробного</w:t>
      </w:r>
      <w:proofErr w:type="spellEnd"/>
      <w:r>
        <w:t xml:space="preserve"> </w:t>
      </w:r>
      <w:proofErr w:type="spellStart"/>
      <w:r>
        <w:t>ответа</w:t>
      </w:r>
      <w:proofErr w:type="spellEnd"/>
    </w:p>
    <w:p w14:paraId="3E7D37E7" w14:textId="1170747D" w:rsidR="005A49F2" w:rsidRDefault="005A49F2" w:rsidP="005A49F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2319C8E" wp14:editId="3E125800">
            <wp:extent cx="5986145" cy="3669665"/>
            <wp:effectExtent l="0" t="0" r="0" b="635"/>
            <wp:docPr id="12764639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3944" name="Picture 1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4523" w14:textId="7A673607" w:rsidR="00AE38A9" w:rsidRDefault="00AE38A9" w:rsidP="00AE38A9">
      <w:pPr>
        <w:rPr>
          <w:lang w:eastAsia="en-US"/>
        </w:rPr>
      </w:pPr>
      <w:r>
        <w:rPr>
          <w:lang w:eastAsia="en-US"/>
        </w:rPr>
        <w:t xml:space="preserve">Кадры пробного </w:t>
      </w:r>
      <w:r>
        <w:rPr>
          <w:lang w:eastAsia="en-US"/>
        </w:rPr>
        <w:t>ответа</w:t>
      </w:r>
      <w:r>
        <w:rPr>
          <w:lang w:eastAsia="en-US"/>
        </w:rPr>
        <w:t xml:space="preserve"> также не поддерживаются</w:t>
      </w:r>
      <w:r w:rsidRPr="005A49F2">
        <w:rPr>
          <w:lang w:eastAsia="en-US"/>
        </w:rPr>
        <w:t xml:space="preserve">, </w:t>
      </w:r>
      <w:r>
        <w:rPr>
          <w:lang w:eastAsia="en-US"/>
        </w:rPr>
        <w:t xml:space="preserve">так как они являются подтипом кадров управления. </w:t>
      </w:r>
    </w:p>
    <w:p w14:paraId="28CB00FB" w14:textId="7022F8BE" w:rsidR="00AE38A9" w:rsidRPr="00AE38A9" w:rsidRDefault="00AE38A9" w:rsidP="00AE38A9">
      <w:pPr>
        <w:rPr>
          <w:lang w:eastAsia="en-US"/>
        </w:rPr>
      </w:pPr>
      <w:proofErr w:type="spellStart"/>
      <w:r w:rsidRPr="00AE38A9">
        <w:rPr>
          <w:b/>
          <w:bCs/>
          <w:lang w:eastAsia="en-US"/>
        </w:rPr>
        <w:lastRenderedPageBreak/>
        <w:t>Probe</w:t>
      </w:r>
      <w:proofErr w:type="spellEnd"/>
      <w:r w:rsidRPr="00AE38A9">
        <w:rPr>
          <w:b/>
          <w:bCs/>
          <w:lang w:eastAsia="en-US"/>
        </w:rPr>
        <w:t xml:space="preserve"> Response</w:t>
      </w:r>
      <w:r w:rsidRPr="00AE38A9">
        <w:rPr>
          <w:lang w:eastAsia="en-US"/>
        </w:rPr>
        <w:t xml:space="preserve"> (ответ на проверку) — это сообщение, отправляемое точкой доступа в ответ на </w:t>
      </w:r>
      <w:proofErr w:type="spellStart"/>
      <w:r w:rsidRPr="00AE38A9">
        <w:rPr>
          <w:lang w:eastAsia="en-US"/>
        </w:rPr>
        <w:t>Probe</w:t>
      </w:r>
      <w:proofErr w:type="spellEnd"/>
      <w:r w:rsidRPr="00AE38A9">
        <w:rPr>
          <w:lang w:eastAsia="en-US"/>
        </w:rPr>
        <w:t xml:space="preserve"> </w:t>
      </w:r>
      <w:proofErr w:type="spellStart"/>
      <w:r w:rsidRPr="00AE38A9">
        <w:rPr>
          <w:lang w:eastAsia="en-US"/>
        </w:rPr>
        <w:t>Request</w:t>
      </w:r>
      <w:proofErr w:type="spellEnd"/>
      <w:r w:rsidRPr="00AE38A9">
        <w:rPr>
          <w:lang w:eastAsia="en-US"/>
        </w:rPr>
        <w:t>, полученный от клиента. Когда точка доступа принимает этот запрос, она отвечает, информируя устройство о наличии своей сети. </w:t>
      </w:r>
    </w:p>
    <w:p w14:paraId="1D606E39" w14:textId="77777777" w:rsidR="00AE38A9" w:rsidRDefault="00AE38A9" w:rsidP="005A49F2">
      <w:pPr>
        <w:rPr>
          <w:lang w:eastAsia="en-US"/>
        </w:rPr>
      </w:pPr>
    </w:p>
    <w:p w14:paraId="6D6D1AED" w14:textId="05983BAD" w:rsidR="00AE38A9" w:rsidRDefault="00AE38A9" w:rsidP="00AE38A9">
      <w:pPr>
        <w:pStyle w:val="Heading1"/>
        <w:rPr>
          <w:lang w:val="ru-RU"/>
        </w:rPr>
      </w:pPr>
      <w:proofErr w:type="spellStart"/>
      <w:r>
        <w:t>Выводы</w:t>
      </w:r>
      <w:proofErr w:type="spellEnd"/>
    </w:p>
    <w:p w14:paraId="26C503EB" w14:textId="46359E01" w:rsidR="00AE38A9" w:rsidRPr="00AE38A9" w:rsidRDefault="00AE38A9" w:rsidP="00AE38A9">
      <w:pPr>
        <w:rPr>
          <w:lang w:eastAsia="en-US"/>
        </w:rPr>
      </w:pPr>
      <w:r>
        <w:rPr>
          <w:lang w:eastAsia="en-US"/>
        </w:rPr>
        <w:t xml:space="preserve">В ходе выполнения лабораторной работы мы познакомились с типами и подтипами кадров </w:t>
      </w:r>
      <w:r w:rsidRPr="00AE38A9">
        <w:rPr>
          <w:lang w:eastAsia="en-US"/>
        </w:rPr>
        <w:t xml:space="preserve">802.11, </w:t>
      </w:r>
      <w:r>
        <w:rPr>
          <w:lang w:eastAsia="en-US"/>
        </w:rPr>
        <w:t>изучили наиболее распространённые типы кадров</w:t>
      </w:r>
      <w:r w:rsidRPr="00AE38A9">
        <w:rPr>
          <w:lang w:eastAsia="en-US"/>
        </w:rPr>
        <w:t xml:space="preserve">, </w:t>
      </w:r>
      <w:r>
        <w:rPr>
          <w:lang w:eastAsia="en-US"/>
        </w:rPr>
        <w:t xml:space="preserve">передаваемых по сети – таким типом оказался кадр данных. Также мы настроили локальную сеть между двумя ПК и точкой доступа с помощью настройки </w:t>
      </w:r>
      <w:r>
        <w:rPr>
          <w:lang w:val="en-GB" w:eastAsia="en-US"/>
        </w:rPr>
        <w:t>IP</w:t>
      </w:r>
      <w:r w:rsidRPr="00AE38A9">
        <w:rPr>
          <w:lang w:eastAsia="en-US"/>
        </w:rPr>
        <w:t>-</w:t>
      </w:r>
      <w:r>
        <w:rPr>
          <w:lang w:eastAsia="en-US"/>
        </w:rPr>
        <w:t xml:space="preserve">адресов и назначения </w:t>
      </w:r>
      <w:r>
        <w:rPr>
          <w:lang w:val="en-GB" w:eastAsia="en-US"/>
        </w:rPr>
        <w:t>SSID</w:t>
      </w:r>
      <w:r w:rsidRPr="00AE38A9">
        <w:rPr>
          <w:lang w:eastAsia="en-US"/>
        </w:rPr>
        <w:t xml:space="preserve"> </w:t>
      </w:r>
      <w:r>
        <w:rPr>
          <w:lang w:eastAsia="en-US"/>
        </w:rPr>
        <w:t xml:space="preserve">сети. </w:t>
      </w:r>
    </w:p>
    <w:sectPr w:rsidR="00AE38A9" w:rsidRPr="00AE38A9">
      <w:footerReference w:type="even" r:id="rId30"/>
      <w:footerReference w:type="default" r:id="rId31"/>
      <w:footerReference w:type="first" r:id="rId32"/>
      <w:pgSz w:w="11906" w:h="16838"/>
      <w:pgMar w:top="1134" w:right="777" w:bottom="1132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3959C" w14:textId="77777777" w:rsidR="00A90F22" w:rsidRDefault="00A90F22">
      <w:r>
        <w:separator/>
      </w:r>
    </w:p>
  </w:endnote>
  <w:endnote w:type="continuationSeparator" w:id="0">
    <w:p w14:paraId="1CE9A286" w14:textId="77777777" w:rsidR="00A90F22" w:rsidRDefault="00A90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DB6BA" w14:textId="77777777" w:rsidR="00911D7F" w:rsidRDefault="00652FF8">
    <w:pPr>
      <w:spacing w:line="259" w:lineRule="auto"/>
      <w:ind w:right="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C37B8FD" w14:textId="77777777" w:rsidR="00911D7F" w:rsidRDefault="00652FF8">
    <w:pPr>
      <w:spacing w:line="259" w:lineRule="auto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043B4" w14:textId="77777777" w:rsidR="00911D7F" w:rsidRDefault="00652FF8">
    <w:pPr>
      <w:spacing w:line="259" w:lineRule="auto"/>
      <w:ind w:right="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0124655" w14:textId="77777777" w:rsidR="00911D7F" w:rsidRDefault="00652FF8">
    <w:pPr>
      <w:spacing w:line="259" w:lineRule="auto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F6132" w14:textId="77777777" w:rsidR="00911D7F" w:rsidRDefault="00911D7F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019671" w14:textId="77777777" w:rsidR="00A90F22" w:rsidRDefault="00A90F22">
      <w:r>
        <w:separator/>
      </w:r>
    </w:p>
  </w:footnote>
  <w:footnote w:type="continuationSeparator" w:id="0">
    <w:p w14:paraId="4BC10710" w14:textId="77777777" w:rsidR="00A90F22" w:rsidRDefault="00A90F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D4270"/>
    <w:multiLevelType w:val="hybridMultilevel"/>
    <w:tmpl w:val="D892184C"/>
    <w:lvl w:ilvl="0" w:tplc="FFFFFFFF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40E88"/>
    <w:multiLevelType w:val="multilevel"/>
    <w:tmpl w:val="5492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864F9"/>
    <w:multiLevelType w:val="hybridMultilevel"/>
    <w:tmpl w:val="D892184C"/>
    <w:lvl w:ilvl="0" w:tplc="A3A695F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B0064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F6A1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D4FF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89D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2AB8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D010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B87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FE01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EA0DFA"/>
    <w:multiLevelType w:val="hybridMultilevel"/>
    <w:tmpl w:val="E8C803D8"/>
    <w:lvl w:ilvl="0" w:tplc="BBAAEBB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1A65A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32A26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30C3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2C74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08A52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04A2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4E6B0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049F9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AB44CA"/>
    <w:multiLevelType w:val="hybridMultilevel"/>
    <w:tmpl w:val="25A8F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1712B"/>
    <w:multiLevelType w:val="multilevel"/>
    <w:tmpl w:val="C0E0C67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222884"/>
    <w:multiLevelType w:val="hybridMultilevel"/>
    <w:tmpl w:val="34FC146C"/>
    <w:lvl w:ilvl="0" w:tplc="D5E06E1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E16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620C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E9C5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CAAE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9A74A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AA0E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AEEA4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ECA3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5CE6C48"/>
    <w:multiLevelType w:val="hybridMultilevel"/>
    <w:tmpl w:val="BE988454"/>
    <w:lvl w:ilvl="0" w:tplc="2B4420E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6223A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D0A74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8027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285F7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9AF62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4E51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62F4C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BABD8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3483789">
    <w:abstractNumId w:val="5"/>
  </w:num>
  <w:num w:numId="2" w16cid:durableId="346518201">
    <w:abstractNumId w:val="7"/>
  </w:num>
  <w:num w:numId="3" w16cid:durableId="209151624">
    <w:abstractNumId w:val="3"/>
  </w:num>
  <w:num w:numId="4" w16cid:durableId="1435397610">
    <w:abstractNumId w:val="6"/>
  </w:num>
  <w:num w:numId="5" w16cid:durableId="15695752">
    <w:abstractNumId w:val="2"/>
  </w:num>
  <w:num w:numId="6" w16cid:durableId="97637979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44161292">
    <w:abstractNumId w:val="0"/>
  </w:num>
  <w:num w:numId="8" w16cid:durableId="12448008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08296726">
    <w:abstractNumId w:val="4"/>
  </w:num>
  <w:num w:numId="10" w16cid:durableId="99956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D7F"/>
    <w:rsid w:val="00014F63"/>
    <w:rsid w:val="00023135"/>
    <w:rsid w:val="0007289C"/>
    <w:rsid w:val="000905DF"/>
    <w:rsid w:val="000B2256"/>
    <w:rsid w:val="000D7759"/>
    <w:rsid w:val="000E72F0"/>
    <w:rsid w:val="000F2046"/>
    <w:rsid w:val="0018605E"/>
    <w:rsid w:val="001B21AD"/>
    <w:rsid w:val="001C1830"/>
    <w:rsid w:val="001D4E5D"/>
    <w:rsid w:val="002416D8"/>
    <w:rsid w:val="00243C98"/>
    <w:rsid w:val="00291B6F"/>
    <w:rsid w:val="002C341F"/>
    <w:rsid w:val="00335D5F"/>
    <w:rsid w:val="00340DE5"/>
    <w:rsid w:val="00366715"/>
    <w:rsid w:val="003C2D5E"/>
    <w:rsid w:val="003C4FB6"/>
    <w:rsid w:val="003E3D74"/>
    <w:rsid w:val="003F3DEA"/>
    <w:rsid w:val="00422675"/>
    <w:rsid w:val="004228B8"/>
    <w:rsid w:val="00444EE3"/>
    <w:rsid w:val="004529D9"/>
    <w:rsid w:val="0054078F"/>
    <w:rsid w:val="00583CCF"/>
    <w:rsid w:val="005A49F2"/>
    <w:rsid w:val="00652FF8"/>
    <w:rsid w:val="0066715C"/>
    <w:rsid w:val="00673315"/>
    <w:rsid w:val="006778F3"/>
    <w:rsid w:val="006B35F9"/>
    <w:rsid w:val="006B3869"/>
    <w:rsid w:val="006C2662"/>
    <w:rsid w:val="00715221"/>
    <w:rsid w:val="00794BA3"/>
    <w:rsid w:val="007B7837"/>
    <w:rsid w:val="007E4911"/>
    <w:rsid w:val="008013B8"/>
    <w:rsid w:val="008123A8"/>
    <w:rsid w:val="008167CD"/>
    <w:rsid w:val="008354D8"/>
    <w:rsid w:val="008367D1"/>
    <w:rsid w:val="00876AF6"/>
    <w:rsid w:val="00890D71"/>
    <w:rsid w:val="00892BC7"/>
    <w:rsid w:val="008A57D0"/>
    <w:rsid w:val="008F5C14"/>
    <w:rsid w:val="00911D7F"/>
    <w:rsid w:val="009259B7"/>
    <w:rsid w:val="00945377"/>
    <w:rsid w:val="00984050"/>
    <w:rsid w:val="009C2725"/>
    <w:rsid w:val="009E55B5"/>
    <w:rsid w:val="00A25538"/>
    <w:rsid w:val="00A4668A"/>
    <w:rsid w:val="00A90F22"/>
    <w:rsid w:val="00AB01F0"/>
    <w:rsid w:val="00AE38A9"/>
    <w:rsid w:val="00AF0D1C"/>
    <w:rsid w:val="00B5425A"/>
    <w:rsid w:val="00B62802"/>
    <w:rsid w:val="00BA2C0E"/>
    <w:rsid w:val="00BF4E50"/>
    <w:rsid w:val="00BF7D0D"/>
    <w:rsid w:val="00C13BC6"/>
    <w:rsid w:val="00C61B2D"/>
    <w:rsid w:val="00C81583"/>
    <w:rsid w:val="00C90762"/>
    <w:rsid w:val="00CA2313"/>
    <w:rsid w:val="00CA77BD"/>
    <w:rsid w:val="00CB3F08"/>
    <w:rsid w:val="00D14AF5"/>
    <w:rsid w:val="00D20933"/>
    <w:rsid w:val="00DB1AD0"/>
    <w:rsid w:val="00DB2F3E"/>
    <w:rsid w:val="00E1452E"/>
    <w:rsid w:val="00E750E8"/>
    <w:rsid w:val="00EA08ED"/>
    <w:rsid w:val="00EB3CFB"/>
    <w:rsid w:val="00EC0969"/>
    <w:rsid w:val="00EC4BED"/>
    <w:rsid w:val="00F067FB"/>
    <w:rsid w:val="00F21EBA"/>
    <w:rsid w:val="00F25715"/>
    <w:rsid w:val="00F44E77"/>
    <w:rsid w:val="00F53B95"/>
    <w:rsid w:val="00F671BD"/>
    <w:rsid w:val="00F76BFC"/>
    <w:rsid w:val="00F80DAB"/>
    <w:rsid w:val="00F84EC2"/>
    <w:rsid w:val="00FB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46E1D7"/>
  <w15:docId w15:val="{8AEB7954-8C62-4A86-816C-7D163FC7D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0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1" w:line="258" w:lineRule="auto"/>
      <w:ind w:left="10" w:right="71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34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color w:val="000000"/>
      <w:sz w:val="32"/>
    </w:rPr>
  </w:style>
  <w:style w:type="paragraph" w:styleId="TOC1">
    <w:name w:val="toc 1"/>
    <w:hidden/>
    <w:pPr>
      <w:spacing w:after="118"/>
      <w:ind w:left="25" w:right="8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pPr>
      <w:spacing w:after="118"/>
      <w:ind w:left="265" w:right="7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C34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numbering" w:customStyle="1" w:styleId="1">
    <w:name w:val="Нет списка1"/>
    <w:next w:val="NoList"/>
    <w:uiPriority w:val="99"/>
    <w:semiHidden/>
    <w:unhideWhenUsed/>
    <w:rsid w:val="002C341F"/>
  </w:style>
  <w:style w:type="paragraph" w:styleId="TOC3">
    <w:name w:val="toc 3"/>
    <w:hidden/>
    <w:rsid w:val="002C341F"/>
    <w:pPr>
      <w:ind w:left="15" w:right="15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2C34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078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25715"/>
    <w:rPr>
      <w:color w:val="666666"/>
    </w:rPr>
  </w:style>
  <w:style w:type="table" w:styleId="TableGrid0">
    <w:name w:val="Table Grid"/>
    <w:basedOn w:val="TableNormal"/>
    <w:uiPriority w:val="39"/>
    <w:rsid w:val="00EB3C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8B153-5ED8-4DC1-98B4-3E0F6AABF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782</Words>
  <Characters>4464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Неграш</dc:creator>
  <cp:keywords/>
  <cp:lastModifiedBy>Иван Соболев</cp:lastModifiedBy>
  <cp:revision>29</cp:revision>
  <cp:lastPrinted>2024-09-22T11:47:00Z</cp:lastPrinted>
  <dcterms:created xsi:type="dcterms:W3CDTF">2024-09-22T08:35:00Z</dcterms:created>
  <dcterms:modified xsi:type="dcterms:W3CDTF">2024-11-19T21:22:00Z</dcterms:modified>
</cp:coreProperties>
</file>