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Aquí tienes la versión del informe adaptada para Microsoft Word (.docx) incluyendo las tablas de características individuales y la comparación general:</w:t>
      </w:r>
    </w:p>
    <w:p>
      <w:r>
        <w:pict>
          <v:rect style="width:0;height:1.5pt" o:hralign="center" o:hrstd="t" o:hr="t"/>
        </w:pict>
      </w:r>
    </w:p>
    <w:bookmarkStart w:id="24" w:name="X002e9fbe0a36fa15bb2d685b3cc8e4b4d32288e"/>
    <w:p>
      <w:pPr>
        <w:pStyle w:val="Heading1"/>
      </w:pPr>
      <w:r>
        <w:t xml:space="preserve">Informe Comparativo de Sistemas Operativos Empresariales</w:t>
      </w:r>
    </w:p>
    <w:p>
      <w:pPr>
        <w:pStyle w:val="FirstParagraph"/>
      </w:pPr>
      <w:r>
        <w:t xml:space="preserve">Este informe presenta un análisis comparativo de cinco sistemas operativos GNU/Linux orientados a entornos empresariales: GNU/Linux genérico, Debian, Ubuntu, Mandriva-KO y LliureX. El objetivo es ofrecer una visión clara de sus ventajas, desventajas y su idoneidad según las necesidades de la empresa (teletrabajo, servidores, programación, bases de datos y soporte técnico).</w:t>
      </w:r>
    </w:p>
    <w:bookmarkStart w:id="20" w:name="tabla-de-características-individuales"/>
    <w:p>
      <w:pPr>
        <w:pStyle w:val="Heading2"/>
      </w:pPr>
      <w:r>
        <w:t xml:space="preserve">Tabla de Características Individuales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516"/>
        <w:gridCol w:w="459"/>
        <w:gridCol w:w="516"/>
        <w:gridCol w:w="573"/>
        <w:gridCol w:w="487"/>
        <w:gridCol w:w="344"/>
        <w:gridCol w:w="516"/>
        <w:gridCol w:w="315"/>
        <w:gridCol w:w="774"/>
        <w:gridCol w:w="889"/>
        <w:gridCol w:w="774"/>
        <w:gridCol w:w="774"/>
        <w:gridCol w:w="4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Descripción general</w:t>
            </w:r>
          </w:p>
        </w:tc>
        <w:tc>
          <w:tcPr/>
          <w:p>
            <w:pPr>
              <w:pStyle w:val="Compact"/>
            </w:pPr>
            <w:r>
              <w:t xml:space="preserve">Base / núcleo</w:t>
            </w:r>
          </w:p>
        </w:tc>
        <w:tc>
          <w:tcPr/>
          <w:p>
            <w:pPr>
              <w:pStyle w:val="Compact"/>
            </w:pPr>
            <w:r>
              <w:t xml:space="preserve">Gestor de paquetes</w:t>
            </w:r>
          </w:p>
        </w:tc>
        <w:tc>
          <w:tcPr/>
          <w:p>
            <w:pPr>
              <w:pStyle w:val="Compact"/>
            </w:pPr>
            <w:r>
              <w:t xml:space="preserve">Entorno de escritorio</w:t>
            </w:r>
          </w:p>
        </w:tc>
        <w:tc>
          <w:tcPr/>
          <w:p>
            <w:pPr>
              <w:pStyle w:val="Compact"/>
            </w:pPr>
            <w:r>
              <w:t xml:space="preserve">Facilidad de uso</w:t>
            </w:r>
          </w:p>
        </w:tc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Soporte empresarial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Teletrabajo y colaboración</w:t>
            </w:r>
          </w:p>
        </w:tc>
        <w:tc>
          <w:tcPr/>
          <w:p>
            <w:pPr>
              <w:pStyle w:val="Compact"/>
            </w:pPr>
            <w:r>
              <w:t xml:space="preserve">Compatibilidad software profesional</w:t>
            </w:r>
          </w:p>
        </w:tc>
        <w:tc>
          <w:tcPr/>
          <w:p>
            <w:pPr>
              <w:pStyle w:val="Compact"/>
            </w:pPr>
            <w:r>
              <w:t xml:space="preserve">Orientación a programación</w:t>
            </w:r>
          </w:p>
        </w:tc>
        <w:tc>
          <w:tcPr/>
          <w:p>
            <w:pPr>
              <w:pStyle w:val="Compact"/>
            </w:pPr>
            <w:r>
              <w:t xml:space="preserve">Bases de datos compatibles</w:t>
            </w:r>
          </w:p>
        </w:tc>
        <w:tc>
          <w:tcPr/>
          <w:p>
            <w:pPr>
              <w:pStyle w:val="Compact"/>
            </w:pPr>
            <w:r>
              <w:t xml:space="preserve">Licencia y coste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GNU/Linux (genérico)</w:t>
            </w:r>
          </w:p>
        </w:tc>
        <w:tc>
          <w:tcPr/>
          <w:p>
            <w:pPr>
              <w:pStyle w:val="Compact"/>
            </w:pPr>
            <w:r>
              <w:t xml:space="preserve">Sistema genérico basado en Linux + GNU</w:t>
            </w:r>
          </w:p>
        </w:tc>
        <w:tc>
          <w:tcPr/>
          <w:p>
            <w:pPr>
              <w:pStyle w:val="Compact"/>
            </w:pPr>
            <w:r>
              <w:t xml:space="preserve">Kernel Linux + herramientas GNU</w:t>
            </w:r>
          </w:p>
        </w:tc>
        <w:tc>
          <w:tcPr/>
          <w:p>
            <w:pPr>
              <w:pStyle w:val="Compact"/>
            </w:pPr>
            <w:r>
              <w:t xml:space="preserve">Varia (apt, dnf, pacman, etc.)</w:t>
            </w:r>
          </w:p>
        </w:tc>
        <w:tc>
          <w:tcPr/>
          <w:p>
            <w:pPr>
              <w:pStyle w:val="Compact"/>
            </w:pPr>
            <w:r>
              <w:t xml:space="preserve">Varia (GNOME, KDE, XFCE, etc.)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MySQL, PostgreSQL, MariaDB, Oracle</w:t>
            </w:r>
          </w:p>
        </w:tc>
        <w:tc>
          <w:tcPr/>
          <w:p>
            <w:pPr>
              <w:pStyle w:val="Compact"/>
            </w:pPr>
            <w:r>
              <w:t xml:space="preserve">Libre y gratuito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Debian GNU/Linux</w:t>
            </w:r>
          </w:p>
        </w:tc>
        <w:tc>
          <w:tcPr/>
          <w:p>
            <w:pPr>
              <w:pStyle w:val="Compact"/>
            </w:pPr>
            <w:r>
              <w:t xml:space="preserve">Distribución estable y madura, base de Ubuntu</w:t>
            </w:r>
          </w:p>
        </w:tc>
        <w:tc>
          <w:tcPr/>
          <w:p>
            <w:pPr>
              <w:pStyle w:val="Compact"/>
            </w:pPr>
            <w:r>
              <w:t xml:space="preserve">Linux estable</w:t>
            </w:r>
          </w:p>
        </w:tc>
        <w:tc>
          <w:tcPr/>
          <w:p>
            <w:pPr>
              <w:pStyle w:val="Compact"/>
            </w:pPr>
            <w:r>
              <w:t xml:space="preserve">apt / dpkg</w:t>
            </w:r>
          </w:p>
        </w:tc>
        <w:tc>
          <w:tcPr/>
          <w:p>
            <w:pPr>
              <w:pStyle w:val="Compact"/>
            </w:pPr>
            <w:r>
              <w:t xml:space="preserve">GNOME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Extremadamente alta</w:t>
            </w:r>
          </w:p>
        </w:tc>
        <w:tc>
          <w:tcPr/>
          <w:p>
            <w:pPr>
              <w:pStyle w:val="Compact"/>
            </w:pPr>
            <w:r>
              <w:t xml:space="preserve">Limitado oficial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Muy buena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Ideal para desarrollo backend y devops</w:t>
            </w:r>
          </w:p>
        </w:tc>
        <w:tc>
          <w:tcPr/>
          <w:p>
            <w:pPr>
              <w:pStyle w:val="Compact"/>
            </w:pPr>
            <w:r>
              <w:t xml:space="preserve">PostgreSQL, MariaDB, etc.</w:t>
            </w:r>
          </w:p>
        </w:tc>
        <w:tc>
          <w:tcPr/>
          <w:p>
            <w:pPr>
              <w:pStyle w:val="Compact"/>
            </w:pPr>
            <w:r>
              <w:t xml:space="preserve">Libre, gratuita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Distribución basada en Debian, popular en empresas</w:t>
            </w:r>
          </w:p>
        </w:tc>
        <w:tc>
          <w:tcPr/>
          <w:p>
            <w:pPr>
              <w:pStyle w:val="Compact"/>
            </w:pPr>
            <w:r>
              <w:t xml:space="preserve">Debian</w:t>
            </w:r>
          </w:p>
        </w:tc>
        <w:tc>
          <w:tcPr/>
          <w:p>
            <w:pPr>
              <w:pStyle w:val="Compact"/>
            </w:pPr>
            <w:r>
              <w:t xml:space="preserve">apt / snap</w:t>
            </w:r>
          </w:p>
        </w:tc>
        <w:tc>
          <w:tcPr/>
          <w:p>
            <w:pPr>
              <w:pStyle w:val="Compact"/>
            </w:pPr>
            <w:r>
              <w:t xml:space="preserve">GNOME LTS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Canonical ofrece soporte LTS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Muy buena</w:t>
            </w:r>
          </w:p>
        </w:tc>
        <w:tc>
          <w:tcPr/>
          <w:p>
            <w:pPr>
              <w:pStyle w:val="Compact"/>
            </w:pPr>
            <w:r>
              <w:t xml:space="preserve">Excelente para desarrollo y cloud</w:t>
            </w:r>
          </w:p>
        </w:tc>
        <w:tc>
          <w:tcPr/>
          <w:p>
            <w:pPr>
              <w:pStyle w:val="Compact"/>
            </w:pPr>
            <w:r>
              <w:t xml:space="preserve">MySQL, MongoDB, PostgreSQL</w:t>
            </w:r>
          </w:p>
        </w:tc>
        <w:tc>
          <w:tcPr/>
          <w:p>
            <w:pPr>
              <w:pStyle w:val="Compact"/>
            </w:pPr>
            <w:r>
              <w:t xml:space="preserve">Libre, soporte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Mandriva-KO</w:t>
            </w:r>
          </w:p>
        </w:tc>
        <w:tc>
          <w:tcPr/>
          <w:p>
            <w:pPr>
              <w:pStyle w:val="Compact"/>
            </w:pPr>
            <w:r>
              <w:t xml:space="preserve">Distribución francesa orientada a facilidad de uso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urpmi / rpm</w:t>
            </w:r>
          </w:p>
        </w:tc>
        <w:tc>
          <w:tcPr/>
          <w:p>
            <w:pPr>
              <w:pStyle w:val="Compact"/>
            </w:pPr>
            <w:r>
              <w:t xml:space="preserve">KDE Plasma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  <w:tc>
          <w:tcPr/>
          <w:p>
            <w:pPr>
              <w:pStyle w:val="Compact"/>
            </w:pPr>
            <w:r>
              <w:t xml:space="preserve">Correcta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  <w:tc>
          <w:tcPr/>
          <w:p>
            <w:pPr>
              <w:pStyle w:val="Compact"/>
            </w:pPr>
            <w:r>
              <w:t xml:space="preserve">Apta para entornos educativos o PYMEs simples</w:t>
            </w:r>
          </w:p>
        </w:tc>
        <w:tc>
          <w:tcPr/>
          <w:p>
            <w:pPr>
              <w:pStyle w:val="Compact"/>
            </w:pPr>
            <w:r>
              <w:t xml:space="preserve">MySQL, MariaDB, SQLite</w:t>
            </w:r>
          </w:p>
        </w:tc>
        <w:tc>
          <w:tcPr/>
          <w:p>
            <w:pPr>
              <w:pStyle w:val="Compact"/>
            </w:pPr>
            <w:r>
              <w:t xml:space="preserve">Libre y gratuita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LliureX</w:t>
            </w:r>
          </w:p>
        </w:tc>
        <w:tc>
          <w:tcPr/>
          <w:p>
            <w:pPr>
              <w:pStyle w:val="Compact"/>
            </w:pPr>
            <w:r>
              <w:t xml:space="preserve">Distribución educativa basada en Ubuntu/Debian</w:t>
            </w:r>
          </w:p>
        </w:tc>
        <w:tc>
          <w:tcPr/>
          <w:p>
            <w:pPr>
              <w:pStyle w:val="Compact"/>
            </w:pPr>
            <w:r>
              <w:t xml:space="preserve">Ubuntu/Debian</w:t>
            </w:r>
          </w:p>
        </w:tc>
        <w:tc>
          <w:tcPr/>
          <w:p>
            <w:pPr>
              <w:pStyle w:val="Compact"/>
            </w:pPr>
            <w:r>
              <w:t xml:space="preserve">apt</w:t>
            </w:r>
          </w:p>
        </w:tc>
        <w:tc>
          <w:tcPr/>
          <w:p>
            <w:pPr>
              <w:pStyle w:val="Compact"/>
            </w:pPr>
            <w:r>
              <w:t xml:space="preserve">GNOME / XFCE / KDE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Soporte institucional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Muy buena</w:t>
            </w:r>
          </w:p>
        </w:tc>
        <w:tc>
          <w:tcPr/>
          <w:p>
            <w:pPr>
              <w:pStyle w:val="Compact"/>
            </w:pPr>
            <w:r>
              <w:t xml:space="preserve">Enfocada a entornos educativos</w:t>
            </w:r>
          </w:p>
        </w:tc>
        <w:tc>
          <w:tcPr/>
          <w:p>
            <w:pPr>
              <w:pStyle w:val="Compact"/>
            </w:pPr>
            <w:r>
              <w:t xml:space="preserve">Buena para programación básica</w:t>
            </w:r>
          </w:p>
        </w:tc>
        <w:tc>
          <w:tcPr/>
          <w:p>
            <w:pPr>
              <w:pStyle w:val="Compact"/>
            </w:pPr>
            <w:r>
              <w:t xml:space="preserve">MySQL, SQLite</w:t>
            </w:r>
          </w:p>
        </w:tc>
        <w:tc>
          <w:tcPr/>
          <w:p>
            <w:pPr>
              <w:pStyle w:val="Compact"/>
            </w:pPr>
            <w:r>
              <w:t xml:space="preserve">Libre y gratuita</w:t>
            </w:r>
          </w:p>
        </w:tc>
      </w:tr>
    </w:tbl>
    <w:bookmarkEnd w:id="20"/>
    <w:bookmarkStart w:id="21" w:name="tabla-comparativa-general"/>
    <w:p>
      <w:pPr>
        <w:pStyle w:val="Heading2"/>
      </w:pPr>
      <w:r>
        <w:t xml:space="preserve">Tabla Comparativa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030"/>
        <w:gridCol w:w="812"/>
        <w:gridCol w:w="812"/>
        <w:gridCol w:w="1320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 empresarial</w:t>
            </w:r>
          </w:p>
        </w:tc>
        <w:tc>
          <w:tcPr/>
          <w:p>
            <w:pPr>
              <w:pStyle w:val="Compact"/>
            </w:pPr>
            <w:r>
              <w:t xml:space="preserve">GNU/Linux (genérico)</w:t>
            </w:r>
          </w:p>
        </w:tc>
        <w:tc>
          <w:tcPr/>
          <w:p>
            <w:pPr>
              <w:pStyle w:val="Compact"/>
            </w:pPr>
            <w:r>
              <w:t xml:space="preserve">Debian</w:t>
            </w:r>
          </w:p>
        </w:tc>
        <w:tc>
          <w:tcPr/>
          <w:p>
            <w:pPr>
              <w:pStyle w:val="Compact"/>
            </w:pPr>
            <w: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Mandriva-KO</w:t>
            </w:r>
          </w:p>
        </w:tc>
        <w:tc>
          <w:tcPr/>
          <w:p>
            <w:pPr>
              <w:pStyle w:val="Compact"/>
            </w:pPr>
            <w:r>
              <w:t xml:space="preserve">LliureX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comercial</w:t>
            </w:r>
          </w:p>
        </w:tc>
        <w:tc>
          <w:tcPr/>
          <w:p>
            <w:pPr>
              <w:pStyle w:val="Compact"/>
            </w:pPr>
            <w:r>
              <w:t xml:space="preserve">Depende de la distro</w:t>
            </w:r>
          </w:p>
        </w:tc>
        <w:tc>
          <w:tcPr/>
          <w:p>
            <w:pPr>
              <w:pStyle w:val="Compact"/>
            </w:pPr>
            <w:r>
              <w:t xml:space="preserve">No oficial</w:t>
            </w:r>
          </w:p>
        </w:tc>
        <w:tc>
          <w:tcPr/>
          <w:p>
            <w:pPr>
              <w:pStyle w:val="Compact"/>
            </w:pPr>
            <w:r>
              <w:t xml:space="preserve">Canonical (LTS)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Institucional (España)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 de uso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 para servidores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y actualizaciones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 y optimización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Muy bueno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Teletrabajo (VPN, RDP, VNC, LDAP)</w:t>
            </w:r>
          </w:p>
        </w:tc>
        <w:tc>
          <w:tcPr/>
          <w:p>
            <w:pPr>
              <w:pStyle w:val="Compact"/>
            </w:pPr>
            <w:r>
              <w:t xml:space="preserve">Depende de distro</w:t>
            </w:r>
          </w:p>
        </w:tc>
        <w:tc>
          <w:tcPr/>
          <w:p>
            <w:pPr>
              <w:pStyle w:val="Compact"/>
            </w:pPr>
            <w:r>
              <w:t xml:space="preserve">Muy bueno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Muy 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en la nube (AWS, Azure, GCP)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Muy bueno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 con software empresarial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 de programación / desarrollo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 para bases de datos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con Active Directory / LDAP</w:t>
            </w:r>
          </w:p>
        </w:tc>
        <w:tc>
          <w:tcPr/>
          <w:p>
            <w:pPr>
              <w:pStyle w:val="Compact"/>
            </w:pPr>
            <w:r>
              <w:t xml:space="preserve">Depende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 licencias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Gratis (soporte pago opcional)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 y documentación</w:t>
            </w:r>
          </w:p>
        </w:tc>
        <w:tc>
          <w:tcPr/>
          <w:p>
            <w:pPr>
              <w:pStyle w:val="Compact"/>
            </w:pPr>
            <w:r>
              <w:t xml:space="preserve">Muy grande</w:t>
            </w:r>
          </w:p>
        </w:tc>
        <w:tc>
          <w:tcPr/>
          <w:p>
            <w:pPr>
              <w:pStyle w:val="Compact"/>
            </w:pPr>
            <w:r>
              <w:t xml:space="preserve">Muy grande</w:t>
            </w:r>
          </w:p>
        </w:tc>
        <w:tc>
          <w:tcPr/>
          <w:p>
            <w:pPr>
              <w:pStyle w:val="Compact"/>
            </w:pPr>
            <w:r>
              <w:t xml:space="preserve">Enorme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Activa a nivel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para…</w:t>
            </w:r>
          </w:p>
        </w:tc>
        <w:tc>
          <w:tcPr/>
          <w:p>
            <w:pPr>
              <w:pStyle w:val="Compact"/>
            </w:pPr>
            <w:r>
              <w:t xml:space="preserve">Servidores o sistemas personalizados</w:t>
            </w:r>
          </w:p>
        </w:tc>
        <w:tc>
          <w:tcPr/>
          <w:p>
            <w:pPr>
              <w:pStyle w:val="Compact"/>
            </w:pPr>
            <w:r>
              <w:t xml:space="preserve">Servidores estables y administradores</w:t>
            </w:r>
          </w:p>
        </w:tc>
        <w:tc>
          <w:tcPr/>
          <w:p>
            <w:pPr>
              <w:pStyle w:val="Compact"/>
            </w:pPr>
            <w:r>
              <w:t xml:space="preserve">Empresas, cloud, desarrolladores</w:t>
            </w:r>
          </w:p>
        </w:tc>
        <w:tc>
          <w:tcPr/>
          <w:p>
            <w:pPr>
              <w:pStyle w:val="Compact"/>
            </w:pPr>
            <w:r>
              <w:t xml:space="preserve">Educación o PYMEs</w:t>
            </w:r>
          </w:p>
        </w:tc>
        <w:tc>
          <w:tcPr/>
          <w:p>
            <w:pPr>
              <w:pStyle w:val="Compact"/>
            </w:pPr>
            <w:r>
              <w:t xml:space="preserve">Centros educativos y administración pública</w:t>
            </w:r>
          </w:p>
        </w:tc>
      </w:tr>
    </w:tbl>
    <w:bookmarkEnd w:id="21"/>
    <w:bookmarkStart w:id="22" w:name="X45d0a30e66d6e7e6f703d7f1e8e31459c5689eb"/>
    <w:p>
      <w:pPr>
        <w:pStyle w:val="Heading2"/>
      </w:pPr>
      <w:r>
        <w:t xml:space="preserve">Tabla de Ventajas y Desventajas Empresariales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Ventajas Empresariales</w:t>
            </w:r>
          </w:p>
        </w:tc>
        <w:tc>
          <w:tcPr/>
          <w:p>
            <w:pPr>
              <w:pStyle w:val="Compact"/>
            </w:pPr>
            <w:r>
              <w:t xml:space="preserve">Desventajas Empresariales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GNU/Linux (genérico)</w:t>
            </w:r>
          </w:p>
        </w:tc>
        <w:tc>
          <w:tcPr/>
          <w:p>
            <w:pPr>
              <w:pStyle w:val="Compact"/>
            </w:pPr>
            <w:r>
              <w:t xml:space="preserve">Altamente personalizable, gratuito, excelente seguridad, soporte amplio para servidores y virtualización.</w:t>
            </w:r>
          </w:p>
        </w:tc>
        <w:tc>
          <w:tcPr/>
          <w:p>
            <w:pPr>
              <w:pStyle w:val="Compact"/>
            </w:pPr>
            <w:r>
              <w:t xml:space="preserve">Requiere personal técnico especializado, falta de soporte centralizado, posibles diferencias entre distribuciones.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Debian GNU/Linux</w:t>
            </w:r>
          </w:p>
        </w:tc>
        <w:tc>
          <w:tcPr/>
          <w:p>
            <w:pPr>
              <w:pStyle w:val="Compact"/>
            </w:pPr>
            <w:r>
              <w:t xml:space="preserve">Estabilidad sobresaliente, alta seguridad, gran comunidad, ideal para servidores críticos.</w:t>
            </w:r>
          </w:p>
        </w:tc>
        <w:tc>
          <w:tcPr/>
          <w:p>
            <w:pPr>
              <w:pStyle w:val="Compact"/>
            </w:pPr>
            <w:r>
              <w:t xml:space="preserve">Sin soporte comercial oficial, software menos actualizado, curva de aprendizaje más alta.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(basado en Debian)</w:t>
            </w:r>
          </w:p>
        </w:tc>
        <w:tc>
          <w:tcPr/>
          <w:p>
            <w:pPr>
              <w:pStyle w:val="Compact"/>
            </w:pPr>
            <w:r>
              <w:t xml:space="preserve">Soporte comercial (Canonical), facilidad de uso, integración con la nube y herramientas empresariales, excelente para teletrabajo.</w:t>
            </w:r>
          </w:p>
        </w:tc>
        <w:tc>
          <w:tcPr/>
          <w:p>
            <w:pPr>
              <w:pStyle w:val="Compact"/>
            </w:pPr>
            <w:r>
              <w:t xml:space="preserve">Mayor consumo de recursos, dependencia de Canonical, algunos cambios tecnológicos controvertidos.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Mandriva-KO</w:t>
            </w:r>
          </w:p>
        </w:tc>
        <w:tc>
          <w:tcPr/>
          <w:p>
            <w:pPr>
              <w:pStyle w:val="Compact"/>
            </w:pPr>
            <w:r>
              <w:t xml:space="preserve">Fácil de usar, interfaz KDE amigable, buena para pequeñas empresas o educación.</w:t>
            </w:r>
          </w:p>
        </w:tc>
        <w:tc>
          <w:tcPr/>
          <w:p>
            <w:pPr>
              <w:pStyle w:val="Compact"/>
            </w:pPr>
            <w:r>
              <w:t xml:space="preserve">Proyecto poco activo, soporte limitado, compatibilidad reducida con software moderno.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LliureX</w:t>
            </w:r>
          </w:p>
        </w:tc>
        <w:tc>
          <w:tcPr/>
          <w:p>
            <w:pPr>
              <w:pStyle w:val="Compact"/>
            </w:pPr>
            <w:r>
              <w:t xml:space="preserve">Desarrollado por la Generalitat Valenciana, ideal para educación y entornos públicos, soporte institucional.</w:t>
            </w:r>
          </w:p>
        </w:tc>
        <w:tc>
          <w:tcPr/>
          <w:p>
            <w:pPr>
              <w:pStyle w:val="Compact"/>
            </w:pPr>
            <w:r>
              <w:t xml:space="preserve">Enfoque educativo, compatibilidad limitada con software empresarial, soporte fuera de España escaso.</w:t>
            </w:r>
          </w:p>
        </w:tc>
      </w:tr>
    </w:tbl>
    <w:bookmarkEnd w:id="22"/>
    <w:bookmarkStart w:id="23" w:name="conclusiones"/>
    <w:p>
      <w:pPr>
        <w:pStyle w:val="Heading2"/>
      </w:pPr>
      <w:r>
        <w:t xml:space="preserve">Conclusiones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Ubuntu LTS</w:t>
      </w:r>
      <w:r>
        <w:t xml:space="preserve"> </w:t>
      </w:r>
      <w:r>
        <w:t xml:space="preserve">es la mejor opción general para empresas medianas y grandes que requieren soporte comercial y facilidad de integración.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Debian</w:t>
      </w:r>
      <w:r>
        <w:t xml:space="preserve"> </w:t>
      </w:r>
      <w:r>
        <w:t xml:space="preserve">es ideal para servidores críticos donde la estabilidad y seguridad son la prioridad.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LliureX</w:t>
      </w:r>
      <w:r>
        <w:t xml:space="preserve"> </w:t>
      </w:r>
      <w:r>
        <w:t xml:space="preserve">es la mejor alternativa para entornos educativos o instituciones públicas.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Mandriva-KO</w:t>
      </w:r>
      <w:r>
        <w:t xml:space="preserve"> </w:t>
      </w:r>
      <w:r>
        <w:t xml:space="preserve">puede servir para pequeñas empresas o usuarios con poca experiencia técnica.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GNU/Linux genérico</w:t>
      </w:r>
      <w:r>
        <w:t xml:space="preserve"> </w:t>
      </w:r>
      <w:r>
        <w:t xml:space="preserve">ofrece libertad total para personalizar entornos empresariales a medida.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2025-10-10T12:19:49Z</dcterms:created>
  <dcterms:modified xsi:type="dcterms:W3CDTF">2025-10-10T12:19:49Z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