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Лабораторна №1</w:t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Розробка мультимедійних систем</w:t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Київський Національний Університет ім. Тараса Шевченка</w:t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ФКНК</w:t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Виконав:</w:t>
      </w:r>
    </w:p>
    <w:p>
      <w:pPr>
        <w:pStyle w:val="Normal"/>
        <w:bidi w:val="0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Ільїн Іван Дмитрович </w:t>
      </w:r>
    </w:p>
    <w:p>
      <w:pPr>
        <w:pStyle w:val="Normal"/>
        <w:bidi w:val="0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Аудіо-складова: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lang w:val="uk-UA"/>
        </w:rPr>
        <w:t xml:space="preserve">Було створено аудіо трек у програмі </w:t>
      </w: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lang w:val="en-US"/>
        </w:rPr>
        <w:t xml:space="preserve">Ableton. </w:t>
      </w: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lang w:val="uk-UA"/>
        </w:rPr>
        <w:t>За основу взято трек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lang w:val="uk-UA"/>
        </w:rPr>
        <w:t xml:space="preserve"> “</w:t>
      </w:r>
      <w:r>
        <w:rPr>
          <w:rFonts w:ascii="Times New Roman" w:hAnsi="Times New Roman" w:eastAsia="Times New Roman"/>
          <w:b w:val="false"/>
          <w:bCs w:val="false"/>
          <w:sz w:val="28"/>
          <w:szCs w:val="28"/>
        </w:rPr>
        <w:t>椎名もた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 xml:space="preserve">(siinamota) - Young Girl A / </w:t>
      </w:r>
      <w:r>
        <w:rPr>
          <w:rFonts w:ascii="Times New Roman" w:hAnsi="Times New Roman" w:eastAsia="Times New Roman"/>
          <w:b w:val="false"/>
          <w:bCs w:val="false"/>
          <w:sz w:val="28"/>
          <w:szCs w:val="28"/>
        </w:rPr>
        <w:t>少女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 xml:space="preserve">A”. 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 xml:space="preserve">Накладено аудіо ефекти 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Reverb, 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та еквалайзер. </w:t>
      </w:r>
    </w:p>
    <w:p>
      <w:pPr>
        <w:pStyle w:val="Normal"/>
        <w:bidi w:val="0"/>
        <w:jc w:val="left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-593725</wp:posOffset>
            </wp:positionH>
            <wp:positionV relativeFrom="paragraph">
              <wp:posOffset>635</wp:posOffset>
            </wp:positionV>
            <wp:extent cx="7433945" cy="112395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94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lang w:val="en-US"/>
        </w:rPr>
        <w:t xml:space="preserve">MIDI </w:t>
      </w: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файл</w:t>
      </w: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lang w:val="uk-UA"/>
        </w:rPr>
        <w:t xml:space="preserve"> було </w:t>
      </w: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 xml:space="preserve">створено </w:t>
      </w: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lang w:val="uk-UA"/>
        </w:rPr>
        <w:t>власноруч на основі вокальної партії основного треку.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-520700</wp:posOffset>
            </wp:positionH>
            <wp:positionV relativeFrom="paragraph">
              <wp:posOffset>635</wp:posOffset>
            </wp:positionV>
            <wp:extent cx="7118350" cy="136652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-553720</wp:posOffset>
            </wp:positionH>
            <wp:positionV relativeFrom="paragraph">
              <wp:posOffset>169545</wp:posOffset>
            </wp:positionV>
            <wp:extent cx="7237095" cy="1385570"/>
            <wp:effectExtent l="0" t="0" r="0" b="0"/>
            <wp:wrapSquare wrapText="largest"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09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-504190</wp:posOffset>
            </wp:positionH>
            <wp:positionV relativeFrom="paragraph">
              <wp:posOffset>635</wp:posOffset>
            </wp:positionV>
            <wp:extent cx="7150735" cy="134112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73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lang w:val="uk-UA"/>
        </w:rPr>
        <w:t>В кінці було проведено фінальні операції а саме зведення та майстеринг, що необхідно для плавного та глубокого звучання треку.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-570865</wp:posOffset>
            </wp:positionH>
            <wp:positionV relativeFrom="paragraph">
              <wp:posOffset>135255</wp:posOffset>
            </wp:positionV>
            <wp:extent cx="7411085" cy="139763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08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lang w:val="uk-U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-554355</wp:posOffset>
            </wp:positionH>
            <wp:positionV relativeFrom="paragraph">
              <wp:posOffset>39370</wp:posOffset>
            </wp:positionV>
            <wp:extent cx="7110095" cy="3789680"/>
            <wp:effectExtent l="0" t="0" r="0" b="0"/>
            <wp:wrapNone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09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lang w:val="uk-UA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uk-UA"/>
        </w:rPr>
        <w:t>Відео та зображення: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lang w:val="uk-UA"/>
        </w:rPr>
        <w:t xml:space="preserve">Відео було знято у розширенні </w:t>
      </w: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lang w:val="en-US"/>
        </w:rPr>
        <w:t xml:space="preserve">FullHD. </w:t>
      </w: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lang w:val="uk-UA"/>
        </w:rPr>
        <w:t>Більшість зображень було створено раніше, інша частина була знайдена на різних інтернет ресурсах.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lang w:val="uk-UA"/>
        </w:rPr>
        <w:t xml:space="preserve">Для створення фінального відеоролику було використано </w:t>
      </w: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lang w:val="en-US"/>
        </w:rPr>
        <w:t xml:space="preserve">Sony Vegas Pro.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lang w:val="uk-U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-610235</wp:posOffset>
            </wp:positionH>
            <wp:positionV relativeFrom="paragraph">
              <wp:posOffset>65405</wp:posOffset>
            </wp:positionV>
            <wp:extent cx="7386320" cy="400431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32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lang w:val="uk-UA"/>
        </w:rPr>
      </w:r>
    </w:p>
    <w:tbl>
      <w:tblPr>
        <w:tblW w:w="972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301"/>
      </w:tblGrid>
      <w:tr>
        <w:trPr/>
        <w:tc>
          <w:tcPr>
            <w:tcW w:w="3212" w:type="dxa"/>
            <w:tcBorders/>
          </w:tcPr>
          <w:p>
            <w:pPr>
              <w:pStyle w:val="Style17"/>
              <w:bidi w:val="0"/>
              <w:jc w:val="left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Codec</w:t>
            </w:r>
          </w:p>
        </w:tc>
        <w:tc>
          <w:tcPr>
            <w:tcW w:w="3213" w:type="dxa"/>
            <w:tcBorders/>
          </w:tcPr>
          <w:p>
            <w:pPr>
              <w:pStyle w:val="Style17"/>
              <w:bidi w:val="0"/>
              <w:jc w:val="left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Display resolution</w:t>
            </w:r>
          </w:p>
        </w:tc>
        <w:tc>
          <w:tcPr>
            <w:tcW w:w="3301" w:type="dxa"/>
            <w:tcBorders/>
          </w:tcPr>
          <w:p>
            <w:pPr>
              <w:pStyle w:val="Style17"/>
              <w:bidi w:val="0"/>
              <w:jc w:val="left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Memory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7"/>
              <w:bidi w:val="0"/>
              <w:jc w:val="left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MAGIX HEVC</w:t>
            </w:r>
          </w:p>
        </w:tc>
        <w:tc>
          <w:tcPr>
            <w:tcW w:w="3213" w:type="dxa"/>
            <w:tcBorders/>
          </w:tcPr>
          <w:p>
            <w:pPr>
              <w:pStyle w:val="Style17"/>
              <w:bidi w:val="0"/>
              <w:jc w:val="left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1080p 59.94fps</w:t>
            </w:r>
          </w:p>
        </w:tc>
        <w:tc>
          <w:tcPr>
            <w:tcW w:w="3301" w:type="dxa"/>
            <w:tcBorders/>
          </w:tcPr>
          <w:p>
            <w:pPr>
              <w:pStyle w:val="Style17"/>
              <w:bidi w:val="0"/>
              <w:jc w:val="left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136MB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7"/>
              <w:bidi w:val="0"/>
              <w:jc w:val="left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SONY AVC</w:t>
            </w:r>
          </w:p>
        </w:tc>
        <w:tc>
          <w:tcPr>
            <w:tcW w:w="3213" w:type="dxa"/>
            <w:tcBorders/>
          </w:tcPr>
          <w:p>
            <w:pPr>
              <w:pStyle w:val="Style17"/>
              <w:bidi w:val="0"/>
              <w:jc w:val="left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 xml:space="preserve">1080-30p </w:t>
            </w:r>
          </w:p>
        </w:tc>
        <w:tc>
          <w:tcPr>
            <w:tcW w:w="3301" w:type="dxa"/>
            <w:tcBorders/>
          </w:tcPr>
          <w:p>
            <w:pPr>
              <w:pStyle w:val="Style17"/>
              <w:bidi w:val="0"/>
              <w:jc w:val="left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109MB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7"/>
              <w:bidi w:val="0"/>
              <w:jc w:val="left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MAGIX AVC</w:t>
            </w:r>
          </w:p>
        </w:tc>
        <w:tc>
          <w:tcPr>
            <w:tcW w:w="3213" w:type="dxa"/>
            <w:tcBorders/>
          </w:tcPr>
          <w:p>
            <w:pPr>
              <w:pStyle w:val="Style17"/>
              <w:bidi w:val="0"/>
              <w:jc w:val="left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1080p 25fps</w:t>
            </w:r>
          </w:p>
        </w:tc>
        <w:tc>
          <w:tcPr>
            <w:tcW w:w="3301" w:type="dxa"/>
            <w:tcBorders/>
          </w:tcPr>
          <w:p>
            <w:pPr>
              <w:pStyle w:val="Style17"/>
              <w:bidi w:val="0"/>
              <w:jc w:val="left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82MB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7"/>
              <w:bidi w:val="0"/>
              <w:jc w:val="left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Panasonic P2 MXF</w:t>
            </w:r>
          </w:p>
        </w:tc>
        <w:tc>
          <w:tcPr>
            <w:tcW w:w="3213" w:type="dxa"/>
            <w:tcBorders/>
          </w:tcPr>
          <w:p>
            <w:pPr>
              <w:pStyle w:val="Style17"/>
              <w:bidi w:val="0"/>
              <w:jc w:val="left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1080p 25fps</w:t>
            </w:r>
          </w:p>
        </w:tc>
        <w:tc>
          <w:tcPr>
            <w:tcW w:w="3301" w:type="dxa"/>
            <w:tcBorders/>
          </w:tcPr>
          <w:p>
            <w:pPr>
              <w:pStyle w:val="Style17"/>
              <w:bidi w:val="0"/>
              <w:jc w:val="left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687MB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lang w:val="uk-UA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paragraph" w:styleId="1">
    <w:name w:val="Heading 1"/>
    <w:basedOn w:val="Style12"/>
    <w:next w:val="Style13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2">
    <w:name w:val="Heading 2"/>
    <w:basedOn w:val="Style12"/>
    <w:next w:val="Style13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LibreOffice/7.4.2.3$Windows_X86_64 LibreOffice_project/382eef1f22670f7f4118c8c2dd222ec7ad009daf</Application>
  <AppVersion>15.0000</AppVersion>
  <Pages>3</Pages>
  <Words>133</Words>
  <Characters>760</Characters>
  <CharactersWithSpaces>862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2023-10-05T15:44:05Z</dcterms:created>
  <dc:creator/>
  <dc:description/>
  <dc:language>uk-UA</dc:language>
  <cp:lastModifiedBy/>
  <dcterms:modified xsi:type="dcterms:W3CDTF">2023-10-05T16:20:03Z</dcterms:modified>
  <cp:revision>2</cp:revision>
  <dc:subject/>
  <dc:title/>
</cp:coreProperties>
</file>