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1. Методи вимірювання швидкості світла: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F9F9F9" w:val="clear"/>
          <w:lang w:val="uk-UA"/>
        </w:rPr>
        <w:t xml:space="preserve">Ремер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та </w:t>
      </w:r>
      <w:hyperlink r:id="rId2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9F9F9" w:val="clear"/>
            <w:lang w:val="uk-UA"/>
          </w:rPr>
          <w:t>Гюйгенс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 затемнення супутників Юпітера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9F9F9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220000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км/с)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8"/>
            <w:szCs w:val="28"/>
            <w:u w:val="none"/>
            <w:shd w:fill="F9F9F9" w:val="clear"/>
            <w:lang w:val="uk-UA"/>
          </w:rPr>
          <w:t>Джеймс Бредлі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 аберація світла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301000 км/с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8"/>
            <w:szCs w:val="28"/>
            <w:u w:val="none"/>
            <w:shd w:fill="F9F9F9" w:val="clear"/>
            <w:lang w:val="uk-UA"/>
          </w:rPr>
          <w:t>Леон Фуко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 обертання дзеркала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298000±500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км/с)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Роза і Дорсі,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сталі електромагнетизму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299710±30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км/с)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5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9F9F9" w:val="clear"/>
            <w:lang w:val="uk-UA"/>
          </w:rPr>
          <w:t>Альберт Майкельсон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 обертання дзеркала(299796±4  км/с)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Ессен і Гордон-Сміт, резонатор(299792.5±3.0 км/с)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К.Д.Фроом, радіо-інтерферометрія(299792.50±0.10 км/с)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Евенсон, лазерна інтерферометрія(299792.4562±0.0011 км/с)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17-та </w:t>
      </w:r>
      <w:hyperlink r:id="rId6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9F9F9" w:val="clear"/>
            <w:lang w:val="uk-UA"/>
          </w:rPr>
          <w:t>ГКМВ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 означення метра(299792.458 км/с)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2.Експеримент Майкельсона-Морлі —  фізичний досвід, поставлений Майкельсоном в 1881 році, з метою вимірювання залежності швидкості світла від руху Землі щодо ефіру. Під ефіром тоді розумілося середовище, аналогічне об'ємно розподіленої матерії, в якій поширюється світло подібно до звукових коливань. Результат експерименту був негативний - швидкість світла ніяк не залежала від швидкості руху Землі та від напрямку вимірюваної швидкості. Пізніше, в 1887 році, Майкельсон, спільно з Морлі, провів аналогічний, але більш точний експеримент, відомий як експеримент Майкельсона-Морлі і показав той же результат. У 1958 році в Колумбійському університеті (США) був проведений ще більш точний експеримент з використанням проти-спрямованих променів двох мазерів, що показав незмінність частоти від руху Землі з точністю близько 10-9% (чутливість до швидкості Землі щодо ефіру становила 30 км/с). Ще більш точні виміри 1974 довели чутливість до 0,025 м/с. Сучасні варіанти експерименту Майкельсона використовують оптичні та кріогенні мікрохвильові резонатори і дозволяють виявити відхилення швидкості світла, якби воно становило кілька одиниць на 10-16.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3.Шкала́ Реомю́ра — </w:t>
      </w:r>
      <w:hyperlink r:id="rId7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температурна шкала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 запропонована в 1730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році французьким вченим </w:t>
      </w:r>
      <w:hyperlink r:id="rId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Рене Антуаном Реомюром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 який описав винайдений ним спиртовий термометр.</w:t>
      </w:r>
    </w:p>
    <w:p>
      <w:pPr>
        <w:pStyle w:val="Style17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Одиниця — градус Реомюра (°R), 1°R дорівнює 1/80 частині температурного інтервалу між опорними точками — температурою танення льоду (0°R) і кипіння води (80°R). 1°R = 1,25°C. Виходить 1°C = 0,8 °R (відповідно 1°R = 1,25°C). Хоч насправді за оригінальною шкалою реомюра має бути 1°R = 0,925°C. Це було пов'язана з тим, що суміш вода-спирт за температури кипіння води (100 </w:t>
      </w:r>
      <w:hyperlink r:id="rId9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градусів Цельсія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) розширюється рівно на 8%. У 1772 році у Франції в якості стандартної була прийнята температура кипіння води, що дорівнює 110 градусам Реомюр.</w:t>
      </w:r>
    </w:p>
    <w:p>
      <w:pPr>
        <w:pStyle w:val="Normal"/>
        <w:bidi w:val="0"/>
        <w:jc w:val="left"/>
        <w:rPr>
          <w:caps w:val="false"/>
          <w:smallCaps w:val="false"/>
          <w:spacing w:val="0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61;&#1088;&#1080;&#1089;&#1090;&#1080;&#1103;&#1085;_&#1043;&#1102;&#1081;&#1075;&#1077;&#1085;&#1089;" TargetMode="External"/><Relationship Id="rId3" Type="http://schemas.openxmlformats.org/officeDocument/2006/relationships/hyperlink" Target="https://uk.wikipedia.org/wiki/&#1044;&#1078;&#1077;&#1081;&#1084;&#1089;_&#1041;&#1088;&#1077;&#1076;&#1083;&#1110;" TargetMode="External"/><Relationship Id="rId4" Type="http://schemas.openxmlformats.org/officeDocument/2006/relationships/hyperlink" Target="https://uk.wikipedia.org/wiki/&#1051;&#1077;&#1086;&#1085;_&#1060;&#1091;&#1082;&#1086;" TargetMode="External"/><Relationship Id="rId5" Type="http://schemas.openxmlformats.org/officeDocument/2006/relationships/hyperlink" Target="https://uk.wikipedia.org/wiki/&#1040;&#1083;&#1100;&#1073;&#1077;&#1088;&#1090;_&#1052;&#1072;&#1081;&#1082;&#1077;&#1083;&#1100;&#1089;&#1086;&#1085;" TargetMode="External"/><Relationship Id="rId6" Type="http://schemas.openxmlformats.org/officeDocument/2006/relationships/hyperlink" Target="https://uk.wikipedia.org/wiki/&#1043;&#1077;&#1085;&#1077;&#1088;&#1072;&#1083;&#1100;&#1085;&#1072;_&#1082;&#1086;&#1085;&#1092;&#1077;&#1088;&#1077;&#1085;&#1094;&#1110;&#1103;_&#1084;&#1110;&#1088;_&#1110;_&#1074;&#1072;&#1075;" TargetMode="External"/><Relationship Id="rId7" Type="http://schemas.openxmlformats.org/officeDocument/2006/relationships/hyperlink" Target="https://uk.wikipedia.org/wiki/&#1058;&#1077;&#1084;&#1087;&#1077;&#1088;&#1072;&#1090;&#1091;&#1088;&#1085;&#1072;_&#1096;&#1082;&#1072;&#1083;&#1072;" TargetMode="External"/><Relationship Id="rId8" Type="http://schemas.openxmlformats.org/officeDocument/2006/relationships/hyperlink" Target="https://uk.wikipedia.org/wiki/&#1056;&#1077;&#1085;&#1077;_&#1040;&#1085;&#1090;&#1091;&#1072;&#1085;_&#1056;&#1077;&#1086;&#1084;&#1102;&#1088;" TargetMode="External"/><Relationship Id="rId9" Type="http://schemas.openxmlformats.org/officeDocument/2006/relationships/hyperlink" Target="https://uk.wikipedia.org/wiki/&#1043;&#1088;&#1072;&#1076;&#1091;&#1089;_&#1062;&#1077;&#1083;&#1100;&#1089;&#1110;&#1103;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LibreOffice/7.4.2.3$Windows_X86_64 LibreOffice_project/382eef1f22670f7f4118c8c2dd222ec7ad009daf</Application>
  <AppVersion>15.0000</AppVersion>
  <Pages>1</Pages>
  <Words>311</Words>
  <Characters>2043</Characters>
  <CharactersWithSpaces>2338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2022-11-29T19:41:51Z</dcterms:created>
  <dc:creator/>
  <dc:description/>
  <dc:language>en-US</dc:language>
  <cp:lastModifiedBy/>
  <dcterms:modified xsi:type="dcterms:W3CDTF">2022-11-29T20:17:16Z</dcterms:modified>
  <cp:revision>1</cp:revision>
  <dc:subject/>
  <dc:title/>
</cp:coreProperties>
</file>