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Ivan Arroyo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October 3, 2024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Professor Lusby</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CS-300</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One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Pseudocode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LoadCourseData(fileName):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Attempt to open the file using the (fileName)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file cannot be opened, display the error message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more data remains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Read data within the file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Split the data using commas and place it into the list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length of courseData &lt; 2 (missing course number or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an error message indicating the missing data,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each prerequisite in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the prerequisite is not listed as a course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the error indicating the prerequisite is missing,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Call createCourseObject using courseData as the input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Close the file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createCourseObject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 a new course object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Set courseNumber to the first value of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Set course title to the second value of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 prerequisites after the third value remain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each prerequisite remaining in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Add this prerequisite to the course object's list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 this course object to coursesVector (holds all courses)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SearchCourse (coursesVector,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each course in the coursesVector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the courseNumber == the input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the course's title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the course has any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"Prerequisites:"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each prerequisite in the course's list of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Display the prerequisite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no prerequisites exist, display "No prerequisites"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Stop the search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no course with courseNumber is found, display "Course not found."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 Table Pseudocode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LoadCourseData(fileName):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Attempt to open the file using the (fileName)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file cannot be opened, display the error message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Initialize a hash table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more data remains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Read data within the file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Split the data using commas and place it into the list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length of courseData &lt; 2 (missing course number or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an error message indicating the missing data,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each prerequisite in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the prerequisite is not listed as a course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the error indicating the prerequisite is missing,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 a course object using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Insert this course object into the hash table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Close the file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SearchCourse(hashTable,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courseNumber exists in the hash table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the course's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the course has any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each prerequisite in the course's list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the prerequisite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no prerequisites exist, display "No prerequisites"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Display "Course not found."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Binary Search Tree Pseudocode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LoadCourseData(fileName):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Attempt to open the file using the (fileName)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file cannot be opened, display the error message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Initialize a BinarySearchTree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more data remains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Read data within the file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Split the data using commas and place it into the list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length of courseData &lt; 2 (missing course number or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an error message indicating the missing data,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each prerequisite in 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the prerequisite is not listed as a course in the file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Display the error indicating the prerequisite is missing, then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 a course object using courseData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Insert the created course object into the bst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Close the file and 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searchCourse(bst,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Initialize currentNode to bst.root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While currentNode is not Null:</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courseNumber == current nodes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Display the course's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 course has any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Display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each prerequisite in the course's list of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Display the prerequisite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no prerequisites exist, display "No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courseNumber &lt; current node 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Set currentNode to leftCurrentNode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Set currentNode to rightCurrentNode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currentNode is Null, display "Course not found."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Menu Pseudocode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Menu():</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Loop:</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"Menu:"</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"1. Load course 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"2. Print all courses"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"3. Print a specific course"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"9. Exit"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Prompt user for an option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option ==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Call LoadCourseData()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option == 2:</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Call PrintAllCourses()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option == 3:</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Prompt user for course 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Call SearchCourse(courseNumber)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option == 9:</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Exit the program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"Invalid option, try again."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Alphanumeric Order Pseudocode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PrintAllCourses():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Sort courses by course number (alphanumerically)</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each course in the sorted list: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the course's number and title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 course has any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each prerequisite in the course's list: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the prerequisite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"No prerequisites"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Run time analysis</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 </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bl>
      <w:tblPr>
        <w:tblInd w:w="820" w:type="dxa"/>
      </w:tblPr>
      <w:tblGrid>
        <w:gridCol w:w="4305"/>
        <w:gridCol w:w="1260"/>
        <w:gridCol w:w="1260"/>
        <w:gridCol w:w="1065"/>
      </w:tblGrid>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2n</w:t>
            </w:r>
          </w:p>
        </w:tc>
      </w:tr>
      <w:tr>
        <w:trPr>
          <w:trHeight w:val="1" w:hRule="atLeast"/>
          <w:jc w:val="left"/>
          <w:cantSplit w:val="1"/>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5n + 2</w:t>
            </w:r>
          </w:p>
        </w:tc>
      </w:tr>
      <w:tr>
        <w:trPr>
          <w:trHeight w:val="1" w:hRule="atLeast"/>
          <w:jc w:val="left"/>
          <w:cantSplit w:val="1"/>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Table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4n</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9n + 1</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Binary Search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4n</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8n + 1</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and disadvantages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w:t>
      </w:r>
    </w:p>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Extremely easy to implement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Extremely easy to understand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memory effecient when working with small data sets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Inserting at the end can be done quickly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Searching is slow, especially when working with large datasets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Resizing adds can be extremely expensive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Does not work well with large data sets that use frequent searches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Table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Extremely fast search and insertion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Works great with large data sets that use frequent searches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Uses much more memory than vectors due to the collision handling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can drop greatly due to the collosion handeling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complex to implement due to collision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Binary Search 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Ordered retrieval is extremely easy due to the data staying sorted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Balanced trees leads to efficient search and insertion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Disadvantages: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unbalanced performance can drop greatly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Much more memory is needed for the storing pointers between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Keeping trees balanced can add a sense of difficultly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my extensive research, I strongly beleive the hash table approach is the best option for this project. It not only provides fast search and insertion but is also ideal for handling large data sets that consist of frequent searches. While it does indeed use more memory and require collision management, its speed simply cannot be over looked. The project requires course information to be retrieved and updated frequently and the hash tables fast access times will greatly improve the systems overall performance. In conclusion the hash table provides  the best balance between speed, efficiency, and scalability.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